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93B5E3" w14:textId="109CDC4C" w:rsidR="00610DD3" w:rsidRDefault="00AA2DA4" w:rsidP="00AA2DA4">
      <w:pPr>
        <w:jc w:val="center"/>
      </w:pPr>
      <w:r>
        <w:t>Group Project Database Schema</w:t>
      </w:r>
    </w:p>
    <w:p w14:paraId="6CBC0CF9" w14:textId="0F352EB7" w:rsidR="00AA2DA4" w:rsidRDefault="00AA2DA4" w:rsidP="00AA2DA4">
      <w:r>
        <w:t>Situation #1: Small amount of questions being repeatedly answered in the same order.</w:t>
      </w:r>
    </w:p>
    <w:tbl>
      <w:tblPr>
        <w:tblStyle w:val="TableGrid"/>
        <w:tblW w:w="15735" w:type="dxa"/>
        <w:tblInd w:w="-1281" w:type="dxa"/>
        <w:tblLook w:val="04A0" w:firstRow="1" w:lastRow="0" w:firstColumn="1" w:lastColumn="0" w:noHBand="0" w:noVBand="1"/>
      </w:tblPr>
      <w:tblGrid>
        <w:gridCol w:w="3084"/>
        <w:gridCol w:w="2728"/>
        <w:gridCol w:w="3119"/>
        <w:gridCol w:w="3260"/>
        <w:gridCol w:w="3544"/>
      </w:tblGrid>
      <w:tr w:rsidR="00AA2DA4" w14:paraId="68C05247" w14:textId="77777777" w:rsidTr="00A1635B">
        <w:tc>
          <w:tcPr>
            <w:tcW w:w="3084" w:type="dxa"/>
          </w:tcPr>
          <w:p w14:paraId="187CF7C1" w14:textId="01549AED" w:rsidR="00AA2DA4" w:rsidRPr="001A5C60" w:rsidRDefault="00AA2DA4" w:rsidP="00AA2DA4">
            <w:pPr>
              <w:jc w:val="center"/>
              <w:rPr>
                <w:color w:val="FF0000"/>
              </w:rPr>
            </w:pPr>
            <w:r w:rsidRPr="001A5C60">
              <w:rPr>
                <w:color w:val="FF0000"/>
              </w:rPr>
              <w:t>Users</w:t>
            </w:r>
          </w:p>
        </w:tc>
        <w:tc>
          <w:tcPr>
            <w:tcW w:w="2728" w:type="dxa"/>
          </w:tcPr>
          <w:p w14:paraId="0D395533" w14:textId="46E34F86" w:rsidR="00AA2DA4" w:rsidRPr="001A5C60" w:rsidRDefault="00AA2DA4" w:rsidP="00AA2DA4">
            <w:pPr>
              <w:jc w:val="center"/>
              <w:rPr>
                <w:color w:val="FF0000"/>
              </w:rPr>
            </w:pPr>
            <w:r w:rsidRPr="001A5C60">
              <w:rPr>
                <w:color w:val="FF0000"/>
              </w:rPr>
              <w:t>Responses</w:t>
            </w:r>
          </w:p>
        </w:tc>
        <w:tc>
          <w:tcPr>
            <w:tcW w:w="3119" w:type="dxa"/>
          </w:tcPr>
          <w:p w14:paraId="6B862DD6" w14:textId="1641C16E" w:rsidR="00AA2DA4" w:rsidRPr="001A5C60" w:rsidRDefault="00AA2DA4" w:rsidP="00AA2DA4">
            <w:pPr>
              <w:jc w:val="center"/>
              <w:rPr>
                <w:color w:val="FF0000"/>
              </w:rPr>
            </w:pPr>
            <w:r w:rsidRPr="001A5C60">
              <w:rPr>
                <w:color w:val="FF0000"/>
              </w:rPr>
              <w:t>Questions</w:t>
            </w:r>
          </w:p>
        </w:tc>
        <w:tc>
          <w:tcPr>
            <w:tcW w:w="3260" w:type="dxa"/>
          </w:tcPr>
          <w:p w14:paraId="1599604F" w14:textId="5525644A" w:rsidR="00AA2DA4" w:rsidRPr="001A5C60" w:rsidRDefault="00AA2DA4" w:rsidP="00AA2DA4">
            <w:pPr>
              <w:jc w:val="center"/>
              <w:rPr>
                <w:color w:val="FF0000"/>
              </w:rPr>
            </w:pPr>
            <w:r w:rsidRPr="001A5C60">
              <w:rPr>
                <w:color w:val="FF0000"/>
              </w:rPr>
              <w:t>Options</w:t>
            </w:r>
          </w:p>
        </w:tc>
        <w:tc>
          <w:tcPr>
            <w:tcW w:w="3544" w:type="dxa"/>
          </w:tcPr>
          <w:p w14:paraId="38106A07" w14:textId="428CB370" w:rsidR="00AA2DA4" w:rsidRPr="001A5C60" w:rsidRDefault="000C13AF" w:rsidP="00AA2DA4">
            <w:pPr>
              <w:jc w:val="center"/>
              <w:rPr>
                <w:color w:val="FF0000"/>
              </w:rPr>
            </w:pPr>
            <w:r w:rsidRPr="001A5C60">
              <w:rPr>
                <w:color w:val="FF0000"/>
              </w:rPr>
              <w:t>References</w:t>
            </w:r>
          </w:p>
        </w:tc>
      </w:tr>
      <w:tr w:rsidR="00AA2DA4" w14:paraId="396D6C40" w14:textId="77777777" w:rsidTr="00A1635B">
        <w:tc>
          <w:tcPr>
            <w:tcW w:w="3084" w:type="dxa"/>
          </w:tcPr>
          <w:p w14:paraId="1D1399C5" w14:textId="77777777" w:rsidR="00AA2DA4" w:rsidRDefault="00AA2DA4" w:rsidP="00AA2DA4">
            <w:r w:rsidRPr="00AA2DA4">
              <w:rPr>
                <w:b/>
                <w:bCs/>
                <w:i/>
                <w:iCs/>
              </w:rPr>
              <w:t>userID</w:t>
            </w:r>
            <w:r>
              <w:t xml:space="preserve">: int, NOT NULL, auto_increment, </w:t>
            </w:r>
            <w:r w:rsidRPr="000C13AF">
              <w:rPr>
                <w:color w:val="0070C0"/>
              </w:rPr>
              <w:t>PRIMARY KEY</w:t>
            </w:r>
          </w:p>
          <w:p w14:paraId="61971EB1" w14:textId="77777777" w:rsidR="00AA2DA4" w:rsidRDefault="00AA2DA4" w:rsidP="00AA2DA4">
            <w:r w:rsidRPr="00AA2DA4">
              <w:rPr>
                <w:b/>
                <w:bCs/>
                <w:i/>
                <w:iCs/>
              </w:rPr>
              <w:t>username</w:t>
            </w:r>
            <w:r>
              <w:t xml:space="preserve">: </w:t>
            </w:r>
            <w:proofErr w:type="gramStart"/>
            <w:r>
              <w:t>varchar(</w:t>
            </w:r>
            <w:proofErr w:type="gramEnd"/>
            <w:r>
              <w:t>255), NOT NULL</w:t>
            </w:r>
          </w:p>
          <w:p w14:paraId="2F11298A" w14:textId="77777777" w:rsidR="00AA2DA4" w:rsidRDefault="00AA2DA4" w:rsidP="00AA2DA4">
            <w:r w:rsidRPr="00AA2DA4">
              <w:rPr>
                <w:b/>
                <w:bCs/>
                <w:i/>
                <w:iCs/>
              </w:rPr>
              <w:t>password</w:t>
            </w:r>
            <w:r>
              <w:t xml:space="preserve">: </w:t>
            </w:r>
            <w:proofErr w:type="gramStart"/>
            <w:r>
              <w:t>varchar(</w:t>
            </w:r>
            <w:proofErr w:type="gramEnd"/>
            <w:r>
              <w:t>255), NOT NULL</w:t>
            </w:r>
          </w:p>
          <w:p w14:paraId="5D016FCC" w14:textId="77777777" w:rsidR="00AA2DA4" w:rsidRDefault="00AA2DA4" w:rsidP="00AA2DA4">
            <w:r w:rsidRPr="00AA2DA4">
              <w:rPr>
                <w:b/>
                <w:bCs/>
                <w:i/>
                <w:iCs/>
              </w:rPr>
              <w:t>type</w:t>
            </w:r>
            <w:r>
              <w:t xml:space="preserve">: </w:t>
            </w:r>
            <w:proofErr w:type="gramStart"/>
            <w:r>
              <w:t>varchar(</w:t>
            </w:r>
            <w:proofErr w:type="gramEnd"/>
            <w:r>
              <w:t>255), NOT NULL</w:t>
            </w:r>
          </w:p>
          <w:p w14:paraId="35214F6D" w14:textId="6E1CDACC" w:rsidR="00AA2DA4" w:rsidRDefault="00AA2DA4" w:rsidP="00AA2DA4">
            <w:r w:rsidRPr="00AA2DA4">
              <w:rPr>
                <w:b/>
                <w:bCs/>
                <w:i/>
                <w:iCs/>
              </w:rPr>
              <w:t>score</w:t>
            </w:r>
            <w:r>
              <w:t>: int, NOT NULL</w:t>
            </w:r>
          </w:p>
        </w:tc>
        <w:tc>
          <w:tcPr>
            <w:tcW w:w="2728" w:type="dxa"/>
          </w:tcPr>
          <w:p w14:paraId="66060DB2" w14:textId="24BFBF16" w:rsidR="000C13AF" w:rsidRDefault="000C13AF" w:rsidP="00AA2DA4">
            <w:pPr>
              <w:rPr>
                <w:b/>
                <w:bCs/>
                <w:i/>
                <w:iCs/>
              </w:rPr>
            </w:pPr>
            <w:r w:rsidRPr="000C13AF">
              <w:rPr>
                <w:b/>
                <w:bCs/>
                <w:i/>
                <w:iCs/>
              </w:rPr>
              <w:t>date</w:t>
            </w:r>
            <w:r w:rsidRPr="000C13AF">
              <w:t>: date, NOT NULL</w:t>
            </w:r>
            <w:r>
              <w:t xml:space="preserve">, </w:t>
            </w:r>
            <w:r w:rsidRPr="000C13AF">
              <w:rPr>
                <w:color w:val="0070C0"/>
              </w:rPr>
              <w:t>PRIMARY KEY</w:t>
            </w:r>
          </w:p>
          <w:p w14:paraId="56A560F2" w14:textId="31676121" w:rsidR="00AA2DA4" w:rsidRDefault="000C13AF" w:rsidP="00AA2DA4">
            <w:r w:rsidRPr="000C13AF">
              <w:rPr>
                <w:b/>
                <w:bCs/>
                <w:i/>
                <w:iCs/>
              </w:rPr>
              <w:t>userID</w:t>
            </w:r>
            <w:r>
              <w:t xml:space="preserve">: int, NOT NULL, </w:t>
            </w:r>
            <w:r w:rsidRPr="000C13AF">
              <w:rPr>
                <w:color w:val="0070C0"/>
              </w:rPr>
              <w:t>PRIMARY KEY</w:t>
            </w:r>
            <w:r>
              <w:t xml:space="preserve">, </w:t>
            </w:r>
            <w:r w:rsidRPr="000C13AF">
              <w:rPr>
                <w:color w:val="538135" w:themeColor="accent6" w:themeShade="BF"/>
              </w:rPr>
              <w:t>FOREIGN KEY</w:t>
            </w:r>
          </w:p>
          <w:p w14:paraId="1ED7AC8C" w14:textId="77777777" w:rsidR="000C13AF" w:rsidRDefault="000C13AF" w:rsidP="00AA2DA4">
            <w:r w:rsidRPr="000C13AF">
              <w:rPr>
                <w:b/>
                <w:bCs/>
                <w:i/>
                <w:iCs/>
              </w:rPr>
              <w:t>questionID</w:t>
            </w:r>
            <w:r>
              <w:t xml:space="preserve">: int, NOT NULL, </w:t>
            </w:r>
            <w:r w:rsidRPr="000C13AF">
              <w:rPr>
                <w:color w:val="0070C0"/>
              </w:rPr>
              <w:t>PRIMARY KEY</w:t>
            </w:r>
            <w:r>
              <w:t xml:space="preserve">, </w:t>
            </w:r>
            <w:r w:rsidRPr="000C13AF">
              <w:rPr>
                <w:color w:val="538135" w:themeColor="accent6" w:themeShade="BF"/>
              </w:rPr>
              <w:t>FOREIGN KEY</w:t>
            </w:r>
          </w:p>
          <w:p w14:paraId="59F0D612" w14:textId="57FA1E40" w:rsidR="000C13AF" w:rsidRPr="000C13AF" w:rsidRDefault="000C13AF" w:rsidP="00AA2DA4">
            <w:pPr>
              <w:rPr>
                <w:color w:val="538135" w:themeColor="accent6" w:themeShade="BF"/>
              </w:rPr>
            </w:pPr>
            <w:r w:rsidRPr="000C13AF">
              <w:rPr>
                <w:b/>
                <w:bCs/>
                <w:i/>
                <w:iCs/>
              </w:rPr>
              <w:t>optionID</w:t>
            </w:r>
            <w:r>
              <w:t xml:space="preserve">: int, NOT NULL, </w:t>
            </w:r>
            <w:r w:rsidRPr="000C13AF">
              <w:rPr>
                <w:color w:val="0070C0"/>
              </w:rPr>
              <w:t>PRIMARY KEY</w:t>
            </w:r>
            <w:r>
              <w:t xml:space="preserve">, </w:t>
            </w:r>
            <w:r w:rsidRPr="000C13AF">
              <w:rPr>
                <w:color w:val="538135" w:themeColor="accent6" w:themeShade="BF"/>
              </w:rPr>
              <w:t>FOREIGN KEY</w:t>
            </w:r>
          </w:p>
        </w:tc>
        <w:tc>
          <w:tcPr>
            <w:tcW w:w="3119" w:type="dxa"/>
          </w:tcPr>
          <w:p w14:paraId="0AC96CAD" w14:textId="77777777" w:rsidR="00AA2DA4" w:rsidRDefault="00AA2DA4" w:rsidP="00AA2DA4">
            <w:r w:rsidRPr="00AA2DA4">
              <w:rPr>
                <w:b/>
                <w:bCs/>
                <w:i/>
                <w:iCs/>
              </w:rPr>
              <w:t>questionID</w:t>
            </w:r>
            <w:r>
              <w:t xml:space="preserve">: int, NOT NULL, auto_increment, </w:t>
            </w:r>
            <w:r w:rsidRPr="000C13AF">
              <w:rPr>
                <w:color w:val="0070C0"/>
              </w:rPr>
              <w:t>PRIMARY KEY</w:t>
            </w:r>
          </w:p>
          <w:p w14:paraId="075169B4" w14:textId="4233B625" w:rsidR="00AA2DA4" w:rsidRDefault="00AA2DA4" w:rsidP="00AA2DA4">
            <w:r w:rsidRPr="00AA2DA4">
              <w:rPr>
                <w:b/>
                <w:bCs/>
                <w:i/>
                <w:iCs/>
              </w:rPr>
              <w:t>qDescription</w:t>
            </w:r>
            <w:r>
              <w:t xml:space="preserve">: </w:t>
            </w:r>
            <w:proofErr w:type="gramStart"/>
            <w:r>
              <w:t>varchar(</w:t>
            </w:r>
            <w:proofErr w:type="gramEnd"/>
            <w:r>
              <w:t>255), NOT NULL</w:t>
            </w:r>
          </w:p>
        </w:tc>
        <w:tc>
          <w:tcPr>
            <w:tcW w:w="3260" w:type="dxa"/>
          </w:tcPr>
          <w:p w14:paraId="1D39E2F2" w14:textId="77777777" w:rsidR="00AA2DA4" w:rsidRDefault="00AA2DA4" w:rsidP="00AA2DA4">
            <w:r w:rsidRPr="00AA2DA4">
              <w:rPr>
                <w:b/>
                <w:bCs/>
                <w:i/>
                <w:iCs/>
              </w:rPr>
              <w:t>optionID</w:t>
            </w:r>
            <w:r>
              <w:t xml:space="preserve">: int, NOT NULL, auto_increment, </w:t>
            </w:r>
            <w:r w:rsidRPr="000C13AF">
              <w:rPr>
                <w:color w:val="0070C0"/>
              </w:rPr>
              <w:t>PRIMARY KEY</w:t>
            </w:r>
          </w:p>
          <w:p w14:paraId="1CD8F11B" w14:textId="77777777" w:rsidR="00AA2DA4" w:rsidRDefault="00AA2DA4" w:rsidP="00AA2DA4">
            <w:r w:rsidRPr="00AA2DA4">
              <w:rPr>
                <w:b/>
                <w:bCs/>
                <w:i/>
                <w:iCs/>
              </w:rPr>
              <w:t>optionDescription</w:t>
            </w:r>
            <w:r>
              <w:t xml:space="preserve">: </w:t>
            </w:r>
            <w:proofErr w:type="gramStart"/>
            <w:r>
              <w:t>varchar(</w:t>
            </w:r>
            <w:proofErr w:type="gramEnd"/>
            <w:r>
              <w:t>255), NOT NULL</w:t>
            </w:r>
          </w:p>
          <w:p w14:paraId="62441C48" w14:textId="77777777" w:rsidR="00AA2DA4" w:rsidRDefault="00AA2DA4" w:rsidP="00AA2DA4">
            <w:pPr>
              <w:rPr>
                <w:color w:val="538135" w:themeColor="accent6" w:themeShade="BF"/>
              </w:rPr>
            </w:pPr>
            <w:r w:rsidRPr="00AA2DA4">
              <w:rPr>
                <w:b/>
                <w:bCs/>
                <w:i/>
                <w:iCs/>
              </w:rPr>
              <w:t>questionID</w:t>
            </w:r>
            <w:r>
              <w:t xml:space="preserve">: int, NOT NULL, </w:t>
            </w:r>
            <w:r w:rsidRPr="000C13AF">
              <w:rPr>
                <w:color w:val="538135" w:themeColor="accent6" w:themeShade="BF"/>
              </w:rPr>
              <w:t>FOREIGN KEY</w:t>
            </w:r>
          </w:p>
          <w:p w14:paraId="5950C6DA" w14:textId="1077CA2E" w:rsidR="000C13AF" w:rsidRDefault="000C13AF" w:rsidP="00AA2DA4">
            <w:r w:rsidRPr="000C13AF">
              <w:rPr>
                <w:b/>
                <w:bCs/>
                <w:i/>
                <w:iCs/>
              </w:rPr>
              <w:t>correct</w:t>
            </w:r>
            <w:r w:rsidRPr="000C13AF">
              <w:t>: bool, NOT NULL</w:t>
            </w:r>
          </w:p>
        </w:tc>
        <w:tc>
          <w:tcPr>
            <w:tcW w:w="3544" w:type="dxa"/>
          </w:tcPr>
          <w:p w14:paraId="15113990" w14:textId="77777777" w:rsidR="00AA2DA4" w:rsidRDefault="009768A3" w:rsidP="00AA2DA4">
            <w:proofErr w:type="spellStart"/>
            <w:r w:rsidRPr="009768A3">
              <w:rPr>
                <w:b/>
                <w:bCs/>
                <w:i/>
                <w:iCs/>
              </w:rPr>
              <w:t>referenceID</w:t>
            </w:r>
            <w:proofErr w:type="spellEnd"/>
            <w:r>
              <w:t xml:space="preserve">: int, NOT NULL, auto_increment, </w:t>
            </w:r>
            <w:r w:rsidRPr="009768A3">
              <w:rPr>
                <w:color w:val="0070C0"/>
              </w:rPr>
              <w:t>PRIMARY KEY</w:t>
            </w:r>
          </w:p>
          <w:p w14:paraId="3B5820EF" w14:textId="77777777" w:rsidR="009768A3" w:rsidRDefault="009768A3" w:rsidP="00AA2DA4">
            <w:proofErr w:type="spellStart"/>
            <w:r w:rsidRPr="009768A3">
              <w:rPr>
                <w:b/>
                <w:bCs/>
                <w:i/>
                <w:iCs/>
              </w:rPr>
              <w:t>referenceLink</w:t>
            </w:r>
            <w:proofErr w:type="spellEnd"/>
            <w:r>
              <w:t xml:space="preserve">: </w:t>
            </w:r>
            <w:proofErr w:type="gramStart"/>
            <w:r>
              <w:t>varchar(</w:t>
            </w:r>
            <w:proofErr w:type="gramEnd"/>
            <w:r>
              <w:t>255), NOT NULL</w:t>
            </w:r>
          </w:p>
          <w:p w14:paraId="0AE97656" w14:textId="44AF58E4" w:rsidR="009768A3" w:rsidRDefault="009768A3" w:rsidP="00AA2DA4">
            <w:r w:rsidRPr="009768A3">
              <w:rPr>
                <w:b/>
                <w:bCs/>
                <w:i/>
                <w:iCs/>
              </w:rPr>
              <w:t>optionID</w:t>
            </w:r>
            <w:r>
              <w:t xml:space="preserve">: int, NOT NULL, </w:t>
            </w:r>
            <w:r w:rsidRPr="009768A3">
              <w:rPr>
                <w:color w:val="538135" w:themeColor="accent6" w:themeShade="BF"/>
              </w:rPr>
              <w:t>FOREIGN KEY</w:t>
            </w:r>
          </w:p>
        </w:tc>
      </w:tr>
    </w:tbl>
    <w:p w14:paraId="064DEA6A" w14:textId="2046D40F" w:rsidR="00AA2DA4" w:rsidRDefault="00AA2DA4" w:rsidP="00AA2DA4"/>
    <w:p w14:paraId="1DDE1191" w14:textId="07044004" w:rsidR="0007624C" w:rsidRDefault="0007624C" w:rsidP="00AA2DA4">
      <w:r>
        <w:t>It is optional for a customer to place multiple orders, an order must be placed by one customer, otherwise it won’t be placed at all</w:t>
      </w:r>
    </w:p>
    <w:p w14:paraId="52119A68" w14:textId="491894A5" w:rsidR="00CD762F" w:rsidRDefault="00CD762F" w:rsidP="00AA2DA4">
      <w:r>
        <w:t>Defining relationships &amp; describing multiplicities:</w:t>
      </w:r>
    </w:p>
    <w:p w14:paraId="4F0B6AD0" w14:textId="51B434FA" w:rsidR="0007624C" w:rsidRDefault="0007624C" w:rsidP="00A1635B">
      <w:pPr>
        <w:pStyle w:val="ListParagraph"/>
        <w:numPr>
          <w:ilvl w:val="0"/>
          <w:numId w:val="3"/>
        </w:numPr>
      </w:pPr>
      <w:r>
        <w:t>Each user must make multiple responses to answer each of the questions</w:t>
      </w:r>
    </w:p>
    <w:p w14:paraId="09612DEB" w14:textId="1B2E3E6A" w:rsidR="0007624C" w:rsidRDefault="0007624C" w:rsidP="00A1635B">
      <w:pPr>
        <w:pStyle w:val="ListParagraph"/>
        <w:numPr>
          <w:ilvl w:val="0"/>
          <w:numId w:val="3"/>
        </w:numPr>
      </w:pPr>
      <w:r>
        <w:t xml:space="preserve">Multiple responses </w:t>
      </w:r>
      <w:r w:rsidR="00A1635B">
        <w:t>must</w:t>
      </w:r>
      <w:r>
        <w:t xml:space="preserve"> be made by each user</w:t>
      </w:r>
    </w:p>
    <w:p w14:paraId="405375F8" w14:textId="4FA10B9E" w:rsidR="0007624C" w:rsidRDefault="0007624C" w:rsidP="00A1635B">
      <w:pPr>
        <w:pStyle w:val="ListParagraph"/>
        <w:numPr>
          <w:ilvl w:val="0"/>
          <w:numId w:val="3"/>
        </w:numPr>
      </w:pPr>
      <w:r>
        <w:t>Each question must have multiple responses</w:t>
      </w:r>
    </w:p>
    <w:p w14:paraId="70478E41" w14:textId="3091380E" w:rsidR="0007624C" w:rsidRDefault="00A1635B" w:rsidP="00A1635B">
      <w:pPr>
        <w:pStyle w:val="ListParagraph"/>
        <w:numPr>
          <w:ilvl w:val="0"/>
          <w:numId w:val="3"/>
        </w:numPr>
      </w:pPr>
      <w:r>
        <w:t>Multiple responses must be made to each question</w:t>
      </w:r>
    </w:p>
    <w:p w14:paraId="4E203C04" w14:textId="2EAA7119" w:rsidR="00A1635B" w:rsidRDefault="00A1635B" w:rsidP="00A1635B">
      <w:pPr>
        <w:pStyle w:val="ListParagraph"/>
        <w:numPr>
          <w:ilvl w:val="0"/>
          <w:numId w:val="3"/>
        </w:numPr>
      </w:pPr>
      <w:r>
        <w:t>Each question must have multiple options</w:t>
      </w:r>
    </w:p>
    <w:p w14:paraId="5BC19B48" w14:textId="295819A0" w:rsidR="00A1635B" w:rsidRDefault="00A1635B" w:rsidP="00A1635B">
      <w:pPr>
        <w:pStyle w:val="ListParagraph"/>
        <w:numPr>
          <w:ilvl w:val="0"/>
          <w:numId w:val="3"/>
        </w:numPr>
      </w:pPr>
      <w:r>
        <w:t>Multiple options are mandatory for each question</w:t>
      </w:r>
    </w:p>
    <w:p w14:paraId="33DBCE71" w14:textId="3787E311" w:rsidR="00A1635B" w:rsidRDefault="00A1635B" w:rsidP="00A1635B">
      <w:pPr>
        <w:pStyle w:val="ListParagraph"/>
        <w:numPr>
          <w:ilvl w:val="0"/>
          <w:numId w:val="3"/>
        </w:numPr>
      </w:pPr>
      <w:r>
        <w:t>Each option may contain multiple references</w:t>
      </w:r>
    </w:p>
    <w:p w14:paraId="731EC376" w14:textId="534D9EDD" w:rsidR="00A1635B" w:rsidRDefault="00A1635B" w:rsidP="00A1635B">
      <w:pPr>
        <w:pStyle w:val="ListParagraph"/>
        <w:numPr>
          <w:ilvl w:val="0"/>
          <w:numId w:val="3"/>
        </w:numPr>
      </w:pPr>
      <w:r>
        <w:t>Multiple references may belong to each option</w:t>
      </w:r>
    </w:p>
    <w:p w14:paraId="63D4641E" w14:textId="3404AA34" w:rsidR="00A1635B" w:rsidRDefault="00A1635B" w:rsidP="00AA2DA4"/>
    <w:p w14:paraId="32025A25" w14:textId="1F491256" w:rsidR="00A1635B" w:rsidRDefault="00A1635B" w:rsidP="00AA2DA4"/>
    <w:p w14:paraId="51513F5D" w14:textId="34F8AF9F" w:rsidR="00A1635B" w:rsidRDefault="00A1635B" w:rsidP="00AA2DA4"/>
    <w:p w14:paraId="437642A0" w14:textId="77777777" w:rsidR="00A1635B" w:rsidRDefault="00A1635B" w:rsidP="00AA2DA4"/>
    <w:p w14:paraId="3E04182B" w14:textId="3E483966" w:rsidR="007E4D7F" w:rsidRDefault="007E4D7F" w:rsidP="007E4D7F">
      <w:pPr>
        <w:pStyle w:val="ListParagraph"/>
        <w:numPr>
          <w:ilvl w:val="0"/>
          <w:numId w:val="2"/>
        </w:numPr>
      </w:pPr>
      <w:r>
        <w:lastRenderedPageBreak/>
        <w:t xml:space="preserve">One user </w:t>
      </w:r>
      <w:r w:rsidR="00FB5C52">
        <w:rPr>
          <w:b/>
          <w:bCs/>
          <w:i/>
          <w:iCs/>
        </w:rPr>
        <w:t>must</w:t>
      </w:r>
      <w:r>
        <w:t xml:space="preserve"> make one or more responses</w:t>
      </w:r>
    </w:p>
    <w:p w14:paraId="6FA889F0" w14:textId="34B8B2D7" w:rsidR="007E4D7F" w:rsidRDefault="007E4D7F" w:rsidP="007E4D7F">
      <w:pPr>
        <w:pStyle w:val="ListParagraph"/>
        <w:numPr>
          <w:ilvl w:val="0"/>
          <w:numId w:val="2"/>
        </w:numPr>
      </w:pPr>
      <w:r>
        <w:t xml:space="preserve">Multiple responses </w:t>
      </w:r>
      <w:r w:rsidRPr="00063C19">
        <w:rPr>
          <w:b/>
          <w:bCs/>
          <w:i/>
          <w:iCs/>
        </w:rPr>
        <w:t>must</w:t>
      </w:r>
      <w:r>
        <w:t xml:space="preserve"> be made by one or more users</w:t>
      </w:r>
    </w:p>
    <w:p w14:paraId="2CB1A013" w14:textId="633263AE" w:rsidR="007E4D7F" w:rsidRDefault="007E4D7F" w:rsidP="007E4D7F">
      <w:pPr>
        <w:pStyle w:val="ListParagraph"/>
        <w:numPr>
          <w:ilvl w:val="0"/>
          <w:numId w:val="2"/>
        </w:numPr>
      </w:pPr>
      <w:r>
        <w:t xml:space="preserve">One question </w:t>
      </w:r>
      <w:r w:rsidRPr="00063C19">
        <w:rPr>
          <w:b/>
          <w:bCs/>
          <w:i/>
          <w:iCs/>
        </w:rPr>
        <w:t>must</w:t>
      </w:r>
      <w:r>
        <w:t xml:space="preserve"> have one or more responses</w:t>
      </w:r>
    </w:p>
    <w:p w14:paraId="1F26E4BA" w14:textId="35FA12E3" w:rsidR="007E4D7F" w:rsidRDefault="007E4D7F" w:rsidP="007E4D7F">
      <w:pPr>
        <w:pStyle w:val="ListParagraph"/>
        <w:numPr>
          <w:ilvl w:val="0"/>
          <w:numId w:val="2"/>
        </w:numPr>
      </w:pPr>
      <w:r>
        <w:t xml:space="preserve">Many responses </w:t>
      </w:r>
      <w:r w:rsidRPr="00063C19">
        <w:rPr>
          <w:b/>
          <w:bCs/>
          <w:i/>
          <w:iCs/>
        </w:rPr>
        <w:t>must</w:t>
      </w:r>
      <w:r>
        <w:t xml:space="preserve"> be made to one question</w:t>
      </w:r>
    </w:p>
    <w:p w14:paraId="55B3520D" w14:textId="4BA43465" w:rsidR="007E4D7F" w:rsidRDefault="007E4D7F" w:rsidP="007E4D7F">
      <w:pPr>
        <w:pStyle w:val="ListParagraph"/>
        <w:numPr>
          <w:ilvl w:val="0"/>
          <w:numId w:val="2"/>
        </w:numPr>
      </w:pPr>
      <w:r>
        <w:t xml:space="preserve">One question </w:t>
      </w:r>
      <w:r w:rsidRPr="00063C19">
        <w:rPr>
          <w:b/>
          <w:bCs/>
          <w:i/>
          <w:iCs/>
        </w:rPr>
        <w:t>must</w:t>
      </w:r>
      <w:r>
        <w:t xml:space="preserve"> have one or more options</w:t>
      </w:r>
    </w:p>
    <w:p w14:paraId="757AEE64" w14:textId="6774318D" w:rsidR="007E4D7F" w:rsidRDefault="007E4D7F" w:rsidP="007E4D7F">
      <w:pPr>
        <w:pStyle w:val="ListParagraph"/>
        <w:numPr>
          <w:ilvl w:val="0"/>
          <w:numId w:val="2"/>
        </w:numPr>
      </w:pPr>
      <w:r>
        <w:t xml:space="preserve">Many options </w:t>
      </w:r>
      <w:r w:rsidRPr="00063C19">
        <w:rPr>
          <w:b/>
          <w:bCs/>
          <w:i/>
          <w:iCs/>
        </w:rPr>
        <w:t>must</w:t>
      </w:r>
      <w:r>
        <w:t xml:space="preserve"> belong to one question</w:t>
      </w:r>
    </w:p>
    <w:p w14:paraId="6F9DE5E1" w14:textId="79F48F19" w:rsidR="007E4D7F" w:rsidRDefault="007E4D7F" w:rsidP="007E4D7F">
      <w:pPr>
        <w:pStyle w:val="ListParagraph"/>
        <w:numPr>
          <w:ilvl w:val="0"/>
          <w:numId w:val="2"/>
        </w:numPr>
      </w:pPr>
      <w:r>
        <w:t xml:space="preserve">One option </w:t>
      </w:r>
      <w:r w:rsidRPr="00063C19">
        <w:rPr>
          <w:b/>
          <w:bCs/>
          <w:i/>
          <w:iCs/>
        </w:rPr>
        <w:t>may</w:t>
      </w:r>
      <w:r>
        <w:t xml:space="preserve"> contain one or more references</w:t>
      </w:r>
    </w:p>
    <w:p w14:paraId="3622BA74" w14:textId="67EAE362" w:rsidR="007E4D7F" w:rsidRDefault="007E4D7F" w:rsidP="007E4D7F">
      <w:pPr>
        <w:pStyle w:val="ListParagraph"/>
        <w:numPr>
          <w:ilvl w:val="0"/>
          <w:numId w:val="2"/>
        </w:numPr>
      </w:pPr>
      <w:r>
        <w:t xml:space="preserve">Many references </w:t>
      </w:r>
      <w:r w:rsidRPr="00063C19">
        <w:rPr>
          <w:b/>
          <w:bCs/>
          <w:i/>
          <w:iCs/>
        </w:rPr>
        <w:t>may</w:t>
      </w:r>
      <w:r>
        <w:t xml:space="preserve"> belong to one option</w:t>
      </w:r>
    </w:p>
    <w:p w14:paraId="5A5EE88E" w14:textId="77777777" w:rsidR="007E4D7F" w:rsidRDefault="007E4D7F" w:rsidP="00AA2DA4"/>
    <w:p w14:paraId="4EDB697F" w14:textId="1D5B4924" w:rsidR="001A5C60" w:rsidRDefault="001A5C60" w:rsidP="00AA2DA4">
      <w:r>
        <w:t>1 user can make multiple responses, multiple responses can be made by 1 user.</w:t>
      </w:r>
    </w:p>
    <w:p w14:paraId="786D9FE9" w14:textId="435F4E36" w:rsidR="001A5C60" w:rsidRDefault="001A5C60" w:rsidP="00AA2DA4">
      <w:r>
        <w:t>1 question can have multiple responses, multiple responses can belong to 1 question.</w:t>
      </w:r>
    </w:p>
    <w:p w14:paraId="5AAEBF19" w14:textId="1152228F" w:rsidR="001A5C60" w:rsidRDefault="001A5C60">
      <w:r>
        <w:t>1 question can have multiple options, multiple options can belong to 1 question.</w:t>
      </w:r>
    </w:p>
    <w:p w14:paraId="17047788" w14:textId="77777777" w:rsidR="007E4D7F" w:rsidRDefault="007E4D7F"/>
    <w:p w14:paraId="08552559" w14:textId="77777777" w:rsidR="00EE4B13" w:rsidRDefault="00EE4B13">
      <w:r>
        <w:br w:type="page"/>
      </w:r>
    </w:p>
    <w:p w14:paraId="5BEE25FC" w14:textId="4EBEC9EB" w:rsidR="001A5C60" w:rsidRDefault="001A5C60" w:rsidP="00AA2DA4">
      <w:r>
        <w:lastRenderedPageBreak/>
        <w:t>Situation #2: Large amount of questions, system pulls random number for users to answer.</w:t>
      </w:r>
    </w:p>
    <w:tbl>
      <w:tblPr>
        <w:tblStyle w:val="TableGrid"/>
        <w:tblW w:w="16585" w:type="dxa"/>
        <w:tblInd w:w="-1281" w:type="dxa"/>
        <w:tblLook w:val="04A0" w:firstRow="1" w:lastRow="0" w:firstColumn="1" w:lastColumn="0" w:noHBand="0" w:noVBand="1"/>
      </w:tblPr>
      <w:tblGrid>
        <w:gridCol w:w="2694"/>
        <w:gridCol w:w="2835"/>
        <w:gridCol w:w="2725"/>
        <w:gridCol w:w="2803"/>
        <w:gridCol w:w="2693"/>
        <w:gridCol w:w="2835"/>
      </w:tblGrid>
      <w:tr w:rsidR="001A5C60" w14:paraId="4F743CAA" w14:textId="77777777" w:rsidTr="00472A03">
        <w:tc>
          <w:tcPr>
            <w:tcW w:w="2694" w:type="dxa"/>
          </w:tcPr>
          <w:p w14:paraId="0B776C6E" w14:textId="1EBC9E62" w:rsidR="001A5C60" w:rsidRPr="00216FB0" w:rsidRDefault="001A5C60" w:rsidP="001A5C60">
            <w:pPr>
              <w:jc w:val="center"/>
              <w:rPr>
                <w:color w:val="FF0000"/>
              </w:rPr>
            </w:pPr>
            <w:r w:rsidRPr="00216FB0">
              <w:rPr>
                <w:color w:val="FF0000"/>
              </w:rPr>
              <w:t>Users</w:t>
            </w:r>
          </w:p>
        </w:tc>
        <w:tc>
          <w:tcPr>
            <w:tcW w:w="2835" w:type="dxa"/>
          </w:tcPr>
          <w:p w14:paraId="7F877912" w14:textId="3B96B4B4" w:rsidR="001A5C60" w:rsidRPr="00216FB0" w:rsidRDefault="001A5C60" w:rsidP="001A5C60">
            <w:pPr>
              <w:jc w:val="center"/>
              <w:rPr>
                <w:color w:val="FF0000"/>
              </w:rPr>
            </w:pPr>
            <w:r w:rsidRPr="00216FB0">
              <w:rPr>
                <w:color w:val="FF0000"/>
              </w:rPr>
              <w:t>Test</w:t>
            </w:r>
          </w:p>
        </w:tc>
        <w:tc>
          <w:tcPr>
            <w:tcW w:w="2725" w:type="dxa"/>
          </w:tcPr>
          <w:p w14:paraId="0B3CA1D3" w14:textId="145D2D12" w:rsidR="001A5C60" w:rsidRPr="00216FB0" w:rsidRDefault="001A5C60" w:rsidP="001A5C60">
            <w:pPr>
              <w:jc w:val="center"/>
              <w:rPr>
                <w:color w:val="FF0000"/>
              </w:rPr>
            </w:pPr>
            <w:r w:rsidRPr="00216FB0">
              <w:rPr>
                <w:color w:val="FF0000"/>
              </w:rPr>
              <w:t>Test-questions</w:t>
            </w:r>
          </w:p>
        </w:tc>
        <w:tc>
          <w:tcPr>
            <w:tcW w:w="2803" w:type="dxa"/>
          </w:tcPr>
          <w:p w14:paraId="3018DFEA" w14:textId="416F64B2" w:rsidR="001A5C60" w:rsidRPr="00216FB0" w:rsidRDefault="001A5C60" w:rsidP="001A5C60">
            <w:pPr>
              <w:jc w:val="center"/>
              <w:rPr>
                <w:color w:val="FF0000"/>
              </w:rPr>
            </w:pPr>
            <w:r w:rsidRPr="00216FB0">
              <w:rPr>
                <w:color w:val="FF0000"/>
              </w:rPr>
              <w:t>Questions</w:t>
            </w:r>
          </w:p>
        </w:tc>
        <w:tc>
          <w:tcPr>
            <w:tcW w:w="2693" w:type="dxa"/>
          </w:tcPr>
          <w:p w14:paraId="4552D9B1" w14:textId="3969900D" w:rsidR="001A5C60" w:rsidRPr="00216FB0" w:rsidRDefault="001A5C60" w:rsidP="001A5C60">
            <w:pPr>
              <w:jc w:val="center"/>
              <w:rPr>
                <w:color w:val="FF0000"/>
              </w:rPr>
            </w:pPr>
            <w:r w:rsidRPr="00216FB0">
              <w:rPr>
                <w:color w:val="FF0000"/>
              </w:rPr>
              <w:t>Options</w:t>
            </w:r>
          </w:p>
        </w:tc>
        <w:tc>
          <w:tcPr>
            <w:tcW w:w="2835" w:type="dxa"/>
          </w:tcPr>
          <w:p w14:paraId="1676324C" w14:textId="1D8FE322" w:rsidR="001A5C60" w:rsidRPr="00216FB0" w:rsidRDefault="001A5C60" w:rsidP="001A5C60">
            <w:pPr>
              <w:jc w:val="center"/>
              <w:rPr>
                <w:color w:val="FF0000"/>
              </w:rPr>
            </w:pPr>
            <w:r w:rsidRPr="00216FB0">
              <w:rPr>
                <w:color w:val="FF0000"/>
              </w:rPr>
              <w:t>References</w:t>
            </w:r>
          </w:p>
        </w:tc>
      </w:tr>
      <w:tr w:rsidR="001A5C60" w14:paraId="02F553B2" w14:textId="77777777" w:rsidTr="00472A03">
        <w:tc>
          <w:tcPr>
            <w:tcW w:w="2694" w:type="dxa"/>
          </w:tcPr>
          <w:p w14:paraId="45C9F5BD" w14:textId="77777777" w:rsidR="001A5C60" w:rsidRDefault="001A5C60" w:rsidP="001A5C60">
            <w:r w:rsidRPr="00AA2DA4">
              <w:rPr>
                <w:b/>
                <w:bCs/>
                <w:i/>
                <w:iCs/>
              </w:rPr>
              <w:t>userID</w:t>
            </w:r>
            <w:r>
              <w:t xml:space="preserve">: int, NOT NULL, auto_increment, </w:t>
            </w:r>
            <w:r w:rsidRPr="000C13AF">
              <w:rPr>
                <w:color w:val="0070C0"/>
              </w:rPr>
              <w:t>PRIMARY KEY</w:t>
            </w:r>
          </w:p>
          <w:p w14:paraId="6FE52794" w14:textId="77777777" w:rsidR="001A5C60" w:rsidRDefault="001A5C60" w:rsidP="001A5C60">
            <w:r w:rsidRPr="00AA2DA4">
              <w:rPr>
                <w:b/>
                <w:bCs/>
                <w:i/>
                <w:iCs/>
              </w:rPr>
              <w:t>username</w:t>
            </w:r>
            <w:r>
              <w:t xml:space="preserve">: </w:t>
            </w:r>
            <w:proofErr w:type="gramStart"/>
            <w:r>
              <w:t>varchar(</w:t>
            </w:r>
            <w:proofErr w:type="gramEnd"/>
            <w:r>
              <w:t>255), NOT NULL</w:t>
            </w:r>
          </w:p>
          <w:p w14:paraId="452C4363" w14:textId="77777777" w:rsidR="001A5C60" w:rsidRDefault="001A5C60" w:rsidP="001A5C60">
            <w:r w:rsidRPr="00AA2DA4">
              <w:rPr>
                <w:b/>
                <w:bCs/>
                <w:i/>
                <w:iCs/>
              </w:rPr>
              <w:t>password</w:t>
            </w:r>
            <w:r>
              <w:t xml:space="preserve">: </w:t>
            </w:r>
            <w:proofErr w:type="gramStart"/>
            <w:r>
              <w:t>varchar(</w:t>
            </w:r>
            <w:proofErr w:type="gramEnd"/>
            <w:r>
              <w:t>255), NOT NULL</w:t>
            </w:r>
          </w:p>
          <w:p w14:paraId="4E221916" w14:textId="77777777" w:rsidR="001A5C60" w:rsidRDefault="001A5C60" w:rsidP="001A5C60">
            <w:r w:rsidRPr="00AA2DA4">
              <w:rPr>
                <w:b/>
                <w:bCs/>
                <w:i/>
                <w:iCs/>
              </w:rPr>
              <w:t>type</w:t>
            </w:r>
            <w:r>
              <w:t xml:space="preserve">: </w:t>
            </w:r>
            <w:proofErr w:type="gramStart"/>
            <w:r>
              <w:t>varchar(</w:t>
            </w:r>
            <w:proofErr w:type="gramEnd"/>
            <w:r>
              <w:t>255), NOT NULL</w:t>
            </w:r>
          </w:p>
          <w:p w14:paraId="3948224C" w14:textId="0D293EF5" w:rsidR="001A5C60" w:rsidRDefault="001A5C60" w:rsidP="001A5C60">
            <w:r w:rsidRPr="00AA2DA4">
              <w:rPr>
                <w:b/>
                <w:bCs/>
                <w:i/>
                <w:iCs/>
              </w:rPr>
              <w:t>score</w:t>
            </w:r>
            <w:r>
              <w:t>: int, NOT NULL</w:t>
            </w:r>
          </w:p>
        </w:tc>
        <w:tc>
          <w:tcPr>
            <w:tcW w:w="2835" w:type="dxa"/>
          </w:tcPr>
          <w:p w14:paraId="1960F2D6" w14:textId="65A2C8A5" w:rsidR="00852C65" w:rsidRPr="00852C65" w:rsidRDefault="00852C65" w:rsidP="001A5C60">
            <w:proofErr w:type="spellStart"/>
            <w:r>
              <w:rPr>
                <w:b/>
                <w:bCs/>
                <w:i/>
                <w:iCs/>
              </w:rPr>
              <w:t>testID</w:t>
            </w:r>
            <w:proofErr w:type="spellEnd"/>
            <w:r>
              <w:t xml:space="preserve">: int, NOT NULL, auto_increment, </w:t>
            </w:r>
            <w:r w:rsidRPr="00852C65">
              <w:rPr>
                <w:color w:val="0070C0"/>
              </w:rPr>
              <w:t>PRIMARY KEY</w:t>
            </w:r>
          </w:p>
          <w:p w14:paraId="7A7ECEEF" w14:textId="4E226A9D" w:rsidR="001A5C60" w:rsidRDefault="001A5C60" w:rsidP="001A5C60">
            <w:pPr>
              <w:rPr>
                <w:b/>
                <w:bCs/>
                <w:i/>
                <w:iCs/>
              </w:rPr>
            </w:pPr>
            <w:r w:rsidRPr="000C13AF">
              <w:rPr>
                <w:b/>
                <w:bCs/>
                <w:i/>
                <w:iCs/>
              </w:rPr>
              <w:t>date</w:t>
            </w:r>
            <w:r w:rsidRPr="000C13AF">
              <w:t>: date, NOT NULL</w:t>
            </w:r>
            <w:r>
              <w:t xml:space="preserve">, </w:t>
            </w:r>
            <w:r w:rsidRPr="000C13AF">
              <w:rPr>
                <w:color w:val="0070C0"/>
              </w:rPr>
              <w:t>PRIMARY KEY</w:t>
            </w:r>
          </w:p>
          <w:p w14:paraId="1F587D9A" w14:textId="37675572" w:rsidR="001A5C60" w:rsidRDefault="001A5C60" w:rsidP="00AA2DA4">
            <w:r w:rsidRPr="000C13AF">
              <w:rPr>
                <w:b/>
                <w:bCs/>
                <w:i/>
                <w:iCs/>
              </w:rPr>
              <w:t>userID</w:t>
            </w:r>
            <w:r>
              <w:t xml:space="preserve">: int, NOT NULL, </w:t>
            </w:r>
            <w:r w:rsidRPr="000C13AF">
              <w:rPr>
                <w:color w:val="0070C0"/>
              </w:rPr>
              <w:t>PRIMARY KEY</w:t>
            </w:r>
            <w:r>
              <w:t xml:space="preserve">, </w:t>
            </w:r>
            <w:r w:rsidRPr="000C13AF">
              <w:rPr>
                <w:color w:val="538135" w:themeColor="accent6" w:themeShade="BF"/>
              </w:rPr>
              <w:t>FOREIGN KEY</w:t>
            </w:r>
          </w:p>
        </w:tc>
        <w:tc>
          <w:tcPr>
            <w:tcW w:w="2725" w:type="dxa"/>
          </w:tcPr>
          <w:p w14:paraId="1CDFCD71" w14:textId="42F872A7" w:rsidR="001A5C60" w:rsidRDefault="001A5C60" w:rsidP="001A5C60">
            <w:r w:rsidRPr="00AA2DA4">
              <w:rPr>
                <w:b/>
                <w:bCs/>
                <w:i/>
                <w:iCs/>
              </w:rPr>
              <w:t>questionID</w:t>
            </w:r>
            <w:r>
              <w:t xml:space="preserve">: int, NOT NULL, auto_increment, </w:t>
            </w:r>
            <w:r w:rsidRPr="000C13AF">
              <w:rPr>
                <w:color w:val="0070C0"/>
              </w:rPr>
              <w:t>PRIMARY KEY</w:t>
            </w:r>
            <w:r w:rsidRPr="001A5C60">
              <w:t xml:space="preserve">, </w:t>
            </w:r>
            <w:r w:rsidRPr="001A5C60">
              <w:rPr>
                <w:color w:val="538135" w:themeColor="accent6" w:themeShade="BF"/>
              </w:rPr>
              <w:t>FOREIGN KEY</w:t>
            </w:r>
          </w:p>
          <w:p w14:paraId="34F350DA" w14:textId="6B1EA20B" w:rsidR="001A5C60" w:rsidRDefault="001A5C60" w:rsidP="001A5C60">
            <w:pPr>
              <w:rPr>
                <w:color w:val="538135" w:themeColor="accent6" w:themeShade="BF"/>
              </w:rPr>
            </w:pPr>
            <w:r w:rsidRPr="00AA2DA4">
              <w:rPr>
                <w:b/>
                <w:bCs/>
                <w:i/>
                <w:iCs/>
              </w:rPr>
              <w:t>optionID</w:t>
            </w:r>
            <w:r>
              <w:t xml:space="preserve">: int, NOT NULL, auto_increment, </w:t>
            </w:r>
            <w:r w:rsidRPr="000C13AF">
              <w:rPr>
                <w:color w:val="0070C0"/>
              </w:rPr>
              <w:t>PRIMARY KEY</w:t>
            </w:r>
            <w:r w:rsidRPr="001A5C60">
              <w:t xml:space="preserve">, </w:t>
            </w:r>
            <w:r w:rsidRPr="001A5C60">
              <w:rPr>
                <w:color w:val="538135" w:themeColor="accent6" w:themeShade="BF"/>
              </w:rPr>
              <w:t>FOREIGN KEY</w:t>
            </w:r>
          </w:p>
          <w:p w14:paraId="20D73512" w14:textId="600E1B02" w:rsidR="001A5C60" w:rsidRDefault="0066158F" w:rsidP="00AA2DA4">
            <w:proofErr w:type="spellStart"/>
            <w:r>
              <w:rPr>
                <w:b/>
                <w:bCs/>
                <w:i/>
                <w:iCs/>
              </w:rPr>
              <w:t>testID</w:t>
            </w:r>
            <w:proofErr w:type="spellEnd"/>
            <w:r>
              <w:t xml:space="preserve">: int, NOT NULL, auto_increment, </w:t>
            </w:r>
            <w:r w:rsidRPr="00852C65">
              <w:rPr>
                <w:color w:val="0070C0"/>
              </w:rPr>
              <w:t>PRIMARY KEY</w:t>
            </w:r>
            <w:r>
              <w:rPr>
                <w:color w:val="0070C0"/>
              </w:rPr>
              <w:t xml:space="preserve">, </w:t>
            </w:r>
            <w:r w:rsidRPr="0066158F">
              <w:rPr>
                <w:color w:val="538135" w:themeColor="accent6" w:themeShade="BF"/>
              </w:rPr>
              <w:t>FOREIGN KEY</w:t>
            </w:r>
            <w:bookmarkStart w:id="0" w:name="_GoBack"/>
            <w:bookmarkEnd w:id="0"/>
          </w:p>
        </w:tc>
        <w:tc>
          <w:tcPr>
            <w:tcW w:w="2803" w:type="dxa"/>
          </w:tcPr>
          <w:p w14:paraId="7138FBD8" w14:textId="77777777" w:rsidR="001A5C60" w:rsidRDefault="001A5C60" w:rsidP="001A5C60">
            <w:r w:rsidRPr="00AA2DA4">
              <w:rPr>
                <w:b/>
                <w:bCs/>
                <w:i/>
                <w:iCs/>
              </w:rPr>
              <w:t>questionID</w:t>
            </w:r>
            <w:r>
              <w:t xml:space="preserve">: int, NOT NULL, auto_increment, </w:t>
            </w:r>
            <w:r w:rsidRPr="000C13AF">
              <w:rPr>
                <w:color w:val="0070C0"/>
              </w:rPr>
              <w:t>PRIMARY KEY</w:t>
            </w:r>
          </w:p>
          <w:p w14:paraId="7B1BA8E2" w14:textId="32227ACA" w:rsidR="001A5C60" w:rsidRDefault="001A5C60" w:rsidP="001A5C60">
            <w:r w:rsidRPr="00AA2DA4">
              <w:rPr>
                <w:b/>
                <w:bCs/>
                <w:i/>
                <w:iCs/>
              </w:rPr>
              <w:t>qDescription</w:t>
            </w:r>
            <w:r>
              <w:t xml:space="preserve">: </w:t>
            </w:r>
            <w:proofErr w:type="gramStart"/>
            <w:r>
              <w:t>varchar(</w:t>
            </w:r>
            <w:proofErr w:type="gramEnd"/>
            <w:r>
              <w:t>255), NOT NULL</w:t>
            </w:r>
          </w:p>
        </w:tc>
        <w:tc>
          <w:tcPr>
            <w:tcW w:w="2693" w:type="dxa"/>
          </w:tcPr>
          <w:p w14:paraId="753C5A6E" w14:textId="77777777" w:rsidR="001A5C60" w:rsidRDefault="001A5C60" w:rsidP="001A5C60">
            <w:r w:rsidRPr="00AA2DA4">
              <w:rPr>
                <w:b/>
                <w:bCs/>
                <w:i/>
                <w:iCs/>
              </w:rPr>
              <w:t>optionID</w:t>
            </w:r>
            <w:r>
              <w:t xml:space="preserve">: int, NOT NULL, auto_increment, </w:t>
            </w:r>
            <w:r w:rsidRPr="000C13AF">
              <w:rPr>
                <w:color w:val="0070C0"/>
              </w:rPr>
              <w:t>PRIMARY KEY</w:t>
            </w:r>
          </w:p>
          <w:p w14:paraId="276616CA" w14:textId="77777777" w:rsidR="001A5C60" w:rsidRDefault="001A5C60" w:rsidP="001A5C60">
            <w:r w:rsidRPr="00AA2DA4">
              <w:rPr>
                <w:b/>
                <w:bCs/>
                <w:i/>
                <w:iCs/>
              </w:rPr>
              <w:t>optionDescription</w:t>
            </w:r>
            <w:r>
              <w:t xml:space="preserve">: </w:t>
            </w:r>
            <w:proofErr w:type="gramStart"/>
            <w:r>
              <w:t>varchar(</w:t>
            </w:r>
            <w:proofErr w:type="gramEnd"/>
            <w:r>
              <w:t>255), NOT NULL</w:t>
            </w:r>
          </w:p>
          <w:p w14:paraId="1284FB5B" w14:textId="77777777" w:rsidR="001A5C60" w:rsidRDefault="001A5C60" w:rsidP="001A5C60">
            <w:pPr>
              <w:rPr>
                <w:color w:val="538135" w:themeColor="accent6" w:themeShade="BF"/>
              </w:rPr>
            </w:pPr>
            <w:r w:rsidRPr="00AA2DA4">
              <w:rPr>
                <w:b/>
                <w:bCs/>
                <w:i/>
                <w:iCs/>
              </w:rPr>
              <w:t>questionID</w:t>
            </w:r>
            <w:r>
              <w:t xml:space="preserve">: int, NOT NULL, </w:t>
            </w:r>
            <w:r w:rsidRPr="000C13AF">
              <w:rPr>
                <w:color w:val="538135" w:themeColor="accent6" w:themeShade="BF"/>
              </w:rPr>
              <w:t>FOREIGN KEY</w:t>
            </w:r>
          </w:p>
          <w:p w14:paraId="6F2AF2E4" w14:textId="12AB9FD6" w:rsidR="001A5C60" w:rsidRDefault="001A5C60" w:rsidP="001A5C60">
            <w:r w:rsidRPr="000C13AF">
              <w:rPr>
                <w:b/>
                <w:bCs/>
                <w:i/>
                <w:iCs/>
              </w:rPr>
              <w:t>correct</w:t>
            </w:r>
            <w:r w:rsidRPr="000C13AF">
              <w:t>: bool, NOT NULL</w:t>
            </w:r>
          </w:p>
        </w:tc>
        <w:tc>
          <w:tcPr>
            <w:tcW w:w="2835" w:type="dxa"/>
          </w:tcPr>
          <w:p w14:paraId="607E1E6A" w14:textId="77777777" w:rsidR="009768A3" w:rsidRDefault="009768A3" w:rsidP="009768A3">
            <w:proofErr w:type="spellStart"/>
            <w:r w:rsidRPr="009768A3">
              <w:rPr>
                <w:b/>
                <w:bCs/>
                <w:i/>
                <w:iCs/>
              </w:rPr>
              <w:t>referenceID</w:t>
            </w:r>
            <w:proofErr w:type="spellEnd"/>
            <w:r>
              <w:t xml:space="preserve">: int, NOT NULL, auto_increment, </w:t>
            </w:r>
            <w:r w:rsidRPr="009768A3">
              <w:rPr>
                <w:color w:val="0070C0"/>
              </w:rPr>
              <w:t>PRIMARY KEY</w:t>
            </w:r>
          </w:p>
          <w:p w14:paraId="6161A4BE" w14:textId="77777777" w:rsidR="009768A3" w:rsidRDefault="009768A3" w:rsidP="009768A3">
            <w:proofErr w:type="spellStart"/>
            <w:r w:rsidRPr="009768A3">
              <w:rPr>
                <w:b/>
                <w:bCs/>
                <w:i/>
                <w:iCs/>
              </w:rPr>
              <w:t>referenceLink</w:t>
            </w:r>
            <w:proofErr w:type="spellEnd"/>
            <w:r>
              <w:t xml:space="preserve">: </w:t>
            </w:r>
            <w:proofErr w:type="gramStart"/>
            <w:r>
              <w:t>varchar(</w:t>
            </w:r>
            <w:proofErr w:type="gramEnd"/>
            <w:r>
              <w:t>255), NOT NULL</w:t>
            </w:r>
          </w:p>
          <w:p w14:paraId="5DB4FA5B" w14:textId="79F9FDDD" w:rsidR="001A5C60" w:rsidRDefault="009768A3" w:rsidP="009768A3">
            <w:r w:rsidRPr="009768A3">
              <w:rPr>
                <w:b/>
                <w:bCs/>
                <w:i/>
                <w:iCs/>
              </w:rPr>
              <w:t>optionID</w:t>
            </w:r>
            <w:r>
              <w:t xml:space="preserve">: int, NOT NULL, </w:t>
            </w:r>
            <w:r w:rsidRPr="009768A3">
              <w:rPr>
                <w:color w:val="538135" w:themeColor="accent6" w:themeShade="BF"/>
              </w:rPr>
              <w:t>FOREIGN KEY</w:t>
            </w:r>
          </w:p>
        </w:tc>
      </w:tr>
    </w:tbl>
    <w:p w14:paraId="240C176D" w14:textId="40FCA790" w:rsidR="001A5C60" w:rsidRDefault="001A5C60" w:rsidP="00AA2DA4"/>
    <w:p w14:paraId="6E003568" w14:textId="45868D2A" w:rsidR="00C77A20" w:rsidRDefault="00C77A20" w:rsidP="00AA2DA4">
      <w:r>
        <w:t>Defining relationships &amp; describing multiplicities:</w:t>
      </w:r>
    </w:p>
    <w:p w14:paraId="55E2692F" w14:textId="188C93F8" w:rsidR="00EE4B13" w:rsidRDefault="00EE4B13" w:rsidP="00AA61E8">
      <w:pPr>
        <w:pStyle w:val="ListParagraph"/>
        <w:numPr>
          <w:ilvl w:val="0"/>
          <w:numId w:val="4"/>
        </w:numPr>
      </w:pPr>
      <w:r>
        <w:t>Each user may take multiple tests</w:t>
      </w:r>
    </w:p>
    <w:p w14:paraId="64154744" w14:textId="03BB1D32" w:rsidR="00EE4B13" w:rsidRDefault="00EE4B13" w:rsidP="00AA61E8">
      <w:pPr>
        <w:pStyle w:val="ListParagraph"/>
        <w:numPr>
          <w:ilvl w:val="0"/>
          <w:numId w:val="4"/>
        </w:numPr>
      </w:pPr>
      <w:r>
        <w:t>Multiple tests can be taken by each user</w:t>
      </w:r>
    </w:p>
    <w:p w14:paraId="3C5BC594" w14:textId="54DDA0C7" w:rsidR="00EE4B13" w:rsidRDefault="00EE4B13" w:rsidP="00AA61E8">
      <w:pPr>
        <w:pStyle w:val="ListParagraph"/>
        <w:numPr>
          <w:ilvl w:val="0"/>
          <w:numId w:val="4"/>
        </w:numPr>
      </w:pPr>
      <w:r>
        <w:t>Each test must consist of multiple test questions</w:t>
      </w:r>
    </w:p>
    <w:p w14:paraId="556DD832" w14:textId="69DC2D8E" w:rsidR="00EE4B13" w:rsidRDefault="00D07C85" w:rsidP="00AA61E8">
      <w:pPr>
        <w:pStyle w:val="ListParagraph"/>
        <w:numPr>
          <w:ilvl w:val="0"/>
          <w:numId w:val="4"/>
        </w:numPr>
      </w:pPr>
      <w:r>
        <w:t>Multiple test questions must be included in each test</w:t>
      </w:r>
    </w:p>
    <w:p w14:paraId="3ECC9387" w14:textId="0AED3735" w:rsidR="00D07C85" w:rsidRDefault="00D07C85" w:rsidP="00AA61E8">
      <w:pPr>
        <w:pStyle w:val="ListParagraph"/>
        <w:numPr>
          <w:ilvl w:val="0"/>
          <w:numId w:val="4"/>
        </w:numPr>
      </w:pPr>
      <w:r>
        <w:t>Each question can be included in multiple sets of test questions</w:t>
      </w:r>
    </w:p>
    <w:p w14:paraId="496B99F6" w14:textId="564044E2" w:rsidR="00D07C85" w:rsidRDefault="00D07C85" w:rsidP="00AA61E8">
      <w:pPr>
        <w:pStyle w:val="ListParagraph"/>
        <w:numPr>
          <w:ilvl w:val="0"/>
          <w:numId w:val="4"/>
        </w:numPr>
      </w:pPr>
      <w:r>
        <w:t>Multiple sets of test questions can include each question</w:t>
      </w:r>
    </w:p>
    <w:p w14:paraId="7A9F8809" w14:textId="090E17E8" w:rsidR="00D07C85" w:rsidRDefault="00D07C85" w:rsidP="00AA61E8">
      <w:pPr>
        <w:pStyle w:val="ListParagraph"/>
        <w:numPr>
          <w:ilvl w:val="0"/>
          <w:numId w:val="4"/>
        </w:numPr>
      </w:pPr>
      <w:r>
        <w:t>Each question must include multiple options</w:t>
      </w:r>
    </w:p>
    <w:p w14:paraId="7CB7D60D" w14:textId="4EB7434A" w:rsidR="00D07C85" w:rsidRDefault="00D07C85" w:rsidP="00AA61E8">
      <w:pPr>
        <w:pStyle w:val="ListParagraph"/>
        <w:numPr>
          <w:ilvl w:val="0"/>
          <w:numId w:val="4"/>
        </w:numPr>
      </w:pPr>
      <w:r>
        <w:t>Multiple options must belong to each question</w:t>
      </w:r>
    </w:p>
    <w:p w14:paraId="5737E5D8" w14:textId="4D8678A4" w:rsidR="00D07C85" w:rsidRDefault="00D07C85" w:rsidP="00AA61E8">
      <w:pPr>
        <w:pStyle w:val="ListParagraph"/>
        <w:numPr>
          <w:ilvl w:val="0"/>
          <w:numId w:val="4"/>
        </w:numPr>
      </w:pPr>
      <w:r>
        <w:t>Each option can contain multiple references</w:t>
      </w:r>
    </w:p>
    <w:p w14:paraId="3ACF0D36" w14:textId="7F2D94C6" w:rsidR="00D07C85" w:rsidRDefault="00D07C85" w:rsidP="00AA61E8">
      <w:pPr>
        <w:pStyle w:val="ListParagraph"/>
        <w:numPr>
          <w:ilvl w:val="0"/>
          <w:numId w:val="4"/>
        </w:numPr>
      </w:pPr>
      <w:r>
        <w:t>Multiple references can be included in each option</w:t>
      </w:r>
    </w:p>
    <w:p w14:paraId="12B16FFC" w14:textId="1C1897A7" w:rsidR="00AA61E8" w:rsidRDefault="00AA61E8" w:rsidP="00AA61E8">
      <w:pPr>
        <w:ind w:left="360"/>
      </w:pPr>
    </w:p>
    <w:p w14:paraId="767E97D7" w14:textId="7193F974" w:rsidR="00797DC7" w:rsidRDefault="00797DC7" w:rsidP="00AA61E8">
      <w:pPr>
        <w:ind w:left="360"/>
      </w:pPr>
    </w:p>
    <w:p w14:paraId="54D5DC23" w14:textId="2B6B1471" w:rsidR="00797DC7" w:rsidRDefault="00797DC7" w:rsidP="00AA61E8">
      <w:pPr>
        <w:ind w:left="360"/>
      </w:pPr>
    </w:p>
    <w:p w14:paraId="45FBF1D7" w14:textId="77777777" w:rsidR="00797DC7" w:rsidRDefault="00797DC7" w:rsidP="00AA61E8">
      <w:pPr>
        <w:ind w:left="360"/>
      </w:pPr>
    </w:p>
    <w:p w14:paraId="11366130" w14:textId="3CA7CE22" w:rsidR="005F2154" w:rsidRDefault="005F2154" w:rsidP="005F2154">
      <w:pPr>
        <w:pStyle w:val="ListParagraph"/>
        <w:numPr>
          <w:ilvl w:val="0"/>
          <w:numId w:val="1"/>
        </w:numPr>
      </w:pPr>
      <w:r>
        <w:lastRenderedPageBreak/>
        <w:t xml:space="preserve">One </w:t>
      </w:r>
      <w:r w:rsidR="001A5C60">
        <w:t xml:space="preserve">user </w:t>
      </w:r>
      <w:r w:rsidRPr="007B5A7B">
        <w:rPr>
          <w:b/>
          <w:bCs/>
          <w:i/>
          <w:iCs/>
        </w:rPr>
        <w:t>may</w:t>
      </w:r>
      <w:r w:rsidR="001A5C60">
        <w:t xml:space="preserve"> take </w:t>
      </w:r>
      <w:r w:rsidR="007B5A7B">
        <w:t>many</w:t>
      </w:r>
      <w:r w:rsidR="001A5C60">
        <w:t xml:space="preserve"> tests</w:t>
      </w:r>
    </w:p>
    <w:p w14:paraId="72498B78" w14:textId="6A72F38B" w:rsidR="005F2154" w:rsidRDefault="007B5A7B" w:rsidP="005F2154">
      <w:pPr>
        <w:pStyle w:val="ListParagraph"/>
        <w:numPr>
          <w:ilvl w:val="0"/>
          <w:numId w:val="1"/>
        </w:numPr>
      </w:pPr>
      <w:r>
        <w:t>Many</w:t>
      </w:r>
      <w:r w:rsidR="00623841">
        <w:t xml:space="preserve"> tests </w:t>
      </w:r>
      <w:r w:rsidR="005F2154" w:rsidRPr="007B5A7B">
        <w:rPr>
          <w:b/>
          <w:bCs/>
          <w:i/>
          <w:iCs/>
        </w:rPr>
        <w:t>may</w:t>
      </w:r>
      <w:r w:rsidR="005F2154">
        <w:t xml:space="preserve"> be </w:t>
      </w:r>
      <w:r w:rsidR="00513411">
        <w:t>taken</w:t>
      </w:r>
      <w:r w:rsidR="005F2154">
        <w:t xml:space="preserve"> by one or more users</w:t>
      </w:r>
    </w:p>
    <w:p w14:paraId="1DF3BE62" w14:textId="749E0493" w:rsidR="00623841" w:rsidRDefault="005F2154" w:rsidP="00623841">
      <w:pPr>
        <w:pStyle w:val="ListParagraph"/>
        <w:numPr>
          <w:ilvl w:val="0"/>
          <w:numId w:val="1"/>
        </w:numPr>
      </w:pPr>
      <w:r>
        <w:t xml:space="preserve">One test </w:t>
      </w:r>
      <w:r w:rsidRPr="007B5A7B">
        <w:rPr>
          <w:b/>
          <w:bCs/>
          <w:i/>
          <w:iCs/>
        </w:rPr>
        <w:t>must</w:t>
      </w:r>
      <w:r>
        <w:t xml:space="preserve"> consist of </w:t>
      </w:r>
      <w:r w:rsidR="00623841">
        <w:t>one or more test</w:t>
      </w:r>
      <w:r>
        <w:t xml:space="preserve"> questions</w:t>
      </w:r>
    </w:p>
    <w:p w14:paraId="199828DF" w14:textId="0AF1B3B7" w:rsidR="00623841" w:rsidRDefault="007B5A7B" w:rsidP="00623841">
      <w:pPr>
        <w:pStyle w:val="ListParagraph"/>
        <w:numPr>
          <w:ilvl w:val="0"/>
          <w:numId w:val="1"/>
        </w:numPr>
      </w:pPr>
      <w:r>
        <w:t>Many</w:t>
      </w:r>
      <w:r w:rsidR="00623841">
        <w:t xml:space="preserve"> </w:t>
      </w:r>
      <w:r>
        <w:t xml:space="preserve">test </w:t>
      </w:r>
      <w:r w:rsidR="00623841">
        <w:t xml:space="preserve">questions </w:t>
      </w:r>
      <w:r w:rsidR="00623841" w:rsidRPr="007B5A7B">
        <w:rPr>
          <w:b/>
          <w:bCs/>
          <w:i/>
          <w:iCs/>
        </w:rPr>
        <w:t>must</w:t>
      </w:r>
      <w:r w:rsidR="00623841">
        <w:t xml:space="preserve"> be included in one test</w:t>
      </w:r>
    </w:p>
    <w:p w14:paraId="7E0FA3CC" w14:textId="1D2E6933" w:rsidR="007B5A7B" w:rsidRDefault="007B5A7B" w:rsidP="005F2154">
      <w:pPr>
        <w:pStyle w:val="ListParagraph"/>
        <w:numPr>
          <w:ilvl w:val="0"/>
          <w:numId w:val="1"/>
        </w:numPr>
      </w:pPr>
      <w:r>
        <w:t xml:space="preserve">One question </w:t>
      </w:r>
      <w:r w:rsidRPr="007B5A7B">
        <w:rPr>
          <w:b/>
          <w:bCs/>
          <w:i/>
          <w:iCs/>
        </w:rPr>
        <w:t>may</w:t>
      </w:r>
      <w:r>
        <w:t xml:space="preserve"> be included in many test questions</w:t>
      </w:r>
    </w:p>
    <w:p w14:paraId="744DA0A8" w14:textId="685695DA" w:rsidR="007B5A7B" w:rsidRDefault="007B5A7B" w:rsidP="005F2154">
      <w:pPr>
        <w:pStyle w:val="ListParagraph"/>
        <w:numPr>
          <w:ilvl w:val="0"/>
          <w:numId w:val="1"/>
        </w:numPr>
      </w:pPr>
      <w:r>
        <w:t xml:space="preserve">Many test questions </w:t>
      </w:r>
      <w:r w:rsidR="007941FA">
        <w:rPr>
          <w:b/>
          <w:bCs/>
          <w:i/>
          <w:iCs/>
        </w:rPr>
        <w:t>must</w:t>
      </w:r>
      <w:r>
        <w:t xml:space="preserve"> include </w:t>
      </w:r>
      <w:r w:rsidR="007941FA">
        <w:t xml:space="preserve">one or more </w:t>
      </w:r>
      <w:r>
        <w:t>question</w:t>
      </w:r>
      <w:r w:rsidR="007941FA">
        <w:t>s</w:t>
      </w:r>
    </w:p>
    <w:p w14:paraId="4ABC9714" w14:textId="1A40C737" w:rsidR="005372E8" w:rsidRDefault="005372E8" w:rsidP="005F2154">
      <w:pPr>
        <w:pStyle w:val="ListParagraph"/>
        <w:numPr>
          <w:ilvl w:val="0"/>
          <w:numId w:val="1"/>
        </w:numPr>
      </w:pPr>
      <w:r>
        <w:t xml:space="preserve">One question </w:t>
      </w:r>
      <w:r w:rsidRPr="002144E2">
        <w:rPr>
          <w:b/>
          <w:bCs/>
          <w:i/>
          <w:iCs/>
        </w:rPr>
        <w:t>must</w:t>
      </w:r>
      <w:r>
        <w:t xml:space="preserve"> include one or more options</w:t>
      </w:r>
    </w:p>
    <w:p w14:paraId="42273EC7" w14:textId="037F073F" w:rsidR="005372E8" w:rsidRDefault="005372E8" w:rsidP="005F2154">
      <w:pPr>
        <w:pStyle w:val="ListParagraph"/>
        <w:numPr>
          <w:ilvl w:val="0"/>
          <w:numId w:val="1"/>
        </w:numPr>
      </w:pPr>
      <w:r>
        <w:t xml:space="preserve">Many options </w:t>
      </w:r>
      <w:r w:rsidRPr="002144E2">
        <w:rPr>
          <w:b/>
          <w:bCs/>
          <w:i/>
          <w:iCs/>
        </w:rPr>
        <w:t>must</w:t>
      </w:r>
      <w:r>
        <w:t xml:space="preserve"> belong to one question</w:t>
      </w:r>
    </w:p>
    <w:p w14:paraId="3B45AADE" w14:textId="779BEC14" w:rsidR="00352E90" w:rsidRDefault="00352E90" w:rsidP="005F2154">
      <w:pPr>
        <w:pStyle w:val="ListParagraph"/>
        <w:numPr>
          <w:ilvl w:val="0"/>
          <w:numId w:val="1"/>
        </w:numPr>
      </w:pPr>
      <w:r>
        <w:t xml:space="preserve">One option </w:t>
      </w:r>
      <w:r w:rsidRPr="00F926F7">
        <w:rPr>
          <w:b/>
          <w:bCs/>
          <w:i/>
          <w:iCs/>
        </w:rPr>
        <w:t>may</w:t>
      </w:r>
      <w:r>
        <w:t xml:space="preserve"> contain one or more references</w:t>
      </w:r>
    </w:p>
    <w:p w14:paraId="33BCA5F7" w14:textId="1419FA9E" w:rsidR="00352E90" w:rsidRDefault="00352E90" w:rsidP="005F2154">
      <w:pPr>
        <w:pStyle w:val="ListParagraph"/>
        <w:numPr>
          <w:ilvl w:val="0"/>
          <w:numId w:val="1"/>
        </w:numPr>
      </w:pPr>
      <w:r>
        <w:t xml:space="preserve">Many references </w:t>
      </w:r>
      <w:r w:rsidRPr="00F926F7">
        <w:rPr>
          <w:b/>
          <w:bCs/>
          <w:i/>
          <w:iCs/>
        </w:rPr>
        <w:t>may</w:t>
      </w:r>
      <w:r>
        <w:t xml:space="preserve"> belong to </w:t>
      </w:r>
      <w:r w:rsidR="00F926F7">
        <w:t>one option</w:t>
      </w:r>
    </w:p>
    <w:p w14:paraId="1145D662" w14:textId="77777777" w:rsidR="00F926F7" w:rsidRDefault="00F926F7" w:rsidP="005372E8"/>
    <w:p w14:paraId="161C5C7B" w14:textId="3C1874CE" w:rsidR="005F2154" w:rsidRDefault="002C0C19" w:rsidP="005372E8">
      <w:r>
        <w:t>1 question can be included in multiple tests</w:t>
      </w:r>
    </w:p>
    <w:p w14:paraId="3A2BE920" w14:textId="0ED17FB1" w:rsidR="002C0C19" w:rsidRDefault="002C0C19" w:rsidP="005372E8">
      <w:r>
        <w:t>multiple tests can include 1 question.</w:t>
      </w:r>
    </w:p>
    <w:p w14:paraId="3B09C710" w14:textId="77777777" w:rsidR="005F2154" w:rsidRDefault="002C0C19" w:rsidP="005372E8">
      <w:r>
        <w:t>1 question can have multiple option</w:t>
      </w:r>
      <w:r w:rsidR="005F2154">
        <w:t>s</w:t>
      </w:r>
    </w:p>
    <w:p w14:paraId="3108727B" w14:textId="1E68F19D" w:rsidR="002C0C19" w:rsidRDefault="002C0C19" w:rsidP="005372E8">
      <w:r>
        <w:t>multiple options can belong to 1 question.</w:t>
      </w:r>
    </w:p>
    <w:p w14:paraId="69C3073C" w14:textId="79F9889F" w:rsidR="0079474B" w:rsidRDefault="0079474B" w:rsidP="00AA2DA4"/>
    <w:p w14:paraId="74FB3751" w14:textId="327E7736" w:rsidR="0079474B" w:rsidRDefault="0079474B" w:rsidP="00AA2DA4">
      <w:r>
        <w:t>Doing normalisation first works for small databases, not big ones. Normalisation assumes that you know all the fields and tables that are going to be included. If you don’t, it’s better to do ER modelling first.</w:t>
      </w:r>
    </w:p>
    <w:sectPr w:rsidR="0079474B" w:rsidSect="00AA2DA4">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63CE3"/>
    <w:multiLevelType w:val="hybridMultilevel"/>
    <w:tmpl w:val="44D629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9216C95"/>
    <w:multiLevelType w:val="hybridMultilevel"/>
    <w:tmpl w:val="D834CF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8675A6F"/>
    <w:multiLevelType w:val="hybridMultilevel"/>
    <w:tmpl w:val="22B02D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81C731F"/>
    <w:multiLevelType w:val="hybridMultilevel"/>
    <w:tmpl w:val="5AA608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DA4"/>
    <w:rsid w:val="00063C19"/>
    <w:rsid w:val="0007624C"/>
    <w:rsid w:val="000C13AF"/>
    <w:rsid w:val="001A5C60"/>
    <w:rsid w:val="002144E2"/>
    <w:rsid w:val="00216FB0"/>
    <w:rsid w:val="002C0C19"/>
    <w:rsid w:val="00352E90"/>
    <w:rsid w:val="00425061"/>
    <w:rsid w:val="00472A03"/>
    <w:rsid w:val="00513411"/>
    <w:rsid w:val="005372E8"/>
    <w:rsid w:val="005F2154"/>
    <w:rsid w:val="00610DD3"/>
    <w:rsid w:val="00623841"/>
    <w:rsid w:val="0066158F"/>
    <w:rsid w:val="007941FA"/>
    <w:rsid w:val="0079474B"/>
    <w:rsid w:val="00797DC7"/>
    <w:rsid w:val="007B5A7B"/>
    <w:rsid w:val="007E4D7F"/>
    <w:rsid w:val="00852C65"/>
    <w:rsid w:val="009768A3"/>
    <w:rsid w:val="00A1635B"/>
    <w:rsid w:val="00AA2DA4"/>
    <w:rsid w:val="00AA61E8"/>
    <w:rsid w:val="00C77A20"/>
    <w:rsid w:val="00CD762F"/>
    <w:rsid w:val="00D07C85"/>
    <w:rsid w:val="00EE4B13"/>
    <w:rsid w:val="00F926F7"/>
    <w:rsid w:val="00FB5C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13457"/>
  <w15:chartTrackingRefBased/>
  <w15:docId w15:val="{1D89580D-2365-4663-93A7-A39342F49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A2D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F21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4</Pages>
  <Words>668</Words>
  <Characters>3809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Duff</dc:creator>
  <cp:keywords/>
  <dc:description/>
  <cp:lastModifiedBy>Liam Duff</cp:lastModifiedBy>
  <cp:revision>20</cp:revision>
  <dcterms:created xsi:type="dcterms:W3CDTF">2020-02-14T12:00:00Z</dcterms:created>
  <dcterms:modified xsi:type="dcterms:W3CDTF">2020-02-14T21:19:00Z</dcterms:modified>
</cp:coreProperties>
</file>