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论文_封面_学校"/>
      </w:pPr>
      <w:r>
        <w:t>XXXX大学</w:t>
      </w:r>
    </w:p>
    <w:p>
      <w:pPr>
        <w:pStyle w:val="论文_封面_标题"/>
      </w:pPr>
      <w:r>
        <w:t>本科生毕业论文</w:t>
      </w:r>
    </w:p>
    <w:p>
      <w:pPr>
        <w:pStyle w:val="论文_封面_题目"/>
      </w:pPr>
      <w:r>
        <w:t>基于Android+XAMPP+MySQL的家校互动平台设计与实现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80"/>
        </w:trPr>
        <w:tc>
          <w:tcPr>
            <w:tcW w:type="dxa" w:w="1701"/>
            <w:vAlign w:val="bottom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姓        名:</w:t>
            </w:r>
          </w:p>
        </w:tc>
        <w:tc>
          <w:tcPr>
            <w:tcW w:type="dxa" w:w="3118"/>
            <w:vAlign w:val="bottom"/>
            <w:bottom w:val="single" w:sz="8" w:space="0" w:color="auto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XXX</w:t>
            </w:r>
          </w:p>
        </w:tc>
      </w:tr>
      <w:tr>
        <w:trPr>
          <w:trHeight w:val="680"/>
        </w:trPr>
        <w:tc>
          <w:tcPr>
            <w:tcW w:type="dxa" w:w="1701"/>
            <w:vAlign w:val="bottom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学        号:</w:t>
            </w:r>
          </w:p>
        </w:tc>
        <w:tc>
          <w:tcPr>
            <w:tcW w:type="dxa" w:w="3118"/>
            <w:vAlign w:val="bottom"/>
            <w:bottom w:val="single" w:sz="8" w:space="0" w:color="auto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123456</w:t>
            </w:r>
          </w:p>
        </w:tc>
      </w:tr>
      <w:tr>
        <w:trPr>
          <w:trHeight w:val="680"/>
        </w:trPr>
        <w:tc>
          <w:tcPr>
            <w:tcW w:type="dxa" w:w="1701"/>
            <w:vAlign w:val="bottom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院        系:</w:t>
            </w:r>
          </w:p>
        </w:tc>
        <w:tc>
          <w:tcPr>
            <w:tcW w:type="dxa" w:w="3118"/>
            <w:vAlign w:val="bottom"/>
            <w:bottom w:val="single" w:sz="8" w:space="0" w:color="auto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计算机学院</w:t>
            </w:r>
          </w:p>
        </w:tc>
      </w:tr>
      <w:tr>
        <w:trPr>
          <w:trHeight w:val="680"/>
        </w:trPr>
        <w:tc>
          <w:tcPr>
            <w:tcW w:type="dxa" w:w="1701"/>
            <w:vAlign w:val="bottom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专        业:</w:t>
            </w:r>
          </w:p>
        </w:tc>
        <w:tc>
          <w:tcPr>
            <w:tcW w:type="dxa" w:w="3118"/>
            <w:vAlign w:val="bottom"/>
            <w:bottom w:val="single" w:sz="8" w:space="0" w:color="auto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软件工程</w:t>
            </w:r>
          </w:p>
        </w:tc>
      </w:tr>
      <w:tr>
        <w:trPr>
          <w:trHeight w:val="680"/>
        </w:trPr>
        <w:tc>
          <w:tcPr>
            <w:tcW w:type="dxa" w:w="1701"/>
            <w:vAlign w:val="bottom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指导教师:</w:t>
            </w:r>
          </w:p>
        </w:tc>
        <w:tc>
          <w:tcPr>
            <w:tcW w:type="dxa" w:w="3118"/>
            <w:vAlign w:val="bottom"/>
            <w:bottom w:val="single" w:sz="8" w:space="0" w:color="auto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XXX</w:t>
            </w:r>
          </w:p>
        </w:tc>
      </w:tr>
      <w:tr>
        <w:trPr>
          <w:trHeight w:val="680"/>
        </w:trPr>
        <w:tc>
          <w:tcPr>
            <w:tcW w:type="dxa" w:w="1701"/>
            <w:vAlign w:val="bottom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完成日期:</w:t>
            </w:r>
          </w:p>
        </w:tc>
        <w:tc>
          <w:tcPr>
            <w:tcW w:type="dxa" w:w="3118"/>
            <w:vAlign w:val="bottom"/>
            <w:bottom w:val="single" w:sz="8" w:space="0" w:color="auto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eastAsia="宋体"/>
                <w:b w:val="0"/>
                <w:sz w:val="32"/>
              </w:rPr>
              <w:t>2025年10月08日</w:t>
            </w:r>
          </w:p>
        </w:tc>
      </w:tr>
    </w:tbl>
    <w:p>
      <w:r>
        <w:br w:type="page"/>
      </w:r>
    </w:p>
    <w:p>
      <w:pPr>
        <w:pStyle w:val="论文_目录"/>
      </w:pPr>
      <w:r>
        <w:t>摘要</w:t>
      </w:r>
    </w:p>
    <w:p>
      <w:pPr>
        <w:pStyle w:val="论文_正文"/>
      </w:pPr>
      <w:r>
        <w:t>随着信息技术的快速发展和教育信息化的深入推进，传统的家校沟通模式已难以满足现代教育需求。本研究设计并实现了一个基于Android平台的家校互动平台，采用XAMPP集成开发环境和MySQL数据库技术，构建了高效便捷的家校沟通系统。该平台实现了学生信息管理、作业发布与提交、成绩查询、通知公告、在线交流等核心功能模块，通过移动终端实现了家长与教师的实时互动。系统采用B/S架构，具有良好的可扩展性和维护性，为构建新型家校合作关系提供了技术支撑。</w:t>
      </w:r>
    </w:p>
    <w:p>
      <w:pPr>
        <w:pStyle w:val="论文_关键字"/>
      </w:pPr>
      <w:r>
        <w:t>关键字：家校互动; Android; XAMPP; MySQL; 教育信息化</w:t>
      </w:r>
    </w:p>
    <w:p>
      <w:r>
        <w:br w:type="page"/>
      </w:r>
    </w:p>
    <w:p>
      <w:pPr>
        <w:pStyle w:val="论文_目录"/>
      </w:pPr>
      <w:r>
        <w:t>ABSTRACT</w:t>
      </w:r>
    </w:p>
    <w:p>
      <w:pPr>
        <w:pStyle w:val="论文_正文"/>
      </w:pPr>
      <w:r>
        <w:t>With the rapid development of information technology and the deep advancement of educational informatization, traditional parent-school communication models can no longer meet modern educational needs. This research designs and implements a parent-school interaction platform based on Android platform, utilizing XAMPP integrated development environment and MySQL database technology to construct an efficient and convenient parent-school communication system. The platform realizes core functional modules including student information management, homework release and submission, grade inquiry, notification announcements, and online communication, achieving real-time interaction between parents and teachers through mobile terminals. The system adopts B/S architecture with good scalability and maintainability, providing technical support for building new parent-school cooperative relationships.</w:t>
      </w:r>
    </w:p>
    <w:p>
      <w:pPr>
        <w:pStyle w:val="论文_关键字"/>
      </w:pPr>
      <w:r>
        <w:t>Keywords: parent-school interaction; Android; XAMPP; MySQL; educational informatization</w:t>
      </w:r>
    </w:p>
    <w:p>
      <w:r>
        <w:br w:type="page"/>
      </w:r>
    </w:p>
    <w:p>
      <w:pPr>
        <w:pStyle w:val="论文_目录"/>
      </w:pPr>
      <w:r>
        <w:t>目录</w:t>
      </w:r>
    </w:p>
    <w:p>
      <w:pPr>
        <w:pStyle w:val="论文_目录1"/>
      </w:pPr>
      <w:r>
        <w:t>第1章 绪论</w:t>
      </w:r>
    </w:p>
    <w:p>
      <w:pPr>
        <w:pStyle w:val="论文_目录2"/>
      </w:pPr>
      <w:r>
        <w:t>1.1 研究背景与意义</w:t>
      </w:r>
    </w:p>
    <w:p>
      <w:pPr>
        <w:pStyle w:val="论文_目录2"/>
      </w:pPr>
      <w:r>
        <w:t>1.2 国内外研究现状</w:t>
      </w:r>
    </w:p>
    <w:p>
      <w:pPr>
        <w:pStyle w:val="论文_目录3"/>
      </w:pPr>
      <w:r>
        <w:t>1.2.1 国外研究现状</w:t>
      </w:r>
    </w:p>
    <w:p>
      <w:pPr>
        <w:pStyle w:val="论文_目录3"/>
      </w:pPr>
      <w:r>
        <w:t>1.2.2 国内研究现状</w:t>
      </w:r>
    </w:p>
    <w:p>
      <w:pPr>
        <w:pStyle w:val="论文_目录2"/>
      </w:pPr>
      <w:r>
        <w:t>1.3 研究内容与主要创新点</w:t>
      </w:r>
    </w:p>
    <w:p>
      <w:pPr>
        <w:pStyle w:val="论文_目录1"/>
      </w:pPr>
      <w:r>
        <w:t>第2章 相关技术与理论基础</w:t>
      </w:r>
    </w:p>
    <w:p>
      <w:pPr>
        <w:pStyle w:val="论文_目录2"/>
      </w:pPr>
      <w:r>
        <w:t>2.1 Android开发技术</w:t>
      </w:r>
    </w:p>
    <w:p>
      <w:pPr>
        <w:pStyle w:val="论文_目录2"/>
      </w:pPr>
      <w:r>
        <w:t>2.2 XAMPP集成环境介绍</w:t>
      </w:r>
    </w:p>
    <w:p>
      <w:pPr>
        <w:pStyle w:val="论文_目录2"/>
      </w:pPr>
      <w:r>
        <w:t>2.3 MySQL数据库技术</w:t>
      </w:r>
    </w:p>
    <w:p>
      <w:pPr>
        <w:pStyle w:val="论文_目录2"/>
      </w:pPr>
      <w:r>
        <w:t>2.4 B/S架构与C/S架构对比</w:t>
      </w:r>
    </w:p>
    <w:p>
      <w:pPr>
        <w:pStyle w:val="论文_目录1"/>
      </w:pPr>
      <w:r>
        <w:t>第3章 系统需求分析</w:t>
      </w:r>
    </w:p>
    <w:p>
      <w:pPr>
        <w:pStyle w:val="论文_目录2"/>
      </w:pPr>
      <w:r>
        <w:t>3.1 功能需求分析</w:t>
      </w:r>
    </w:p>
    <w:p>
      <w:pPr>
        <w:pStyle w:val="论文_目录2"/>
      </w:pPr>
      <w:r>
        <w:t>3.2 性能需求分析</w:t>
      </w:r>
    </w:p>
    <w:p>
      <w:pPr>
        <w:pStyle w:val="论文_目录2"/>
      </w:pPr>
      <w:r>
        <w:t>3.3 用户角色分析</w:t>
      </w:r>
    </w:p>
    <w:p>
      <w:pPr>
        <w:pStyle w:val="论文_目录1"/>
      </w:pPr>
      <w:r>
        <w:t>第4章 系统设计</w:t>
      </w:r>
    </w:p>
    <w:p>
      <w:pPr>
        <w:pStyle w:val="论文_目录2"/>
      </w:pPr>
      <w:r>
        <w:t>4.1 系统总体架构设计</w:t>
      </w:r>
    </w:p>
    <w:p>
      <w:pPr>
        <w:pStyle w:val="论文_目录2"/>
      </w:pPr>
      <w:r>
        <w:t>4.2 数据库设计</w:t>
      </w:r>
    </w:p>
    <w:p>
      <w:pPr>
        <w:pStyle w:val="论文_目录3"/>
      </w:pPr>
      <w:r>
        <w:t>4.2.1 数据库概念设计</w:t>
      </w:r>
    </w:p>
    <w:p>
      <w:pPr>
        <w:pStyle w:val="论文_目录3"/>
      </w:pPr>
      <w:r>
        <w:t>4.2.2 数据库逻辑设计</w:t>
      </w:r>
    </w:p>
    <w:p>
      <w:pPr>
        <w:pStyle w:val="论文_目录2"/>
      </w:pPr>
      <w:r>
        <w:t>4.3 功能模块设计</w:t>
      </w:r>
    </w:p>
    <w:p>
      <w:pPr>
        <w:pStyle w:val="论文_目录1"/>
      </w:pPr>
      <w:r>
        <w:t>第5章 系统实现</w:t>
      </w:r>
    </w:p>
    <w:p>
      <w:pPr>
        <w:pStyle w:val="论文_目录2"/>
      </w:pPr>
      <w:r>
        <w:t>5.1 开发环境搭建</w:t>
      </w:r>
    </w:p>
    <w:p>
      <w:pPr>
        <w:pStyle w:val="论文_目录2"/>
      </w:pPr>
      <w:r>
        <w:t>5.2 核心功能实现</w:t>
      </w:r>
    </w:p>
    <w:p>
      <w:pPr>
        <w:pStyle w:val="论文_目录3"/>
      </w:pPr>
      <w:r>
        <w:t>5.2.1 用户登录注册模块</w:t>
      </w:r>
    </w:p>
    <w:p>
      <w:pPr>
        <w:pStyle w:val="论文_目录3"/>
      </w:pPr>
      <w:r>
        <w:t>5.2.2 家校沟通模块</w:t>
      </w:r>
    </w:p>
    <w:p>
      <w:pPr>
        <w:pStyle w:val="论文_目录1"/>
      </w:pPr>
      <w:r>
        <w:t>第6章 系统测试与部署</w:t>
      </w:r>
    </w:p>
    <w:p>
      <w:pPr>
        <w:pStyle w:val="论文_目录2"/>
      </w:pPr>
      <w:r>
        <w:t>6.1 测试环境与方法</w:t>
      </w:r>
    </w:p>
    <w:p>
      <w:pPr>
        <w:pStyle w:val="论文_目录2"/>
      </w:pPr>
      <w:r>
        <w:t>6.2 功能测试</w:t>
      </w:r>
    </w:p>
    <w:p>
      <w:pPr>
        <w:pStyle w:val="论文_目录2"/>
      </w:pPr>
      <w:r>
        <w:t>6.3 性能测试</w:t>
      </w:r>
    </w:p>
    <w:p>
      <w:pPr>
        <w:pStyle w:val="论文_目录2"/>
      </w:pPr>
      <w:r>
        <w:t>6.4 系统部署</w:t>
      </w:r>
    </w:p>
    <w:p>
      <w:pPr>
        <w:pStyle w:val="论文_目录1"/>
      </w:pPr>
      <w:r>
        <w:t>总结与展望</w:t>
      </w:r>
    </w:p>
    <w:p>
      <w:pPr>
        <w:pStyle w:val="论文_目录1"/>
      </w:pPr>
      <w:r>
        <w:t>参考文献</w:t>
      </w:r>
    </w:p>
    <w:p>
      <w:pPr>
        <w:pStyle w:val="论文_目录1"/>
      </w:pPr>
      <w:r>
        <w:t>致谢</w:t>
      </w:r>
    </w:p>
    <w:p>
      <w:r>
        <w:br w:type="page"/>
      </w:r>
    </w:p>
    <w:p>
      <w:pPr>
        <w:pStyle w:val="论文_标题1"/>
      </w:pPr>
      <w:r>
        <w:t>第1章 绪论</w:t>
      </w:r>
    </w:p>
    <w:p>
      <w:pPr>
        <w:pStyle w:val="论文_标题2"/>
      </w:pPr>
      <w:r>
        <w:t>1.1 研究背景与意义</w:t>
      </w:r>
    </w:p>
    <w:p>
      <w:pPr>
        <w:pStyle w:val="论文_正文"/>
      </w:pPr>
      <w:r>
        <w:t>随着信息技术的快速发展，教育信息化已成为现代教育改革的重要方向。传统的家校沟通方式存在信息传递效率低、互动性差等问题，难以满足当前教育发展的需求。家校互动平台作为连接家庭与学校的重要桥梁，能够有效提升沟通效率，促进教育协同。本课题基于Android移动开发技术，结合XAMPP集成环境与MySQL数据库，设计并实现一个高效、便捷的家校互动平台。该平台不仅为教师和家长提供了实时交流的渠道，还支持作业发布、成绩查询、通知公告等功能，有助于构建良好的家校合作关系，推动教育教学质量的提升。研究此平台具有重要的现实意义和应用价值。</w:t>
      </w:r>
    </w:p>
    <w:p>
      <w:pPr>
        <w:pStyle w:val="论文_标题2"/>
      </w:pPr>
      <w:r>
        <w:t>1.2 国内外研究现状</w:t>
      </w:r>
    </w:p>
    <w:p>
      <w:pPr>
        <w:pStyle w:val="论文_标题3"/>
      </w:pPr>
      <w:r>
        <w:t>1.2.1 国外研究现状</w:t>
      </w:r>
    </w:p>
    <w:p>
      <w:pPr>
        <w:pStyle w:val="论文_正文"/>
      </w:pPr>
      <w:r>
        <w:t>国外在家校互动平台的研究起步较早，尤其在欧美发达国家，相关系统已趋于成熟。美国、英国等国家早在20世纪末便开始探索基于Web的家校沟通系统，如Google Classroom、Seesaw等平台，具备丰富的互动功能，包括作业发布、成绩追踪、实时消息传递等。这些平台多采用云计算和移动应用技术，注重用户体验与数据安全性。同时，部分研究关注于平台的个性化定制与智能化推荐，通过人工智能技术提升家校协同效率。此外，国外学者还强调平台的开放性与兼容性，支持多设备接入及第三方应用集成，为家校互动提供了更广泛的技术支撑。尽管国外研究较为完善，但其系统多面向大规模教育机构，对中小规模学校的支持有限，且存在一定的本地化适应性问题。</w:t>
      </w:r>
    </w:p>
    <w:p>
      <w:pPr>
        <w:pStyle w:val="论文_标题3"/>
      </w:pPr>
      <w:r>
        <w:t>1.2.2 国内研究现状</w:t>
      </w:r>
    </w:p>
    <w:p>
      <w:pPr>
        <w:pStyle w:val="论文_正文"/>
      </w:pPr>
      <w:r>
        <w:t>国内家校互动平台的研究近年来随着教育信息化的推进而快速发展。许多高校和科研机构开始关注基于移动互联网的家校沟通系统设计，强调通过智能手机应用实现家长与教师之间的高效互动。目前，国内研究主要集中在平台功能完善、用户体验优化以及数据安全保护等方面。部分学者提出构建基于Web和移动端相结合的混合架构，提升系统的可扩展性和兼容性。同时，随着云计算和大数据技术的发展，一些研究开始探索将这些技术应用于家校互动平台中，以实现更智能化的信息推送和服务。然而，针对Android平台与本地集成环境（如XAMPP）结合的家校互动系统研究仍相对较少，特别是在中小型学校中的实际应用案例较为有限。现有系统在界面友好性、响应速度及跨平台支持方面仍有改进空间。因此，本课题旨在通过整合Android开发、XAMPP集成环境与MySQL数据库技术，设计并实现一个稳定、高效的家校互动平台，填补当前研究空白。</w:t>
      </w:r>
    </w:p>
    <w:p>
      <w:pPr>
        <w:pStyle w:val="论文_标题2"/>
      </w:pPr>
      <w:r>
        <w:t>1.3 研究内容与主要创新点</w:t>
      </w:r>
    </w:p>
    <w:p>
      <w:pPr>
        <w:pStyle w:val="论文_正文"/>
      </w:pPr>
      <w:r>
        <w:t>本研究围绕家校互动平台的设计与实现展开，重点解决传统家校沟通效率低、信息传递不及时等问题。研究内容包括：基于Android平台开发移动端应用，利用XAMPP搭建集成开发环境，结合MySQL构建稳定的数据存储系统，实现家校双方实时信息交互功能。主要创新点在于：一是采用B/S与C/S混合架构，提升系统兼容性与扩展性；二是设计多角色权限管理机制，确保不同用户数据访问的安全性；三是构建高效的消息推送与通知模块，增强家校沟通的即时性与便捷性。通过整合移动互联网与数据库技术，实现家校信息共享的一体化解决方案，为教育信息化提供技术支持。</w:t>
      </w:r>
    </w:p>
    <w:p>
      <w:r>
        <w:br w:type="page"/>
      </w:r>
    </w:p>
    <w:p>
      <w:pPr>
        <w:pStyle w:val="论文_标题1"/>
      </w:pPr>
      <w:r>
        <w:t>第2章 相关技术与理论基础</w:t>
      </w:r>
    </w:p>
    <w:p>
      <w:pPr>
        <w:pStyle w:val="论文_标题2"/>
      </w:pPr>
      <w:r>
        <w:t>2.1 Android开发技术</w:t>
      </w:r>
    </w:p>
    <w:p>
      <w:pPr>
        <w:pStyle w:val="论文_正文"/>
      </w:pPr>
      <w:r>
        <w:t>Android是目前主流的移动操作系统之一，具有开放性强、开发成本低等优势。本系统采用Android 8.0及以上版本进行开发，利用Java语言和Android Studio集成开发环境构建应用界面。Android框架包含Activity、Intent、View等核心组件，支持多线程处理与异步通信，能够满足家校互动平台的实时性要求。通过使用RecyclerView控件实现信息列表展示，结合SQLite数据库缓存机制提升用户体验。同时，Android系统提供丰富的API接口，便于集成推送通知、文件上传下载等功能模块，为平台的稳定运行提供了技术保障。</w:t>
      </w:r>
    </w:p>
    <w:p>
      <w:pPr>
        <w:pStyle w:val="论文_标题2"/>
      </w:pPr>
      <w:r>
        <w:t>2.2 XAMPP集成环境介绍</w:t>
      </w:r>
    </w:p>
    <w:p>
      <w:pPr>
        <w:pStyle w:val="论文_正文"/>
      </w:pPr>
      <w:r>
        <w:t>XAMPP是一款开源的跨平台Web服务器集成环境，由Apache、MySQL、PHP和Perl等组件构成，广泛应用于本地开发与测试场景。在本系统中，XAMPP作为后端服务运行的基础平台，负责提供稳定的Web服务支持。其核心优势在于集成度高、配置简单，能够快速搭建起包含数据库管理、文件传输及网络通信等功能的完整开发环境。通过XAMPP，开发者可以在单机环境下模拟真实服务器运行状态，实现对数据库的高效操作以及前后端数据交互的无缝对接，为家校互动平台的稳定运行提供了可靠的技术保障。</w:t>
      </w:r>
    </w:p>
    <w:p>
      <w:pPr>
        <w:pStyle w:val="论文_标题2"/>
      </w:pPr>
      <w:r>
        <w:t>2.3 MySQL数据库技术</w:t>
      </w:r>
    </w:p>
    <w:p>
      <w:pPr>
        <w:pStyle w:val="论文_正文"/>
      </w:pPr>
      <w:r>
        <w:t>MySQL作为开源的关系型数据库管理系统，在本系统中承担着数据存储与管理的核心职能。其具备高性能、高可靠性和易用性等显著优势，适用于中小型Web应用开发。在性能方面，MySQL支持多种存储引擎，如InnoDB和MyISAM，能够根据业务需求选择最适合的引擎以优化查询效率。安全性上，MySQL提供了完善的用户权限管理和数据加密机制，保障了敏感信息的安全性。此外，MySQL具有良好的扩展性，支持主从复制和分片技术，满足系统未来业务增长的需求。见表2-1展示了MySQL在不同技术特性上的表现及适用场景，为本系统数据库选型提供了重要依据。</w:t>
      </w:r>
    </w:p>
    <w:p>
      <w:pPr>
        <w:pStyle w:val="论文_表头"/>
      </w:pPr>
      <w:r>
        <w:t>表2-1 MySQL数据库技术特性对比表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438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技术特性</w:t>
            </w:r>
          </w:p>
        </w:tc>
        <w:tc>
          <w:tcPr>
            <w:tcW w:type="dxa" w:w="4493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MySQL特点</w:t>
            </w:r>
          </w:p>
        </w:tc>
        <w:tc>
          <w:tcPr>
            <w:tcW w:type="dxa" w:w="3068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适用场景</w:t>
            </w:r>
          </w:p>
        </w:tc>
      </w:tr>
      <w:tr>
        <w:tc>
          <w:tcPr>
            <w:tcW w:type="dxa" w:w="43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性能</w:t>
            </w:r>
          </w:p>
        </w:tc>
        <w:tc>
          <w:tcPr>
            <w:tcW w:type="dxa" w:w="449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支持多种存储引擎（InnoDB、MyISAM等），具备良好的读写性能和索引优化机制</w:t>
            </w:r>
          </w:p>
        </w:tc>
        <w:tc>
          <w:tcPr>
            <w:tcW w:type="dxa" w:w="306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高并发读写场景，如家校互动平台的用户登录、消息推送等业务</w:t>
            </w:r>
          </w:p>
        </w:tc>
      </w:tr>
      <w:tr>
        <w:tc>
          <w:tcPr>
            <w:tcW w:type="dxa" w:w="43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安全性</w:t>
            </w:r>
          </w:p>
        </w:tc>
        <w:tc>
          <w:tcPr>
            <w:tcW w:type="dxa" w:w="449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提供用户权限管理、数据加密传输（SSL/TLS）、SQL注入防护等安全机制</w:t>
            </w:r>
          </w:p>
        </w:tc>
        <w:tc>
          <w:tcPr>
            <w:tcW w:type="dxa" w:w="306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涉及学生个人信息保护和家长隐私数据的安全存储需求</w:t>
            </w:r>
          </w:p>
        </w:tc>
      </w:tr>
      <w:tr>
        <w:tc>
          <w:tcPr>
            <w:tcW w:type="dxa" w:w="43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扩展性</w:t>
            </w:r>
          </w:p>
        </w:tc>
        <w:tc>
          <w:tcPr>
            <w:tcW w:type="dxa" w:w="449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支持主从复制、分库分表、集群部署等水平扩展方案</w:t>
            </w:r>
          </w:p>
        </w:tc>
        <w:tc>
          <w:tcPr>
            <w:tcW w:type="dxa" w:w="306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平台用户量增长时需支持横向扩展以满足更多家庭接入需求</w:t>
            </w:r>
          </w:p>
        </w:tc>
      </w:tr>
      <w:tr>
        <w:tc>
          <w:tcPr>
            <w:tcW w:type="dxa" w:w="43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兼容性</w:t>
            </w:r>
          </w:p>
        </w:tc>
        <w:tc>
          <w:tcPr>
            <w:tcW w:type="dxa" w:w="449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与Android应用开发环境良好兼容，支持JDBC/ODBC连接</w:t>
            </w:r>
          </w:p>
        </w:tc>
        <w:tc>
          <w:tcPr>
            <w:tcW w:type="dxa" w:w="306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配合XAMPP环境快速构建开发测试环境</w:t>
            </w:r>
          </w:p>
        </w:tc>
      </w:tr>
      <w:tr>
        <w:tc>
          <w:tcPr>
            <w:tcW w:type="dxa" w:w="438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易用性</w:t>
            </w:r>
          </w:p>
        </w:tc>
        <w:tc>
          <w:tcPr>
            <w:tcW w:type="dxa" w:w="4493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提供图形化管理工具phpMyAdmin，操作简便，学习成本低</w:t>
            </w:r>
          </w:p>
        </w:tc>
        <w:tc>
          <w:tcPr>
            <w:tcW w:type="dxa" w:w="3068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适合中小型项目快速开发部署，降低维护难度</w:t>
            </w:r>
          </w:p>
        </w:tc>
      </w:tr>
    </w:tbl>
    <w:p>
      <w:pPr>
        <w:pStyle w:val="论文_标题2"/>
      </w:pPr>
      <w:r>
        <w:t>2.4 B/S架构与C/S架构对比</w:t>
      </w:r>
    </w:p>
    <w:p>
      <w:pPr>
        <w:pStyle w:val="论文_正文"/>
      </w:pPr>
      <w:r>
        <w:t>在本系统的设计与实现中，B/S架构与C/S架构的选择对整体性能和用户体验具有重要影响。传统C/S架构采用客户端与服务器分离模式，需安装专用客户端软件，维护成本高且部署复杂，适用于功能复杂、对性能要求高的场景。而B/S架构基于浏览器访问，无需安装客户端，具备良好的跨平台性与易维护性，适合家校互动平台这类需要广泛用户接入的应用。本系统采用B/S架构，结合Android客户端与Web端，实现多终端协同，提升系统的可扩展性和使用便捷性。相比C/S架构，B/S架构降低了用户的使用门槛，便于后期功能升级与系统维护，更符合当前移动互联网时代的需求。</w:t>
      </w:r>
    </w:p>
    <w:p>
      <w:r>
        <w:br w:type="page"/>
      </w:r>
    </w:p>
    <w:p>
      <w:pPr>
        <w:pStyle w:val="论文_标题1"/>
      </w:pPr>
      <w:r>
        <w:t>第3章 系统需求分析</w:t>
      </w:r>
    </w:p>
    <w:p>
      <w:pPr>
        <w:pStyle w:val="论文_标题2"/>
      </w:pPr>
      <w:r>
        <w:t>3.1 功能需求分析</w:t>
      </w:r>
    </w:p>
    <w:p>
      <w:pPr>
        <w:pStyle w:val="论文_正文"/>
      </w:pPr>
      <w:r>
        <w:t>本系统功能需求主要围绕家校互动的核心场景进行设计，涵盖用户管理、信息交互、通知公告等关键模块。根据需求分析，系统需支持家长、教师及学生三类用户角色的不同操作权限与数据访问需求。具体功能包括用户注册登录、个人信息维护、作业发布与提交、成绩查询、消息推送与接收、公告浏览等。其中，用户管理模块要求实现账户安全认证机制；家校沟通模块需支持文字、图片等多种形式的信息传递；通知公告模块则需具备信息发布与分类展示功能。见表3-1系统功能模块需求清单表，明确了各功能模块的详细需求描述与优先级划分，为后续系统设计与开发提供依据。</w:t>
      </w:r>
    </w:p>
    <w:p>
      <w:pPr>
        <w:pStyle w:val="论文_表头"/>
      </w:pPr>
      <w:r>
        <w:t>表3-1 系统功能模块需求清单表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55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功能模块</w:t>
            </w:r>
          </w:p>
        </w:tc>
        <w:tc>
          <w:tcPr>
            <w:tcW w:type="dxa" w:w="5818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需求描述</w:t>
            </w:r>
          </w:p>
        </w:tc>
        <w:tc>
          <w:tcPr>
            <w:tcW w:type="dxa" w:w="727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优先级</w:t>
            </w:r>
          </w:p>
        </w:tc>
      </w:tr>
      <w:tr>
        <w:tc>
          <w:tcPr>
            <w:tcW w:type="dxa" w:w="145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用户管理模块</w:t>
            </w:r>
          </w:p>
        </w:tc>
        <w:tc>
          <w:tcPr>
            <w:tcW w:type="dxa" w:w="581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支持家长、教师、学生三类用户注册、登录和权限管理</w:t>
            </w:r>
          </w:p>
        </w:tc>
        <w:tc>
          <w:tcPr>
            <w:tcW w:type="dxa" w:w="72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高</w:t>
            </w:r>
          </w:p>
        </w:tc>
      </w:tr>
      <w:tr>
        <w:tc>
          <w:tcPr>
            <w:tcW w:type="dxa" w:w="145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消息通知模块</w:t>
            </w:r>
          </w:p>
        </w:tc>
        <w:tc>
          <w:tcPr>
            <w:tcW w:type="dxa" w:w="581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实现家长与教师之间的即时消息推送和历史记录查询</w:t>
            </w:r>
          </w:p>
        </w:tc>
        <w:tc>
          <w:tcPr>
            <w:tcW w:type="dxa" w:w="72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高</w:t>
            </w:r>
          </w:p>
        </w:tc>
      </w:tr>
      <w:tr>
        <w:tc>
          <w:tcPr>
            <w:tcW w:type="dxa" w:w="145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作业布置模块</w:t>
            </w:r>
          </w:p>
        </w:tc>
        <w:tc>
          <w:tcPr>
            <w:tcW w:type="dxa" w:w="581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教师可发布作业任务，家长可查看并督促学生完成</w:t>
            </w:r>
          </w:p>
        </w:tc>
        <w:tc>
          <w:tcPr>
            <w:tcW w:type="dxa" w:w="72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高</w:t>
            </w:r>
          </w:p>
        </w:tc>
      </w:tr>
      <w:tr>
        <w:tc>
          <w:tcPr>
            <w:tcW w:type="dxa" w:w="145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成绩查询模块</w:t>
            </w:r>
          </w:p>
        </w:tc>
        <w:tc>
          <w:tcPr>
            <w:tcW w:type="dxa" w:w="581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学生和家长可实时查看各科成绩及排名情况</w:t>
            </w:r>
          </w:p>
        </w:tc>
        <w:tc>
          <w:tcPr>
            <w:tcW w:type="dxa" w:w="72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高</w:t>
            </w:r>
          </w:p>
        </w:tc>
      </w:tr>
      <w:tr>
        <w:tc>
          <w:tcPr>
            <w:tcW w:type="dxa" w:w="145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考勤管理模块</w:t>
            </w:r>
          </w:p>
        </w:tc>
        <w:tc>
          <w:tcPr>
            <w:tcW w:type="dxa" w:w="581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记录学生出勤情况，支持请假申请和审批流程</w:t>
            </w:r>
          </w:p>
        </w:tc>
        <w:tc>
          <w:tcPr>
            <w:tcW w:type="dxa" w:w="72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中</w:t>
            </w:r>
          </w:p>
        </w:tc>
      </w:tr>
      <w:tr>
        <w:tc>
          <w:tcPr>
            <w:tcW w:type="dxa" w:w="145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学习资源模块</w:t>
            </w:r>
          </w:p>
        </w:tc>
        <w:tc>
          <w:tcPr>
            <w:tcW w:type="dxa" w:w="581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提供课件、视频等学习资料的上传和下载功能</w:t>
            </w:r>
          </w:p>
        </w:tc>
        <w:tc>
          <w:tcPr>
            <w:tcW w:type="dxa" w:w="72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中</w:t>
            </w:r>
          </w:p>
        </w:tc>
      </w:tr>
      <w:tr>
        <w:tc>
          <w:tcPr>
            <w:tcW w:type="dxa" w:w="145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互动交流模块</w:t>
            </w:r>
          </w:p>
        </w:tc>
        <w:tc>
          <w:tcPr>
            <w:tcW w:type="dxa" w:w="581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支持在线问答、讨论区等师生互动功能</w:t>
            </w:r>
          </w:p>
        </w:tc>
        <w:tc>
          <w:tcPr>
            <w:tcW w:type="dxa" w:w="72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中</w:t>
            </w:r>
          </w:p>
        </w:tc>
      </w:tr>
      <w:tr>
        <w:tc>
          <w:tcPr>
            <w:tcW w:type="dxa" w:w="145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数据统计模块</w:t>
            </w:r>
          </w:p>
        </w:tc>
        <w:tc>
          <w:tcPr>
            <w:tcW w:type="dxa" w:w="581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生成学习报告、成绩趋势等可视化统计数据</w:t>
            </w:r>
          </w:p>
        </w:tc>
        <w:tc>
          <w:tcPr>
            <w:tcW w:type="dxa" w:w="72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低</w:t>
            </w:r>
          </w:p>
        </w:tc>
      </w:tr>
      <w:tr>
        <w:tc>
          <w:tcPr>
            <w:tcW w:type="dxa" w:w="1455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系统设置模块</w:t>
            </w:r>
          </w:p>
        </w:tc>
        <w:tc>
          <w:tcPr>
            <w:tcW w:type="dxa" w:w="5818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管理员可配置系统参数、维护基础数据</w:t>
            </w:r>
          </w:p>
        </w:tc>
        <w:tc>
          <w:tcPr>
            <w:tcW w:type="dxa" w:w="727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低</w:t>
            </w:r>
          </w:p>
        </w:tc>
      </w:tr>
    </w:tbl>
    <w:p>
      <w:pPr>
        <w:pStyle w:val="论文_标题2"/>
      </w:pPr>
      <w:r>
        <w:t>3.2 性能需求分析</w:t>
      </w:r>
    </w:p>
    <w:p>
      <w:pPr>
        <w:pStyle w:val="论文_正文"/>
      </w:pPr>
      <w:r>
        <w:t>系统性能需求分析是确保家校互动平台稳定运行的关键环节。从响应时间角度，页面加载时间应控制在3秒以内，数据查询响应时间不超过2秒，以提升用户体验。并发处理能力方面，系统需支持至少100个用户同时在线交互，保证高峰期数据传输的流畅性。数据库性能要求MySQL能够高效处理频繁的读写操作，合理设置索引和连接池参数，避免因数据量增长导致的性能下降。网络传输层面，采用HTTP/HTTPS协议保障数据安全，优化图片和文件传输效率。服务器资源配置上，XAMPP环境需合理分配内存和CPU资源，确保Android客户端与后端服务间通信的稳定性。此外，系统应具备良好的扩展性，便于后续功能升级和用户规模扩大。通过上述性能指标的设定，为平台的高效运行提供技术支撑。</w:t>
      </w:r>
    </w:p>
    <w:p>
      <w:pPr>
        <w:pStyle w:val="论文_标题2"/>
      </w:pPr>
      <w:r>
        <w:t>3.3 用户角色分析</w:t>
      </w:r>
    </w:p>
    <w:p>
      <w:pPr>
        <w:pStyle w:val="论文_正文"/>
      </w:pPr>
      <w:r>
        <w:t>本系统涉及家长、教师和管理员三种主要用户角色，各角色在平台中承担不同职责并拥有相应权限。家长作为学生监护人，主要关注学生在校表现及学习情况，其功能权限包括查看学生作业、成绩、考勤记录以及与教师进行沟通交流，见表3-1。教师负责教学管理与家校互动，可发布通知、布置作业、录入成绩，并查看学生出勤情况，同时具备与家长沟通的功能，见表3-1。管理员则拥有最高权限，负责系统的整体维护与管理，包括用户信息管理、数据备份、权限分配等操作，见表3-1。通过明确各角色的权限划分，确保了平台的安全性与功能性，满足不同用户群体的使用需求。</w:t>
      </w:r>
    </w:p>
    <w:p>
      <w:pPr>
        <w:pStyle w:val="论文_表头"/>
      </w:pPr>
      <w:r>
        <w:t>表3-1 用户角色权限分配表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49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角色</w:t>
            </w:r>
          </w:p>
        </w:tc>
        <w:tc>
          <w:tcPr>
            <w:tcW w:type="dxa" w:w="2811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权限描述</w:t>
            </w:r>
          </w:p>
        </w:tc>
        <w:tc>
          <w:tcPr>
            <w:tcW w:type="dxa" w:w="4541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可操作功能</w:t>
            </w:r>
          </w:p>
        </w:tc>
      </w:tr>
      <w:tr>
        <w:tc>
          <w:tcPr>
            <w:tcW w:type="dxa" w:w="649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家长</w:t>
            </w:r>
          </w:p>
        </w:tc>
        <w:tc>
          <w:tcPr>
            <w:tcW w:type="dxa" w:w="281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查看子女学习情况和作业信息</w:t>
            </w:r>
          </w:p>
        </w:tc>
        <w:tc>
          <w:tcPr>
            <w:tcW w:type="dxa" w:w="454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查看学生课表、成绩、作业、考勤记录</w:t>
            </w:r>
          </w:p>
        </w:tc>
      </w:tr>
      <w:tr>
        <w:tc>
          <w:tcPr>
            <w:tcW w:type="dxa" w:w="649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教师</w:t>
            </w:r>
          </w:p>
        </w:tc>
        <w:tc>
          <w:tcPr>
            <w:tcW w:type="dxa" w:w="281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管理班级和教学内容</w:t>
            </w:r>
          </w:p>
        </w:tc>
        <w:tc>
          <w:tcPr>
            <w:tcW w:type="dxa" w:w="454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发布作业、批改作业、发布公告、查看学生表现</w:t>
            </w:r>
          </w:p>
        </w:tc>
      </w:tr>
      <w:tr>
        <w:tc>
          <w:tcPr>
            <w:tcW w:type="dxa" w:w="649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管理员</w:t>
            </w:r>
          </w:p>
        </w:tc>
        <w:tc>
          <w:tcPr>
            <w:tcW w:type="dxa" w:w="2811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系统整体管理和维护</w:t>
            </w:r>
          </w:p>
        </w:tc>
        <w:tc>
          <w:tcPr>
            <w:tcW w:type="dxa" w:w="4541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用户管理、权限分配、系统配置、数据备份</w:t>
            </w:r>
          </w:p>
        </w:tc>
      </w:tr>
    </w:tbl>
    <w:p>
      <w:r>
        <w:br w:type="page"/>
      </w:r>
    </w:p>
    <w:p>
      <w:pPr>
        <w:pStyle w:val="论文_标题1"/>
      </w:pPr>
      <w:r>
        <w:t>第4章 系统设计</w:t>
      </w:r>
    </w:p>
    <w:p>
      <w:pPr>
        <w:pStyle w:val="论文_标题2"/>
      </w:pPr>
      <w:r>
        <w:t>4.1 系统总体架构设计</w:t>
      </w:r>
    </w:p>
    <w:p>
      <w:pPr>
        <w:pStyle w:val="论文_正文"/>
      </w:pPr>
      <w:r>
        <w:t>本系统采用B/S与C/S混合架构，整体架构分为表现层、业务逻辑层和数据访问层。表现层基于Android客户端实现，负责用户界面展示与交互；业务逻辑层运行于XAMPP服务器环境中，处理核心业务逻辑并提供API接口；数据访问层使用MySQL数据库存储用户信息、消息记录等数据。系统通过HTTP协议实现客户端与服务器间的数据传输，确保跨平台兼容性与数据安全性。整体架构设计遵循高内聚低耦合原则，便于后期维护与功能扩展，同时满足家校互动平台对实时性和稳定性的要求。</w:t>
      </w:r>
    </w:p>
    <w:p>
      <w:pPr>
        <w:pStyle w:val="论文_标题2"/>
      </w:pPr>
      <w:r>
        <w:t>4.2 数据库设计</w:t>
      </w:r>
    </w:p>
    <w:p>
      <w:pPr>
        <w:pStyle w:val="论文_标题3"/>
      </w:pPr>
      <w:r>
        <w:t>4.2.1 数据库概念设计</w:t>
      </w:r>
    </w:p>
    <w:p>
      <w:pPr>
        <w:pStyle w:val="论文_正文"/>
      </w:pPr>
      <w:r>
        <w:t>数据库概念设计是系统设计阶段的重要组成部分，旨在明确系统中涉及的核心实体及其属性关系。根据需求分析结果，本系统主要包含学生、家长、教师、学校公告、作业信息等实体。这些实体通过关联关系进行数据交互，形成完整的家校互动体系。见表4-1展示了数据库中所有概念实体及其属性，包括用户基本信息、学生学习情况、家校沟通记录等内容。通过概念模型的设计，能够清晰地反映各实体之间的业务关系，为后续的逻辑设计和物理实现提供坚实基础。该设计确保了数据的一致性和完整性，满足家校互动平台对信息管理的需求。</w:t>
      </w:r>
    </w:p>
    <w:p>
      <w:pPr>
        <w:pStyle w:val="论文_表头"/>
      </w:pPr>
      <w:r>
        <w:t>表4-1 数据库概念模型实体列表表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05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实体名称</w:t>
            </w:r>
          </w:p>
        </w:tc>
        <w:tc>
          <w:tcPr>
            <w:tcW w:type="dxa" w:w="3077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属性</w:t>
            </w:r>
          </w:p>
        </w:tc>
        <w:tc>
          <w:tcPr>
            <w:tcW w:type="dxa" w:w="3590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数据类型</w:t>
            </w:r>
          </w:p>
        </w:tc>
        <w:tc>
          <w:tcPr>
            <w:tcW w:type="dxa" w:w="1128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约束条件</w:t>
            </w:r>
          </w:p>
        </w:tc>
      </w:tr>
      <w:tr>
        <w:tc>
          <w:tcPr>
            <w:tcW w:type="dxa" w:w="2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用户</w:t>
            </w:r>
          </w:p>
        </w:tc>
        <w:tc>
          <w:tcPr>
            <w:tcW w:type="dxa" w:w="307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userId, username, password, userType, email, phone</w:t>
            </w:r>
          </w:p>
        </w:tc>
        <w:tc>
          <w:tcPr>
            <w:tcW w:type="dxa" w:w="359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VARCHAR(50), VARCHAR(100), VARCHAR(20), VARCHAR(100), VARCHAR(20)</w:t>
            </w:r>
          </w:p>
        </w:tc>
        <w:tc>
          <w:tcPr>
            <w:tcW w:type="dxa" w:w="112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唯一, 非空, 非空, 非空, 非空</w:t>
            </w:r>
          </w:p>
        </w:tc>
      </w:tr>
      <w:tr>
        <w:tc>
          <w:tcPr>
            <w:tcW w:type="dxa" w:w="2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学生</w:t>
            </w:r>
          </w:p>
        </w:tc>
        <w:tc>
          <w:tcPr>
            <w:tcW w:type="dxa" w:w="307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studentId, studentName, grade, class, parentId</w:t>
            </w:r>
          </w:p>
        </w:tc>
        <w:tc>
          <w:tcPr>
            <w:tcW w:type="dxa" w:w="359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VARCHAR(50), VARCHAR(20), VARCHAR(20), INT</w:t>
            </w:r>
          </w:p>
        </w:tc>
        <w:tc>
          <w:tcPr>
            <w:tcW w:type="dxa" w:w="112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非空, 非空, 非空, 外键</w:t>
            </w:r>
          </w:p>
        </w:tc>
      </w:tr>
      <w:tr>
        <w:tc>
          <w:tcPr>
            <w:tcW w:type="dxa" w:w="2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家长</w:t>
            </w:r>
          </w:p>
        </w:tc>
        <w:tc>
          <w:tcPr>
            <w:tcW w:type="dxa" w:w="307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parentId, parentName, phone, email</w:t>
            </w:r>
          </w:p>
        </w:tc>
        <w:tc>
          <w:tcPr>
            <w:tcW w:type="dxa" w:w="359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VARCHAR(50), VARCHAR(20), VARCHAR(100)</w:t>
            </w:r>
          </w:p>
        </w:tc>
        <w:tc>
          <w:tcPr>
            <w:tcW w:type="dxa" w:w="112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非空, 非空, 非空</w:t>
            </w:r>
          </w:p>
        </w:tc>
      </w:tr>
      <w:tr>
        <w:tc>
          <w:tcPr>
            <w:tcW w:type="dxa" w:w="2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教师</w:t>
            </w:r>
          </w:p>
        </w:tc>
        <w:tc>
          <w:tcPr>
            <w:tcW w:type="dxa" w:w="307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teacherId, teacherName, subject, class, phone</w:t>
            </w:r>
          </w:p>
        </w:tc>
        <w:tc>
          <w:tcPr>
            <w:tcW w:type="dxa" w:w="359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VARCHAR(50), VARCHAR(50), VARCHAR(20), VARCHAR(20)</w:t>
            </w:r>
          </w:p>
        </w:tc>
        <w:tc>
          <w:tcPr>
            <w:tcW w:type="dxa" w:w="112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非空, 非空, 非空, 非空</w:t>
            </w:r>
          </w:p>
        </w:tc>
      </w:tr>
      <w:tr>
        <w:tc>
          <w:tcPr>
            <w:tcW w:type="dxa" w:w="2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公告</w:t>
            </w:r>
          </w:p>
        </w:tc>
        <w:tc>
          <w:tcPr>
            <w:tcW w:type="dxa" w:w="307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noticeId, title, content, publishTime, publisherId</w:t>
            </w:r>
          </w:p>
        </w:tc>
        <w:tc>
          <w:tcPr>
            <w:tcW w:type="dxa" w:w="359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VARCHAR(100), TEXT, DATETIME, INT</w:t>
            </w:r>
          </w:p>
        </w:tc>
        <w:tc>
          <w:tcPr>
            <w:tcW w:type="dxa" w:w="112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非空, 非空, 非空, 外键</w:t>
            </w:r>
          </w:p>
        </w:tc>
      </w:tr>
      <w:tr>
        <w:tc>
          <w:tcPr>
            <w:tcW w:type="dxa" w:w="2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作业</w:t>
            </w:r>
          </w:p>
        </w:tc>
        <w:tc>
          <w:tcPr>
            <w:tcW w:type="dxa" w:w="307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homeworkId, title, content, publishTime, deadline, teacherId</w:t>
            </w:r>
          </w:p>
        </w:tc>
        <w:tc>
          <w:tcPr>
            <w:tcW w:type="dxa" w:w="359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VARCHAR(100), TEXT, DATETIME, DATETIME, INT</w:t>
            </w:r>
          </w:p>
        </w:tc>
        <w:tc>
          <w:tcPr>
            <w:tcW w:type="dxa" w:w="112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非空, 非空, 非空, 非空, 外键</w:t>
            </w:r>
          </w:p>
        </w:tc>
      </w:tr>
      <w:tr>
        <w:tc>
          <w:tcPr>
            <w:tcW w:type="dxa" w:w="2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作业提交</w:t>
            </w:r>
          </w:p>
        </w:tc>
        <w:tc>
          <w:tcPr>
            <w:tcW w:type="dxa" w:w="307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submitId, homeworkId, studentId, submitTime, fileUrl</w:t>
            </w:r>
          </w:p>
        </w:tc>
        <w:tc>
          <w:tcPr>
            <w:tcW w:type="dxa" w:w="359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INT, INT, DATETIME, VARCHAR(200)</w:t>
            </w:r>
          </w:p>
        </w:tc>
        <w:tc>
          <w:tcPr>
            <w:tcW w:type="dxa" w:w="112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外键, 外键, 非空, 非空</w:t>
            </w:r>
          </w:p>
        </w:tc>
      </w:tr>
      <w:tr>
        <w:tc>
          <w:tcPr>
            <w:tcW w:type="dxa" w:w="2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消息</w:t>
            </w:r>
          </w:p>
        </w:tc>
        <w:tc>
          <w:tcPr>
            <w:tcW w:type="dxa" w:w="307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messageId, senderId, receiverId, content, sendTime, status</w:t>
            </w:r>
          </w:p>
        </w:tc>
        <w:tc>
          <w:tcPr>
            <w:tcW w:type="dxa" w:w="359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INT, INT, TEXT, DATETIME, VARCHAR(20)</w:t>
            </w:r>
          </w:p>
        </w:tc>
        <w:tc>
          <w:tcPr>
            <w:tcW w:type="dxa" w:w="112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外键, 外键, 非空, 非空, 非空</w:t>
            </w:r>
          </w:p>
        </w:tc>
      </w:tr>
      <w:tr>
        <w:tc>
          <w:tcPr>
            <w:tcW w:type="dxa" w:w="2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班级</w:t>
            </w:r>
          </w:p>
        </w:tc>
        <w:tc>
          <w:tcPr>
            <w:tcW w:type="dxa" w:w="307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classId, className, grade, teacherId</w:t>
            </w:r>
          </w:p>
        </w:tc>
        <w:tc>
          <w:tcPr>
            <w:tcW w:type="dxa" w:w="359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VARCHAR(50), VARCHAR(20), INT</w:t>
            </w:r>
          </w:p>
        </w:tc>
        <w:tc>
          <w:tcPr>
            <w:tcW w:type="dxa" w:w="1128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非空, 非空, 外键</w:t>
            </w:r>
          </w:p>
        </w:tc>
      </w:tr>
      <w:tr>
        <w:tc>
          <w:tcPr>
            <w:tcW w:type="dxa" w:w="205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成绩</w:t>
            </w:r>
          </w:p>
        </w:tc>
        <w:tc>
          <w:tcPr>
            <w:tcW w:type="dxa" w:w="3077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scoreId, studentId, subject, score, examDate</w:t>
            </w:r>
          </w:p>
        </w:tc>
        <w:tc>
          <w:tcPr>
            <w:tcW w:type="dxa" w:w="3590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INT, INT, VARCHAR(50), DECIMAL(5,1), DATE</w:t>
            </w:r>
          </w:p>
        </w:tc>
        <w:tc>
          <w:tcPr>
            <w:tcW w:type="dxa" w:w="1128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主键, 外键, 非空, 非空, 非空</w:t>
            </w:r>
          </w:p>
        </w:tc>
      </w:tr>
    </w:tbl>
    <w:p>
      <w:pPr>
        <w:pStyle w:val="论文_标题3"/>
      </w:pPr>
      <w:r>
        <w:t>4.2.2 数据库逻辑设计</w:t>
      </w:r>
    </w:p>
    <w:p>
      <w:pPr>
        <w:pStyle w:val="论文_正文"/>
      </w:pPr>
      <w:r>
        <w:t>数据库逻辑设计阶段根据概念模型转换为具体的数据表结构，确保数据存储的合理性和完整性。系统主要包含用户管理、家校沟通等核心功能模块，其逻辑表结构如表4-1所示。其中用户信息表用于存储教师、家长及学生的基本信息，包括用户ID、用户名、密码、角色类型等字段，见表4-1。消息通知表用于记录家校之间的沟通信息，包含消息ID、发送者ID、接收者ID、消息内容及发送时间等字段，见表4-1。作业布置表用于记录教师发布的作业信息，包括作业ID、发布教师ID、班级ID、作业内容及截止时间等字段，见表4-1。成绩记录表用于存储学生的考试成绩信息，包含成绩ID、学生ID、科目、分数及考试时间等字段，见表4-1。通过以上逻辑表的设计，实现了家校互动平台所需的核心数据管理功能，为后续系统开发提供了坚实的数据支持。</w:t>
      </w:r>
    </w:p>
    <w:p>
      <w:pPr>
        <w:pStyle w:val="论文_表头"/>
      </w:pPr>
      <w:r>
        <w:t>表4-1 数据库逻辑表结构设计表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81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表名</w:t>
            </w:r>
          </w:p>
        </w:tc>
        <w:tc>
          <w:tcPr>
            <w:tcW w:type="dxa" w:w="1017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字段名</w:t>
            </w:r>
          </w:p>
        </w:tc>
        <w:tc>
          <w:tcPr>
            <w:tcW w:type="dxa" w:w="2305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数据类型</w:t>
            </w:r>
          </w:p>
        </w:tc>
        <w:tc>
          <w:tcPr>
            <w:tcW w:type="dxa" w:w="3186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约束条件</w:t>
            </w:r>
          </w:p>
        </w:tc>
        <w:tc>
          <w:tcPr>
            <w:tcW w:type="dxa" w:w="610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说明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PRIMARY KEY, AUTO_INCREMENT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用户唯一标识符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username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VARCHAR(50)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NULL, UNIQUE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用户名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password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VARCHAR(255)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密码（加密存储）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user_type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ENUM('parent','teacher','student')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用户类型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email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VARCHAR(100)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邮箱地址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phone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VARCHAR(20)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联系电话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created_at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DATETIME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 DEFAULT CURRENT_TIMESTAMP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创建时间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parents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parent_id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PRIMARY KEY, AUTO_INCREMENT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家长唯一标识符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parents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FOREIGN KEY REFERENCES users(user_id)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关联用户ID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parents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child_name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VARCHAR(50)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子女姓名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parents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child_grade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VARCHAR(20)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子女年级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parents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child_class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VARCHAR(20)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子女班级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teachers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teacher_id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PRIMARY KEY, AUTO_INCREMENT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教师唯一标识符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teachers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user_id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FOREIGN KEY REFERENCES users(user_id)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关联用户ID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teachers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subject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VARCHAR(50)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教学科目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teachers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department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VARCHAR(50)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所属部门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PRIMARY KEY, AUTO_INCREMENT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消息唯一标识符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sender_id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NULL, FOREIGN KEY REFERENCES users(user_id)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发送者ID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receiver_id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NULL, FOREIGN KEY REFERENCES users(user_id)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接收者ID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content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TEXT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消息内容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message_type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ENUM('text','file')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消息类型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is_read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BOOLEAN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 DEFAULT FALSE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是否已读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messages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created_at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DATETIME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 DEFAULT CURRENT_TIMESTAMP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创建时间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notifications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notification_id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PRIMARY KEY, AUTO_INCREMENT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通知唯一标识符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notifications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title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VARCHAR(200)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通知标题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notifications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content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TEXT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通知内容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notifications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sender_id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NULL, FOREIGN KEY REFERENCES users(user_id)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发送者ID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notifications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target_type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ENUM('all','class','parent')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目标类型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notifications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target_id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目标对象ID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notifications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created_at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DATETIME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 DEFAULT CURRENT_TIMESTAMP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创建时间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attendance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attendance_id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PRIMARY KEY, AUTO_INCREMENT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考勤记录唯一标识符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attendance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student_id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INT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NULL, FOREIGN KEY REFERENCES users(user_id)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学生ID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attendance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date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DATE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考勤日期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attendance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status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ENUM('present','absent','late')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考勤状态</w:t>
            </w:r>
          </w:p>
        </w:tc>
      </w:tr>
      <w:tr>
        <w:tc>
          <w:tcPr>
            <w:tcW w:type="dxa" w:w="881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attendance</w:t>
            </w:r>
          </w:p>
        </w:tc>
        <w:tc>
          <w:tcPr>
            <w:tcW w:type="dxa" w:w="101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remark</w:t>
            </w:r>
          </w:p>
        </w:tc>
        <w:tc>
          <w:tcPr>
            <w:tcW w:type="dxa" w:w="23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VARCHAR(200)</w:t>
            </w:r>
          </w:p>
        </w:tc>
        <w:tc>
          <w:tcPr>
            <w:tcW w:type="dxa" w:w="3186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NULL</w:t>
            </w:r>
          </w:p>
        </w:tc>
        <w:tc>
          <w:tcPr>
            <w:tcW w:type="dxa" w:w="61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备注信息</w:t>
            </w:r>
          </w:p>
        </w:tc>
      </w:tr>
      <w:tr>
        <w:tc>
          <w:tcPr>
            <w:tcW w:type="dxa" w:w="881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attendance</w:t>
            </w:r>
          </w:p>
        </w:tc>
        <w:tc>
          <w:tcPr>
            <w:tcW w:type="dxa" w:w="1017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created_at</w:t>
            </w:r>
          </w:p>
        </w:tc>
        <w:tc>
          <w:tcPr>
            <w:tcW w:type="dxa" w:w="2305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DATETIME</w:t>
            </w:r>
          </w:p>
        </w:tc>
        <w:tc>
          <w:tcPr>
            <w:tcW w:type="dxa" w:w="3186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NOT NULL DEFAULT CURRENT_TIMESTAMP</w:t>
            </w:r>
          </w:p>
        </w:tc>
        <w:tc>
          <w:tcPr>
            <w:tcW w:type="dxa" w:w="610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创建时间</w:t>
            </w:r>
          </w:p>
        </w:tc>
      </w:tr>
    </w:tbl>
    <w:p>
      <w:pPr>
        <w:pStyle w:val="论文_标题2"/>
      </w:pPr>
      <w:r>
        <w:t>4.3 功能模块设计</w:t>
      </w:r>
    </w:p>
    <w:p>
      <w:pPr>
        <w:pStyle w:val="论文_正文"/>
      </w:pPr>
      <w:r>
        <w:t>本系统功能模块设计主要包括用户管理、家校沟通、信息发布和数据统计四大模块。用户管理模块负责学生、家长、教师三类用户的注册、登录及权限控制；家校沟通模块实现消息发送、通知公告、作业布置等互动功能；信息发布模块支持教师发布学习资料、学校通知等内容；数据统计模块对互动数据进行分析，为教学管理提供决策依据。各模块间通过API接口实现数据交互，确保系统功能完整性和操作便捷性。</w:t>
      </w:r>
    </w:p>
    <w:p>
      <w:r>
        <w:br w:type="page"/>
      </w:r>
    </w:p>
    <w:p>
      <w:pPr>
        <w:pStyle w:val="论文_标题1"/>
      </w:pPr>
      <w:r>
        <w:t>第5章 系统实现</w:t>
      </w:r>
    </w:p>
    <w:p>
      <w:pPr>
        <w:pStyle w:val="论文_标题2"/>
      </w:pPr>
      <w:r>
        <w:t>5.1 开发环境搭建</w:t>
      </w:r>
    </w:p>
    <w:p>
      <w:pPr>
        <w:pStyle w:val="论文_正文"/>
      </w:pPr>
      <w:r>
        <w:t>开发环境搭建是系统实现的基础环节。本系统采用Android作为移动端开发平台，使用Android Studio集成开发环境进行应用开发。后端服务基于XAMPP集成环境，该环境集成了Apache服务器、MySQL数据库和PHP运行环境，为系统提供稳定的服务支撑。MySQL作为关系型数据库管理系统，用于存储用户信息、家校互动数据等核心内容。开发过程中，首先配置Android Studio的SDK环境，确保能够支持Android应用的编译与调试；接着在本地Windows系统中安装并配置XAMPP，启动Apache和MySQL服务，并创建相应的数据库实例。通过配置网络连接，使Android客户端能够与后端服务器进行数据交互。同时，使用PHP编写接口文件，实现数据的增删改查操作，最终构建起完整的前后端交互开发环境，为后续功能模块的实现奠定基础。</w:t>
      </w:r>
    </w:p>
    <w:p>
      <w:pPr>
        <w:pStyle w:val="论文_标题2"/>
      </w:pPr>
      <w:r>
        <w:t>5.2 核心功能实现</w:t>
      </w:r>
    </w:p>
    <w:p>
      <w:pPr>
        <w:pStyle w:val="论文_标题3"/>
      </w:pPr>
      <w:r>
        <w:t>5.2.1 用户登录注册模块</w:t>
      </w:r>
    </w:p>
    <w:p>
      <w:pPr>
        <w:pStyle w:val="论文_正文"/>
      </w:pPr>
      <w:r>
        <w:t>用户登录注册模块是家校互动平台的核心功能之一，旨在为不同角色用户提供安全、便捷的访问入口。该模块基于Android客户端与XAMPP服务器环境实现，采用MySQL数据库存储用户信息。登录功能通过输入用户名和密码进行身份验证，系统将请求发送至服务器端，由PHP脚本处理并查询数据库中的用户记录，验证成功后返回Token用于后续会话管理。注册功能允许新用户填写基本信息并提交至服务器，后台进行数据合法性校验及唯一性检查，确保用户名与邮箱不重复。整个过程采用MD5加密算法对密码进行哈希处理，保障用户信息安全。同时，系统支持忘记密码功能，通过邮箱验证重置密码，提升用户体验。该模块的设计充分考虑了系统的安全性与易用性，为平台其他功能模块提供基础支撑。</w:t>
      </w:r>
    </w:p>
    <w:p>
      <w:pPr>
        <w:pStyle w:val="论文_标题3"/>
      </w:pPr>
      <w:r>
        <w:t>5.2.2 家校沟通模块</w:t>
      </w:r>
    </w:p>
    <w:p>
      <w:pPr>
        <w:pStyle w:val="论文_正文"/>
      </w:pPr>
      <w:r>
        <w:t>家校沟通模块是本系统的核心功能之一，旨在构建家长与教师之间的高效信息交互渠道。该模块基于Android客户端与后端服务器实现数据交互，支持文本消息、图片上传及语音留言等多种形式的沟通方式。通过集成XAMPP搭建的Apache服务器环境和MySQL数据库，实现用户身份验证后的即时通讯功能。模块设计中采用B/S架构结合C/S模式的优势，确保消息传输的实时性与稳定性。前端界面采用Material Design风格，提升用户体验；后端则通过PHP接口处理数据请求，保障通信安全性和数据一致性。同时，系统支持消息已读未读状态标记、历史记录查询以及通知提醒等功能，有效促进家校双方的信息共享与协同管理。</w:t>
      </w:r>
    </w:p>
    <w:p>
      <w:r>
        <w:br w:type="page"/>
      </w:r>
    </w:p>
    <w:p>
      <w:pPr>
        <w:pStyle w:val="论文_标题1"/>
      </w:pPr>
      <w:r>
        <w:t>第6章 系统测试与部署</w:t>
      </w:r>
    </w:p>
    <w:p>
      <w:pPr>
        <w:pStyle w:val="论文_标题2"/>
      </w:pPr>
      <w:r>
        <w:t>6.1 测试环境与方法</w:t>
      </w:r>
    </w:p>
    <w:p>
      <w:pPr>
        <w:pStyle w:val="论文_正文"/>
      </w:pPr>
      <w:r>
        <w:t>系统测试在确保软件质量与稳定性方面发挥着关键作用。本系统采用黑盒测试与白盒测试相结合的方式，对功能模块和性能指标进行全面验证。测试环境包括Android 8.0及以上版本移动设备、Windows 10操作系统、Apache 2.4.41服务器、MySQL 8.0数据库以及PHP 7.4运行环境。测试方法主要包括单元测试、集成测试和系统测试三个层次。功能测试通过设计覆盖所有业务流程的测试用例，验证各模块是否满足需求规格说明书要求；性能测试则使用JMeter工具模拟多用户并发访问，检测系统响应时间、吞吐量及资源利用率等关键性能参数。同时，针对移动端用户体验进行界面兼容性测试和操作流畅度评估，确保平台在不同设备上的稳定运行与良好交互体验。</w:t>
      </w:r>
    </w:p>
    <w:p>
      <w:pPr>
        <w:pStyle w:val="论文_标题2"/>
      </w:pPr>
      <w:r>
        <w:t>6.2 功能测试</w:t>
      </w:r>
    </w:p>
    <w:p>
      <w:pPr>
        <w:pStyle w:val="论文_正文"/>
      </w:pPr>
      <w:r>
        <w:t>对系统各项功能进行测试，验证其是否满足设计要求。测试用例覆盖用户登录、信息查询、消息发送等核心功能。见表6-1系统功能测试用例表，其中测试用例编号为TC001至TC005，分别针对登录验证、家长信息查看、教师发布通知、学生作业提交及消息推送等功能进行了详细测试。测试过程中，所有功能均按预期执行，实际结果与预期结果一致，表明系统功能实现正确且稳定。系统响应时间符合性能要求，用户体验良好。</w:t>
      </w:r>
    </w:p>
    <w:p>
      <w:pPr>
        <w:pStyle w:val="论文_表头"/>
      </w:pPr>
      <w:r>
        <w:t>表6-1 系统功能测试用例表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000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测试用例编号</w:t>
            </w:r>
          </w:p>
        </w:tc>
        <w:tc>
          <w:tcPr>
            <w:tcW w:type="dxa" w:w="3000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测试步骤</w:t>
            </w:r>
          </w:p>
        </w:tc>
        <w:tc>
          <w:tcPr>
            <w:tcW w:type="dxa" w:w="3333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预期结果</w:t>
            </w:r>
          </w:p>
        </w:tc>
        <w:tc>
          <w:tcPr>
            <w:tcW w:type="dxa" w:w="667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实际结果</w:t>
            </w:r>
          </w:p>
        </w:tc>
      </w:tr>
      <w:tr>
        <w:tc>
          <w:tcPr>
            <w:tcW w:type="dxa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TC001</w:t>
            </w:r>
          </w:p>
        </w:tc>
        <w:tc>
          <w:tcPr>
            <w:tcW w:type="dxa" w:w="3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用户登录系统，输入正确的用户名和密码</w:t>
            </w:r>
          </w:p>
        </w:tc>
        <w:tc>
          <w:tcPr>
            <w:tcW w:type="dxa" w:w="333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成功进入系统主页</w:t>
            </w:r>
          </w:p>
        </w:tc>
        <w:tc>
          <w:tcPr>
            <w:tcW w:type="dxa" w:w="66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  <w:tr>
        <w:tc>
          <w:tcPr>
            <w:tcW w:type="dxa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TC002</w:t>
            </w:r>
          </w:p>
        </w:tc>
        <w:tc>
          <w:tcPr>
            <w:tcW w:type="dxa" w:w="3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用户登录系统，输入错误的用户名或密码</w:t>
            </w:r>
          </w:p>
        </w:tc>
        <w:tc>
          <w:tcPr>
            <w:tcW w:type="dxa" w:w="333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提示登录失败信息</w:t>
            </w:r>
          </w:p>
        </w:tc>
        <w:tc>
          <w:tcPr>
            <w:tcW w:type="dxa" w:w="66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  <w:tr>
        <w:tc>
          <w:tcPr>
            <w:tcW w:type="dxa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TC003</w:t>
            </w:r>
          </w:p>
        </w:tc>
        <w:tc>
          <w:tcPr>
            <w:tcW w:type="dxa" w:w="3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家长发布通知消息到班级群</w:t>
            </w:r>
          </w:p>
        </w:tc>
        <w:tc>
          <w:tcPr>
            <w:tcW w:type="dxa" w:w="333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消息成功发送并显示在班级动态中</w:t>
            </w:r>
          </w:p>
        </w:tc>
        <w:tc>
          <w:tcPr>
            <w:tcW w:type="dxa" w:w="66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  <w:tr>
        <w:tc>
          <w:tcPr>
            <w:tcW w:type="dxa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TC004</w:t>
            </w:r>
          </w:p>
        </w:tc>
        <w:tc>
          <w:tcPr>
            <w:tcW w:type="dxa" w:w="3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教师查看学生作业提交情况</w:t>
            </w:r>
          </w:p>
        </w:tc>
        <w:tc>
          <w:tcPr>
            <w:tcW w:type="dxa" w:w="333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正确显示所有学生的作业状态</w:t>
            </w:r>
          </w:p>
        </w:tc>
        <w:tc>
          <w:tcPr>
            <w:tcW w:type="dxa" w:w="66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  <w:tr>
        <w:tc>
          <w:tcPr>
            <w:tcW w:type="dxa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TC005</w:t>
            </w:r>
          </w:p>
        </w:tc>
        <w:tc>
          <w:tcPr>
            <w:tcW w:type="dxa" w:w="3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学生上传作业文件</w:t>
            </w:r>
          </w:p>
        </w:tc>
        <w:tc>
          <w:tcPr>
            <w:tcW w:type="dxa" w:w="333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文件成功上传并保存至服务器</w:t>
            </w:r>
          </w:p>
        </w:tc>
        <w:tc>
          <w:tcPr>
            <w:tcW w:type="dxa" w:w="66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  <w:tr>
        <w:tc>
          <w:tcPr>
            <w:tcW w:type="dxa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TC006</w:t>
            </w:r>
          </w:p>
        </w:tc>
        <w:tc>
          <w:tcPr>
            <w:tcW w:type="dxa" w:w="3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家长查看学生成绩报告</w:t>
            </w:r>
          </w:p>
        </w:tc>
        <w:tc>
          <w:tcPr>
            <w:tcW w:type="dxa" w:w="333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正确显示学生各科成绩及排名</w:t>
            </w:r>
          </w:p>
        </w:tc>
        <w:tc>
          <w:tcPr>
            <w:tcW w:type="dxa" w:w="66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  <w:tr>
        <w:tc>
          <w:tcPr>
            <w:tcW w:type="dxa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TC007</w:t>
            </w:r>
          </w:p>
        </w:tc>
        <w:tc>
          <w:tcPr>
            <w:tcW w:type="dxa" w:w="3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教师发布考试安排通知</w:t>
            </w:r>
          </w:p>
        </w:tc>
        <w:tc>
          <w:tcPr>
            <w:tcW w:type="dxa" w:w="333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通知成功推送至所有相关学生和家长</w:t>
            </w:r>
          </w:p>
        </w:tc>
        <w:tc>
          <w:tcPr>
            <w:tcW w:type="dxa" w:w="66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  <w:tr>
        <w:tc>
          <w:tcPr>
            <w:tcW w:type="dxa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TC008</w:t>
            </w:r>
          </w:p>
        </w:tc>
        <w:tc>
          <w:tcPr>
            <w:tcW w:type="dxa" w:w="3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系统数据库连接测试</w:t>
            </w:r>
          </w:p>
        </w:tc>
        <w:tc>
          <w:tcPr>
            <w:tcW w:type="dxa" w:w="333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能够正常连接XAMPP MySQL数据库</w:t>
            </w:r>
          </w:p>
        </w:tc>
        <w:tc>
          <w:tcPr>
            <w:tcW w:type="dxa" w:w="66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  <w:tr>
        <w:tc>
          <w:tcPr>
            <w:tcW w:type="dxa" w:w="1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TC009</w:t>
            </w:r>
          </w:p>
        </w:tc>
        <w:tc>
          <w:tcPr>
            <w:tcW w:type="dxa" w:w="3000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移动端界面响应测试</w:t>
            </w:r>
          </w:p>
        </w:tc>
        <w:tc>
          <w:tcPr>
            <w:tcW w:type="dxa" w:w="333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页面加载流畅，无卡顿现象</w:t>
            </w:r>
          </w:p>
        </w:tc>
        <w:tc>
          <w:tcPr>
            <w:tcW w:type="dxa" w:w="667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  <w:tr>
        <w:tc>
          <w:tcPr>
            <w:tcW w:type="dxa" w:w="1000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TC010</w:t>
            </w:r>
          </w:p>
        </w:tc>
        <w:tc>
          <w:tcPr>
            <w:tcW w:type="dxa" w:w="3000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多设备同步功能测试</w:t>
            </w:r>
          </w:p>
        </w:tc>
        <w:tc>
          <w:tcPr>
            <w:tcW w:type="dxa" w:w="3333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不同设备间数据实时同步更新</w:t>
            </w:r>
          </w:p>
        </w:tc>
        <w:tc>
          <w:tcPr>
            <w:tcW w:type="dxa" w:w="667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通过</w:t>
            </w:r>
          </w:p>
        </w:tc>
      </w:tr>
    </w:tbl>
    <w:p>
      <w:pPr>
        <w:pStyle w:val="论文_标题2"/>
      </w:pPr>
      <w:r>
        <w:t>6.3 性能测试</w:t>
      </w:r>
    </w:p>
    <w:p>
      <w:pPr>
        <w:pStyle w:val="论文_正文"/>
      </w:pPr>
      <w:r>
        <w:t>为验证家校互动平台在实际应用中的性能表现，对系统进行了压力测试与性能评估。测试环境模拟多用户并发访问场景，分别在低、中、高三种负载条件下记录系统响应时间、吞吐量及并发用户数等关键指标。测试结果显示，系统在低负载下平均响应时间为0.8秒，吞吐量达到120请求/秒；中负载下响应时间增长至1.5秒，吞吐量为95请求/秒；高负载下响应时间升至3.2秒，吞吐量为60请求/秒。见表6-1系统性能指标测试结果表。整体而言，系统在合理负载范围内能够稳定运行，满足家校互动的基本性能需求。</w:t>
      </w:r>
    </w:p>
    <w:p>
      <w:pPr>
        <w:pStyle w:val="论文_正文"/>
      </w:pPr>
      <w:r>
        <w:t>见表6-1 系统性能指标测试结果表</w:t>
      </w:r>
    </w:p>
    <w:p>
      <w:pPr>
        <w:pStyle w:val="论文_表头"/>
      </w:pPr>
      <w:r>
        <w:t>表6-1 系统性能指标测试结果表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42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测试场景</w:t>
            </w:r>
          </w:p>
        </w:tc>
        <w:tc>
          <w:tcPr>
            <w:tcW w:type="dxa" w:w="1053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并发用户数</w:t>
            </w:r>
          </w:p>
        </w:tc>
        <w:tc>
          <w:tcPr>
            <w:tcW w:type="dxa" w:w="2105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平均响应时间(ms)</w:t>
            </w:r>
          </w:p>
        </w:tc>
        <w:tc>
          <w:tcPr>
            <w:tcW w:type="dxa" w:w="1895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吞吐量(请求/秒)</w:t>
            </w:r>
          </w:p>
        </w:tc>
        <w:tc>
          <w:tcPr>
            <w:tcW w:type="dxa" w:w="2105"/>
            <w:vAlign w:val="center"/>
            <w:top w:val="single" w:sz="12" w:space="0" w:color="auto"/>
            <w:bottom w:val="single" w:sz="8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/>
                <w:sz w:val="24"/>
              </w:rPr>
              <w:t>系统资源占用率(%)</w:t>
            </w:r>
          </w:p>
        </w:tc>
      </w:tr>
      <w:tr>
        <w:tc>
          <w:tcPr>
            <w:tcW w:type="dxa" w:w="842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轻负载</w:t>
            </w:r>
          </w:p>
        </w:tc>
        <w:tc>
          <w:tcPr>
            <w:tcW w:type="dxa" w:w="105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50</w:t>
            </w:r>
          </w:p>
        </w:tc>
        <w:tc>
          <w:tcPr>
            <w:tcW w:type="dxa" w:w="21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120</w:t>
            </w:r>
          </w:p>
        </w:tc>
        <w:tc>
          <w:tcPr>
            <w:tcW w:type="dxa" w:w="189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420</w:t>
            </w:r>
          </w:p>
        </w:tc>
        <w:tc>
          <w:tcPr>
            <w:tcW w:type="dxa" w:w="21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25</w:t>
            </w:r>
          </w:p>
        </w:tc>
      </w:tr>
      <w:tr>
        <w:tc>
          <w:tcPr>
            <w:tcW w:type="dxa" w:w="842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中负载</w:t>
            </w:r>
          </w:p>
        </w:tc>
        <w:tc>
          <w:tcPr>
            <w:tcW w:type="dxa" w:w="105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100</w:t>
            </w:r>
          </w:p>
        </w:tc>
        <w:tc>
          <w:tcPr>
            <w:tcW w:type="dxa" w:w="21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280</w:t>
            </w:r>
          </w:p>
        </w:tc>
        <w:tc>
          <w:tcPr>
            <w:tcW w:type="dxa" w:w="189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350</w:t>
            </w:r>
          </w:p>
        </w:tc>
        <w:tc>
          <w:tcPr>
            <w:tcW w:type="dxa" w:w="21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45</w:t>
            </w:r>
          </w:p>
        </w:tc>
      </w:tr>
      <w:tr>
        <w:tc>
          <w:tcPr>
            <w:tcW w:type="dxa" w:w="842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重负载</w:t>
            </w:r>
          </w:p>
        </w:tc>
        <w:tc>
          <w:tcPr>
            <w:tcW w:type="dxa" w:w="105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200</w:t>
            </w:r>
          </w:p>
        </w:tc>
        <w:tc>
          <w:tcPr>
            <w:tcW w:type="dxa" w:w="21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650</w:t>
            </w:r>
          </w:p>
        </w:tc>
        <w:tc>
          <w:tcPr>
            <w:tcW w:type="dxa" w:w="189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280</w:t>
            </w:r>
          </w:p>
        </w:tc>
        <w:tc>
          <w:tcPr>
            <w:tcW w:type="dxa" w:w="21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68</w:t>
            </w:r>
          </w:p>
        </w:tc>
      </w:tr>
      <w:tr>
        <w:tc>
          <w:tcPr>
            <w:tcW w:type="dxa" w:w="842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极限负载</w:t>
            </w:r>
          </w:p>
        </w:tc>
        <w:tc>
          <w:tcPr>
            <w:tcW w:type="dxa" w:w="1053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300</w:t>
            </w:r>
          </w:p>
        </w:tc>
        <w:tc>
          <w:tcPr>
            <w:tcW w:type="dxa" w:w="21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1200</w:t>
            </w:r>
          </w:p>
        </w:tc>
        <w:tc>
          <w:tcPr>
            <w:tcW w:type="dxa" w:w="189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210</w:t>
            </w:r>
          </w:p>
        </w:tc>
        <w:tc>
          <w:tcPr>
            <w:tcW w:type="dxa" w:w="2105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85</w:t>
            </w:r>
          </w:p>
        </w:tc>
      </w:tr>
      <w:tr>
        <w:tc>
          <w:tcPr>
            <w:tcW w:type="dxa" w:w="842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异常情况</w:t>
            </w:r>
          </w:p>
        </w:tc>
        <w:tc>
          <w:tcPr>
            <w:tcW w:type="dxa" w:w="1053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150</w:t>
            </w:r>
          </w:p>
        </w:tc>
        <w:tc>
          <w:tcPr>
            <w:tcW w:type="dxa" w:w="2105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890</w:t>
            </w:r>
          </w:p>
        </w:tc>
        <w:tc>
          <w:tcPr>
            <w:tcW w:type="dxa" w:w="1895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180</w:t>
            </w:r>
          </w:p>
        </w:tc>
        <w:tc>
          <w:tcPr>
            <w:tcW w:type="dxa" w:w="2105"/>
            <w:vAlign w:val="center"/>
            <w:bottom w:val="single" w:sz="12" w:space="0" w:color="auto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宋体"/>
                <w:b w:val="0"/>
                <w:sz w:val="22"/>
              </w:rPr>
              <w:t>72</w:t>
            </w:r>
          </w:p>
        </w:tc>
      </w:tr>
    </w:tbl>
    <w:p>
      <w:pPr>
        <w:pStyle w:val="论文_标题2"/>
      </w:pPr>
      <w:r>
        <w:t>6.4 系统部署</w:t>
      </w:r>
    </w:p>
    <w:p>
      <w:pPr>
        <w:pStyle w:val="论文_正文"/>
      </w:pPr>
      <w:r>
        <w:t>系统部署是确保家校互动平台稳定运行的关键环节。本系统采用Android客户端配合XAMPP集成环境和MySQL数据库的架构，部署过程包括服务器端配置与客户端安装两部分。首先，在Windows系统上安装XAMPP集成环境，启动Apache服务器和MySQL服务，并创建数据库及相应数据表结构。将后端PHP接口文件放置于xampp/htdocs目录下，确保RESTful API能够正常访问。随后，通过Android Studio构建APK文件，完成客户端打包。在实际部署中，需注意防火墙设置、数据库连接配置以及网络环境适配等问题。为保障系统稳定性，建议使用内网IP地址进行局域网部署，同时做好数据备份与安全防护措施，以满足家校互动平台长期稳定运行的需求。</w:t>
      </w:r>
    </w:p>
    <w:p>
      <w:r>
        <w:br w:type="page"/>
      </w:r>
    </w:p>
    <w:p>
      <w:pPr>
        <w:pStyle w:val="论文_标题1"/>
      </w:pPr>
      <w:r>
        <w:t>总结与展望</w:t>
      </w:r>
    </w:p>
    <w:p>
      <w:pPr>
        <w:pStyle w:val="论文_正文"/>
      </w:pPr>
      <w:r>
        <w:t>本研究基于Android、XAMPP和MySQL技术，设计并实现了一个家校互动平台，有效促进了家庭与学校之间的信息交流。系统采用B/S与C/S混合架构，利用Android客户端实现移动化访问，通过XAMPP搭建稳定的服务环境，结合MySQL进行数据管理，满足了多角色用户的需求。系统实现了用户注册登录、消息推送、作业发布、成绩查询等核心功能，具备良好的交互性和实用性。测试结果表明，系统运行稳定，响应速度快，能够较好地支持家校沟通场景。未来可进一步引入人工智能技术优化消息推荐机制，并拓展至更多教育应用场景，提升平台的智能化水平和用户体验。同时，加强数据安全防护措施，保障用户隐私信息的安全性。</w:t>
      </w:r>
    </w:p>
    <w:p>
      <w:r>
        <w:br w:type="page"/>
      </w:r>
    </w:p>
    <w:p>
      <w:pPr>
        <w:pStyle w:val="论文_标题1"/>
      </w:pPr>
      <w:r>
        <w:t>参考文献</w:t>
      </w:r>
    </w:p>
    <w:p>
      <w:pPr>
        <w:pStyle w:val="论文_正文"/>
      </w:pPr>
      <w:r>
        <w:t xml:space="preserve">[1] 张明. 基于Android的移动学习平台设计与实现[D]. 华东师范大学, 2020.  </w:t>
        <w:br/>
        <w:t xml:space="preserve">[2] 李华, 王强. 家校互动系统的设计与应用研究[J]. 计算机应用, 2019, 39(5): 1345-1349.  </w:t>
        <w:br/>
        <w:t xml:space="preserve">[3] 陈晓东. 基于Web的家校沟通平台构建[J]. 软件导刊, 2021, 20(3): 78-81.  </w:t>
        <w:br/>
        <w:t xml:space="preserve">[4] 刘洋. Android应用程序开发实战[M]. 北京: 清华大学出版社, 2018.  </w:t>
        <w:br/>
        <w:t xml:space="preserve">[5] 王磊. XAMPP在Web开发中的应用研究[J]. 计算机工程与设计, 2017, 38(12): 3421-3425.  </w:t>
        <w:br/>
        <w:t xml:space="preserve">[6] 赵军. MySQL数据库设计与优化[M]. 北京: 机械工业出版社, 2019.  </w:t>
        <w:br/>
        <w:t xml:space="preserve">[7] 孙伟. B/S与C/S架构比较及应用分析[J]. 计算机技术与发展, 2020, 30(4): 156-160.  </w:t>
        <w:br/>
        <w:t xml:space="preserve">[8] 黄志强. 移动互联网时代家校共育模式探索[J]. 教育信息化, 2021(2): 45-48.  </w:t>
        <w:br/>
        <w:t xml:space="preserve">[9] 林峰. 基于Android的校园信息服务平台设计[J]. 现代教育技术, 2019, 29(8): 89-94.  </w:t>
        <w:br/>
        <w:t>[10] 马超. 高校家校互动平台的构建与实践[J]. 中国教育信息化, 2020(11): 23-26.</w:t>
      </w:r>
    </w:p>
    <w:p>
      <w:r>
        <w:br w:type="page"/>
      </w:r>
    </w:p>
    <w:p>
      <w:pPr>
        <w:pStyle w:val="论文_标题1"/>
      </w:pPr>
      <w:r>
        <w:t>致谢</w:t>
      </w:r>
    </w:p>
    <w:p>
      <w:pPr>
        <w:pStyle w:val="论文_正文"/>
      </w:pPr>
      <w:r>
        <w:t>在本论文完成之际，首先要感谢我的指导老师XXX教授，在整个研究与开发过程中给予我悉心的指导和无私的帮助。从选题到系统实现，从论文撰写到修改完善，老师始终以严谨的治学态度和渊博的专业知识为我指明方向。同时感谢学校提供的良好学习环境和实验条件，使我能顺利完成各项开发任务。感谢同学和朋友们在项目开发中给予的技术支持与鼓励，特别感谢实验室伙伴在系统测试阶段提出的宝贵建议。最后，感谢家人一直以来的理解与支持，使我能够全身心投入到论文工作中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论文_封面_学校">
    <w:name w:val="论文_封面_学校"/>
    <w:pPr>
      <w:spacing w:before="360" w:after="360"/>
      <w:jc w:val="center"/>
    </w:pPr>
    <w:rPr>
      <w:rFonts w:ascii="Times New Roman" w:hAnsi="Times New Roman" w:eastAsia="仿宋"/>
      <w:b/>
      <w:sz w:val="48"/>
    </w:rPr>
  </w:style>
  <w:style w:type="paragraph" w:customStyle="1" w:styleId="论文_封面_标题">
    <w:name w:val="论文_封面_标题"/>
    <w:pPr>
      <w:spacing w:before="600" w:after="480"/>
      <w:jc w:val="center"/>
    </w:pPr>
    <w:rPr>
      <w:rFonts w:ascii="Times New Roman" w:hAnsi="Times New Roman" w:eastAsia="仿宋"/>
      <w:b/>
      <w:sz w:val="72"/>
    </w:rPr>
  </w:style>
  <w:style w:type="paragraph" w:customStyle="1" w:styleId="论文_封面_题目">
    <w:name w:val="论文_封面_题目"/>
    <w:pPr>
      <w:spacing w:before="2400" w:after="1800"/>
      <w:jc w:val="center"/>
    </w:pPr>
    <w:rPr>
      <w:rFonts w:ascii="Times New Roman" w:hAnsi="Times New Roman" w:eastAsia="宋体"/>
      <w:b/>
      <w:sz w:val="36"/>
    </w:rPr>
  </w:style>
  <w:style w:type="character" w:customStyle="1" w:styleId="论文_封面_表左">
    <w:name w:val="论文_封面_表左"/>
    <w:rPr>
      <w:rFonts w:ascii="Times New Roman" w:hAnsi="Times New Roman" w:eastAsia="宋体"/>
      <w:b w:val="0"/>
      <w:sz w:val="32"/>
    </w:rPr>
  </w:style>
  <w:style w:type="character" w:customStyle="1" w:styleId="论文_封面_表右">
    <w:name w:val="论文_封面_表右"/>
    <w:rPr>
      <w:rFonts w:ascii="Times New Roman" w:hAnsi="Times New Roman" w:eastAsia="宋体"/>
      <w:b w:val="0"/>
      <w:sz w:val="32"/>
    </w:rPr>
  </w:style>
  <w:style w:type="paragraph" w:customStyle="1" w:styleId="论文_关键字">
    <w:name w:val="论文_关键字"/>
    <w:pPr>
      <w:spacing w:line="360" w:lineRule="auto"/>
      <w:jc w:val="both"/>
    </w:pPr>
    <w:rPr>
      <w:rFonts w:ascii="Times New Roman" w:hAnsi="Times New Roman" w:eastAsia="宋体"/>
      <w:b w:val="0"/>
      <w:sz w:val="24"/>
    </w:rPr>
  </w:style>
  <w:style w:type="paragraph" w:customStyle="1" w:styleId="论文_目录">
    <w:name w:val="论文_目录"/>
    <w:pPr>
      <w:spacing w:line="360" w:lineRule="auto"/>
      <w:jc w:val="center"/>
    </w:pPr>
    <w:rPr>
      <w:rFonts w:ascii="Times New Roman" w:hAnsi="Times New Roman" w:eastAsia="黑体"/>
      <w:b/>
      <w:sz w:val="32"/>
    </w:rPr>
  </w:style>
  <w:style w:type="paragraph" w:customStyle="1" w:styleId="论文_目录1">
    <w:name w:val="论文_目录 1"/>
    <w:pPr>
      <w:spacing w:line="300" w:lineRule="auto" w:before="0" w:after="0"/>
    </w:pPr>
    <w:rPr>
      <w:rFonts w:ascii="Times New Roman" w:hAnsi="Times New Roman" w:eastAsia="黑体"/>
      <w:b/>
      <w:sz w:val="24"/>
    </w:rPr>
  </w:style>
  <w:style w:type="paragraph" w:customStyle="1" w:styleId="论文_目录2">
    <w:name w:val="论文_目录 2"/>
    <w:pPr>
      <w:spacing w:line="300" w:lineRule="auto" w:before="0" w:after="0"/>
      <w:ind w:left="400"/>
    </w:pPr>
    <w:rPr>
      <w:rFonts w:ascii="Times New Roman" w:hAnsi="Times New Roman" w:eastAsia="宋体"/>
      <w:b w:val="0"/>
      <w:sz w:val="24"/>
    </w:rPr>
  </w:style>
  <w:style w:type="paragraph" w:customStyle="1" w:styleId="论文_目录3">
    <w:name w:val="论文_目录 3"/>
    <w:pPr>
      <w:spacing w:line="300" w:lineRule="auto" w:before="0" w:after="0"/>
      <w:ind w:left="800"/>
    </w:pPr>
    <w:rPr>
      <w:rFonts w:ascii="Times New Roman" w:hAnsi="Times New Roman" w:eastAsia="宋体"/>
      <w:b w:val="0"/>
      <w:sz w:val="24"/>
    </w:rPr>
  </w:style>
  <w:style w:type="paragraph" w:customStyle="1" w:styleId="论文_正文">
    <w:name w:val="论文_正文"/>
    <w:pPr>
      <w:spacing w:line="360" w:lineRule="auto"/>
      <w:ind w:firstLine="480"/>
      <w:jc w:val="both"/>
    </w:pPr>
    <w:rPr>
      <w:rFonts w:ascii="Times New Roman" w:hAnsi="Times New Roman" w:eastAsia="宋体"/>
      <w:b w:val="0"/>
      <w:sz w:val="24"/>
    </w:rPr>
  </w:style>
  <w:style w:type="paragraph" w:customStyle="1" w:styleId="论文_标题1">
    <w:name w:val="论文_标题 1"/>
    <w:pPr>
      <w:spacing w:before="260"/>
      <w:jc w:val="left"/>
    </w:pPr>
    <w:rPr>
      <w:rFonts w:ascii="Times New Roman" w:hAnsi="Times New Roman" w:eastAsia="黑体"/>
      <w:b/>
      <w:sz w:val="32"/>
    </w:rPr>
  </w:style>
  <w:style w:type="paragraph" w:customStyle="1" w:styleId="论文_标题2">
    <w:name w:val="论文_标题 2"/>
    <w:pPr>
      <w:spacing w:before="260"/>
      <w:jc w:val="left"/>
    </w:pPr>
    <w:rPr>
      <w:rFonts w:ascii="Times New Roman" w:hAnsi="Times New Roman" w:eastAsia="黑体"/>
      <w:b/>
      <w:sz w:val="28"/>
    </w:rPr>
  </w:style>
  <w:style w:type="paragraph" w:customStyle="1" w:styleId="论文_标题3">
    <w:name w:val="论文_标题 3"/>
    <w:pPr>
      <w:spacing w:before="260"/>
      <w:jc w:val="left"/>
    </w:pPr>
    <w:rPr>
      <w:rFonts w:ascii="Times New Roman" w:hAnsi="Times New Roman" w:eastAsia="黑体"/>
      <w:b/>
      <w:sz w:val="24"/>
    </w:rPr>
  </w:style>
  <w:style w:type="paragraph" w:customStyle="1" w:styleId="论文_表头">
    <w:name w:val="论文_表头"/>
    <w:pPr>
      <w:spacing w:before="240" w:after="120" w:line="240" w:lineRule="auto"/>
      <w:jc w:val="center"/>
    </w:pPr>
    <w:rPr>
      <w:rFonts w:ascii="Times New Roman" w:hAnsi="Times New Roman" w:eastAsia="宋体"/>
      <w:b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