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594CA" w14:textId="77777777" w:rsidR="009D2099" w:rsidRPr="009D2099" w:rsidRDefault="009D2099" w:rsidP="009D2099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9D2099">
        <w:rPr>
          <w:rFonts w:ascii="Bookman Old Style" w:hAnsi="Bookman Old Style"/>
          <w:b/>
          <w:bCs/>
          <w:sz w:val="24"/>
          <w:szCs w:val="24"/>
        </w:rPr>
        <w:t>Positive Tests:</w:t>
      </w:r>
    </w:p>
    <w:p w14:paraId="7629F1D4" w14:textId="1DC65EB0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Verify that clicking on the main link navigates the user to the correct ticket details page.  </w:t>
      </w:r>
    </w:p>
    <w:p w14:paraId="422F5A29" w14:textId="2D3556B1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Check that the displayed date and time are formatted correctly and match the expected format.  </w:t>
      </w:r>
    </w:p>
    <w:p w14:paraId="2DA2B262" w14:textId="3C0026CC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Ensure that the user name "Steve" is displayed correctly and is easily readable.  </w:t>
      </w:r>
    </w:p>
    <w:p w14:paraId="55A22B1F" w14:textId="693B8A55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Confirm that the company name "NGAO CREDIT LTD" is visible and legible.  </w:t>
      </w:r>
    </w:p>
    <w:p w14:paraId="495D3614" w14:textId="635AE543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Validate that the badge displaying "0" is shown correctly and is positioned as expected within the button.  </w:t>
      </w:r>
    </w:p>
    <w:p w14:paraId="17F073BC" w14:textId="3BF851AC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Check that the overdue status is clearly indicated with the red background and corresponding text.  </w:t>
      </w:r>
    </w:p>
    <w:p w14:paraId="7E94BE4C" w14:textId="77777777" w:rsidR="009D2099" w:rsidRPr="009D2099" w:rsidRDefault="009D2099" w:rsidP="009D2099">
      <w:pPr>
        <w:rPr>
          <w:rFonts w:ascii="Bookman Old Style" w:hAnsi="Bookman Old Style"/>
          <w:b/>
          <w:bCs/>
          <w:sz w:val="24"/>
          <w:szCs w:val="24"/>
        </w:rPr>
      </w:pPr>
    </w:p>
    <w:p w14:paraId="2B5562FF" w14:textId="77777777" w:rsidR="009D2099" w:rsidRPr="009D2099" w:rsidRDefault="009D2099" w:rsidP="009D2099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9D2099">
        <w:rPr>
          <w:rFonts w:ascii="Bookman Old Style" w:hAnsi="Bookman Old Style"/>
          <w:b/>
          <w:bCs/>
          <w:sz w:val="24"/>
          <w:szCs w:val="24"/>
        </w:rPr>
        <w:t>Negative Tests:</w:t>
      </w:r>
    </w:p>
    <w:p w14:paraId="05C38E02" w14:textId="0D425B59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Test the </w:t>
      </w:r>
      <w:proofErr w:type="spellStart"/>
      <w:r w:rsidRPr="009D2099">
        <w:rPr>
          <w:rFonts w:ascii="Bookman Old Style" w:hAnsi="Bookman Old Style"/>
          <w:sz w:val="24"/>
          <w:szCs w:val="24"/>
        </w:rPr>
        <w:t>behavior</w:t>
      </w:r>
      <w:proofErr w:type="spellEnd"/>
      <w:r w:rsidRPr="009D2099">
        <w:rPr>
          <w:rFonts w:ascii="Bookman Old Style" w:hAnsi="Bookman Old Style"/>
          <w:sz w:val="24"/>
          <w:szCs w:val="24"/>
        </w:rPr>
        <w:t xml:space="preserve"> when the main link is clicked without an internet connection to confirm proper error handling.  </w:t>
      </w:r>
    </w:p>
    <w:p w14:paraId="3A2B8D23" w14:textId="0329D45B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Verify that the page does not navigate to a </w:t>
      </w:r>
      <w:proofErr w:type="spellStart"/>
      <w:r w:rsidRPr="009D2099">
        <w:rPr>
          <w:rFonts w:ascii="Bookman Old Style" w:hAnsi="Bookman Old Style"/>
          <w:sz w:val="24"/>
          <w:szCs w:val="24"/>
        </w:rPr>
        <w:t>nonexistent</w:t>
      </w:r>
      <w:proofErr w:type="spellEnd"/>
      <w:r w:rsidRPr="009D2099">
        <w:rPr>
          <w:rFonts w:ascii="Bookman Old Style" w:hAnsi="Bookman Old Style"/>
          <w:sz w:val="24"/>
          <w:szCs w:val="24"/>
        </w:rPr>
        <w:t xml:space="preserve"> link (e.g., a broken URL).  </w:t>
      </w:r>
    </w:p>
    <w:p w14:paraId="33D24A36" w14:textId="1B81CC21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Check how the system responds if the ticket details page takes too long to load (e.g., timeout).  </w:t>
      </w:r>
    </w:p>
    <w:p w14:paraId="2575D2EF" w14:textId="3A38580D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Ensure that the overdue status does not display if the date is in the future.  </w:t>
      </w:r>
    </w:p>
    <w:p w14:paraId="3429E215" w14:textId="1EB48C75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Test the response when the user tries to click on the button with the badge when they have no active tickets.  </w:t>
      </w:r>
    </w:p>
    <w:p w14:paraId="45D30F81" w14:textId="561E87E4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Verify that the display of the overdue status does not change </w:t>
      </w:r>
      <w:proofErr w:type="spellStart"/>
      <w:r w:rsidRPr="009D2099">
        <w:rPr>
          <w:rFonts w:ascii="Bookman Old Style" w:hAnsi="Bookman Old Style"/>
          <w:sz w:val="24"/>
          <w:szCs w:val="24"/>
        </w:rPr>
        <w:t>color</w:t>
      </w:r>
      <w:proofErr w:type="spellEnd"/>
      <w:r w:rsidRPr="009D2099">
        <w:rPr>
          <w:rFonts w:ascii="Bookman Old Style" w:hAnsi="Bookman Old Style"/>
          <w:sz w:val="24"/>
          <w:szCs w:val="24"/>
        </w:rPr>
        <w:t xml:space="preserve"> or text if the date is not overdue.  </w:t>
      </w:r>
    </w:p>
    <w:p w14:paraId="4D069377" w14:textId="77777777" w:rsidR="009D2099" w:rsidRPr="009D2099" w:rsidRDefault="009D2099" w:rsidP="009D2099">
      <w:pPr>
        <w:rPr>
          <w:rFonts w:ascii="Bookman Old Style" w:hAnsi="Bookman Old Style"/>
          <w:sz w:val="24"/>
          <w:szCs w:val="24"/>
        </w:rPr>
      </w:pPr>
    </w:p>
    <w:p w14:paraId="105420A3" w14:textId="77777777" w:rsidR="009D2099" w:rsidRPr="009D2099" w:rsidRDefault="009D2099" w:rsidP="009D2099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9D2099">
        <w:rPr>
          <w:rFonts w:ascii="Bookman Old Style" w:hAnsi="Bookman Old Style"/>
          <w:b/>
          <w:bCs/>
          <w:sz w:val="24"/>
          <w:szCs w:val="24"/>
        </w:rPr>
        <w:t>Creative Test Scenarios:</w:t>
      </w:r>
    </w:p>
    <w:p w14:paraId="0674CFFB" w14:textId="67BA5769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Simulate a scenario where the user has multiple tickets and verify that the badge updates correctly to reflect the number of active tickets.  </w:t>
      </w:r>
    </w:p>
    <w:p w14:paraId="4A5B7D97" w14:textId="7202972F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Test how the interface behaves when the user hovers over the overdue status to see if additional information is displayed (e.g., tooltip).  </w:t>
      </w:r>
    </w:p>
    <w:p w14:paraId="32EDE68B" w14:textId="35F54DAC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Check the responsiveness of the layout by resizing the browser window and ensuring all elements adjust accordingly.  </w:t>
      </w:r>
    </w:p>
    <w:p w14:paraId="6BB2306B" w14:textId="59AC22F6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Validate that the overdue status changes dynamically if the date is updated in </w:t>
      </w:r>
      <w:proofErr w:type="spellStart"/>
      <w:r w:rsidRPr="009D2099">
        <w:rPr>
          <w:rFonts w:ascii="Bookman Old Style" w:hAnsi="Bookman Old Style"/>
          <w:sz w:val="24"/>
          <w:szCs w:val="24"/>
        </w:rPr>
        <w:t>realtime</w:t>
      </w:r>
      <w:proofErr w:type="spellEnd"/>
      <w:r w:rsidRPr="009D2099">
        <w:rPr>
          <w:rFonts w:ascii="Bookman Old Style" w:hAnsi="Bookman Old Style"/>
          <w:sz w:val="24"/>
          <w:szCs w:val="24"/>
        </w:rPr>
        <w:t xml:space="preserve"> (e.g., through a backend update).  </w:t>
      </w:r>
    </w:p>
    <w:p w14:paraId="2DF8757A" w14:textId="41502393" w:rsidR="009D2099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t xml:space="preserve">Test usability by asking a group of users to navigate the interface and provide feedback on the clarity of the overdue status and ticket details.  </w:t>
      </w:r>
    </w:p>
    <w:p w14:paraId="5E43F3CA" w14:textId="778E0856" w:rsidR="000845EC" w:rsidRPr="009D2099" w:rsidRDefault="009D2099" w:rsidP="009D209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2099">
        <w:rPr>
          <w:rFonts w:ascii="Bookman Old Style" w:hAnsi="Bookman Old Style"/>
          <w:sz w:val="24"/>
          <w:szCs w:val="24"/>
        </w:rPr>
        <w:lastRenderedPageBreak/>
        <w:t xml:space="preserve">Explore how the system handles accessibility features, such as screen readers, to ensure all information is conveyed properly to users with disabilities.  </w:t>
      </w:r>
    </w:p>
    <w:sectPr w:rsidR="000845EC" w:rsidRPr="009D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C2118"/>
    <w:multiLevelType w:val="hybridMultilevel"/>
    <w:tmpl w:val="B72A33D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5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F7"/>
    <w:rsid w:val="000845EC"/>
    <w:rsid w:val="00762B13"/>
    <w:rsid w:val="0081647E"/>
    <w:rsid w:val="009D2099"/>
    <w:rsid w:val="00BB49D0"/>
    <w:rsid w:val="00E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5563"/>
  <w15:chartTrackingRefBased/>
  <w15:docId w15:val="{C58A2AAD-66CE-48A0-939C-1BE2E07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2025-08-27T13:05:00Z</dcterms:created>
  <dcterms:modified xsi:type="dcterms:W3CDTF">2025-08-27T13:06:00Z</dcterms:modified>
</cp:coreProperties>
</file>