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08" w:rsidRPr="00492B2A" w:rsidRDefault="00140084" w:rsidP="00F80EE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Country</w:t>
      </w:r>
      <w:r w:rsidR="00FA17EF"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  <w:b/>
          <w:bCs/>
          <w:sz w:val="40"/>
          <w:szCs w:val="40"/>
          <w:u w:val="single"/>
        </w:rPr>
        <w:t>State</w:t>
      </w:r>
    </w:p>
    <w:p w:rsidR="00FA17EF" w:rsidRPr="00492B2A" w:rsidRDefault="00FA17EF" w:rsidP="00F80EEB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(</w:t>
      </w:r>
      <w:r w:rsidRPr="00AD257E">
        <w:rPr>
          <w:rFonts w:ascii="Courier New" w:hAnsi="Courier New" w:cs="Courier New"/>
          <w:b/>
          <w:bCs/>
          <w:u w:val="single"/>
        </w:rPr>
        <w:t>int or System.Guid</w:t>
      </w:r>
      <w:r w:rsidRPr="00492B2A">
        <w:rPr>
          <w:rFonts w:ascii="Courier New" w:hAnsi="Courier New" w:cs="Courier New"/>
        </w:rPr>
        <w:t>) Id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(int or System.Guid) Id</w:t>
      </w:r>
    </w:p>
    <w:p w:rsidR="00FA17EF" w:rsidRPr="00492B2A" w:rsidRDefault="00FA17EF">
      <w:pPr>
        <w:rPr>
          <w:rFonts w:ascii="Courier New" w:hAnsi="Courier New" w:cs="Courier New"/>
        </w:rPr>
      </w:pPr>
    </w:p>
    <w:p w:rsidR="00FA17EF" w:rsidRPr="00492B2A" w:rsidRDefault="00D70405" w:rsidP="00492B2A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  <w:b/>
          <w:bCs/>
          <w:u w:val="single"/>
        </w:rPr>
        <w:t>IList</w:t>
      </w:r>
      <w:r w:rsidR="00FA17EF" w:rsidRPr="00492B2A">
        <w:rPr>
          <w:rFonts w:ascii="Courier New" w:hAnsi="Courier New" w:cs="Courier New"/>
          <w:b/>
          <w:bCs/>
          <w:u w:val="single"/>
        </w:rPr>
        <w:t>&lt;State&gt; States</w:t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="00777F27" w:rsidRPr="00492B2A">
        <w:rPr>
          <w:rFonts w:ascii="Courier New" w:hAnsi="Courier New" w:cs="Courier New"/>
          <w:b/>
          <w:bCs/>
          <w:u w:val="single"/>
        </w:rPr>
        <w:t>Country Country</w:t>
      </w:r>
    </w:p>
    <w:p w:rsidR="00FA17EF" w:rsidRPr="00492B2A" w:rsidRDefault="00FA17E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r w:rsidRPr="00AD257E">
        <w:rPr>
          <w:rFonts w:ascii="Courier New" w:hAnsi="Courier New" w:cs="Courier New"/>
          <w:b/>
          <w:bCs/>
          <w:u w:val="single"/>
        </w:rPr>
        <w:t>int or System.Guid</w:t>
      </w:r>
      <w:r w:rsidRPr="00492B2A">
        <w:rPr>
          <w:rFonts w:ascii="Courier New" w:hAnsi="Courier New" w:cs="Courier New"/>
        </w:rPr>
        <w:t>) CountryId</w:t>
      </w:r>
    </w:p>
    <w:p w:rsidR="00777F27" w:rsidRDefault="00777F27">
      <w:pPr>
        <w:rPr>
          <w:rFonts w:ascii="Courier New" w:hAnsi="Courier New" w:cs="Courier New"/>
        </w:rPr>
      </w:pPr>
    </w:p>
    <w:p w:rsidR="00782A66" w:rsidRDefault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Models.Country country =</w:t>
      </w:r>
    </w:p>
    <w:p w:rsidR="00782A66" w:rsidRDefault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DatabaseContext.Countries</w:t>
      </w:r>
    </w:p>
    <w:p w:rsidR="00782A66" w:rsidRDefault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.FirstOrDefault();</w:t>
      </w:r>
    </w:p>
    <w:p w:rsidR="00782A66" w:rsidRDefault="00782A66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country.States </w:t>
      </w:r>
      <w:r w:rsidRPr="00782A66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is null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Models.Country country =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DatabaseContext.Countries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.Include(current =&gt; current.States)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.FirstOrDefault();</w:t>
      </w:r>
    </w:p>
    <w:p w:rsidR="00782A66" w:rsidRDefault="00782A66">
      <w:pPr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country.States -&gt; is not null</w:t>
      </w:r>
    </w:p>
    <w:p w:rsidR="00782A66" w:rsidRPr="00782A66" w:rsidRDefault="00782A66">
      <w:pPr>
        <w:rPr>
          <w:rFonts w:ascii="Courier New" w:hAnsi="Courier New" w:cs="Courier New"/>
          <w:b/>
          <w:bCs/>
          <w:sz w:val="96"/>
          <w:szCs w:val="96"/>
        </w:rPr>
      </w:pPr>
      <w:r w:rsidRPr="00782A66">
        <w:rPr>
          <w:rFonts w:ascii="Courier New" w:hAnsi="Courier New" w:cs="Courier New"/>
          <w:b/>
          <w:bCs/>
          <w:sz w:val="96"/>
          <w:szCs w:val="96"/>
        </w:rPr>
        <w:t>Eager</w:t>
      </w:r>
    </w:p>
    <w:p w:rsidR="00782A66" w:rsidRDefault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82A66" w:rsidRPr="00492B2A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lastRenderedPageBreak/>
        <w:t>Country</w:t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  <w:b/>
          <w:bCs/>
          <w:sz w:val="40"/>
          <w:szCs w:val="40"/>
          <w:u w:val="single"/>
        </w:rPr>
        <w:t>State</w:t>
      </w:r>
    </w:p>
    <w:p w:rsidR="00782A66" w:rsidRPr="00492B2A" w:rsidRDefault="00782A66" w:rsidP="00782A66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(</w:t>
      </w:r>
      <w:r w:rsidRPr="00AD257E">
        <w:rPr>
          <w:rFonts w:ascii="Courier New" w:hAnsi="Courier New" w:cs="Courier New"/>
          <w:b/>
          <w:bCs/>
          <w:u w:val="single"/>
        </w:rPr>
        <w:t>int or System.Guid</w:t>
      </w:r>
      <w:r w:rsidRPr="00492B2A">
        <w:rPr>
          <w:rFonts w:ascii="Courier New" w:hAnsi="Courier New" w:cs="Courier New"/>
        </w:rPr>
        <w:t>) Id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(int or System.Guid) Id</w:t>
      </w:r>
    </w:p>
    <w:p w:rsidR="00782A66" w:rsidRPr="00492B2A" w:rsidRDefault="00782A66" w:rsidP="00782A66">
      <w:pPr>
        <w:rPr>
          <w:rFonts w:ascii="Courier New" w:hAnsi="Courier New" w:cs="Courier New"/>
        </w:rPr>
      </w:pPr>
    </w:p>
    <w:p w:rsidR="00782A66" w:rsidRPr="00782A66" w:rsidRDefault="00782A66" w:rsidP="00782A66">
      <w:pPr>
        <w:rPr>
          <w:rFonts w:ascii="Courier New" w:hAnsi="Courier New" w:cs="Courier New"/>
          <w:b/>
          <w:bCs/>
          <w:u w:val="single"/>
        </w:rPr>
      </w:pPr>
      <w:r w:rsidRPr="00782A66">
        <w:rPr>
          <w:rFonts w:ascii="Courier New" w:hAnsi="Courier New" w:cs="Courier New"/>
          <w:b/>
          <w:bCs/>
          <w:u w:val="single"/>
        </w:rPr>
        <w:t xml:space="preserve">virtual </w:t>
      </w:r>
      <w:r w:rsidRPr="00782A66">
        <w:rPr>
          <w:rFonts w:ascii="Courier New" w:hAnsi="Courier New" w:cs="Courier New"/>
          <w:b/>
          <w:bCs/>
          <w:u w:val="single"/>
        </w:rPr>
        <w:t>IList&lt;State&gt; States</w:t>
      </w:r>
      <w:r w:rsidRPr="00782A66">
        <w:rPr>
          <w:rFonts w:ascii="Courier New" w:hAnsi="Courier New" w:cs="Courier New"/>
          <w:b/>
          <w:bCs/>
          <w:u w:val="single"/>
        </w:rPr>
        <w:tab/>
      </w:r>
      <w:r w:rsidRPr="00782A66">
        <w:rPr>
          <w:rFonts w:ascii="Courier New" w:hAnsi="Courier New" w:cs="Courier New"/>
        </w:rPr>
        <w:tab/>
      </w:r>
      <w:r w:rsidRPr="00782A66">
        <w:rPr>
          <w:rFonts w:ascii="Courier New" w:hAnsi="Courier New" w:cs="Courier New"/>
        </w:rPr>
        <w:tab/>
      </w:r>
      <w:r w:rsidRPr="00782A66">
        <w:rPr>
          <w:rFonts w:ascii="Courier New" w:hAnsi="Courier New" w:cs="Courier New"/>
          <w:b/>
          <w:bCs/>
          <w:u w:val="single"/>
        </w:rPr>
        <w:t xml:space="preserve">virtual </w:t>
      </w:r>
      <w:r w:rsidRPr="00782A66">
        <w:rPr>
          <w:rFonts w:ascii="Courier New" w:hAnsi="Courier New" w:cs="Courier New"/>
          <w:b/>
          <w:bCs/>
          <w:u w:val="single"/>
        </w:rPr>
        <w:t>Country Country</w:t>
      </w:r>
    </w:p>
    <w:p w:rsidR="00782A66" w:rsidRPr="00492B2A" w:rsidRDefault="00782A66" w:rsidP="00782A66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r w:rsidRPr="00AD257E">
        <w:rPr>
          <w:rFonts w:ascii="Courier New" w:hAnsi="Courier New" w:cs="Courier New"/>
          <w:b/>
          <w:bCs/>
          <w:u w:val="single"/>
        </w:rPr>
        <w:t>int or System.Guid</w:t>
      </w:r>
      <w:r w:rsidRPr="00492B2A">
        <w:rPr>
          <w:rFonts w:ascii="Courier New" w:hAnsi="Courier New" w:cs="Courier New"/>
        </w:rPr>
        <w:t>) CountryId</w:t>
      </w:r>
    </w:p>
    <w:p w:rsidR="00782A66" w:rsidRDefault="00782A66" w:rsidP="00782A66">
      <w:pPr>
        <w:rPr>
          <w:rFonts w:ascii="Courier New" w:hAnsi="Courier New" w:cs="Courier New"/>
        </w:rPr>
      </w:pP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Models.Country country =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DatabaseContext.Countries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.FirstOrDefault();</w:t>
      </w:r>
    </w:p>
    <w:p w:rsidR="00782A66" w:rsidRDefault="00782A66" w:rsidP="00782A66">
      <w:pPr>
        <w:pBdr>
          <w:bottom w:val="single" w:sz="6" w:space="1" w:color="auto"/>
        </w:pBdr>
        <w:rPr>
          <w:rFonts w:ascii="Courier New" w:hAnsi="Courier New" w:cs="Courier New" w:hint="cs"/>
          <w:rtl/>
          <w:lang w:bidi="fa-IR"/>
        </w:rPr>
      </w:pPr>
      <w:r>
        <w:rPr>
          <w:rFonts w:ascii="Courier New" w:hAnsi="Courier New" w:cs="Courier New"/>
        </w:rPr>
        <w:t>country.States</w:t>
      </w:r>
      <w:r>
        <w:rPr>
          <w:rFonts w:ascii="Courier New" w:hAnsi="Courier New" w:cs="Courier New"/>
        </w:rPr>
        <w:t>.Count</w:t>
      </w:r>
      <w:r>
        <w:rPr>
          <w:rFonts w:ascii="Courier New" w:hAnsi="Courier New" w:cs="Courier New"/>
        </w:rPr>
        <w:t xml:space="preserve"> </w:t>
      </w:r>
      <w:r w:rsidRPr="00782A66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cs"/>
          <w:rtl/>
        </w:rPr>
        <w:t xml:space="preserve">دقیقا در لحظه استفاده </w:t>
      </w:r>
      <w:r>
        <w:rPr>
          <w:rFonts w:ascii="Courier New" w:hAnsi="Courier New" w:cs="Courier New" w:hint="cs"/>
          <w:rtl/>
          <w:lang w:bidi="fa-IR"/>
        </w:rPr>
        <w:t>اتوماتیک ایجاد و پر می‌شود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Models.Country country =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DatabaseContext.Countries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.Include(current =&gt; current.States)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.FirstOrDefault();</w:t>
      </w:r>
    </w:p>
    <w:p w:rsidR="00782A66" w:rsidRPr="00492B2A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country.States -&gt; is not null</w:t>
      </w:r>
    </w:p>
    <w:p w:rsidR="00782A66" w:rsidRPr="00782A66" w:rsidRDefault="00782A66" w:rsidP="00782A66">
      <w:pPr>
        <w:rPr>
          <w:rFonts w:ascii="Courier New" w:hAnsi="Courier New" w:cs="Courier New"/>
          <w:b/>
          <w:bCs/>
          <w:sz w:val="96"/>
          <w:szCs w:val="96"/>
        </w:rPr>
      </w:pPr>
      <w:r>
        <w:rPr>
          <w:rFonts w:ascii="Courier New" w:hAnsi="Courier New" w:cs="Courier New"/>
          <w:b/>
          <w:bCs/>
          <w:sz w:val="96"/>
          <w:szCs w:val="96"/>
        </w:rPr>
        <w:t>Lazy (Loading)</w:t>
      </w:r>
      <w:bookmarkStart w:id="0" w:name="_GoBack"/>
      <w:bookmarkEnd w:id="0"/>
    </w:p>
    <w:p w:rsidR="00782A66" w:rsidRPr="00492B2A" w:rsidRDefault="00782A66">
      <w:pPr>
        <w:rPr>
          <w:rFonts w:ascii="Courier New" w:hAnsi="Courier New" w:cs="Courier New"/>
        </w:rPr>
      </w:pPr>
    </w:p>
    <w:sectPr w:rsidR="00782A66" w:rsidRPr="00492B2A" w:rsidSect="0076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characterSpacingControl w:val="doNotCompress"/>
  <w:compat>
    <w:compatSetting w:name="compatibilityMode" w:uri="http://schemas.microsoft.com/office/word" w:val="12"/>
  </w:compat>
  <w:rsids>
    <w:rsidRoot w:val="00605646"/>
    <w:rsid w:val="0007378D"/>
    <w:rsid w:val="000806CE"/>
    <w:rsid w:val="000A5DDF"/>
    <w:rsid w:val="001242DA"/>
    <w:rsid w:val="00134852"/>
    <w:rsid w:val="00140084"/>
    <w:rsid w:val="00186407"/>
    <w:rsid w:val="001B0304"/>
    <w:rsid w:val="001B3CE6"/>
    <w:rsid w:val="001D705B"/>
    <w:rsid w:val="00261703"/>
    <w:rsid w:val="002C226A"/>
    <w:rsid w:val="003A0082"/>
    <w:rsid w:val="003A3410"/>
    <w:rsid w:val="003C52EA"/>
    <w:rsid w:val="003D5E5C"/>
    <w:rsid w:val="00492B2A"/>
    <w:rsid w:val="004C4007"/>
    <w:rsid w:val="004D5497"/>
    <w:rsid w:val="004E7A6F"/>
    <w:rsid w:val="005C5D72"/>
    <w:rsid w:val="005F14BB"/>
    <w:rsid w:val="005F3E1F"/>
    <w:rsid w:val="00603BBB"/>
    <w:rsid w:val="00605646"/>
    <w:rsid w:val="0062248A"/>
    <w:rsid w:val="00760005"/>
    <w:rsid w:val="00761008"/>
    <w:rsid w:val="00777F27"/>
    <w:rsid w:val="00782A66"/>
    <w:rsid w:val="007A079C"/>
    <w:rsid w:val="007B639F"/>
    <w:rsid w:val="007C4B29"/>
    <w:rsid w:val="007D0375"/>
    <w:rsid w:val="008B213D"/>
    <w:rsid w:val="00996864"/>
    <w:rsid w:val="009B068B"/>
    <w:rsid w:val="00A0117E"/>
    <w:rsid w:val="00A20FF2"/>
    <w:rsid w:val="00A63919"/>
    <w:rsid w:val="00A80708"/>
    <w:rsid w:val="00AA29DE"/>
    <w:rsid w:val="00AA6BC3"/>
    <w:rsid w:val="00AD257E"/>
    <w:rsid w:val="00AD3AF2"/>
    <w:rsid w:val="00AD43E3"/>
    <w:rsid w:val="00AE550F"/>
    <w:rsid w:val="00B33906"/>
    <w:rsid w:val="00B84F0E"/>
    <w:rsid w:val="00B85CB1"/>
    <w:rsid w:val="00CB62C5"/>
    <w:rsid w:val="00D119F2"/>
    <w:rsid w:val="00D219D8"/>
    <w:rsid w:val="00D70405"/>
    <w:rsid w:val="00D91F10"/>
    <w:rsid w:val="00DB796B"/>
    <w:rsid w:val="00E10DD7"/>
    <w:rsid w:val="00E114F1"/>
    <w:rsid w:val="00E940D4"/>
    <w:rsid w:val="00EC6356"/>
    <w:rsid w:val="00ED2C23"/>
    <w:rsid w:val="00EE2C32"/>
    <w:rsid w:val="00EE5942"/>
    <w:rsid w:val="00F13667"/>
    <w:rsid w:val="00F80EEB"/>
    <w:rsid w:val="00FA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8290A68"/>
  <w15:docId w15:val="{FC6EA9F2-4598-4703-868F-CEAC0C8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 Tasdighi</cp:lastModifiedBy>
  <cp:revision>45</cp:revision>
  <dcterms:created xsi:type="dcterms:W3CDTF">2013-06-17T10:32:00Z</dcterms:created>
  <dcterms:modified xsi:type="dcterms:W3CDTF">2017-11-17T12:59:00Z</dcterms:modified>
</cp:coreProperties>
</file>