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D6703" w14:textId="4B022961" w:rsidR="004713A0" w:rsidRDefault="00775A65" w:rsidP="004713A0">
      <w:pPr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</w:pPr>
      <w:r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>PROJET</w:t>
      </w:r>
      <w:r w:rsidR="004713A0"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 xml:space="preserve"> A</w:t>
      </w:r>
      <w:r w:rsidR="00810B2E"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 xml:space="preserve">TELIER </w:t>
      </w:r>
      <w:r w:rsidR="00810B2E" w:rsidRPr="00CF72AA">
        <w:rPr>
          <w:rFonts w:ascii="Tahoma,Bold" w:hAnsi="Tahoma,Bold" w:cs="Tahoma,Bold"/>
          <w:b/>
          <w:bCs/>
          <w:color w:val="FF0000"/>
          <w:kern w:val="0"/>
          <w:sz w:val="36"/>
          <w:szCs w:val="36"/>
        </w:rPr>
        <w:t>GENIE</w:t>
      </w:r>
      <w:r w:rsidR="00810B2E"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 xml:space="preserve"> </w:t>
      </w:r>
      <w:r w:rsidR="004713A0"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>LOGICIE</w:t>
      </w:r>
      <w:r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 xml:space="preserve">L </w:t>
      </w:r>
      <w:r w:rsidR="00810B2E"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>SIGL</w:t>
      </w:r>
      <w:r>
        <w:rPr>
          <w:rFonts w:ascii="Tahoma,Bold" w:hAnsi="Tahoma,Bold" w:cs="Tahoma,Bold"/>
          <w:b/>
          <w:bCs/>
          <w:color w:val="000000" w:themeColor="text1"/>
          <w:kern w:val="0"/>
          <w:sz w:val="36"/>
          <w:szCs w:val="36"/>
        </w:rPr>
        <w:t>_3</w:t>
      </w:r>
    </w:p>
    <w:p w14:paraId="7A621C68" w14:textId="77777777" w:rsidR="00CD47AF" w:rsidRDefault="00CD47AF"/>
    <w:p w14:paraId="09A5B94E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Doc à Tunis est le nom attribué au festival international des films documentaires</w:t>
      </w:r>
    </w:p>
    <w:p w14:paraId="35C2A2B4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en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Tunisie. Cette manifestation est entièrement dédiée au genre</w:t>
      </w:r>
    </w:p>
    <w:p w14:paraId="06E8A42B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cinématographique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documentaire et vise le développement social et culturel de la</w:t>
      </w:r>
    </w:p>
    <w:p w14:paraId="25EEB1C1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Tunisie. Vous avez pour mission de modéliser l’application qui doit gérer les</w:t>
      </w:r>
    </w:p>
    <w:p w14:paraId="5126126D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activités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de cet évènement en utilisant le langage UML.</w:t>
      </w:r>
    </w:p>
    <w:p w14:paraId="3C9DCD38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Au cours de la phase de préparation du festival, le responsable des inspections</w:t>
      </w:r>
    </w:p>
    <w:p w14:paraId="0CD6AD39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enregistre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les films qui participeront au festival en saisissant :</w:t>
      </w:r>
    </w:p>
    <w:p w14:paraId="22C008F3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-Le Code, le titre, la date et le sujet du documentaire.</w:t>
      </w:r>
    </w:p>
    <w:p w14:paraId="3C241052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-Le Code, le nom, le prénom et date de naissance du réalisateur et du</w:t>
      </w:r>
    </w:p>
    <w:p w14:paraId="4E92DC8D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producteur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323E0FD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Le responsable de la production établit le planning de projection des films retenu</w:t>
      </w:r>
    </w:p>
    <w:p w14:paraId="427B4CF6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en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indiquant pour chacun d’eux: le jour, l’heure et le lieu de projection (salle de</w:t>
      </w:r>
    </w:p>
    <w:p w14:paraId="0F44475F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cinéma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). Ce planning est ensuite publié et peut être consulté par </w:t>
      </w:r>
      <w:proofErr w:type="spellStart"/>
      <w:r w:rsidRPr="004713A0">
        <w:rPr>
          <w:rFonts w:ascii="Times New Roman" w:hAnsi="Times New Roman" w:cs="Times New Roman"/>
          <w:kern w:val="0"/>
          <w:sz w:val="24"/>
          <w:szCs w:val="24"/>
        </w:rPr>
        <w:t>tous</w:t>
      </w:r>
      <w:proofErr w:type="spell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le monde.</w:t>
      </w:r>
    </w:p>
    <w:p w14:paraId="4972BE5C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Les documentaires sont soumis à l’appréciation d’un jury de personnalité</w:t>
      </w:r>
    </w:p>
    <w:p w14:paraId="51FDA7C3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tunisienne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et étrangère.</w:t>
      </w:r>
    </w:p>
    <w:p w14:paraId="0B19C39A" w14:textId="77777777" w:rsidR="004713A0" w:rsidRPr="004713A0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713A0">
        <w:rPr>
          <w:rFonts w:ascii="Times New Roman" w:hAnsi="Times New Roman" w:cs="Times New Roman"/>
          <w:kern w:val="0"/>
          <w:sz w:val="24"/>
          <w:szCs w:val="24"/>
        </w:rPr>
        <w:t>Les membres du jury peuvent changer d’une projection à une autre. A la fin du</w:t>
      </w:r>
    </w:p>
    <w:p w14:paraId="622399D1" w14:textId="01310BAC" w:rsidR="004713A0" w:rsidRPr="004713A0" w:rsidRDefault="004713A0" w:rsidP="00F82DB4">
      <w:pPr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spectacle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>, le président du jury saisit les notes attribué par chaque membre.</w:t>
      </w:r>
      <w:r w:rsidR="00D0674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On Souhaite enregistrer pour tout membre de </w:t>
      </w:r>
      <w:proofErr w:type="gramStart"/>
      <w:r w:rsidRPr="004713A0">
        <w:rPr>
          <w:rFonts w:ascii="Times New Roman" w:hAnsi="Times New Roman" w:cs="Times New Roman"/>
          <w:kern w:val="0"/>
          <w:sz w:val="24"/>
          <w:szCs w:val="24"/>
        </w:rPr>
        <w:t>jury:</w:t>
      </w:r>
      <w:proofErr w:type="gramEnd"/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le code, le nom, prénom, et</w:t>
      </w:r>
      <w:r w:rsidR="009216A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4713A0">
        <w:rPr>
          <w:rFonts w:ascii="Times New Roman" w:hAnsi="Times New Roman" w:cs="Times New Roman"/>
          <w:kern w:val="0"/>
          <w:sz w:val="24"/>
          <w:szCs w:val="24"/>
        </w:rPr>
        <w:t>date de naissance.</w:t>
      </w:r>
      <w:r w:rsidR="003E2CD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4713A0">
        <w:rPr>
          <w:rFonts w:ascii="Times New Roman" w:hAnsi="Times New Roman" w:cs="Times New Roman"/>
          <w:kern w:val="0"/>
          <w:sz w:val="24"/>
          <w:szCs w:val="24"/>
        </w:rPr>
        <w:t>Les responsables du festival vous ont nommé administrateur de l’application et</w:t>
      </w:r>
      <w:r w:rsidR="00F10E0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F82DB4" w:rsidRPr="004713A0">
        <w:rPr>
          <w:rFonts w:ascii="Times New Roman" w:hAnsi="Times New Roman" w:cs="Times New Roman"/>
          <w:kern w:val="0"/>
          <w:sz w:val="24"/>
          <w:szCs w:val="24"/>
        </w:rPr>
        <w:t>par conséquent</w:t>
      </w:r>
      <w:r w:rsidRPr="004713A0">
        <w:rPr>
          <w:rFonts w:ascii="Times New Roman" w:hAnsi="Times New Roman" w:cs="Times New Roman"/>
          <w:kern w:val="0"/>
          <w:sz w:val="24"/>
          <w:szCs w:val="24"/>
        </w:rPr>
        <w:t xml:space="preserve"> vous avez la charge de gérer les rôles et les utilisateurs.</w:t>
      </w:r>
    </w:p>
    <w:p w14:paraId="0AD0C14B" w14:textId="77777777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Questions :</w:t>
      </w:r>
    </w:p>
    <w:p w14:paraId="05940FF9" w14:textId="77777777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Nous désirons réaliser un logiciel pour gérer ce festival</w:t>
      </w:r>
    </w:p>
    <w:p w14:paraId="0B2B3792" w14:textId="10F52011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1/ Donner le diagramme du cas d’utilisation global.</w:t>
      </w:r>
    </w:p>
    <w:p w14:paraId="1C358000" w14:textId="5FCEB0EB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2/ Donner la description textuelle de ce projet</w:t>
      </w:r>
    </w:p>
    <w:p w14:paraId="4B7C50D9" w14:textId="4AA3D928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3/ Donner le</w:t>
      </w:r>
      <w:r w:rsidR="00D06742">
        <w:rPr>
          <w:rFonts w:ascii="Times New Roman" w:hAnsi="Times New Roman" w:cs="Times New Roman"/>
          <w:b/>
          <w:bCs/>
          <w:kern w:val="0"/>
          <w:sz w:val="24"/>
          <w:szCs w:val="24"/>
        </w:rPr>
        <w:t>s</w:t>
      </w: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diagramme</w:t>
      </w:r>
      <w:r w:rsidR="00D06742">
        <w:rPr>
          <w:rFonts w:ascii="Times New Roman" w:hAnsi="Times New Roman" w:cs="Times New Roman"/>
          <w:b/>
          <w:bCs/>
          <w:kern w:val="0"/>
          <w:sz w:val="24"/>
          <w:szCs w:val="24"/>
        </w:rPr>
        <w:t>s</w:t>
      </w: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du cas d’utilisation</w:t>
      </w:r>
      <w:r w:rsidR="00D06742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 spécifique</w:t>
      </w: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.</w:t>
      </w:r>
    </w:p>
    <w:p w14:paraId="6B973597" w14:textId="1CBDFBFC" w:rsidR="00BC3B82" w:rsidRPr="00F82DB4" w:rsidRDefault="00BC3B82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4/Donner le diagramme de scénario textuel du cas d’uti</w:t>
      </w:r>
      <w:r w:rsidR="00494654">
        <w:rPr>
          <w:rFonts w:ascii="Times New Roman" w:hAnsi="Times New Roman" w:cs="Times New Roman"/>
          <w:b/>
          <w:bCs/>
          <w:kern w:val="0"/>
          <w:sz w:val="24"/>
          <w:szCs w:val="24"/>
        </w:rPr>
        <w:t>li</w:t>
      </w: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sation.</w:t>
      </w:r>
    </w:p>
    <w:p w14:paraId="2CD4A005" w14:textId="1BAB4FCF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4/ Développer le diagramme de séquence du cas d’utilisation.</w:t>
      </w:r>
    </w:p>
    <w:p w14:paraId="1F207000" w14:textId="5DEA2697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5/ </w:t>
      </w:r>
      <w:r w:rsidR="00BC3B82"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Donner le d</w:t>
      </w: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iagramme de classe.</w:t>
      </w:r>
    </w:p>
    <w:p w14:paraId="7D994B03" w14:textId="2CB959B7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4DB971B4" w14:textId="7D2ABA5E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APPLICATION WEB AU CHOIX.</w:t>
      </w:r>
    </w:p>
    <w:p w14:paraId="11C58E6D" w14:textId="77777777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6D58BB2" w14:textId="401383DA" w:rsidR="004713A0" w:rsidRPr="00F82DB4" w:rsidRDefault="004713A0" w:rsidP="00471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F82DB4">
        <w:rPr>
          <w:rFonts w:ascii="Times New Roman" w:hAnsi="Times New Roman" w:cs="Times New Roman"/>
          <w:b/>
          <w:bCs/>
          <w:kern w:val="0"/>
          <w:sz w:val="24"/>
          <w:szCs w:val="24"/>
        </w:rPr>
        <w:t>NB : UTILISATION DE METHODE AGILE AVEC PIVOTAL TRACKER</w:t>
      </w:r>
    </w:p>
    <w:sectPr w:rsidR="004713A0" w:rsidRPr="00F82D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,Bold">
    <w:altName w:val="Tahom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2B"/>
    <w:rsid w:val="00061F08"/>
    <w:rsid w:val="000B278C"/>
    <w:rsid w:val="00143D13"/>
    <w:rsid w:val="003E2CD6"/>
    <w:rsid w:val="00405701"/>
    <w:rsid w:val="004713A0"/>
    <w:rsid w:val="00494654"/>
    <w:rsid w:val="004D677B"/>
    <w:rsid w:val="00775A65"/>
    <w:rsid w:val="00810B2E"/>
    <w:rsid w:val="009216A3"/>
    <w:rsid w:val="0095242B"/>
    <w:rsid w:val="00BC3B82"/>
    <w:rsid w:val="00CD47AF"/>
    <w:rsid w:val="00CF165D"/>
    <w:rsid w:val="00CF72AA"/>
    <w:rsid w:val="00D06742"/>
    <w:rsid w:val="00F10E08"/>
    <w:rsid w:val="00F8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B1F6"/>
  <w15:chartTrackingRefBased/>
  <w15:docId w15:val="{A7F5E7DD-1869-4260-92F1-5D6B6504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N'DRIN  Hugues Auguste</dc:creator>
  <cp:keywords/>
  <dc:description/>
  <cp:lastModifiedBy>ANGE DAVID AKRE</cp:lastModifiedBy>
  <cp:revision>13</cp:revision>
  <dcterms:created xsi:type="dcterms:W3CDTF">2024-07-23T15:03:00Z</dcterms:created>
  <dcterms:modified xsi:type="dcterms:W3CDTF">2024-09-25T17:52:00Z</dcterms:modified>
</cp:coreProperties>
</file>