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E0A8" w14:textId="26FE35BB" w:rsidR="00AB769E" w:rsidRPr="0058770C" w:rsidRDefault="00AB769E" w:rsidP="00AB769E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Administrátorská dokumentace – </w:t>
      </w:r>
      <w:r w:rsidR="00AD4C1C">
        <w:rPr>
          <w:sz w:val="44"/>
          <w:szCs w:val="44"/>
        </w:rPr>
        <w:t>archivace článků</w:t>
      </w:r>
    </w:p>
    <w:p w14:paraId="1D8B5A82" w14:textId="77777777" w:rsidR="00AB769E" w:rsidRPr="003D45FD" w:rsidRDefault="00AB769E" w:rsidP="00AB769E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061C0007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B39B500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FE1C47F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33C33F2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7A1B5D5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1C9B44D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6B4A2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C1C6958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9021B2E" w14:textId="77777777" w:rsidR="00AB769E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0D985C2" w14:textId="77777777" w:rsidR="00AB769E" w:rsidRPr="00C04372" w:rsidRDefault="00AB769E" w:rsidP="00AB769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3ED3958" w14:textId="77777777" w:rsidR="00AB769E" w:rsidRPr="0026401A" w:rsidRDefault="00AB769E" w:rsidP="00AB769E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7EBDC4F3" w14:textId="77777777" w:rsidR="00AB769E" w:rsidRDefault="00AB769E" w:rsidP="00AB769E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399244" w14:textId="67BECF41" w:rsidR="00AB769E" w:rsidRPr="00FD7970" w:rsidRDefault="00AB769E" w:rsidP="00AB769E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 xml:space="preserve">1.1 (k datu </w:t>
      </w:r>
      <w:r>
        <w:rPr>
          <w:color w:val="4472C4" w:themeColor="accent1"/>
        </w:rPr>
        <w:t>20</w:t>
      </w:r>
      <w:r>
        <w:rPr>
          <w:color w:val="4472C4" w:themeColor="accent1"/>
        </w:rPr>
        <w:t>.12.2021)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BD7B30" w14:textId="794E3117" w:rsidR="00193646" w:rsidRDefault="00CD68CD" w:rsidP="00CD68CD">
      <w:pPr>
        <w:pStyle w:val="Nadpis1"/>
      </w:pPr>
      <w:r>
        <w:lastRenderedPageBreak/>
        <w:t>Úvod</w:t>
      </w:r>
    </w:p>
    <w:p w14:paraId="47BE2C27" w14:textId="0E6CEA64" w:rsidR="00CD68CD" w:rsidRDefault="00CD68CD" w:rsidP="00CD68CD">
      <w:pPr>
        <w:rPr>
          <w:sz w:val="24"/>
          <w:szCs w:val="24"/>
        </w:rPr>
      </w:pPr>
      <w:r w:rsidRPr="00CD68CD">
        <w:rPr>
          <w:sz w:val="24"/>
          <w:szCs w:val="24"/>
        </w:rPr>
        <w:t>Následující dokument</w:t>
      </w:r>
      <w:r>
        <w:rPr>
          <w:sz w:val="24"/>
          <w:szCs w:val="24"/>
        </w:rPr>
        <w:t xml:space="preserve"> popisuje, jakým způsobem probíhá archivace článků pro webovou aplikaci časopisu Los Polos Technikos.</w:t>
      </w:r>
      <w:r w:rsidR="00DF732D">
        <w:rPr>
          <w:sz w:val="24"/>
          <w:szCs w:val="24"/>
        </w:rPr>
        <w:t xml:space="preserve"> Zároveň je zde popsáno, jakým způsobem může příslušná role, v tomto případě role redaktora, pracovat s jednotlivými archivovanými články a jakým způsobem k nim může</w:t>
      </w:r>
      <w:r w:rsidR="00F60546">
        <w:rPr>
          <w:sz w:val="24"/>
          <w:szCs w:val="24"/>
        </w:rPr>
        <w:t xml:space="preserve"> uživatel s adekvátními pravomocemi</w:t>
      </w:r>
      <w:r w:rsidR="00DF732D">
        <w:rPr>
          <w:sz w:val="24"/>
          <w:szCs w:val="24"/>
        </w:rPr>
        <w:t xml:space="preserve"> přistupovat.</w:t>
      </w:r>
    </w:p>
    <w:p w14:paraId="0368B93A" w14:textId="4239581C" w:rsidR="00F85A57" w:rsidRDefault="00F85A57" w:rsidP="00F85A57">
      <w:pPr>
        <w:pStyle w:val="Nadpis1"/>
      </w:pPr>
      <w:r>
        <w:t>Archivace článků</w:t>
      </w:r>
    </w:p>
    <w:p w14:paraId="2CF6135F" w14:textId="5CFC3D6F" w:rsidR="00F85A57" w:rsidRDefault="00B2697C" w:rsidP="00F85A57">
      <w:pPr>
        <w:rPr>
          <w:sz w:val="24"/>
          <w:szCs w:val="24"/>
        </w:rPr>
      </w:pPr>
      <w:r w:rsidRPr="00B2697C">
        <w:rPr>
          <w:sz w:val="24"/>
          <w:szCs w:val="24"/>
        </w:rPr>
        <w:t>Celá proces</w:t>
      </w:r>
      <w:r>
        <w:rPr>
          <w:sz w:val="24"/>
          <w:szCs w:val="24"/>
        </w:rPr>
        <w:t xml:space="preserve"> archivace článků nastává již ve chvíli, kdy autor článku nahraje svůj první koncept do svého rozhraní ve webové aplikaci.</w:t>
      </w:r>
      <w:r w:rsidR="00A97817">
        <w:rPr>
          <w:sz w:val="24"/>
          <w:szCs w:val="24"/>
        </w:rPr>
        <w:t xml:space="preserve"> V tuto chvíli vzniká v databázi příslušný zápis s informacemi o vloženém článku (jméno autora, nadpis, obsah, datum vložení a verze článku).</w:t>
      </w:r>
      <w:r w:rsidR="00EF0699">
        <w:rPr>
          <w:sz w:val="24"/>
          <w:szCs w:val="24"/>
        </w:rPr>
        <w:t xml:space="preserve"> Ale ve zmíněném okamžiku ještě není zápis dostupný redaktorovi časopisu, protože mu jej autor ještě neodeslal a záloha vzniká pouze v databázi.</w:t>
      </w:r>
      <w:r w:rsidR="00F40939">
        <w:rPr>
          <w:sz w:val="24"/>
          <w:szCs w:val="24"/>
        </w:rPr>
        <w:t xml:space="preserve"> V průběhu </w:t>
      </w:r>
      <w:r w:rsidR="001C2311">
        <w:rPr>
          <w:sz w:val="24"/>
          <w:szCs w:val="24"/>
        </w:rPr>
        <w:t>zpracovávání článku jsou tyto informace doplňovány o další podstatné údaje, jako například o výsledky recenzních posudků k jednot</w:t>
      </w:r>
      <w:r w:rsidR="000E639A">
        <w:rPr>
          <w:sz w:val="24"/>
          <w:szCs w:val="24"/>
        </w:rPr>
        <w:t>li</w:t>
      </w:r>
      <w:r w:rsidR="001C2311">
        <w:rPr>
          <w:sz w:val="24"/>
          <w:szCs w:val="24"/>
        </w:rPr>
        <w:t>vým verzím článku.</w:t>
      </w:r>
      <w:r w:rsidR="00556F83">
        <w:rPr>
          <w:sz w:val="24"/>
          <w:szCs w:val="24"/>
        </w:rPr>
        <w:t xml:space="preserve"> Ve chvíli, kdy je vytvořena další (například upravená verze článku, kterou autor upravil a nahrál po přepracování první verze)</w:t>
      </w:r>
      <w:r w:rsidR="00BD39E3">
        <w:rPr>
          <w:sz w:val="24"/>
          <w:szCs w:val="24"/>
        </w:rPr>
        <w:t xml:space="preserve"> verze článku je také zapsána do databáze a spolu s ní, jsou zde zapsány opět všechny důležité informace.</w:t>
      </w:r>
    </w:p>
    <w:p w14:paraId="4DB18DEF" w14:textId="682BD961" w:rsidR="0045263A" w:rsidRDefault="0045263A" w:rsidP="00F85A57">
      <w:pPr>
        <w:rPr>
          <w:sz w:val="24"/>
          <w:szCs w:val="24"/>
        </w:rPr>
      </w:pPr>
      <w:r>
        <w:rPr>
          <w:sz w:val="24"/>
          <w:szCs w:val="24"/>
        </w:rPr>
        <w:t>Jakmile autor odešle svůj článek redakci, tak se článek automaticky zobrazí redaktorovi v jeho rozhraní s názvem „Nástěnka“ a v sekci „Předložené články“. Zde může redaktor vidět veškeré články, které mu byli zaslány a které se tedy nacházejí v databázi.</w:t>
      </w:r>
      <w:r w:rsidR="004C4351">
        <w:rPr>
          <w:sz w:val="24"/>
          <w:szCs w:val="24"/>
        </w:rPr>
        <w:t xml:space="preserve"> </w:t>
      </w:r>
    </w:p>
    <w:p w14:paraId="2AF44186" w14:textId="77777777" w:rsidR="00C477D1" w:rsidRDefault="00C477D1" w:rsidP="00C477D1">
      <w:pPr>
        <w:keepNext/>
      </w:pPr>
      <w:r>
        <w:rPr>
          <w:noProof/>
        </w:rPr>
        <w:drawing>
          <wp:inline distT="0" distB="0" distL="0" distR="0" wp14:anchorId="732C364B" wp14:editId="022BDFCC">
            <wp:extent cx="5705856" cy="2808605"/>
            <wp:effectExtent l="0" t="0" r="9525" b="0"/>
            <wp:docPr id="1" name="Obrázek 1" descr="Obsah obrázku text, počítač, monito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počítač, monitor, snímek obrazovky&#10;&#10;Popis byl vytvořen automaticky"/>
                    <pic:cNvPicPr/>
                  </pic:nvPicPr>
                  <pic:blipFill rotWithShape="1">
                    <a:blip r:embed="rId5"/>
                    <a:srcRect t="9481" r="934" b="3827"/>
                    <a:stretch/>
                  </pic:blipFill>
                  <pic:spPr bwMode="auto">
                    <a:xfrm>
                      <a:off x="0" y="0"/>
                      <a:ext cx="5706931" cy="280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C7159" w14:textId="31054989" w:rsidR="00651DEC" w:rsidRPr="00651DEC" w:rsidRDefault="00C477D1" w:rsidP="00651DEC">
      <w:pPr>
        <w:pStyle w:val="Titulek"/>
      </w:pPr>
      <w:r>
        <w:t xml:space="preserve">Obrázek </w:t>
      </w:r>
      <w:fldSimple w:instr=" SEQ Obrázek \* ARABIC ">
        <w:r w:rsidR="00AB5C53">
          <w:rPr>
            <w:noProof/>
          </w:rPr>
          <w:t>1</w:t>
        </w:r>
      </w:fldSimple>
      <w:r>
        <w:t>: Nástěnka - předložené články</w:t>
      </w:r>
    </w:p>
    <w:p w14:paraId="7D9D61CA" w14:textId="7B49517A" w:rsidR="00293216" w:rsidRDefault="00744067" w:rsidP="00744067">
      <w:pPr>
        <w:rPr>
          <w:sz w:val="24"/>
          <w:szCs w:val="24"/>
        </w:rPr>
      </w:pPr>
      <w:r w:rsidRPr="00744067">
        <w:rPr>
          <w:sz w:val="24"/>
          <w:szCs w:val="24"/>
        </w:rPr>
        <w:t>Zmíněnou sekci můžeme vidět na obrázku výše</w:t>
      </w:r>
      <w:r w:rsidR="00432CBD">
        <w:rPr>
          <w:sz w:val="24"/>
          <w:szCs w:val="24"/>
        </w:rPr>
        <w:t>.</w:t>
      </w:r>
      <w:r w:rsidR="004228D5">
        <w:rPr>
          <w:sz w:val="24"/>
          <w:szCs w:val="24"/>
        </w:rPr>
        <w:t xml:space="preserve"> Zde redaktor vidí kompletní archiv všech dosud přijatých článků, ať už publikovaných, neveřejných, nebo těch, které jsou nyní v recenzním řízení.</w:t>
      </w:r>
      <w:r w:rsidR="00293216">
        <w:rPr>
          <w:sz w:val="24"/>
          <w:szCs w:val="24"/>
        </w:rPr>
        <w:t xml:space="preserve"> </w:t>
      </w:r>
    </w:p>
    <w:p w14:paraId="3DAB9A40" w14:textId="4CF06345" w:rsidR="00744067" w:rsidRDefault="00293216" w:rsidP="007440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A1502F" w14:textId="77777777" w:rsidR="002E23B0" w:rsidRDefault="00A449DB" w:rsidP="00F85A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Redaktor má v této sekci několik možností. Vzhledem k tomu, že se tento dokument věnuje problematice ukládání a archivaci jednotlivých článků nás nyní zajímá pouze možnost „zobrazit“.</w:t>
      </w:r>
      <w:r w:rsidR="00C96830">
        <w:rPr>
          <w:sz w:val="24"/>
          <w:szCs w:val="24"/>
        </w:rPr>
        <w:t xml:space="preserve"> Případně si můžeme v náhledu přečíst podstatné a důležité informace, které zleva doprava informují o tom</w:t>
      </w:r>
      <w:r w:rsidR="002E23B0">
        <w:rPr>
          <w:sz w:val="24"/>
          <w:szCs w:val="24"/>
        </w:rPr>
        <w:t>:</w:t>
      </w:r>
    </w:p>
    <w:p w14:paraId="33A212E9" w14:textId="273FB91D" w:rsidR="002E23B0" w:rsidRDefault="00C96830" w:rsidP="002E23B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E23B0">
        <w:rPr>
          <w:sz w:val="24"/>
          <w:szCs w:val="24"/>
        </w:rPr>
        <w:t>jaké je identifikační číslo článku</w:t>
      </w:r>
      <w:r w:rsidR="008B717A">
        <w:rPr>
          <w:sz w:val="24"/>
          <w:szCs w:val="24"/>
        </w:rPr>
        <w:t xml:space="preserve"> (SČ – sériové číslo)</w:t>
      </w:r>
    </w:p>
    <w:p w14:paraId="3733D646" w14:textId="77777777" w:rsidR="002E23B0" w:rsidRDefault="00C96830" w:rsidP="002E23B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E23B0">
        <w:rPr>
          <w:sz w:val="24"/>
          <w:szCs w:val="24"/>
        </w:rPr>
        <w:t>jaký je nadpis článku</w:t>
      </w:r>
    </w:p>
    <w:p w14:paraId="4A1DACA8" w14:textId="77777777" w:rsidR="002E23B0" w:rsidRDefault="00C96830" w:rsidP="002E23B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E23B0">
        <w:rPr>
          <w:sz w:val="24"/>
          <w:szCs w:val="24"/>
        </w:rPr>
        <w:t>poslední přijatá verze tohoto článku</w:t>
      </w:r>
    </w:p>
    <w:p w14:paraId="66BAB5D3" w14:textId="77777777" w:rsidR="002E23B0" w:rsidRDefault="00C96830" w:rsidP="002E23B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E23B0">
        <w:rPr>
          <w:sz w:val="24"/>
          <w:szCs w:val="24"/>
        </w:rPr>
        <w:t>kdo článek napsal</w:t>
      </w:r>
    </w:p>
    <w:p w14:paraId="753F5DD7" w14:textId="16595CAE" w:rsidR="00C477D1" w:rsidRDefault="002E23B0" w:rsidP="002E23B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E23B0">
        <w:rPr>
          <w:sz w:val="24"/>
          <w:szCs w:val="24"/>
        </w:rPr>
        <w:t xml:space="preserve">akce, které </w:t>
      </w:r>
      <w:r>
        <w:rPr>
          <w:sz w:val="24"/>
          <w:szCs w:val="24"/>
        </w:rPr>
        <w:t>může naše role</w:t>
      </w:r>
      <w:r w:rsidR="003C5533">
        <w:rPr>
          <w:sz w:val="24"/>
          <w:szCs w:val="24"/>
        </w:rPr>
        <w:t xml:space="preserve"> v aktuální situaci</w:t>
      </w:r>
      <w:r>
        <w:rPr>
          <w:sz w:val="24"/>
          <w:szCs w:val="24"/>
        </w:rPr>
        <w:t xml:space="preserve"> s článkem provést</w:t>
      </w:r>
      <w:r w:rsidR="00EA071D">
        <w:rPr>
          <w:sz w:val="24"/>
          <w:szCs w:val="24"/>
        </w:rPr>
        <w:t xml:space="preserve"> (akce se mohou měnit v závislosti na průběhu recenzního řízení apod.)</w:t>
      </w:r>
    </w:p>
    <w:p w14:paraId="7D4546C4" w14:textId="100C2373" w:rsidR="00A73605" w:rsidRDefault="00A73605" w:rsidP="002E23B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status, který nás informuje o tom, zda je článek publikovaný, neveřejný, či zda k němu byly pouze vypracovány recenze, ale nebyl ještě vydán</w:t>
      </w:r>
    </w:p>
    <w:p w14:paraId="3CB8A415" w14:textId="612BC1D1" w:rsidR="00E84A31" w:rsidRDefault="00E84A31" w:rsidP="00E84A31">
      <w:pPr>
        <w:rPr>
          <w:sz w:val="24"/>
          <w:szCs w:val="24"/>
        </w:rPr>
      </w:pPr>
      <w:r>
        <w:rPr>
          <w:sz w:val="24"/>
          <w:szCs w:val="24"/>
        </w:rPr>
        <w:t>Pokud chceme vidět celý obsah jednotlivých článku, tak musíme zvolit možnost „zobrazit“.</w:t>
      </w:r>
      <w:r w:rsidR="003831BD">
        <w:rPr>
          <w:sz w:val="24"/>
          <w:szCs w:val="24"/>
        </w:rPr>
        <w:t xml:space="preserve"> Po kliknutí na tuto možnost jsme přesunuti na novou stránku, kde vidíme všechny dosud vydané verze tohoto článku.</w:t>
      </w:r>
      <w:r w:rsidR="002D769A">
        <w:rPr>
          <w:sz w:val="24"/>
          <w:szCs w:val="24"/>
        </w:rPr>
        <w:t xml:space="preserve"> V této sekci vidíme již i obsah článku.</w:t>
      </w:r>
    </w:p>
    <w:p w14:paraId="57ABFB83" w14:textId="0706ED7B" w:rsidR="00AB5C53" w:rsidRDefault="00EF6595" w:rsidP="00E84A31">
      <w:pPr>
        <w:rPr>
          <w:noProof/>
        </w:rPr>
      </w:pPr>
      <w:r>
        <w:rPr>
          <w:sz w:val="24"/>
          <w:szCs w:val="24"/>
        </w:rPr>
        <w:t>Chceme-li zobrazit archiv dosud vypracovaných recenzí k jednotlivým článků, tak se musíme přesunout v levém menu do sekce s názvem „Předložené recenze“</w:t>
      </w:r>
      <w:r w:rsidR="00AA6778">
        <w:rPr>
          <w:sz w:val="24"/>
          <w:szCs w:val="24"/>
        </w:rPr>
        <w:t xml:space="preserve"> a vybrat si, zde</w:t>
      </w:r>
      <w:r w:rsidR="00846261">
        <w:rPr>
          <w:sz w:val="24"/>
          <w:szCs w:val="24"/>
        </w:rPr>
        <w:t xml:space="preserve"> jestli</w:t>
      </w:r>
      <w:r w:rsidR="00AA6778">
        <w:rPr>
          <w:sz w:val="24"/>
          <w:szCs w:val="24"/>
        </w:rPr>
        <w:t xml:space="preserve"> tyto recenze chceme vidět pro všechny verze článku v jednom souboru</w:t>
      </w:r>
      <w:r w:rsidR="00B15C3F">
        <w:rPr>
          <w:sz w:val="24"/>
          <w:szCs w:val="24"/>
        </w:rPr>
        <w:t xml:space="preserve"> (seskupené)</w:t>
      </w:r>
      <w:r w:rsidR="00AA6778">
        <w:rPr>
          <w:sz w:val="24"/>
          <w:szCs w:val="24"/>
        </w:rPr>
        <w:t>, nebo zda chceme vidět pro každou verzi recenze zvlášť</w:t>
      </w:r>
      <w:r w:rsidR="00BB5468">
        <w:rPr>
          <w:sz w:val="24"/>
          <w:szCs w:val="24"/>
        </w:rPr>
        <w:t xml:space="preserve"> (jednotlivé)</w:t>
      </w:r>
      <w:r w:rsidR="00AA6778">
        <w:rPr>
          <w:sz w:val="24"/>
          <w:szCs w:val="24"/>
        </w:rPr>
        <w:t>.</w:t>
      </w:r>
      <w:r w:rsidR="00AB5C53" w:rsidRPr="00AB5C53">
        <w:rPr>
          <w:noProof/>
        </w:rPr>
        <w:t xml:space="preserve"> </w:t>
      </w:r>
    </w:p>
    <w:p w14:paraId="1F8D84A8" w14:textId="77777777" w:rsidR="00AB5C53" w:rsidRDefault="00AB5C53" w:rsidP="00AB5C53">
      <w:pPr>
        <w:keepNext/>
      </w:pPr>
      <w:r>
        <w:rPr>
          <w:noProof/>
        </w:rPr>
        <w:drawing>
          <wp:inline distT="0" distB="0" distL="0" distR="0" wp14:anchorId="7CB760A3" wp14:editId="056CC7B1">
            <wp:extent cx="5698490" cy="1872691"/>
            <wp:effectExtent l="0" t="0" r="0" b="0"/>
            <wp:docPr id="2" name="Obrázek 2" descr="Obsah obrázku text, snímek obrazovky, počítač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snímek obrazovky, počítač, interiér&#10;&#10;Popis byl vytvořen automaticky"/>
                    <pic:cNvPicPr/>
                  </pic:nvPicPr>
                  <pic:blipFill rotWithShape="1">
                    <a:blip r:embed="rId6"/>
                    <a:srcRect t="9256" r="1065" b="32944"/>
                    <a:stretch/>
                  </pic:blipFill>
                  <pic:spPr bwMode="auto">
                    <a:xfrm>
                      <a:off x="0" y="0"/>
                      <a:ext cx="5699377" cy="187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76C0E" w14:textId="4AA7CEF1" w:rsidR="00EF6595" w:rsidRDefault="00AB5C53" w:rsidP="00AB5C5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: Nástěnka </w:t>
      </w:r>
      <w:r w:rsidR="00651DEC">
        <w:t>–</w:t>
      </w:r>
      <w:r>
        <w:t xml:space="preserve"> recenze</w:t>
      </w:r>
      <w:r w:rsidR="00504544">
        <w:t xml:space="preserve"> jednotlivé</w:t>
      </w:r>
    </w:p>
    <w:p w14:paraId="21F86C47" w14:textId="235B263E" w:rsidR="00AC572E" w:rsidRDefault="00B756AA" w:rsidP="00651DEC">
      <w:pPr>
        <w:rPr>
          <w:sz w:val="24"/>
          <w:szCs w:val="24"/>
        </w:rPr>
      </w:pPr>
      <w:r w:rsidRPr="00B756AA">
        <w:rPr>
          <w:sz w:val="24"/>
          <w:szCs w:val="24"/>
        </w:rPr>
        <w:t xml:space="preserve">U těchto recenzí </w:t>
      </w:r>
      <w:r>
        <w:rPr>
          <w:sz w:val="24"/>
          <w:szCs w:val="24"/>
        </w:rPr>
        <w:t>podobně jako u článku vidíme vypsané všechny důležité informace, které potřebujeme znát.</w:t>
      </w:r>
      <w:r w:rsidR="008B717A">
        <w:rPr>
          <w:sz w:val="24"/>
          <w:szCs w:val="24"/>
        </w:rPr>
        <w:t xml:space="preserve"> </w:t>
      </w:r>
      <w:r w:rsidR="000B4494">
        <w:rPr>
          <w:sz w:val="24"/>
          <w:szCs w:val="24"/>
        </w:rPr>
        <w:t>Změnou oproti archivu článků je, že zde vidíme navíc autora recenze a hodnocení, jaké tento autor článku přidělil.</w:t>
      </w:r>
      <w:r w:rsidR="00504544">
        <w:rPr>
          <w:sz w:val="24"/>
          <w:szCs w:val="24"/>
        </w:rPr>
        <w:t xml:space="preserve"> Po kliknutí na možnost „zobrazit“ se nám pak otevře stránka s</w:t>
      </w:r>
      <w:r w:rsidR="003B1FF9">
        <w:rPr>
          <w:sz w:val="24"/>
          <w:szCs w:val="24"/>
        </w:rPr>
        <w:t> článkem (příslušné verze podle toho, jakou možnost zobrazení jsme v levém menu vybrali) a ve spodní části poté nalezneme adekvátní recenzi, která odpovídá aktuální verzi článku, kterou p</w:t>
      </w:r>
      <w:r w:rsidR="00DD23B7">
        <w:rPr>
          <w:sz w:val="24"/>
          <w:szCs w:val="24"/>
        </w:rPr>
        <w:t>r</w:t>
      </w:r>
      <w:r w:rsidR="003B1FF9">
        <w:rPr>
          <w:sz w:val="24"/>
          <w:szCs w:val="24"/>
        </w:rPr>
        <w:t>ohlížíme.</w:t>
      </w:r>
      <w:r w:rsidR="00DD23B7">
        <w:rPr>
          <w:sz w:val="24"/>
          <w:szCs w:val="24"/>
        </w:rPr>
        <w:t xml:space="preserve"> V případě že prohlížíme článek a recenze v sekci „Předložené recenze (seskupen</w:t>
      </w:r>
      <w:r w:rsidR="00C7390C">
        <w:rPr>
          <w:sz w:val="24"/>
          <w:szCs w:val="24"/>
        </w:rPr>
        <w:t>é</w:t>
      </w:r>
      <w:r w:rsidR="00DD23B7">
        <w:rPr>
          <w:sz w:val="24"/>
          <w:szCs w:val="24"/>
        </w:rPr>
        <w:t>)“</w:t>
      </w:r>
      <w:r w:rsidR="00862CCF">
        <w:rPr>
          <w:sz w:val="24"/>
          <w:szCs w:val="24"/>
        </w:rPr>
        <w:t>, tak vidíme jednotlivé verze článků vypsané pod sebou a pod každou příslušnou verzí se nacházejí recenze, které odpovídají verzi článku nad nimi.</w:t>
      </w:r>
    </w:p>
    <w:p w14:paraId="01A14831" w14:textId="0790BAC1" w:rsidR="00651DEC" w:rsidRDefault="00AC572E" w:rsidP="00651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DB77B" w14:textId="56593ACE" w:rsidR="00E704C2" w:rsidRDefault="00E704C2" w:rsidP="00651D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je k datu 20.12.2021</w:t>
      </w:r>
      <w:r w:rsidR="008E5915">
        <w:rPr>
          <w:sz w:val="24"/>
          <w:szCs w:val="24"/>
        </w:rPr>
        <w:t xml:space="preserve"> k archivaci článků a recenzí vše. Archivace článků již nyní funguje poměrně dobře a byla zároveň ověřena její funkčnost, tudíž se nepočítá s jejím přepracováním.</w:t>
      </w:r>
    </w:p>
    <w:p w14:paraId="3831CF9F" w14:textId="23B3B2B6" w:rsidR="00B51DDE" w:rsidRPr="00B756AA" w:rsidRDefault="00B51DDE" w:rsidP="00651DEC">
      <w:pPr>
        <w:rPr>
          <w:sz w:val="24"/>
          <w:szCs w:val="24"/>
        </w:rPr>
      </w:pPr>
      <w:r>
        <w:rPr>
          <w:sz w:val="24"/>
          <w:szCs w:val="24"/>
        </w:rPr>
        <w:t>Pokud se chcete dozvědět, jakým způsobem lze archivovat celou databázi se všemi daty, přesuňte se do souboru s název „LEDOFI – Správa aplikace“, kde naleznete příslušné informace.</w:t>
      </w:r>
    </w:p>
    <w:sectPr w:rsidR="00B51DDE" w:rsidRPr="00B756AA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D3777"/>
    <w:multiLevelType w:val="hybridMultilevel"/>
    <w:tmpl w:val="168A119A"/>
    <w:lvl w:ilvl="0" w:tplc="040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7"/>
    <w:rsid w:val="000B4494"/>
    <w:rsid w:val="000E639A"/>
    <w:rsid w:val="00141AD4"/>
    <w:rsid w:val="001C2311"/>
    <w:rsid w:val="00293216"/>
    <w:rsid w:val="002B1D47"/>
    <w:rsid w:val="002D769A"/>
    <w:rsid w:val="002E23B0"/>
    <w:rsid w:val="003831BD"/>
    <w:rsid w:val="00395A2B"/>
    <w:rsid w:val="003B1FF9"/>
    <w:rsid w:val="003C5533"/>
    <w:rsid w:val="003F2688"/>
    <w:rsid w:val="004228D5"/>
    <w:rsid w:val="00432CBD"/>
    <w:rsid w:val="00443C1A"/>
    <w:rsid w:val="00450CA2"/>
    <w:rsid w:val="0045263A"/>
    <w:rsid w:val="004870B2"/>
    <w:rsid w:val="004C4351"/>
    <w:rsid w:val="00504544"/>
    <w:rsid w:val="00556F83"/>
    <w:rsid w:val="00651DEC"/>
    <w:rsid w:val="00744067"/>
    <w:rsid w:val="00846261"/>
    <w:rsid w:val="00862CCF"/>
    <w:rsid w:val="008B717A"/>
    <w:rsid w:val="008E5915"/>
    <w:rsid w:val="00A449DB"/>
    <w:rsid w:val="00A73605"/>
    <w:rsid w:val="00A97817"/>
    <w:rsid w:val="00AA6778"/>
    <w:rsid w:val="00AB5C53"/>
    <w:rsid w:val="00AB769E"/>
    <w:rsid w:val="00AC572E"/>
    <w:rsid w:val="00AD4C1C"/>
    <w:rsid w:val="00B13920"/>
    <w:rsid w:val="00B15C3F"/>
    <w:rsid w:val="00B2697C"/>
    <w:rsid w:val="00B51DDE"/>
    <w:rsid w:val="00B756AA"/>
    <w:rsid w:val="00BB5468"/>
    <w:rsid w:val="00BD39E3"/>
    <w:rsid w:val="00C477D1"/>
    <w:rsid w:val="00C56E4F"/>
    <w:rsid w:val="00C7390C"/>
    <w:rsid w:val="00C96830"/>
    <w:rsid w:val="00CD68CD"/>
    <w:rsid w:val="00DD23B7"/>
    <w:rsid w:val="00DF732D"/>
    <w:rsid w:val="00E704C2"/>
    <w:rsid w:val="00E84A31"/>
    <w:rsid w:val="00EA071D"/>
    <w:rsid w:val="00EF0699"/>
    <w:rsid w:val="00EF6595"/>
    <w:rsid w:val="00F06828"/>
    <w:rsid w:val="00F40939"/>
    <w:rsid w:val="00F60546"/>
    <w:rsid w:val="00F85A57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04CD"/>
  <w15:chartTrackingRefBased/>
  <w15:docId w15:val="{4C256C90-FD1F-48FC-BF87-E4CE61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769E"/>
  </w:style>
  <w:style w:type="paragraph" w:styleId="Nadpis1">
    <w:name w:val="heading 1"/>
    <w:basedOn w:val="Normln"/>
    <w:next w:val="Normln"/>
    <w:link w:val="Nadpis1Char"/>
    <w:uiPriority w:val="9"/>
    <w:qFormat/>
    <w:rsid w:val="00AB7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C477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2E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618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57</cp:revision>
  <dcterms:created xsi:type="dcterms:W3CDTF">2021-12-20T15:17:00Z</dcterms:created>
  <dcterms:modified xsi:type="dcterms:W3CDTF">2021-12-20T16:04:00Z</dcterms:modified>
</cp:coreProperties>
</file>