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10994" w14:textId="77777777" w:rsidR="00B76B54" w:rsidRPr="00020475" w:rsidRDefault="00B76B54" w:rsidP="00B76B54">
      <w:pPr>
        <w:spacing w:after="0" w:line="240" w:lineRule="auto"/>
        <w:rPr>
          <w:b/>
          <w:sz w:val="20"/>
          <w:szCs w:val="20"/>
        </w:rPr>
      </w:pPr>
      <w:r w:rsidRPr="00020475">
        <w:rPr>
          <w:b/>
          <w:sz w:val="20"/>
          <w:szCs w:val="20"/>
        </w:rPr>
        <w:t>xRSP, formulář pro hodnotitele</w:t>
      </w:r>
    </w:p>
    <w:p w14:paraId="78F95A50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10AB07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Poznámky:</w:t>
      </w:r>
    </w:p>
    <w:p w14:paraId="62209361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 je realizováno stupnicí 1 až 5 s významem jako ve škole.</w:t>
      </w:r>
    </w:p>
    <w:p w14:paraId="16C2DB63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Ke každé položce je povinný i textový komentář.</w:t>
      </w:r>
    </w:p>
    <w:p w14:paraId="4C673510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Vytýkané problémy je třeba zdokumentovat, nejlépe formou kopie obrazovky společně s datem pořízení</w:t>
      </w:r>
    </w:p>
    <w:p w14:paraId="2E6B8752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6E332CD4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3C4BAB44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Úplnost podkladů</w:t>
      </w:r>
      <w:r w:rsidRPr="00020475">
        <w:rPr>
          <w:sz w:val="20"/>
          <w:szCs w:val="20"/>
        </w:rPr>
        <w:t>, předaných oponovaným týmem (pokud nejste schopni z předaných podkladů realizovat hodnocení, spojte se se zástupcem hodnoceného týmu a obratem s ním tuto situaci vyřešte).</w:t>
      </w:r>
    </w:p>
    <w:p w14:paraId="3DF6190F" w14:textId="68445503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8C7E38">
        <w:rPr>
          <w:sz w:val="20"/>
          <w:szCs w:val="20"/>
        </w:rPr>
        <w:t xml:space="preserve"> 3</w:t>
      </w:r>
    </w:p>
    <w:p w14:paraId="252C279F" w14:textId="671D3AB2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8C7E38">
        <w:rPr>
          <w:sz w:val="20"/>
          <w:szCs w:val="20"/>
        </w:rPr>
        <w:t xml:space="preserve"> vzhledem k tomu, že jsme neobdrželi dokumentaci hodnotíme známkou 3. Vše ostatní nám bylo včas doručeno a po dotazu na PO nám byla také poskytnuta informace, že dokumentace je plánována pro následující sprinty.</w:t>
      </w:r>
    </w:p>
    <w:p w14:paraId="29F8CA1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486CB6B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0DAA110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Rozsah předané funkčnosti</w:t>
      </w:r>
      <w:r w:rsidRPr="00020475">
        <w:rPr>
          <w:sz w:val="20"/>
          <w:szCs w:val="20"/>
        </w:rPr>
        <w:t xml:space="preserve"> vzhledem k celkovému zadání</w:t>
      </w:r>
    </w:p>
    <w:p w14:paraId="505AFF45" w14:textId="61CA802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725E41">
        <w:rPr>
          <w:sz w:val="20"/>
          <w:szCs w:val="20"/>
        </w:rPr>
        <w:t xml:space="preserve"> 2</w:t>
      </w:r>
    </w:p>
    <w:p w14:paraId="4DFFE4D7" w14:textId="53CE514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755962">
        <w:rPr>
          <w:sz w:val="20"/>
          <w:szCs w:val="20"/>
        </w:rPr>
        <w:t xml:space="preserve"> Tým nepochybně odvedl kus práce a zhotovil dobrý základ, na kterém nyní bude možné projektu dokončit. Hotové jsou všechny požadované role, ale v některých částech ještě nejspíše nebyli naimplementovány všechny potřebné funkce</w:t>
      </w:r>
      <w:r w:rsidR="005D749D">
        <w:rPr>
          <w:sz w:val="20"/>
          <w:szCs w:val="20"/>
        </w:rPr>
        <w:t xml:space="preserve"> (například role admina</w:t>
      </w:r>
      <w:r w:rsidR="007B22D7">
        <w:rPr>
          <w:sz w:val="20"/>
          <w:szCs w:val="20"/>
        </w:rPr>
        <w:t xml:space="preserve"> a šéfredaktora zatím nedisponují žádnými funkcemi</w:t>
      </w:r>
      <w:r w:rsidR="005D749D">
        <w:rPr>
          <w:sz w:val="20"/>
          <w:szCs w:val="20"/>
        </w:rPr>
        <w:t>, nebo formulář pro recenzování článků)</w:t>
      </w:r>
      <w:r w:rsidR="00755962">
        <w:rPr>
          <w:sz w:val="20"/>
          <w:szCs w:val="20"/>
        </w:rPr>
        <w:t>.</w:t>
      </w:r>
      <w:r w:rsidR="00D1539A">
        <w:rPr>
          <w:sz w:val="20"/>
          <w:szCs w:val="20"/>
        </w:rPr>
        <w:t xml:space="preserve"> Zároveň funguje jak registrace, tak přihlašování uživatel. </w:t>
      </w:r>
      <w:r w:rsidR="004D3B1A">
        <w:rPr>
          <w:sz w:val="20"/>
          <w:szCs w:val="20"/>
        </w:rPr>
        <w:t>Velice se nám líbila možnost přímo v „archivu“ zobrazit a stáhnout článek ve formátu PDF.</w:t>
      </w:r>
      <w:r w:rsidR="005D749D">
        <w:rPr>
          <w:sz w:val="20"/>
          <w:szCs w:val="20"/>
        </w:rPr>
        <w:t xml:space="preserve"> Většina základních funkcí je implementována a funguje, jako například přidávání článků, </w:t>
      </w:r>
      <w:r w:rsidR="00FE55CC">
        <w:rPr>
          <w:sz w:val="20"/>
          <w:szCs w:val="20"/>
        </w:rPr>
        <w:t xml:space="preserve">zobrazení stavu článku (vydán, čeká na recenzi), </w:t>
      </w:r>
      <w:r w:rsidR="00764C7E">
        <w:rPr>
          <w:sz w:val="20"/>
          <w:szCs w:val="20"/>
        </w:rPr>
        <w:t>možnost odesílání článků recenzentům a další.</w:t>
      </w:r>
      <w:r w:rsidR="000D4691">
        <w:rPr>
          <w:sz w:val="20"/>
          <w:szCs w:val="20"/>
        </w:rPr>
        <w:t xml:space="preserve"> Podařilo se nám však narazit i na některé funkce, které nefungují, nebo dosud nebyli naimplementovány</w:t>
      </w:r>
      <w:r w:rsidR="007D5B07">
        <w:rPr>
          <w:sz w:val="20"/>
          <w:szCs w:val="20"/>
        </w:rPr>
        <w:t>. N</w:t>
      </w:r>
      <w:r w:rsidR="00616445">
        <w:rPr>
          <w:sz w:val="20"/>
          <w:szCs w:val="20"/>
        </w:rPr>
        <w:t>apříklad správě odvolání – role redaktor</w:t>
      </w:r>
      <w:r w:rsidR="00EE5AEC">
        <w:rPr>
          <w:sz w:val="20"/>
          <w:szCs w:val="20"/>
        </w:rPr>
        <w:t>, nebo verzování článků</w:t>
      </w:r>
      <w:r w:rsidR="00616445">
        <w:rPr>
          <w:sz w:val="20"/>
          <w:szCs w:val="20"/>
        </w:rPr>
        <w:t>)</w:t>
      </w:r>
      <w:r w:rsidR="000D4691">
        <w:rPr>
          <w:sz w:val="20"/>
          <w:szCs w:val="20"/>
        </w:rPr>
        <w:t xml:space="preserve">, </w:t>
      </w:r>
      <w:r w:rsidR="007D5B07">
        <w:rPr>
          <w:sz w:val="20"/>
          <w:szCs w:val="20"/>
        </w:rPr>
        <w:t>dále by také bylo vhodné doplnit do informací o článcích jejich autora.</w:t>
      </w:r>
    </w:p>
    <w:p w14:paraId="4EE8CE7C" w14:textId="09810718" w:rsidR="00000ACC" w:rsidRDefault="00000ACC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F9E32F" wp14:editId="4E8D5625">
            <wp:extent cx="5760440" cy="1038758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935" b="65007"/>
                    <a:stretch/>
                  </pic:blipFill>
                  <pic:spPr bwMode="auto">
                    <a:xfrm>
                      <a:off x="0" y="0"/>
                      <a:ext cx="5760720" cy="103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5B40" w14:textId="342FF558" w:rsidR="00000ACC" w:rsidRDefault="00A80596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Dole na obrázku je vidět proklik skrze „správa odvolání“ v roli redaktora.</w:t>
      </w:r>
    </w:p>
    <w:p w14:paraId="6F65B151" w14:textId="6E6552FF" w:rsidR="00020475" w:rsidRPr="001921A2" w:rsidRDefault="00DC51F5" w:rsidP="00B76B5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AF7F8AF" wp14:editId="392BF875">
            <wp:extent cx="5572485" cy="1609344"/>
            <wp:effectExtent l="0" t="0" r="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 rotWithShape="1">
                    <a:blip r:embed="rId6"/>
                    <a:srcRect t="3161" r="33168" b="62525"/>
                    <a:stretch/>
                  </pic:blipFill>
                  <pic:spPr bwMode="auto">
                    <a:xfrm>
                      <a:off x="0" y="0"/>
                      <a:ext cx="5587560" cy="161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06D0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Uživatelská přívětivost</w:t>
      </w:r>
      <w:r w:rsidRPr="00020475">
        <w:rPr>
          <w:sz w:val="20"/>
          <w:szCs w:val="20"/>
        </w:rPr>
        <w:t xml:space="preserve"> hodnocené aplikace</w:t>
      </w:r>
    </w:p>
    <w:p w14:paraId="4773A871" w14:textId="28C93688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A5308">
        <w:rPr>
          <w:sz w:val="20"/>
          <w:szCs w:val="20"/>
        </w:rPr>
        <w:t xml:space="preserve"> 1</w:t>
      </w:r>
      <w:r w:rsidR="007E45AA">
        <w:rPr>
          <w:sz w:val="20"/>
          <w:szCs w:val="20"/>
        </w:rPr>
        <w:t>-</w:t>
      </w:r>
    </w:p>
    <w:p w14:paraId="3B11DD67" w14:textId="2F4C920A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1412D3">
        <w:rPr>
          <w:sz w:val="20"/>
          <w:szCs w:val="20"/>
        </w:rPr>
        <w:t xml:space="preserve"> Celá aplikace na nás působila velmi uceleně a všechny grafické a textové položky mají dobrou informační hodnotu a dokáží uživatel</w:t>
      </w:r>
      <w:r w:rsidR="004421AE">
        <w:rPr>
          <w:sz w:val="20"/>
          <w:szCs w:val="20"/>
        </w:rPr>
        <w:t>e</w:t>
      </w:r>
      <w:r w:rsidR="001412D3">
        <w:rPr>
          <w:sz w:val="20"/>
          <w:szCs w:val="20"/>
        </w:rPr>
        <w:t xml:space="preserve"> dovést kam potřebuje.</w:t>
      </w:r>
      <w:r w:rsidR="004421AE">
        <w:rPr>
          <w:sz w:val="20"/>
          <w:szCs w:val="20"/>
        </w:rPr>
        <w:t xml:space="preserve"> Barevné schéma také vypadá přívětivě (nepálí z něj oči a zároveň je vše dostatečně viditelné a zřetelné).</w:t>
      </w:r>
      <w:r w:rsidR="00AA5308">
        <w:rPr>
          <w:sz w:val="20"/>
          <w:szCs w:val="20"/>
        </w:rPr>
        <w:t xml:space="preserve"> </w:t>
      </w:r>
      <w:r w:rsidR="006863C7">
        <w:rPr>
          <w:sz w:val="20"/>
          <w:szCs w:val="20"/>
        </w:rPr>
        <w:t>Po designové stránce je web dle nás hodně kvalitní a zaujalo nás zejména vytvoření kompletně vlastních grafických podkladů.</w:t>
      </w:r>
      <w:r w:rsidR="00CF1D06">
        <w:rPr>
          <w:sz w:val="20"/>
          <w:szCs w:val="20"/>
        </w:rPr>
        <w:t xml:space="preserve"> </w:t>
      </w:r>
    </w:p>
    <w:p w14:paraId="75E76F81" w14:textId="7BCE5BB3" w:rsidR="00D1310A" w:rsidRDefault="007E45AA" w:rsidP="00B76B54">
      <w:pPr>
        <w:spacing w:after="0" w:line="240" w:lineRule="auto"/>
        <w:rPr>
          <w:noProof/>
        </w:rPr>
      </w:pPr>
      <w:r>
        <w:rPr>
          <w:sz w:val="20"/>
          <w:szCs w:val="20"/>
        </w:rPr>
        <w:t>Některé informace o tom, jakým způsobem požadavek proběhl/neproběhl, by mohli být lépe designově navržené, ale to se může v budoucnu změnit. I takto však informují přesně o tom, o čem by měli</w:t>
      </w:r>
      <w:r w:rsidR="00896AD7">
        <w:rPr>
          <w:sz w:val="20"/>
          <w:szCs w:val="20"/>
        </w:rPr>
        <w:t>,</w:t>
      </w:r>
      <w:r w:rsidR="00C2741B">
        <w:rPr>
          <w:sz w:val="20"/>
          <w:szCs w:val="20"/>
        </w:rPr>
        <w:t xml:space="preserve"> a to je podle nás důležité.</w:t>
      </w:r>
      <w:r w:rsidR="00D1310A" w:rsidRPr="00D1310A">
        <w:rPr>
          <w:noProof/>
        </w:rPr>
        <w:t xml:space="preserve"> </w:t>
      </w:r>
    </w:p>
    <w:p w14:paraId="376796E7" w14:textId="719B826C" w:rsidR="00020475" w:rsidRPr="00020475" w:rsidRDefault="00D1310A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5ADF5DD0" wp14:editId="6507A6EB">
            <wp:extent cx="5757668" cy="416687"/>
            <wp:effectExtent l="0" t="0" r="0" b="254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 rotWithShape="1">
                    <a:blip r:embed="rId7"/>
                    <a:srcRect t="3388" b="83746"/>
                    <a:stretch/>
                  </pic:blipFill>
                  <pic:spPr bwMode="auto">
                    <a:xfrm>
                      <a:off x="0" y="0"/>
                      <a:ext cx="5760720" cy="41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C43F9" w14:textId="55F89D65" w:rsidR="00020475" w:rsidRPr="00020475" w:rsidRDefault="006B7150" w:rsidP="006B7150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14:paraId="6B6CC1EA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lastRenderedPageBreak/>
        <w:t>Chyby</w:t>
      </w:r>
      <w:r w:rsidRPr="00020475">
        <w:rPr>
          <w:sz w:val="20"/>
          <w:szCs w:val="20"/>
        </w:rPr>
        <w:t>, zaznamenané při testování</w:t>
      </w:r>
    </w:p>
    <w:p w14:paraId="46581376" w14:textId="72D2668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DD16A9">
        <w:rPr>
          <w:sz w:val="20"/>
          <w:szCs w:val="20"/>
        </w:rPr>
        <w:t xml:space="preserve"> 3</w:t>
      </w:r>
    </w:p>
    <w:p w14:paraId="1BB72755" w14:textId="77777777" w:rsidR="00571864" w:rsidRDefault="00020475" w:rsidP="00020475">
      <w:pPr>
        <w:spacing w:after="0" w:line="240" w:lineRule="auto"/>
        <w:rPr>
          <w:noProof/>
        </w:rPr>
      </w:pPr>
      <w:r w:rsidRPr="00020475">
        <w:rPr>
          <w:sz w:val="20"/>
          <w:szCs w:val="20"/>
        </w:rPr>
        <w:t>Komentář:</w:t>
      </w:r>
      <w:r w:rsidR="009A2366">
        <w:rPr>
          <w:sz w:val="20"/>
          <w:szCs w:val="20"/>
        </w:rPr>
        <w:t xml:space="preserve"> </w:t>
      </w:r>
      <w:r w:rsidR="00A95CF8">
        <w:rPr>
          <w:sz w:val="20"/>
          <w:szCs w:val="20"/>
        </w:rPr>
        <w:t>chyba při tvorbě recenzního formuláře</w:t>
      </w:r>
      <w:r w:rsidR="001921A2">
        <w:rPr>
          <w:sz w:val="20"/>
          <w:szCs w:val="20"/>
        </w:rPr>
        <w:t>, prvky formuláře jsou rozsypané a název stránky je několikrát duplikován pod sebou.</w:t>
      </w:r>
      <w:r w:rsidR="00571864" w:rsidRPr="00571864">
        <w:rPr>
          <w:noProof/>
        </w:rPr>
        <w:t xml:space="preserve"> </w:t>
      </w:r>
    </w:p>
    <w:p w14:paraId="6912F23E" w14:textId="7D20DC9B" w:rsidR="00571864" w:rsidRDefault="00571864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99B5832" wp14:editId="4D1A36B6">
            <wp:extent cx="2070100" cy="1872341"/>
            <wp:effectExtent l="0" t="0" r="635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61" r="64059" b="39047"/>
                    <a:stretch/>
                  </pic:blipFill>
                  <pic:spPr bwMode="auto">
                    <a:xfrm>
                      <a:off x="0" y="0"/>
                      <a:ext cx="2070467" cy="187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18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C3498" wp14:editId="39560750">
            <wp:extent cx="2149941" cy="1860897"/>
            <wp:effectExtent l="0" t="0" r="3175" b="635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54" t="22800" r="30384" b="16014"/>
                    <a:stretch/>
                  </pic:blipFill>
                  <pic:spPr bwMode="auto">
                    <a:xfrm>
                      <a:off x="0" y="0"/>
                      <a:ext cx="2159724" cy="18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5C4F" w14:textId="77777777" w:rsidR="00B833DF" w:rsidRDefault="000C7397" w:rsidP="00020475">
      <w:pPr>
        <w:spacing w:after="0" w:line="240" w:lineRule="auto"/>
        <w:rPr>
          <w:noProof/>
        </w:rPr>
      </w:pPr>
      <w:r>
        <w:rPr>
          <w:sz w:val="20"/>
          <w:szCs w:val="20"/>
        </w:rPr>
        <w:t>V době testování se nám podařilo přihlásit, aniž bychom měli vytvořený uživ. účet. To by nemuselo být považováno za chybu, ale zmiňujeme to z důvodu, že jakožto nepřihlášený uživatel, jsme měli možnost vkládat na web články, což by v budoucnu nemuselo zákazníkovi vyhovovat.</w:t>
      </w:r>
      <w:r w:rsidR="00B833DF" w:rsidRPr="00B833DF">
        <w:rPr>
          <w:noProof/>
        </w:rPr>
        <w:t xml:space="preserve"> </w:t>
      </w:r>
    </w:p>
    <w:p w14:paraId="3BEF6D9C" w14:textId="51088385" w:rsidR="00020475" w:rsidRPr="00020475" w:rsidRDefault="00B833DF" w:rsidP="00020475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254CA129" wp14:editId="37E46BCE">
            <wp:extent cx="5760442" cy="2340864"/>
            <wp:effectExtent l="0" t="0" r="0" b="254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35" b="24822"/>
                    <a:stretch/>
                  </pic:blipFill>
                  <pic:spPr bwMode="auto">
                    <a:xfrm>
                      <a:off x="0" y="0"/>
                      <a:ext cx="5760720" cy="234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42AC" w14:textId="77777777" w:rsidR="002849AB" w:rsidRDefault="00BF579F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Zde je možné vidět i uživ. účet nepřihlášené osoby (může být zaviněno pouze registrací s prázdným registračním formulářem).</w:t>
      </w:r>
    </w:p>
    <w:p w14:paraId="31628845" w14:textId="5C409AB5" w:rsidR="002849AB" w:rsidRDefault="002849AB" w:rsidP="00B76B5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7BF170" wp14:editId="6EEA2DCD">
            <wp:extent cx="5596128" cy="343535"/>
            <wp:effectExtent l="0" t="0" r="5080" b="0"/>
            <wp:docPr id="5" name="Obrázek 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stůl&#10;&#10;Popis byl vytvořen automaticky"/>
                    <pic:cNvPicPr/>
                  </pic:nvPicPr>
                  <pic:blipFill rotWithShape="1">
                    <a:blip r:embed="rId11"/>
                    <a:srcRect t="85108" r="2656" b="4269"/>
                    <a:stretch/>
                  </pic:blipFill>
                  <pic:spPr bwMode="auto">
                    <a:xfrm>
                      <a:off x="0" y="0"/>
                      <a:ext cx="5607759" cy="34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C80B" w14:textId="1A52629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BA34E0C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2F60C8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Aktuální </w:t>
      </w:r>
      <w:r w:rsidRPr="00020475">
        <w:rPr>
          <w:b/>
          <w:sz w:val="20"/>
          <w:szCs w:val="20"/>
        </w:rPr>
        <w:t>informační hodnota</w:t>
      </w:r>
      <w:r w:rsidRPr="00020475">
        <w:rPr>
          <w:sz w:val="20"/>
          <w:szCs w:val="20"/>
        </w:rPr>
        <w:t xml:space="preserve"> portálu (údaje o časopisu, redakční radě, způsobu publikování, obsahu časopisu apod.)</w:t>
      </w:r>
    </w:p>
    <w:p w14:paraId="744BA614" w14:textId="76AE2D49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B199F">
        <w:rPr>
          <w:sz w:val="20"/>
          <w:szCs w:val="20"/>
        </w:rPr>
        <w:t xml:space="preserve"> 3</w:t>
      </w:r>
    </w:p>
    <w:p w14:paraId="152F43F4" w14:textId="76DC5F2F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840D9F">
        <w:rPr>
          <w:sz w:val="20"/>
          <w:szCs w:val="20"/>
        </w:rPr>
        <w:t xml:space="preserve"> vzhledem k tomu, že se nám nepodařilo správně zobrazit recenzní formulář jsme nebyli schopni otestovat, zda uživatel může vidět vypracované recenze pro svůj článek.</w:t>
      </w:r>
      <w:r w:rsidR="00252EBF">
        <w:rPr>
          <w:sz w:val="20"/>
          <w:szCs w:val="20"/>
        </w:rPr>
        <w:t xml:space="preserve"> Zároveň, jak již bylo zmíněno, není návštěvníkům umožněno vidět, kdo článek na stránky vložil</w:t>
      </w:r>
      <w:r w:rsidR="006568B1">
        <w:rPr>
          <w:sz w:val="20"/>
          <w:szCs w:val="20"/>
        </w:rPr>
        <w:t xml:space="preserve"> (pokud se nepodepíše přímo do obrazovaného PDF).</w:t>
      </w:r>
      <w:r w:rsidR="00C20A4E">
        <w:rPr>
          <w:sz w:val="20"/>
          <w:szCs w:val="20"/>
        </w:rPr>
        <w:t xml:space="preserve"> Číslo redakční řady se nám podařilo u vydaného článku nalézt.</w:t>
      </w:r>
      <w:r w:rsidR="00995C1C">
        <w:rPr>
          <w:sz w:val="20"/>
          <w:szCs w:val="20"/>
        </w:rPr>
        <w:t xml:space="preserve"> </w:t>
      </w:r>
      <w:r w:rsidR="000A46FC">
        <w:rPr>
          <w:sz w:val="20"/>
          <w:szCs w:val="20"/>
        </w:rPr>
        <w:t>Vzhledem k tomu, že nám nebyla poskytnuta dokumentace, se nám podařilo ověřit pouze některé funkční části časopisu. Například vydat článek tak, aby byl po zrecenzování schválen redaktorem a veřejně dostupný se nám nepodařilo.</w:t>
      </w:r>
      <w:r w:rsidR="002C78AB">
        <w:rPr>
          <w:sz w:val="20"/>
          <w:szCs w:val="20"/>
        </w:rPr>
        <w:t xml:space="preserve"> Pokud se bavíme o uživatelské informační hodnotě, tak stránka nepochybně dokáže dobře informovat o tom, co jaký funkční prvek dělá.</w:t>
      </w:r>
      <w:r w:rsidR="000973DD">
        <w:rPr>
          <w:sz w:val="20"/>
          <w:szCs w:val="20"/>
        </w:rPr>
        <w:t xml:space="preserve"> </w:t>
      </w:r>
      <w:r w:rsidR="000973DD">
        <w:rPr>
          <w:sz w:val="20"/>
          <w:szCs w:val="20"/>
        </w:rPr>
        <w:br/>
        <w:t>Zároveň se nám nepodařilo dohledat příliš údajů týkajících se časopisu, ale kladně hodnotíme to, že tým nezapomněl na web veřejně uvést, že se nejedná o oficiální web časopisu Logos Politechnos.</w:t>
      </w:r>
      <w:r w:rsidR="009B426B">
        <w:rPr>
          <w:sz w:val="20"/>
          <w:szCs w:val="20"/>
        </w:rPr>
        <w:t xml:space="preserve"> </w:t>
      </w:r>
    </w:p>
    <w:p w14:paraId="7F3C976A" w14:textId="0B7DE67F" w:rsidR="009B426B" w:rsidRPr="00020475" w:rsidRDefault="009B426B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Důvodem, že tyto informace zatím nejsou dostupné může být, že tým pracuje na grafické a funkční stránce webu a na formální požadavky se dostane až v některém z následujících sprintů.</w:t>
      </w:r>
    </w:p>
    <w:p w14:paraId="23FE5F15" w14:textId="70927368" w:rsidR="00020475" w:rsidRPr="00020475" w:rsidRDefault="00AD7087" w:rsidP="00AD708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3C36FF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BABB532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Subjektivně vnímaná </w:t>
      </w:r>
      <w:r w:rsidRPr="00020475">
        <w:rPr>
          <w:b/>
          <w:sz w:val="20"/>
          <w:szCs w:val="20"/>
        </w:rPr>
        <w:t>kvalita</w:t>
      </w:r>
      <w:r w:rsidRPr="00020475">
        <w:rPr>
          <w:sz w:val="20"/>
          <w:szCs w:val="20"/>
        </w:rPr>
        <w:t xml:space="preserve"> (co se povedlo a co ještě potřebuje vylepšit)</w:t>
      </w:r>
    </w:p>
    <w:p w14:paraId="5552FDCE" w14:textId="6ED34B39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3906DB">
        <w:rPr>
          <w:sz w:val="20"/>
          <w:szCs w:val="20"/>
        </w:rPr>
        <w:t xml:space="preserve"> 2-</w:t>
      </w:r>
    </w:p>
    <w:p w14:paraId="6BDF9BFA" w14:textId="1B7F8677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D7087">
        <w:rPr>
          <w:sz w:val="20"/>
          <w:szCs w:val="20"/>
        </w:rPr>
        <w:t xml:space="preserve"> z našeho pohledu je potřeba některé (zejména ty zmíněné) věci doladit a </w:t>
      </w:r>
      <w:r w:rsidR="00524933">
        <w:rPr>
          <w:sz w:val="20"/>
          <w:szCs w:val="20"/>
        </w:rPr>
        <w:t>správně naimplementovat</w:t>
      </w:r>
      <w:r w:rsidR="00AD7087">
        <w:rPr>
          <w:sz w:val="20"/>
          <w:szCs w:val="20"/>
        </w:rPr>
        <w:t xml:space="preserve">, ale věříme že je to tím, že </w:t>
      </w:r>
      <w:r w:rsidR="00BF4AD5">
        <w:rPr>
          <w:sz w:val="20"/>
          <w:szCs w:val="20"/>
        </w:rPr>
        <w:t>na nich ještě nebyla zahájena práce a že v budoucnu o ně bude webová stránka doplněna.</w:t>
      </w:r>
      <w:r w:rsidR="002D7F93">
        <w:rPr>
          <w:sz w:val="20"/>
          <w:szCs w:val="20"/>
        </w:rPr>
        <w:t xml:space="preserve"> </w:t>
      </w:r>
    </w:p>
    <w:p w14:paraId="06564E63" w14:textId="0C1940CA" w:rsidR="002D7F93" w:rsidRPr="00020475" w:rsidRDefault="002D7F93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 se týče vizuální stránky, tak nemáme, co bychom vytkli. Celá webová stránka na nás působila přívětivě a volbu vlastního designu hodnotíme spíše kladně. I když jsme si </w:t>
      </w:r>
      <w:r w:rsidR="00D20717">
        <w:rPr>
          <w:sz w:val="20"/>
          <w:szCs w:val="20"/>
        </w:rPr>
        <w:t>vědomi toho</w:t>
      </w:r>
      <w:r>
        <w:rPr>
          <w:sz w:val="20"/>
          <w:szCs w:val="20"/>
        </w:rPr>
        <w:t>, že pro některé uživatele může být nevhodná a nemusí se jim zamlouvat.</w:t>
      </w:r>
    </w:p>
    <w:p w14:paraId="7C6FC55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6F2C72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ACF7C63" w14:textId="439B6063" w:rsidR="00B76B54" w:rsidRDefault="00B76B54" w:rsidP="00B76B54">
      <w:pPr>
        <w:spacing w:after="0" w:line="240" w:lineRule="auto"/>
        <w:rPr>
          <w:b/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uživatelské dokumentace</w:t>
      </w:r>
    </w:p>
    <w:p w14:paraId="54E3AB8B" w14:textId="72E67AC2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1527D">
        <w:rPr>
          <w:sz w:val="20"/>
          <w:szCs w:val="20"/>
        </w:rPr>
        <w:t xml:space="preserve"> X</w:t>
      </w:r>
    </w:p>
    <w:p w14:paraId="71F44769" w14:textId="6F76F253" w:rsidR="003E4B77" w:rsidRPr="00667FC0" w:rsidRDefault="00020475" w:rsidP="003E4B77">
      <w:pPr>
        <w:spacing w:after="0" w:line="240" w:lineRule="auto"/>
        <w:rPr>
          <w:bCs/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3E4B77" w:rsidRPr="003E4B77">
        <w:rPr>
          <w:bCs/>
          <w:sz w:val="20"/>
          <w:szCs w:val="20"/>
        </w:rPr>
        <w:t xml:space="preserve"> </w:t>
      </w:r>
      <w:r w:rsidR="003E4B77" w:rsidRPr="00667FC0">
        <w:rPr>
          <w:bCs/>
          <w:sz w:val="20"/>
          <w:szCs w:val="20"/>
        </w:rPr>
        <w:t>Dokument</w:t>
      </w:r>
      <w:r w:rsidR="003E4B77">
        <w:rPr>
          <w:bCs/>
          <w:sz w:val="20"/>
          <w:szCs w:val="20"/>
        </w:rPr>
        <w:t>ace není dle PO zatím hotová, ale je v plánu na následující sprinty. Tudíž nebylo možné jí v této fázi hodnoti</w:t>
      </w:r>
      <w:r w:rsidR="00030FB4">
        <w:rPr>
          <w:bCs/>
          <w:sz w:val="20"/>
          <w:szCs w:val="20"/>
        </w:rPr>
        <w:t>t</w:t>
      </w:r>
      <w:r w:rsidR="003E4B77">
        <w:rPr>
          <w:bCs/>
          <w:sz w:val="20"/>
          <w:szCs w:val="20"/>
        </w:rPr>
        <w:t>.</w:t>
      </w:r>
      <w:r w:rsidR="00154CE6">
        <w:rPr>
          <w:bCs/>
          <w:sz w:val="20"/>
          <w:szCs w:val="20"/>
        </w:rPr>
        <w:t xml:space="preserve"> Stránky jsou v tento moment však velice uživatelsky přívětivé a díky tomu jsme se na nich dokázali orientovat i bez uživatelské dokumentace.</w:t>
      </w:r>
      <w:r w:rsidR="00443D7C">
        <w:rPr>
          <w:bCs/>
          <w:sz w:val="20"/>
          <w:szCs w:val="20"/>
        </w:rPr>
        <w:t xml:space="preserve"> </w:t>
      </w:r>
      <w:r w:rsidR="00E401A5">
        <w:rPr>
          <w:bCs/>
          <w:sz w:val="20"/>
          <w:szCs w:val="20"/>
        </w:rPr>
        <w:t>Průměrný uživatel by obsluhu stránek nepochybně zvládl.</w:t>
      </w:r>
    </w:p>
    <w:p w14:paraId="3D38DB92" w14:textId="43648CBE" w:rsidR="00020475" w:rsidRPr="00020475" w:rsidRDefault="00020475" w:rsidP="00020475">
      <w:pPr>
        <w:spacing w:after="0" w:line="240" w:lineRule="auto"/>
        <w:rPr>
          <w:sz w:val="20"/>
          <w:szCs w:val="20"/>
        </w:rPr>
      </w:pPr>
    </w:p>
    <w:p w14:paraId="494C555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072DAA0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139F4CF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administrátorské dokumentace</w:t>
      </w:r>
    </w:p>
    <w:p w14:paraId="47716405" w14:textId="1E28CD4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1527D">
        <w:rPr>
          <w:sz w:val="20"/>
          <w:szCs w:val="20"/>
        </w:rPr>
        <w:t xml:space="preserve"> X</w:t>
      </w:r>
    </w:p>
    <w:p w14:paraId="6416DDD8" w14:textId="2CFA1CB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030FB4">
        <w:rPr>
          <w:sz w:val="20"/>
          <w:szCs w:val="20"/>
        </w:rPr>
        <w:t xml:space="preserve"> Jak bylo zmíněno v předchozím bodu, není dokumentace ještě zhotovena a</w:t>
      </w:r>
      <w:r w:rsidR="001063DD">
        <w:rPr>
          <w:sz w:val="20"/>
          <w:szCs w:val="20"/>
        </w:rPr>
        <w:t xml:space="preserve"> </w:t>
      </w:r>
      <w:r w:rsidR="00030FB4">
        <w:rPr>
          <w:sz w:val="20"/>
          <w:szCs w:val="20"/>
        </w:rPr>
        <w:t>proto v tuto chvíli nelze určit, jak moc bude administrátorská dokumentace kvalitně zpracovaná.</w:t>
      </w:r>
    </w:p>
    <w:p w14:paraId="122CCC50" w14:textId="1675BD0C" w:rsidR="0082524A" w:rsidRDefault="0082524A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Zároveň jsme ale obdrželi všechny potřebné přihlašovací údaje, pro dosud zhotovené role a po přihlášení jsme dokázali, díky přívětivému designu stránek, pracovat a vyzkoušet funkčnost stránek</w:t>
      </w:r>
      <w:r w:rsidR="00934D28">
        <w:rPr>
          <w:sz w:val="20"/>
          <w:szCs w:val="20"/>
        </w:rPr>
        <w:t xml:space="preserve"> a jednotlivých rolí</w:t>
      </w:r>
      <w:r>
        <w:rPr>
          <w:sz w:val="20"/>
          <w:szCs w:val="20"/>
        </w:rPr>
        <w:t xml:space="preserve"> i bez dokumentace.</w:t>
      </w:r>
      <w:r w:rsidR="00EF4266">
        <w:rPr>
          <w:sz w:val="20"/>
          <w:szCs w:val="20"/>
        </w:rPr>
        <w:t xml:space="preserve"> Pokud by však stránku dostal</w:t>
      </w:r>
      <w:r w:rsidR="00573D7F">
        <w:rPr>
          <w:sz w:val="20"/>
          <w:szCs w:val="20"/>
        </w:rPr>
        <w:t xml:space="preserve"> v tuto chvíli</w:t>
      </w:r>
      <w:r w:rsidR="00EF4266">
        <w:rPr>
          <w:sz w:val="20"/>
          <w:szCs w:val="20"/>
        </w:rPr>
        <w:t xml:space="preserve"> zákazník a chtěl se blíže seznámit s jejími jednotlivými možnostmi, nepochybně by dokumentaci využil.</w:t>
      </w:r>
      <w:r w:rsidR="00323D0A">
        <w:rPr>
          <w:sz w:val="20"/>
          <w:szCs w:val="20"/>
        </w:rPr>
        <w:t xml:space="preserve"> Například jsme nedokázali článek dostat do formy, kdy je vydaný a viditelný všem uživatelům (v tomto ohledu by dokumentace nepochybně pomohla i nám).</w:t>
      </w:r>
      <w:r w:rsidR="00605871">
        <w:rPr>
          <w:sz w:val="20"/>
          <w:szCs w:val="20"/>
        </w:rPr>
        <w:t xml:space="preserve"> Článek jsme jakožto redaktor viděli a status byl „</w:t>
      </w:r>
      <w:r w:rsidR="00605871" w:rsidRPr="00605871">
        <w:rPr>
          <w:sz w:val="20"/>
          <w:szCs w:val="20"/>
        </w:rPr>
        <w:t>Recenze vyhotoveny, čeká se na zpracování redaktor</w:t>
      </w:r>
      <w:r w:rsidR="00605871">
        <w:rPr>
          <w:sz w:val="20"/>
          <w:szCs w:val="20"/>
        </w:rPr>
        <w:t>“. Nikde jsme však nedokázali najít, jakým způsobem článek, jakožto redaktor schválit a vydat.</w:t>
      </w:r>
    </w:p>
    <w:p w14:paraId="18C8E694" w14:textId="1757A373" w:rsidR="001F7E9D" w:rsidRDefault="001F7E9D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8263D09" wp14:editId="0E0035F9">
            <wp:extent cx="5757384" cy="607161"/>
            <wp:effectExtent l="0" t="0" r="0" b="254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 rotWithShape="1">
                    <a:blip r:embed="rId12"/>
                    <a:srcRect t="76981" b="4271"/>
                    <a:stretch/>
                  </pic:blipFill>
                  <pic:spPr bwMode="auto">
                    <a:xfrm>
                      <a:off x="0" y="0"/>
                      <a:ext cx="5760720" cy="60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22C6F" w14:textId="5428529A" w:rsidR="001F7E9D" w:rsidRPr="00020475" w:rsidRDefault="001F7E9D" w:rsidP="00020475">
      <w:pPr>
        <w:spacing w:after="0" w:line="240" w:lineRule="auto"/>
        <w:rPr>
          <w:sz w:val="20"/>
          <w:szCs w:val="20"/>
        </w:rPr>
      </w:pPr>
    </w:p>
    <w:p w14:paraId="5C4992FD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D98E6D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DDD0519" w14:textId="2F51696B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Další doporučení</w:t>
      </w:r>
      <w:r w:rsidRPr="00020475">
        <w:rPr>
          <w:sz w:val="20"/>
          <w:szCs w:val="20"/>
        </w:rPr>
        <w:t xml:space="preserve"> hodnocenému týmu</w:t>
      </w:r>
      <w:r w:rsidR="00020475" w:rsidRPr="00020475">
        <w:rPr>
          <w:sz w:val="20"/>
          <w:szCs w:val="20"/>
        </w:rPr>
        <w:t>:</w:t>
      </w:r>
      <w:r w:rsidR="00014CD2">
        <w:rPr>
          <w:sz w:val="20"/>
          <w:szCs w:val="20"/>
        </w:rPr>
        <w:t xml:space="preserve"> zpracování projektu se nám líbilo, pouze bychom doporučili opravit funkčnost zmíněných prvků.</w:t>
      </w:r>
    </w:p>
    <w:sectPr w:rsidR="00B76B54" w:rsidRPr="00020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B54"/>
    <w:rsid w:val="00000ACC"/>
    <w:rsid w:val="00014CD2"/>
    <w:rsid w:val="00020475"/>
    <w:rsid w:val="00030FB4"/>
    <w:rsid w:val="000477EE"/>
    <w:rsid w:val="000973DD"/>
    <w:rsid w:val="000A1514"/>
    <w:rsid w:val="000A46FC"/>
    <w:rsid w:val="000C7397"/>
    <w:rsid w:val="000D4691"/>
    <w:rsid w:val="001063DD"/>
    <w:rsid w:val="001412D3"/>
    <w:rsid w:val="00154CE6"/>
    <w:rsid w:val="001553C1"/>
    <w:rsid w:val="00171270"/>
    <w:rsid w:val="001921A2"/>
    <w:rsid w:val="001F7E9D"/>
    <w:rsid w:val="00252EBF"/>
    <w:rsid w:val="002849AB"/>
    <w:rsid w:val="002C78AB"/>
    <w:rsid w:val="002D5E18"/>
    <w:rsid w:val="002D7F93"/>
    <w:rsid w:val="00323D0A"/>
    <w:rsid w:val="003906DB"/>
    <w:rsid w:val="003E4B77"/>
    <w:rsid w:val="003F0BCD"/>
    <w:rsid w:val="004421AE"/>
    <w:rsid w:val="00443D7C"/>
    <w:rsid w:val="004D18D7"/>
    <w:rsid w:val="004D3B1A"/>
    <w:rsid w:val="00524933"/>
    <w:rsid w:val="00571864"/>
    <w:rsid w:val="00573D7F"/>
    <w:rsid w:val="005D4B1B"/>
    <w:rsid w:val="005D749D"/>
    <w:rsid w:val="00605871"/>
    <w:rsid w:val="00616445"/>
    <w:rsid w:val="006568B1"/>
    <w:rsid w:val="00667FC0"/>
    <w:rsid w:val="006863C7"/>
    <w:rsid w:val="006B7150"/>
    <w:rsid w:val="00725E41"/>
    <w:rsid w:val="00755962"/>
    <w:rsid w:val="00764C7E"/>
    <w:rsid w:val="007B22D7"/>
    <w:rsid w:val="007D3762"/>
    <w:rsid w:val="007D5B07"/>
    <w:rsid w:val="007E45AA"/>
    <w:rsid w:val="008010E3"/>
    <w:rsid w:val="00812C94"/>
    <w:rsid w:val="0082524A"/>
    <w:rsid w:val="00840D9F"/>
    <w:rsid w:val="00862B59"/>
    <w:rsid w:val="00896AD7"/>
    <w:rsid w:val="008C7127"/>
    <w:rsid w:val="008C7E38"/>
    <w:rsid w:val="00932BBA"/>
    <w:rsid w:val="00934D28"/>
    <w:rsid w:val="00971B09"/>
    <w:rsid w:val="00995C1C"/>
    <w:rsid w:val="009A2366"/>
    <w:rsid w:val="009B426B"/>
    <w:rsid w:val="00A1527D"/>
    <w:rsid w:val="00A80596"/>
    <w:rsid w:val="00A95CF8"/>
    <w:rsid w:val="00AA5308"/>
    <w:rsid w:val="00AD7087"/>
    <w:rsid w:val="00B76B54"/>
    <w:rsid w:val="00B833DF"/>
    <w:rsid w:val="00BF1D36"/>
    <w:rsid w:val="00BF4AD5"/>
    <w:rsid w:val="00BF579F"/>
    <w:rsid w:val="00C20A4E"/>
    <w:rsid w:val="00C2741B"/>
    <w:rsid w:val="00CC716A"/>
    <w:rsid w:val="00CF1D06"/>
    <w:rsid w:val="00D1310A"/>
    <w:rsid w:val="00D1539A"/>
    <w:rsid w:val="00D20717"/>
    <w:rsid w:val="00DC51F5"/>
    <w:rsid w:val="00DD16A9"/>
    <w:rsid w:val="00E401A5"/>
    <w:rsid w:val="00E80036"/>
    <w:rsid w:val="00EB199F"/>
    <w:rsid w:val="00EE5AEC"/>
    <w:rsid w:val="00EF05EF"/>
    <w:rsid w:val="00EF4266"/>
    <w:rsid w:val="00FE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43446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6B54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2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912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Aleš Brabec</cp:lastModifiedBy>
  <cp:revision>90</cp:revision>
  <dcterms:created xsi:type="dcterms:W3CDTF">2019-12-04T13:16:00Z</dcterms:created>
  <dcterms:modified xsi:type="dcterms:W3CDTF">2021-12-06T16:53:00Z</dcterms:modified>
</cp:coreProperties>
</file>