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58753" w14:textId="4EFA85DC" w:rsidR="00BF4BFA" w:rsidRDefault="00BF4BFA" w:rsidP="005C3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4BF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Welcome to Ouroboros Analytics, an end-to-end customer experience analytics platform that leverages the latest Microsoft Azure technologies. Inspired by the timeless symbol of the Ouroboros, </w:t>
      </w:r>
      <w:r w:rsidR="00A467B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this</w:t>
      </w:r>
      <w:r w:rsidRPr="00BF4BF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initiative embodies the infinite cycle of data refinement and insight generation, driving continuous improvement and innovation.</w:t>
      </w:r>
    </w:p>
    <w:p w14:paraId="1E0A307E" w14:textId="3D722EAD" w:rsidR="005C39C0" w:rsidRPr="005C39C0" w:rsidRDefault="005C39C0" w:rsidP="005C3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Summary</w:t>
      </w:r>
    </w:p>
    <w:p w14:paraId="07F318BC" w14:textId="05B05B5A" w:rsidR="005C39C0" w:rsidRPr="005C39C0" w:rsidRDefault="00F759A6" w:rsidP="005C3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</w:t>
      </w:r>
      <w:r w:rsidR="005C39C0"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uild an </w:t>
      </w:r>
      <w:r w:rsidR="005C39C0"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Customer Experience Analytics Platform</w:t>
      </w:r>
      <w:r w:rsidR="005C39C0"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using the latest Microsoft Azure ecosystem. This platform will simulate real-world challenges faced by the </w:t>
      </w:r>
      <w:r w:rsidR="005C39C0"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Experience &amp; Success (CE&amp;S)</w:t>
      </w:r>
      <w:r w:rsidR="005C39C0"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organization. It will ingest, process, analyze, and visualize customer interaction data to generate actionable insights that enhance customer satisfaction and operational efficiency.</w:t>
      </w:r>
    </w:p>
    <w:p w14:paraId="1408984D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Plan</w:t>
      </w:r>
    </w:p>
    <w:p w14:paraId="28C777B3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Project Setup and Planning</w:t>
      </w:r>
    </w:p>
    <w:p w14:paraId="0747CA93" w14:textId="77777777" w:rsidR="005C39C0" w:rsidRPr="005C39C0" w:rsidRDefault="005C39C0" w:rsidP="005C3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Objectives and Scope</w:t>
      </w:r>
    </w:p>
    <w:p w14:paraId="683313E2" w14:textId="77777777" w:rsidR="005C39C0" w:rsidRPr="005C39C0" w:rsidRDefault="005C39C0" w:rsidP="005C39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Outline the specific goals: improving customer satisfaction, reducing churn, etc.</w:t>
      </w:r>
    </w:p>
    <w:p w14:paraId="0A8EC4EF" w14:textId="77777777" w:rsidR="005C39C0" w:rsidRPr="005C39C0" w:rsidRDefault="005C39C0" w:rsidP="005C39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Identify key performance indicators (KPIs) related to customer experience.</w:t>
      </w:r>
    </w:p>
    <w:p w14:paraId="2225B3A8" w14:textId="77777777" w:rsidR="005C39C0" w:rsidRPr="005C39C0" w:rsidRDefault="005C39C0" w:rsidP="005C3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 Selection</w:t>
      </w:r>
    </w:p>
    <w:p w14:paraId="1B69FBAA" w14:textId="77777777" w:rsidR="005C39C0" w:rsidRPr="005C39C0" w:rsidRDefault="005C39C0" w:rsidP="005C39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Utilize the latest Microsoft technologies:</w:t>
      </w:r>
    </w:p>
    <w:p w14:paraId="4BE8751C" w14:textId="77777777" w:rsidR="005C39C0" w:rsidRPr="005C39C0" w:rsidRDefault="005C39C0" w:rsidP="005C39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 Factory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orchestrating data workflows.</w:t>
      </w:r>
    </w:p>
    <w:p w14:paraId="2FE19089" w14:textId="77777777" w:rsidR="005C39C0" w:rsidRPr="005C39C0" w:rsidRDefault="005C39C0" w:rsidP="005C39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 Lake Storage Gen2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scalable data storage.</w:t>
      </w:r>
    </w:p>
    <w:p w14:paraId="7B7297AE" w14:textId="77777777" w:rsidR="005C39C0" w:rsidRPr="005C39C0" w:rsidRDefault="005C39C0" w:rsidP="005C39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Databricks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data processing and machine learning.</w:t>
      </w:r>
    </w:p>
    <w:p w14:paraId="7631EC16" w14:textId="77777777" w:rsidR="005C39C0" w:rsidRPr="005C39C0" w:rsidRDefault="005C39C0" w:rsidP="005C39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Synapse Analytics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big data analytics.</w:t>
      </w:r>
    </w:p>
    <w:p w14:paraId="743B0E30" w14:textId="77777777" w:rsidR="005C39C0" w:rsidRPr="005C39C0" w:rsidRDefault="005C39C0" w:rsidP="005C39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Machine Learning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advanced modeling.</w:t>
      </w:r>
    </w:p>
    <w:p w14:paraId="189C2D91" w14:textId="77777777" w:rsidR="005C39C0" w:rsidRPr="005C39C0" w:rsidRDefault="005C39C0" w:rsidP="005C39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data visualization.</w:t>
      </w:r>
    </w:p>
    <w:p w14:paraId="3A8CDD55" w14:textId="77777777" w:rsidR="005C39C0" w:rsidRPr="005C39C0" w:rsidRDefault="005C39C0" w:rsidP="005C39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Purview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data governance.</w:t>
      </w:r>
    </w:p>
    <w:p w14:paraId="4913CE8F" w14:textId="77777777" w:rsidR="005C39C0" w:rsidRPr="005C39C0" w:rsidRDefault="005C39C0" w:rsidP="005C39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DevOps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CI/CD pipelines.</w:t>
      </w:r>
    </w:p>
    <w:p w14:paraId="17E82522" w14:textId="77777777" w:rsidR="005C39C0" w:rsidRPr="005C39C0" w:rsidRDefault="005C39C0" w:rsidP="005C39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Cognitive Services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AI enhancements.</w:t>
      </w:r>
    </w:p>
    <w:p w14:paraId="3FE55362" w14:textId="77777777" w:rsidR="005C39C0" w:rsidRPr="005C39C0" w:rsidRDefault="005C39C0" w:rsidP="005C39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Fabric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(if available) for unified analytics.</w:t>
      </w:r>
    </w:p>
    <w:p w14:paraId="5BBC9BC2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Data Acquisition and Ingestion</w:t>
      </w:r>
    </w:p>
    <w:p w14:paraId="6DB0546A" w14:textId="77777777" w:rsidR="005C39C0" w:rsidRPr="005C39C0" w:rsidRDefault="005C39C0" w:rsidP="005C3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Simulation</w:t>
      </w:r>
    </w:p>
    <w:p w14:paraId="20A358C7" w14:textId="77777777" w:rsidR="005C39C0" w:rsidRPr="005C39C0" w:rsidRDefault="005C39C0" w:rsidP="005C3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Generate synthetic datasets representing customer interactions, support tickets, and feedback.</w:t>
      </w:r>
    </w:p>
    <w:p w14:paraId="35917DEB" w14:textId="77777777" w:rsidR="005C39C0" w:rsidRPr="005C39C0" w:rsidRDefault="005C39C0" w:rsidP="005C3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Ensure data reflects various customer scenarios and complexities.</w:t>
      </w:r>
    </w:p>
    <w:p w14:paraId="29987FFB" w14:textId="77777777" w:rsidR="005C39C0" w:rsidRPr="005C39C0" w:rsidRDefault="005C39C0" w:rsidP="005C3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Azure Data Lake Storage Gen2</w:t>
      </w:r>
    </w:p>
    <w:p w14:paraId="5A729154" w14:textId="77777777" w:rsidR="005C39C0" w:rsidRPr="005C39C0" w:rsidRDefault="005C39C0" w:rsidP="005C3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Create hierarchical namespaces for organized data storage.</w:t>
      </w:r>
    </w:p>
    <w:p w14:paraId="783E38DA" w14:textId="77777777" w:rsidR="005C39C0" w:rsidRPr="005C39C0" w:rsidRDefault="005C39C0" w:rsidP="005C3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Implement access controls and security measures.</w:t>
      </w:r>
    </w:p>
    <w:p w14:paraId="0617EE46" w14:textId="77777777" w:rsidR="005C39C0" w:rsidRPr="005C39C0" w:rsidRDefault="005C39C0" w:rsidP="005C3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Azure Data Factory</w:t>
      </w:r>
    </w:p>
    <w:p w14:paraId="5F1C9645" w14:textId="77777777" w:rsidR="005C39C0" w:rsidRPr="005C39C0" w:rsidRDefault="005C39C0" w:rsidP="005C3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Develop pipelines to ingest data into Azure Data Lake Storage.</w:t>
      </w:r>
    </w:p>
    <w:p w14:paraId="66BDC0A9" w14:textId="77777777" w:rsidR="005C39C0" w:rsidRPr="005C39C0" w:rsidRDefault="005C39C0" w:rsidP="005C3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Schedule data ingestion processes and monitor for failures.</w:t>
      </w:r>
    </w:p>
    <w:p w14:paraId="18950D4E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Data Processing and Transformation</w:t>
      </w:r>
    </w:p>
    <w:p w14:paraId="292C311E" w14:textId="77777777" w:rsidR="005C39C0" w:rsidRPr="005C39C0" w:rsidRDefault="005C39C0" w:rsidP="005C3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Databricks Setup</w:t>
      </w:r>
    </w:p>
    <w:p w14:paraId="1F652630" w14:textId="77777777" w:rsidR="005C39C0" w:rsidRPr="005C39C0" w:rsidRDefault="005C39C0" w:rsidP="005C39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Create a Databricks workspace and clusters.</w:t>
      </w:r>
    </w:p>
    <w:p w14:paraId="0676D48F" w14:textId="77777777" w:rsidR="005C39C0" w:rsidRPr="005C39C0" w:rsidRDefault="005C39C0" w:rsidP="005C39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Develop notebooks using </w:t>
      </w:r>
      <w:proofErr w:type="spellStart"/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data processing.</w:t>
      </w:r>
    </w:p>
    <w:p w14:paraId="17C5329D" w14:textId="77777777" w:rsidR="005C39C0" w:rsidRPr="005C39C0" w:rsidRDefault="005C39C0" w:rsidP="005C3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 and Transformation</w:t>
      </w:r>
    </w:p>
    <w:p w14:paraId="03338183" w14:textId="77777777" w:rsidR="005C39C0" w:rsidRPr="005C39C0" w:rsidRDefault="005C39C0" w:rsidP="005C39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Perform data cleaning: handle missing values, outliers, and duplicates.</w:t>
      </w:r>
    </w:p>
    <w:p w14:paraId="69FC3536" w14:textId="77777777" w:rsidR="005C39C0" w:rsidRPr="005C39C0" w:rsidRDefault="005C39C0" w:rsidP="005C39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Transform data into structured formats (Parquet, Delta Lake).</w:t>
      </w:r>
    </w:p>
    <w:p w14:paraId="0B92426C" w14:textId="77777777" w:rsidR="005C39C0" w:rsidRPr="005C39C0" w:rsidRDefault="005C39C0" w:rsidP="005C3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Data Governance with Azure Purview</w:t>
      </w:r>
    </w:p>
    <w:p w14:paraId="050ADFA3" w14:textId="77777777" w:rsidR="005C39C0" w:rsidRPr="005C39C0" w:rsidRDefault="005C39C0" w:rsidP="005C39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Catalog all data assets for easy discovery.</w:t>
      </w:r>
    </w:p>
    <w:p w14:paraId="0D321EC0" w14:textId="77777777" w:rsidR="005C39C0" w:rsidRPr="005C39C0" w:rsidRDefault="005C39C0" w:rsidP="005C39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Define data classifications and sensitivity labels.</w:t>
      </w:r>
    </w:p>
    <w:p w14:paraId="56D25782" w14:textId="77777777" w:rsidR="005C39C0" w:rsidRPr="005C39C0" w:rsidRDefault="005C39C0" w:rsidP="005C39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Track data lineage for transparency.</w:t>
      </w:r>
    </w:p>
    <w:p w14:paraId="5E73F310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Advanced Analytics and Machine Learning</w:t>
      </w:r>
    </w:p>
    <w:p w14:paraId="214088AD" w14:textId="77777777" w:rsidR="005C39C0" w:rsidRPr="005C39C0" w:rsidRDefault="005C39C0" w:rsidP="005C3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Synapse Analytics</w:t>
      </w:r>
    </w:p>
    <w:p w14:paraId="43C822D9" w14:textId="77777777" w:rsidR="005C39C0" w:rsidRPr="005C39C0" w:rsidRDefault="005C39C0" w:rsidP="005C39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Set up Synapse workspace and integrate with Data Lake.</w:t>
      </w:r>
    </w:p>
    <w:p w14:paraId="6FEDBC0A" w14:textId="77777777" w:rsidR="005C39C0" w:rsidRPr="005C39C0" w:rsidRDefault="005C39C0" w:rsidP="005C39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Use Synapse SQL for complex queries and aggregations.</w:t>
      </w:r>
    </w:p>
    <w:p w14:paraId="0E53CA57" w14:textId="77777777" w:rsidR="005C39C0" w:rsidRPr="005C39C0" w:rsidRDefault="005C39C0" w:rsidP="005C3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Machine Learning Models with Azure Machine Learning</w:t>
      </w:r>
    </w:p>
    <w:p w14:paraId="3F862513" w14:textId="77777777" w:rsidR="005C39C0" w:rsidRPr="005C39C0" w:rsidRDefault="005C39C0" w:rsidP="005C39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Develop models to predict customer satisfaction and churn.</w:t>
      </w:r>
    </w:p>
    <w:p w14:paraId="18492FF5" w14:textId="77777777" w:rsidR="005C39C0" w:rsidRPr="005C39C0" w:rsidRDefault="005C39C0" w:rsidP="005C39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Experiment with algorithms like Random Forest, </w:t>
      </w:r>
      <w:proofErr w:type="spellStart"/>
      <w:r w:rsidRPr="005C39C0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5C39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C18C9D" w14:textId="77777777" w:rsidR="005C39C0" w:rsidRPr="005C39C0" w:rsidRDefault="005C39C0" w:rsidP="005C39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Utilize </w:t>
      </w:r>
      <w:proofErr w:type="spellStart"/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AutoML</w:t>
      </w:r>
      <w:proofErr w:type="spellEnd"/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rapid model development.</w:t>
      </w:r>
    </w:p>
    <w:p w14:paraId="7E3C4F3A" w14:textId="77777777" w:rsidR="005C39C0" w:rsidRPr="005C39C0" w:rsidRDefault="005C39C0" w:rsidP="005C3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AI with Azure Cognitive Services</w:t>
      </w:r>
    </w:p>
    <w:p w14:paraId="6AB86F5C" w14:textId="77777777" w:rsidR="005C39C0" w:rsidRPr="005C39C0" w:rsidRDefault="005C39C0" w:rsidP="005C39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Sentiment Analysis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on customer feedback.</w:t>
      </w:r>
    </w:p>
    <w:p w14:paraId="40951009" w14:textId="77777777" w:rsidR="005C39C0" w:rsidRPr="005C39C0" w:rsidRDefault="005C39C0" w:rsidP="005C39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Analytics API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key phrase extraction and language detection.</w:t>
      </w:r>
    </w:p>
    <w:p w14:paraId="31950D86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5: Data Visualization and Reporting</w:t>
      </w:r>
    </w:p>
    <w:p w14:paraId="3E34A8DE" w14:textId="77777777" w:rsidR="005C39C0" w:rsidRPr="005C39C0" w:rsidRDefault="005C39C0" w:rsidP="005C39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Power BI Dashboards</w:t>
      </w:r>
    </w:p>
    <w:p w14:paraId="053F28AA" w14:textId="77777777" w:rsidR="005C39C0" w:rsidRPr="005C39C0" w:rsidRDefault="005C39C0" w:rsidP="005C3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Connect Power BI to Azure Synapse and Databricks.</w:t>
      </w:r>
    </w:p>
    <w:p w14:paraId="6307B754" w14:textId="77777777" w:rsidR="005C39C0" w:rsidRPr="005C39C0" w:rsidRDefault="005C39C0" w:rsidP="005C3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Create interactive visuals for KPIs, trends, and predictive analytics.</w:t>
      </w:r>
    </w:p>
    <w:p w14:paraId="3A110CD9" w14:textId="77777777" w:rsidR="005C39C0" w:rsidRPr="005C39C0" w:rsidRDefault="005C39C0" w:rsidP="005C3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Incorporate drill-through and drill-down functionalities.</w:t>
      </w:r>
    </w:p>
    <w:p w14:paraId="3B26B9EC" w14:textId="77777777" w:rsidR="005C39C0" w:rsidRPr="005C39C0" w:rsidRDefault="005C39C0" w:rsidP="005C39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Row-Level Security</w:t>
      </w:r>
    </w:p>
    <w:p w14:paraId="57B76B73" w14:textId="77777777" w:rsidR="005C39C0" w:rsidRPr="005C39C0" w:rsidRDefault="005C39C0" w:rsidP="005C3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Define roles and restrict data access based on user profiles.</w:t>
      </w:r>
    </w:p>
    <w:p w14:paraId="32A1F704" w14:textId="77777777" w:rsidR="005C39C0" w:rsidRPr="005C39C0" w:rsidRDefault="005C39C0" w:rsidP="005C3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Test security settings to ensure compliance.</w:t>
      </w:r>
    </w:p>
    <w:p w14:paraId="0A8E1EEF" w14:textId="77777777" w:rsidR="005C39C0" w:rsidRPr="005C39C0" w:rsidRDefault="005C39C0" w:rsidP="005C39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User Experience</w:t>
      </w:r>
    </w:p>
    <w:p w14:paraId="09457F6F" w14:textId="77777777" w:rsidR="005C39C0" w:rsidRPr="005C39C0" w:rsidRDefault="005C39C0" w:rsidP="005C3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Design intuitive and responsive dashboard layouts.</w:t>
      </w:r>
    </w:p>
    <w:p w14:paraId="4A36792D" w14:textId="77777777" w:rsidR="005C39C0" w:rsidRPr="005C39C0" w:rsidRDefault="005C39C0" w:rsidP="005C3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Add features like natural language queries with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Q&amp;A Visuals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D38180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6: Deployment and Automation</w:t>
      </w:r>
    </w:p>
    <w:p w14:paraId="1B1BD049" w14:textId="77777777" w:rsidR="005C39C0" w:rsidRPr="005C39C0" w:rsidRDefault="005C39C0" w:rsidP="005C3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with Azure DevOps</w:t>
      </w:r>
    </w:p>
    <w:p w14:paraId="1512509F" w14:textId="77777777" w:rsidR="005C39C0" w:rsidRPr="005C39C0" w:rsidRDefault="005C39C0" w:rsidP="005C39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Set up repositories for code and infrastructure as code (</w:t>
      </w:r>
      <w:proofErr w:type="spellStart"/>
      <w:r w:rsidRPr="005C39C0">
        <w:rPr>
          <w:rFonts w:ascii="Times New Roman" w:eastAsia="Times New Roman" w:hAnsi="Times New Roman" w:cs="Times New Roman"/>
          <w:kern w:val="0"/>
          <w14:ligatures w14:val="none"/>
        </w:rPr>
        <w:t>IaC</w:t>
      </w:r>
      <w:proofErr w:type="spellEnd"/>
      <w:r w:rsidRPr="005C39C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AAB9DE7" w14:textId="77777777" w:rsidR="005C39C0" w:rsidRPr="005C39C0" w:rsidRDefault="005C39C0" w:rsidP="005C39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Create pipelines for automated testing, integration, and deployment.</w:t>
      </w:r>
    </w:p>
    <w:p w14:paraId="24D5A553" w14:textId="77777777" w:rsidR="005C39C0" w:rsidRPr="005C39C0" w:rsidRDefault="005C39C0" w:rsidP="005C39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Resource Manager (ARM) templates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5C39C0">
        <w:rPr>
          <w:rFonts w:ascii="Times New Roman" w:eastAsia="Times New Roman" w:hAnsi="Times New Roman" w:cs="Times New Roman"/>
          <w:kern w:val="0"/>
          <w14:ligatures w14:val="none"/>
        </w:rPr>
        <w:t>IaC</w:t>
      </w:r>
      <w:proofErr w:type="spellEnd"/>
      <w:r w:rsidRPr="005C39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34251D" w14:textId="77777777" w:rsidR="005C39C0" w:rsidRPr="005C39C0" w:rsidRDefault="005C39C0" w:rsidP="005C3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 Workflows</w:t>
      </w:r>
    </w:p>
    <w:p w14:paraId="728099B5" w14:textId="77777777" w:rsidR="005C39C0" w:rsidRPr="005C39C0" w:rsidRDefault="005C39C0" w:rsidP="005C39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Schedule automated retraining of ML models.</w:t>
      </w:r>
    </w:p>
    <w:p w14:paraId="4A959C3B" w14:textId="77777777" w:rsidR="005C39C0" w:rsidRPr="005C39C0" w:rsidRDefault="005C39C0" w:rsidP="005C39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Set up alerts and monitoring for data pipelines.</w:t>
      </w:r>
    </w:p>
    <w:p w14:paraId="6897576D" w14:textId="77777777" w:rsidR="005C39C0" w:rsidRPr="005C39C0" w:rsidRDefault="005C39C0" w:rsidP="005C3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Documentation</w:t>
      </w:r>
    </w:p>
    <w:p w14:paraId="1101E231" w14:textId="77777777" w:rsidR="005C39C0" w:rsidRPr="005C39C0" w:rsidRDefault="005C39C0" w:rsidP="005C39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Maintain READMEs, code comments, and wiki pages.</w:t>
      </w:r>
    </w:p>
    <w:p w14:paraId="104F335E" w14:textId="77777777" w:rsidR="005C39C0" w:rsidRPr="005C39C0" w:rsidRDefault="005C39C0" w:rsidP="005C39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Document data dictionaries and model explanations.</w:t>
      </w:r>
    </w:p>
    <w:p w14:paraId="49724E27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7: Project Evaluation and Presentation</w:t>
      </w:r>
    </w:p>
    <w:p w14:paraId="412D0011" w14:textId="77777777" w:rsidR="005C39C0" w:rsidRPr="005C39C0" w:rsidRDefault="005C39C0" w:rsidP="005C39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Evaluation</w:t>
      </w:r>
    </w:p>
    <w:p w14:paraId="7668541B" w14:textId="77777777" w:rsidR="005C39C0" w:rsidRPr="005C39C0" w:rsidRDefault="005C39C0" w:rsidP="005C39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Assess model performance using metrics like RMSE, MAE.</w:t>
      </w:r>
    </w:p>
    <w:p w14:paraId="1B6F7809" w14:textId="77777777" w:rsidR="005C39C0" w:rsidRPr="005C39C0" w:rsidRDefault="005C39C0" w:rsidP="005C39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Analyze business impact in terms of improved KPIs.</w:t>
      </w:r>
    </w:p>
    <w:p w14:paraId="1E5CBE39" w14:textId="77777777" w:rsidR="005C39C0" w:rsidRPr="005C39C0" w:rsidRDefault="005C39C0" w:rsidP="005C39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 Preparation</w:t>
      </w:r>
    </w:p>
    <w:p w14:paraId="66FA5916" w14:textId="77777777" w:rsidR="005C39C0" w:rsidRPr="005C39C0" w:rsidRDefault="005C39C0" w:rsidP="005C39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Develop a slide deck summarizing the project journey.</w:t>
      </w:r>
    </w:p>
    <w:p w14:paraId="2D388CAA" w14:textId="77777777" w:rsidR="005C39C0" w:rsidRPr="005C39C0" w:rsidRDefault="005C39C0" w:rsidP="005C39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Prepare a live demo of the platform and dashboards.</w:t>
      </w:r>
    </w:p>
    <w:p w14:paraId="6D793045" w14:textId="77777777" w:rsidR="005C39C0" w:rsidRPr="005C39C0" w:rsidRDefault="005C39C0" w:rsidP="005C39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Incorporation</w:t>
      </w:r>
    </w:p>
    <w:p w14:paraId="5D3DB117" w14:textId="77777777" w:rsidR="005C39C0" w:rsidRPr="005C39C0" w:rsidRDefault="005C39C0" w:rsidP="005C39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Gather input from peers or mentors.</w:t>
      </w:r>
    </w:p>
    <w:p w14:paraId="22BF9A19" w14:textId="77777777" w:rsidR="005C39C0" w:rsidRPr="005C39C0" w:rsidRDefault="005C39C0" w:rsidP="005C39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Implement improvements based on feedback.</w:t>
      </w:r>
    </w:p>
    <w:p w14:paraId="2B876349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Timeline (Assuming 20 Hours per Week)</w:t>
      </w:r>
    </w:p>
    <w:p w14:paraId="03F8B5D3" w14:textId="77777777" w:rsidR="005C39C0" w:rsidRPr="005C39C0" w:rsidRDefault="005C39C0" w:rsidP="005C3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Estimated Duration: 12 Weeks</w:t>
      </w:r>
    </w:p>
    <w:p w14:paraId="77640C02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1-2: Project Setup and Planning (40 Hours)</w:t>
      </w:r>
    </w:p>
    <w:p w14:paraId="542D96F2" w14:textId="77777777" w:rsidR="005C39C0" w:rsidRPr="005C39C0" w:rsidRDefault="005C39C0" w:rsidP="005C3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 and Scope Definition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(5 hours)</w:t>
      </w:r>
    </w:p>
    <w:p w14:paraId="7404A33E" w14:textId="77777777" w:rsidR="005C39C0" w:rsidRPr="005C39C0" w:rsidRDefault="005C39C0" w:rsidP="005C39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Set clear goals and success criteria.</w:t>
      </w:r>
    </w:p>
    <w:p w14:paraId="70F77FDA" w14:textId="77777777" w:rsidR="005C39C0" w:rsidRPr="005C39C0" w:rsidRDefault="005C39C0" w:rsidP="005C3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 Familiarization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(15 hours)</w:t>
      </w:r>
    </w:p>
    <w:p w14:paraId="61F0B1A0" w14:textId="77777777" w:rsidR="005C39C0" w:rsidRPr="005C39C0" w:rsidRDefault="005C39C0" w:rsidP="005C39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Review documentation and tutorials for selected Azure services.</w:t>
      </w:r>
    </w:p>
    <w:p w14:paraId="69DB2276" w14:textId="77777777" w:rsidR="005C39C0" w:rsidRPr="005C39C0" w:rsidRDefault="005C39C0" w:rsidP="005C3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Environment Setup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(10 hours)</w:t>
      </w:r>
    </w:p>
    <w:p w14:paraId="16C5F2D2" w14:textId="77777777" w:rsidR="005C39C0" w:rsidRPr="005C39C0" w:rsidRDefault="005C39C0" w:rsidP="005C39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Create Azure subscriptions and resource groups.</w:t>
      </w:r>
    </w:p>
    <w:p w14:paraId="43010F9F" w14:textId="77777777" w:rsidR="005C39C0" w:rsidRPr="005C39C0" w:rsidRDefault="005C39C0" w:rsidP="005C3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Planning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(10 hours)</w:t>
      </w:r>
    </w:p>
    <w:p w14:paraId="1AC11C7B" w14:textId="77777777" w:rsidR="005C39C0" w:rsidRPr="005C39C0" w:rsidRDefault="005C39C0" w:rsidP="005C39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Develop a project roadmap and task breakdown.</w:t>
      </w:r>
    </w:p>
    <w:p w14:paraId="7D6E6CBA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3-4: Data Acquisition and Ingestion (40 Hours)</w:t>
      </w:r>
    </w:p>
    <w:p w14:paraId="104E17CE" w14:textId="77777777" w:rsidR="005C39C0" w:rsidRPr="005C39C0" w:rsidRDefault="005C39C0" w:rsidP="005C39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Simulation and Generation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(15 hours)</w:t>
      </w:r>
    </w:p>
    <w:p w14:paraId="1EF3F39C" w14:textId="77777777" w:rsidR="005C39C0" w:rsidRPr="005C39C0" w:rsidRDefault="005C39C0" w:rsidP="005C39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Use tools like </w:t>
      </w:r>
      <w:proofErr w:type="spellStart"/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Mockaroo</w:t>
      </w:r>
      <w:proofErr w:type="spellEnd"/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or write scripts to generate data.</w:t>
      </w:r>
    </w:p>
    <w:p w14:paraId="0FD55CE0" w14:textId="77777777" w:rsidR="005C39C0" w:rsidRPr="005C39C0" w:rsidRDefault="005C39C0" w:rsidP="005C39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 Lake Storage Configuration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(5 hours)</w:t>
      </w:r>
    </w:p>
    <w:p w14:paraId="0758AF81" w14:textId="77777777" w:rsidR="005C39C0" w:rsidRPr="005C39C0" w:rsidRDefault="005C39C0" w:rsidP="005C39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Set up storage accounts and directories.</w:t>
      </w:r>
    </w:p>
    <w:p w14:paraId="7051AF31" w14:textId="77777777" w:rsidR="005C39C0" w:rsidRPr="005C39C0" w:rsidRDefault="005C39C0" w:rsidP="005C39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 Factory Pipeline Development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(20 hours)</w:t>
      </w:r>
    </w:p>
    <w:p w14:paraId="08BAE802" w14:textId="77777777" w:rsidR="005C39C0" w:rsidRPr="005C39C0" w:rsidRDefault="005C39C0" w:rsidP="005C39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Create and test data ingestion pipelines.</w:t>
      </w:r>
    </w:p>
    <w:p w14:paraId="05635C49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5-6: Data Processing and Transformation (40 Hours)</w:t>
      </w:r>
    </w:p>
    <w:p w14:paraId="4FD821E7" w14:textId="77777777" w:rsidR="005C39C0" w:rsidRPr="005C39C0" w:rsidRDefault="005C39C0" w:rsidP="005C39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Azure Databricks Workspace Setup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(5 hours)</w:t>
      </w:r>
    </w:p>
    <w:p w14:paraId="31997C67" w14:textId="77777777" w:rsidR="005C39C0" w:rsidRPr="005C39C0" w:rsidRDefault="005C39C0" w:rsidP="005C39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Configure clusters and security settings.</w:t>
      </w:r>
    </w:p>
    <w:p w14:paraId="68463AF4" w14:textId="77777777" w:rsidR="005C39C0" w:rsidRPr="005C39C0" w:rsidRDefault="005C39C0" w:rsidP="005C39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 Scripts Development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(20 hours)</w:t>
      </w:r>
    </w:p>
    <w:p w14:paraId="6950A40A" w14:textId="77777777" w:rsidR="005C39C0" w:rsidRPr="005C39C0" w:rsidRDefault="005C39C0" w:rsidP="005C39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proofErr w:type="spellStart"/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code for data preprocessing.</w:t>
      </w:r>
    </w:p>
    <w:p w14:paraId="55B20812" w14:textId="77777777" w:rsidR="005C39C0" w:rsidRPr="005C39C0" w:rsidRDefault="005C39C0" w:rsidP="005C39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 Implementation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(15 hours)</w:t>
      </w:r>
    </w:p>
    <w:p w14:paraId="29EC7EB8" w14:textId="77777777" w:rsidR="005C39C0" w:rsidRPr="005C39C0" w:rsidRDefault="005C39C0" w:rsidP="005C39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Catalog data assets with Azure Purview.</w:t>
      </w:r>
    </w:p>
    <w:p w14:paraId="70C62D0F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7-8: Advanced Analytics and Machine Learning (40 Hours)</w:t>
      </w:r>
    </w:p>
    <w:p w14:paraId="7DBB9EF1" w14:textId="77777777" w:rsidR="005C39C0" w:rsidRPr="005C39C0" w:rsidRDefault="005C39C0" w:rsidP="005C39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Synapse Analytics Configuration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(10 hours)</w:t>
      </w:r>
    </w:p>
    <w:p w14:paraId="21CD858E" w14:textId="77777777" w:rsidR="005C39C0" w:rsidRPr="005C39C0" w:rsidRDefault="005C39C0" w:rsidP="005C39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Integrate Synapse with Data Lake and Databricks.</w:t>
      </w:r>
    </w:p>
    <w:p w14:paraId="648951C1" w14:textId="77777777" w:rsidR="005C39C0" w:rsidRPr="005C39C0" w:rsidRDefault="005C39C0" w:rsidP="005C39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Model Development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(20 hours)</w:t>
      </w:r>
    </w:p>
    <w:p w14:paraId="031249A9" w14:textId="77777777" w:rsidR="005C39C0" w:rsidRPr="005C39C0" w:rsidRDefault="005C39C0" w:rsidP="005C39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Build and train models in Azure ML.</w:t>
      </w:r>
    </w:p>
    <w:p w14:paraId="6FA08520" w14:textId="77777777" w:rsidR="005C39C0" w:rsidRPr="005C39C0" w:rsidRDefault="005C39C0" w:rsidP="005C39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Integration with Cognitive Services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(10 hours)</w:t>
      </w:r>
    </w:p>
    <w:p w14:paraId="7C200752" w14:textId="77777777" w:rsidR="005C39C0" w:rsidRPr="005C39C0" w:rsidRDefault="005C39C0" w:rsidP="005C39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Implement sentiment analysis features.</w:t>
      </w:r>
    </w:p>
    <w:p w14:paraId="73C5DEE1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9: Data Visualization and Reporting (20 Hours)</w:t>
      </w:r>
    </w:p>
    <w:p w14:paraId="090454F4" w14:textId="77777777" w:rsidR="005C39C0" w:rsidRPr="005C39C0" w:rsidRDefault="005C39C0" w:rsidP="005C39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 Dashboard Creation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(15 hours)</w:t>
      </w:r>
    </w:p>
    <w:p w14:paraId="063BC7D2" w14:textId="77777777" w:rsidR="005C39C0" w:rsidRPr="005C39C0" w:rsidRDefault="005C39C0" w:rsidP="005C39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Design and develop interactive reports.</w:t>
      </w:r>
    </w:p>
    <w:p w14:paraId="3E6D7917" w14:textId="77777777" w:rsidR="005C39C0" w:rsidRPr="005C39C0" w:rsidRDefault="005C39C0" w:rsidP="005C39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Features Implementation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(5 hours)</w:t>
      </w:r>
    </w:p>
    <w:p w14:paraId="08CB2ADF" w14:textId="77777777" w:rsidR="005C39C0" w:rsidRPr="005C39C0" w:rsidRDefault="005C39C0" w:rsidP="005C39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Set up row-level security and test.</w:t>
      </w:r>
    </w:p>
    <w:p w14:paraId="7538535F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10: Deployment and Automation (20 Hours)</w:t>
      </w:r>
    </w:p>
    <w:p w14:paraId="0CE363B8" w14:textId="77777777" w:rsidR="005C39C0" w:rsidRPr="005C39C0" w:rsidRDefault="005C39C0" w:rsidP="005C39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DevOps Pipeline Setup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(10 hours)</w:t>
      </w:r>
    </w:p>
    <w:p w14:paraId="0A75353B" w14:textId="77777777" w:rsidR="005C39C0" w:rsidRPr="005C39C0" w:rsidRDefault="005C39C0" w:rsidP="005C39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Configure build and release pipelines.</w:t>
      </w:r>
    </w:p>
    <w:p w14:paraId="4D87D26D" w14:textId="77777777" w:rsidR="005C39C0" w:rsidRPr="005C39C0" w:rsidRDefault="005C39C0" w:rsidP="005C39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Automation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(10 hours)</w:t>
      </w:r>
    </w:p>
    <w:p w14:paraId="6EA09010" w14:textId="77777777" w:rsidR="005C39C0" w:rsidRPr="005C39C0" w:rsidRDefault="005C39C0" w:rsidP="005C39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Automate data pipelines and model retraining.</w:t>
      </w:r>
    </w:p>
    <w:p w14:paraId="20C3A84E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11: Documentation (20 Hours)</w:t>
      </w:r>
    </w:p>
    <w:p w14:paraId="0D1C80CC" w14:textId="77777777" w:rsidR="005C39C0" w:rsidRPr="005C39C0" w:rsidRDefault="005C39C0" w:rsidP="005C39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Documentation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(10 hours)</w:t>
      </w:r>
    </w:p>
    <w:p w14:paraId="1985B807" w14:textId="77777777" w:rsidR="005C39C0" w:rsidRPr="005C39C0" w:rsidRDefault="005C39C0" w:rsidP="005C39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Document code and architecture.</w:t>
      </w:r>
    </w:p>
    <w:p w14:paraId="39F19493" w14:textId="77777777" w:rsidR="005C39C0" w:rsidRPr="005C39C0" w:rsidRDefault="005C39C0" w:rsidP="005C39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Guides and Manuals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(5 hours)</w:t>
      </w:r>
    </w:p>
    <w:p w14:paraId="03DD8F71" w14:textId="77777777" w:rsidR="005C39C0" w:rsidRPr="005C39C0" w:rsidRDefault="005C39C0" w:rsidP="005C39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Create documentation for end-users.</w:t>
      </w:r>
    </w:p>
    <w:p w14:paraId="65D492D4" w14:textId="77777777" w:rsidR="005C39C0" w:rsidRPr="005C39C0" w:rsidRDefault="005C39C0" w:rsidP="005C39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Architectural Diagrams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(5 hours)</w:t>
      </w:r>
    </w:p>
    <w:p w14:paraId="2711B25F" w14:textId="77777777" w:rsidR="005C39C0" w:rsidRPr="005C39C0" w:rsidRDefault="005C39C0" w:rsidP="005C39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Visual representations of system components.</w:t>
      </w:r>
    </w:p>
    <w:p w14:paraId="6CF4BACE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12: Project Evaluation and Presentation (20 Hours)</w:t>
      </w:r>
    </w:p>
    <w:p w14:paraId="03AF57F1" w14:textId="77777777" w:rsidR="005C39C0" w:rsidRPr="005C39C0" w:rsidRDefault="005C39C0" w:rsidP="005C39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 Evaluation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(5 hours)</w:t>
      </w:r>
    </w:p>
    <w:p w14:paraId="78CD69A0" w14:textId="77777777" w:rsidR="005C39C0" w:rsidRPr="005C39C0" w:rsidRDefault="005C39C0" w:rsidP="005C39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Analyze results against KPIs.</w:t>
      </w:r>
    </w:p>
    <w:p w14:paraId="7B5A1E5A" w14:textId="77777777" w:rsidR="005C39C0" w:rsidRPr="005C39C0" w:rsidRDefault="005C39C0" w:rsidP="005C39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 Preparation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(10 hours)</w:t>
      </w:r>
    </w:p>
    <w:p w14:paraId="4B4B4D05" w14:textId="77777777" w:rsidR="005C39C0" w:rsidRPr="005C39C0" w:rsidRDefault="005C39C0" w:rsidP="005C39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Develop slides and demo scripts.</w:t>
      </w:r>
    </w:p>
    <w:p w14:paraId="22D68911" w14:textId="77777777" w:rsidR="005C39C0" w:rsidRPr="005C39C0" w:rsidRDefault="005C39C0" w:rsidP="005C39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Rehearsal and Refinement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(5 hours)</w:t>
      </w:r>
    </w:p>
    <w:p w14:paraId="1B551942" w14:textId="77777777" w:rsidR="005C39C0" w:rsidRPr="005C39C0" w:rsidRDefault="005C39C0" w:rsidP="005C39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Practice delivery and make adjustments.</w:t>
      </w:r>
    </w:p>
    <w:p w14:paraId="2AB6C8C7" w14:textId="77777777" w:rsidR="005C39C0" w:rsidRPr="005C39C0" w:rsidRDefault="005C39C0" w:rsidP="005C3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Suggestions</w:t>
      </w:r>
    </w:p>
    <w:p w14:paraId="41413EED" w14:textId="77777777" w:rsidR="005C39C0" w:rsidRPr="005C39C0" w:rsidRDefault="005C39C0" w:rsidP="005C39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Incorporate Real-Time Analytics</w:t>
      </w:r>
    </w:p>
    <w:p w14:paraId="7F17F29E" w14:textId="77777777" w:rsidR="005C39C0" w:rsidRPr="005C39C0" w:rsidRDefault="005C39C0" w:rsidP="005C39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Explore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Stream Analytics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to process streaming data.</w:t>
      </w:r>
    </w:p>
    <w:p w14:paraId="54C3A683" w14:textId="77777777" w:rsidR="005C39C0" w:rsidRPr="005C39C0" w:rsidRDefault="005C39C0" w:rsidP="005C39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Integrate with Power BI for real-time dashboards.</w:t>
      </w:r>
    </w:p>
    <w:p w14:paraId="70D7C707" w14:textId="77777777" w:rsidR="005C39C0" w:rsidRPr="005C39C0" w:rsidRDefault="005C39C0" w:rsidP="005C39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Utilize Microsoft Fabric</w:t>
      </w:r>
    </w:p>
    <w:p w14:paraId="20FB56C6" w14:textId="77777777" w:rsidR="005C39C0" w:rsidRPr="005C39C0" w:rsidRDefault="005C39C0" w:rsidP="005C39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If available, use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Fabric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a unified analytics platform.</w:t>
      </w:r>
    </w:p>
    <w:p w14:paraId="653CADE3" w14:textId="77777777" w:rsidR="005C39C0" w:rsidRPr="005C39C0" w:rsidRDefault="005C39C0" w:rsidP="005C39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Leverage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Dataflows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Pipelines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within Fabric.</w:t>
      </w:r>
    </w:p>
    <w:p w14:paraId="63E7D400" w14:textId="77777777" w:rsidR="005C39C0" w:rsidRPr="005C39C0" w:rsidRDefault="005C39C0" w:rsidP="005C39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CI/CD with GitHub Actions</w:t>
      </w:r>
    </w:p>
    <w:p w14:paraId="4FBCEB7A" w14:textId="77777777" w:rsidR="005C39C0" w:rsidRPr="005C39C0" w:rsidRDefault="005C39C0" w:rsidP="005C39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Complement Azure DevOps by integrating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Actions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A27B3E" w14:textId="77777777" w:rsidR="005C39C0" w:rsidRPr="005C39C0" w:rsidRDefault="005C39C0" w:rsidP="005C39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>Manage code repositories and workflows effectively.</w:t>
      </w:r>
    </w:p>
    <w:p w14:paraId="7D5EBDC8" w14:textId="77777777" w:rsidR="005C39C0" w:rsidRPr="005C39C0" w:rsidRDefault="005C39C0" w:rsidP="005C39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Explore Advanced AI Capabilities</w:t>
      </w:r>
    </w:p>
    <w:p w14:paraId="36A38DB4" w14:textId="77777777" w:rsidR="005C39C0" w:rsidRPr="005C39C0" w:rsidRDefault="005C39C0" w:rsidP="005C39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Responsible AI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practices.</w:t>
      </w:r>
    </w:p>
    <w:p w14:paraId="3B800988" w14:textId="77777777" w:rsidR="005C39C0" w:rsidRPr="005C39C0" w:rsidRDefault="005C39C0" w:rsidP="005C39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C3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OpenAI Service</w:t>
      </w:r>
      <w:r w:rsidRPr="005C39C0">
        <w:rPr>
          <w:rFonts w:ascii="Times New Roman" w:eastAsia="Times New Roman" w:hAnsi="Times New Roman" w:cs="Times New Roman"/>
          <w:kern w:val="0"/>
          <w14:ligatures w14:val="none"/>
        </w:rPr>
        <w:t xml:space="preserve"> for advanced language processing (if available).</w:t>
      </w:r>
    </w:p>
    <w:p w14:paraId="1FA54CD5" w14:textId="59995D2E" w:rsidR="004E574F" w:rsidRDefault="00D34996"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sectPr w:rsidR="004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38F9"/>
    <w:multiLevelType w:val="multilevel"/>
    <w:tmpl w:val="BF6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1954"/>
    <w:multiLevelType w:val="multilevel"/>
    <w:tmpl w:val="CA7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5242"/>
    <w:multiLevelType w:val="multilevel"/>
    <w:tmpl w:val="C63E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77AB0"/>
    <w:multiLevelType w:val="multilevel"/>
    <w:tmpl w:val="E7BA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A2934"/>
    <w:multiLevelType w:val="multilevel"/>
    <w:tmpl w:val="BBD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D0E9D"/>
    <w:multiLevelType w:val="multilevel"/>
    <w:tmpl w:val="B4F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A71E2"/>
    <w:multiLevelType w:val="multilevel"/>
    <w:tmpl w:val="7858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D3248"/>
    <w:multiLevelType w:val="multilevel"/>
    <w:tmpl w:val="5E8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9468D"/>
    <w:multiLevelType w:val="multilevel"/>
    <w:tmpl w:val="A294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21EF8"/>
    <w:multiLevelType w:val="multilevel"/>
    <w:tmpl w:val="88B4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84861"/>
    <w:multiLevelType w:val="multilevel"/>
    <w:tmpl w:val="F08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B7042"/>
    <w:multiLevelType w:val="multilevel"/>
    <w:tmpl w:val="B07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00AE6"/>
    <w:multiLevelType w:val="multilevel"/>
    <w:tmpl w:val="BC4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77BEC"/>
    <w:multiLevelType w:val="multilevel"/>
    <w:tmpl w:val="A14C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128A4"/>
    <w:multiLevelType w:val="multilevel"/>
    <w:tmpl w:val="C450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C33A2"/>
    <w:multiLevelType w:val="multilevel"/>
    <w:tmpl w:val="0950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094584">
    <w:abstractNumId w:val="15"/>
  </w:num>
  <w:num w:numId="2" w16cid:durableId="2028824228">
    <w:abstractNumId w:val="11"/>
  </w:num>
  <w:num w:numId="3" w16cid:durableId="1483695935">
    <w:abstractNumId w:val="12"/>
  </w:num>
  <w:num w:numId="4" w16cid:durableId="1632709112">
    <w:abstractNumId w:val="3"/>
  </w:num>
  <w:num w:numId="5" w16cid:durableId="516046026">
    <w:abstractNumId w:val="8"/>
  </w:num>
  <w:num w:numId="6" w16cid:durableId="29650835">
    <w:abstractNumId w:val="9"/>
  </w:num>
  <w:num w:numId="7" w16cid:durableId="502817251">
    <w:abstractNumId w:val="4"/>
  </w:num>
  <w:num w:numId="8" w16cid:durableId="758015653">
    <w:abstractNumId w:val="0"/>
  </w:num>
  <w:num w:numId="9" w16cid:durableId="479272146">
    <w:abstractNumId w:val="2"/>
  </w:num>
  <w:num w:numId="10" w16cid:durableId="881602389">
    <w:abstractNumId w:val="14"/>
  </w:num>
  <w:num w:numId="11" w16cid:durableId="1776707242">
    <w:abstractNumId w:val="1"/>
  </w:num>
  <w:num w:numId="12" w16cid:durableId="1168472957">
    <w:abstractNumId w:val="13"/>
  </w:num>
  <w:num w:numId="13" w16cid:durableId="66849327">
    <w:abstractNumId w:val="5"/>
  </w:num>
  <w:num w:numId="14" w16cid:durableId="1037899605">
    <w:abstractNumId w:val="10"/>
  </w:num>
  <w:num w:numId="15" w16cid:durableId="1807235077">
    <w:abstractNumId w:val="6"/>
  </w:num>
  <w:num w:numId="16" w16cid:durableId="1795362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C0"/>
    <w:rsid w:val="00394EE2"/>
    <w:rsid w:val="004E574F"/>
    <w:rsid w:val="005C39C0"/>
    <w:rsid w:val="007664B8"/>
    <w:rsid w:val="0088228C"/>
    <w:rsid w:val="00A467B6"/>
    <w:rsid w:val="00BF4BFA"/>
    <w:rsid w:val="00D34996"/>
    <w:rsid w:val="00D56310"/>
    <w:rsid w:val="00F759A6"/>
    <w:rsid w:val="00F9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E175"/>
  <w15:chartTrackingRefBased/>
  <w15:docId w15:val="{D5822FF2-9649-4D8F-AB72-6CDE6D17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Elaine Dazzio</dc:creator>
  <cp:keywords/>
  <dc:description/>
  <cp:lastModifiedBy>Laura Elaine Dazzio</cp:lastModifiedBy>
  <cp:revision>7</cp:revision>
  <dcterms:created xsi:type="dcterms:W3CDTF">2024-12-07T05:48:00Z</dcterms:created>
  <dcterms:modified xsi:type="dcterms:W3CDTF">2024-12-07T06:30:00Z</dcterms:modified>
</cp:coreProperties>
</file>