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EE0B" w14:textId="6790DEE6" w:rsidR="008742B2" w:rsidRDefault="008742B2">
      <w:pPr>
        <w:rPr>
          <w:b/>
          <w:bCs/>
          <w:sz w:val="44"/>
          <w:szCs w:val="44"/>
        </w:rPr>
      </w:pPr>
      <w:r w:rsidRPr="008A6422">
        <w:rPr>
          <w:rFonts w:hint="eastAsia"/>
          <w:b/>
          <w:bCs/>
          <w:sz w:val="44"/>
          <w:szCs w:val="44"/>
        </w:rPr>
        <w:t>七巧板</w:t>
      </w:r>
    </w:p>
    <w:p w14:paraId="3BC3FDC3" w14:textId="77777777" w:rsidR="00F30EEE" w:rsidRPr="008A6422" w:rsidRDefault="00F30EEE">
      <w:pPr>
        <w:rPr>
          <w:rFonts w:hint="eastAsia"/>
          <w:b/>
          <w:bCs/>
          <w:sz w:val="44"/>
          <w:szCs w:val="4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402"/>
        <w:gridCol w:w="2127"/>
      </w:tblGrid>
      <w:tr w:rsidR="008742B2" w:rsidRPr="00CD6B05" w14:paraId="1BADA8FD" w14:textId="77777777" w:rsidTr="00F30EEE">
        <w:tc>
          <w:tcPr>
            <w:tcW w:w="1129" w:type="dxa"/>
          </w:tcPr>
          <w:p w14:paraId="6CD8E3BF" w14:textId="602301CC" w:rsidR="008742B2" w:rsidRPr="00CD6B05" w:rsidRDefault="00CD6B05">
            <w:pPr>
              <w:rPr>
                <w:b/>
                <w:bCs/>
                <w:szCs w:val="24"/>
              </w:rPr>
            </w:pPr>
            <w:r w:rsidRPr="00CD6B05">
              <w:rPr>
                <w:rFonts w:hint="eastAsia"/>
                <w:b/>
                <w:bCs/>
                <w:szCs w:val="24"/>
              </w:rPr>
              <w:t>成員</w:t>
            </w:r>
          </w:p>
        </w:tc>
        <w:tc>
          <w:tcPr>
            <w:tcW w:w="3402" w:type="dxa"/>
          </w:tcPr>
          <w:p w14:paraId="57A60DE5" w14:textId="0AFAEF78" w:rsidR="008742B2" w:rsidRPr="00CD6B05" w:rsidRDefault="00CD6B05">
            <w:pPr>
              <w:rPr>
                <w:b/>
                <w:bCs/>
                <w:szCs w:val="24"/>
              </w:rPr>
            </w:pPr>
            <w:r w:rsidRPr="00CD6B05">
              <w:rPr>
                <w:rFonts w:hint="eastAsia"/>
                <w:b/>
                <w:bCs/>
                <w:szCs w:val="24"/>
              </w:rPr>
              <w:t>學號</w:t>
            </w:r>
          </w:p>
        </w:tc>
        <w:tc>
          <w:tcPr>
            <w:tcW w:w="2127" w:type="dxa"/>
          </w:tcPr>
          <w:p w14:paraId="186FFF9B" w14:textId="0F846AC7" w:rsidR="008742B2" w:rsidRPr="00CD6B05" w:rsidRDefault="00CD6B05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負責</w:t>
            </w:r>
            <w:r w:rsidR="008742B2" w:rsidRPr="00CD6B05">
              <w:rPr>
                <w:rFonts w:hint="eastAsia"/>
                <w:b/>
                <w:bCs/>
                <w:szCs w:val="24"/>
              </w:rPr>
              <w:t>工作</w:t>
            </w:r>
          </w:p>
        </w:tc>
      </w:tr>
      <w:tr w:rsidR="008742B2" w:rsidRPr="00CD6B05" w14:paraId="40D81DFB" w14:textId="77777777" w:rsidTr="00F30EEE">
        <w:tc>
          <w:tcPr>
            <w:tcW w:w="1129" w:type="dxa"/>
          </w:tcPr>
          <w:p w14:paraId="7038B6EB" w14:textId="68A197F0" w:rsidR="008742B2" w:rsidRPr="00CD6B05" w:rsidRDefault="00CD6B05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李逸華</w:t>
            </w:r>
          </w:p>
        </w:tc>
        <w:tc>
          <w:tcPr>
            <w:tcW w:w="3402" w:type="dxa"/>
          </w:tcPr>
          <w:p w14:paraId="4ACE3A60" w14:textId="37083938" w:rsidR="008742B2" w:rsidRPr="00CD6B05" w:rsidRDefault="00CD6B05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B</w:t>
            </w:r>
            <w:r>
              <w:rPr>
                <w:b/>
                <w:bCs/>
                <w:szCs w:val="24"/>
              </w:rPr>
              <w:t>074011010</w:t>
            </w:r>
          </w:p>
        </w:tc>
        <w:tc>
          <w:tcPr>
            <w:tcW w:w="2127" w:type="dxa"/>
          </w:tcPr>
          <w:p w14:paraId="5D41401C" w14:textId="0425C9FA" w:rsidR="00CD6B05" w:rsidRDefault="0038553C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書面報告</w:t>
            </w:r>
          </w:p>
          <w:p w14:paraId="38C21EE3" w14:textId="5700540C" w:rsidR="0038553C" w:rsidRDefault="0038553C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投影片</w:t>
            </w:r>
          </w:p>
          <w:p w14:paraId="62661C75" w14:textId="77777777" w:rsidR="008742B2" w:rsidRDefault="00CD6B05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素材建模</w:t>
            </w:r>
          </w:p>
          <w:p w14:paraId="64A24904" w14:textId="0E788DAE" w:rsidR="004F7A6A" w:rsidRPr="00CD6B05" w:rsidRDefault="004F7A6A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介面設計</w:t>
            </w:r>
          </w:p>
        </w:tc>
      </w:tr>
      <w:tr w:rsidR="008742B2" w:rsidRPr="00CD6B05" w14:paraId="32735B89" w14:textId="77777777" w:rsidTr="00F30EEE">
        <w:tc>
          <w:tcPr>
            <w:tcW w:w="1129" w:type="dxa"/>
          </w:tcPr>
          <w:p w14:paraId="3E0305DE" w14:textId="5589CFF2" w:rsidR="008742B2" w:rsidRPr="00CD6B05" w:rsidRDefault="004F7A6A">
            <w:pPr>
              <w:rPr>
                <w:b/>
                <w:bCs/>
                <w:szCs w:val="24"/>
              </w:rPr>
            </w:pPr>
            <w:proofErr w:type="gramStart"/>
            <w:r w:rsidRPr="004F7A6A">
              <w:rPr>
                <w:rFonts w:hint="eastAsia"/>
                <w:b/>
                <w:bCs/>
                <w:szCs w:val="24"/>
              </w:rPr>
              <w:t>朱希</w:t>
            </w:r>
            <w:proofErr w:type="gramEnd"/>
          </w:p>
        </w:tc>
        <w:tc>
          <w:tcPr>
            <w:tcW w:w="3402" w:type="dxa"/>
          </w:tcPr>
          <w:p w14:paraId="1504EDC4" w14:textId="7F0C69E1" w:rsidR="008742B2" w:rsidRPr="00CD6B05" w:rsidRDefault="004F7A6A">
            <w:pPr>
              <w:rPr>
                <w:b/>
                <w:bCs/>
                <w:szCs w:val="24"/>
              </w:rPr>
            </w:pPr>
            <w:r w:rsidRPr="004F7A6A">
              <w:rPr>
                <w:b/>
                <w:bCs/>
                <w:szCs w:val="24"/>
              </w:rPr>
              <w:t>B107610018</w:t>
            </w:r>
          </w:p>
        </w:tc>
        <w:tc>
          <w:tcPr>
            <w:tcW w:w="2127" w:type="dxa"/>
          </w:tcPr>
          <w:p w14:paraId="7922430E" w14:textId="59AF5965" w:rsidR="008742B2" w:rsidRPr="00CD6B05" w:rsidRDefault="00620AE6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介面</w:t>
            </w:r>
            <w:r w:rsidR="004F7A6A">
              <w:rPr>
                <w:rFonts w:hint="eastAsia"/>
                <w:b/>
                <w:bCs/>
                <w:szCs w:val="24"/>
              </w:rPr>
              <w:t>製作</w:t>
            </w:r>
          </w:p>
        </w:tc>
      </w:tr>
      <w:tr w:rsidR="008742B2" w:rsidRPr="00CD6B05" w14:paraId="3B90584E" w14:textId="77777777" w:rsidTr="00F30EEE">
        <w:tc>
          <w:tcPr>
            <w:tcW w:w="1129" w:type="dxa"/>
          </w:tcPr>
          <w:p w14:paraId="0E8B5C88" w14:textId="0C34DF94" w:rsidR="008742B2" w:rsidRPr="00CD6B05" w:rsidRDefault="004F7A6A">
            <w:pPr>
              <w:rPr>
                <w:b/>
                <w:bCs/>
                <w:szCs w:val="24"/>
              </w:rPr>
            </w:pPr>
            <w:r w:rsidRPr="004F7A6A">
              <w:rPr>
                <w:rFonts w:hint="eastAsia"/>
                <w:b/>
                <w:bCs/>
                <w:szCs w:val="24"/>
              </w:rPr>
              <w:t>詹承</w:t>
            </w:r>
            <w:proofErr w:type="gramStart"/>
            <w:r w:rsidRPr="004F7A6A">
              <w:rPr>
                <w:rFonts w:hint="eastAsia"/>
                <w:b/>
                <w:bCs/>
                <w:szCs w:val="24"/>
              </w:rPr>
              <w:t>諺</w:t>
            </w:r>
            <w:proofErr w:type="gramEnd"/>
          </w:p>
        </w:tc>
        <w:tc>
          <w:tcPr>
            <w:tcW w:w="3402" w:type="dxa"/>
          </w:tcPr>
          <w:p w14:paraId="13698502" w14:textId="3961EF06" w:rsidR="008742B2" w:rsidRPr="00CD6B05" w:rsidRDefault="00CF3077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B</w:t>
            </w:r>
            <w:r>
              <w:rPr>
                <w:b/>
                <w:bCs/>
                <w:szCs w:val="24"/>
              </w:rPr>
              <w:t>076090011</w:t>
            </w:r>
          </w:p>
        </w:tc>
        <w:tc>
          <w:tcPr>
            <w:tcW w:w="2127" w:type="dxa"/>
          </w:tcPr>
          <w:p w14:paraId="522048A9" w14:textId="4C89A805" w:rsidR="008742B2" w:rsidRPr="00CD6B05" w:rsidRDefault="004F7A6A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背景音樂</w:t>
            </w:r>
          </w:p>
        </w:tc>
      </w:tr>
    </w:tbl>
    <w:p w14:paraId="772168B0" w14:textId="77777777" w:rsidR="008742B2" w:rsidRDefault="008742B2">
      <w:pPr>
        <w:rPr>
          <w:b/>
          <w:bCs/>
          <w:sz w:val="32"/>
          <w:szCs w:val="32"/>
        </w:rPr>
      </w:pPr>
    </w:p>
    <w:p w14:paraId="7155AF42" w14:textId="5E36CB48" w:rsidR="002E4526" w:rsidRPr="00BB3FCB" w:rsidRDefault="002E4526">
      <w:pPr>
        <w:rPr>
          <w:b/>
          <w:bCs/>
          <w:sz w:val="32"/>
          <w:szCs w:val="32"/>
        </w:rPr>
      </w:pPr>
      <w:r w:rsidRPr="00BB3FCB">
        <w:rPr>
          <w:rFonts w:hint="eastAsia"/>
          <w:b/>
          <w:bCs/>
          <w:sz w:val="32"/>
          <w:szCs w:val="32"/>
        </w:rPr>
        <w:t>設計初衷</w:t>
      </w:r>
    </w:p>
    <w:p w14:paraId="3D647BEF" w14:textId="4858E99D" w:rsidR="002E4526" w:rsidRDefault="002E4526">
      <w:r>
        <w:rPr>
          <w:rFonts w:hint="eastAsia"/>
        </w:rPr>
        <w:t>這是一款專為年長者、兒童設計的遊戲</w:t>
      </w:r>
      <w:r w:rsidR="009D245D">
        <w:rPr>
          <w:rFonts w:hint="eastAsia"/>
        </w:rPr>
        <w:t>以七巧板為雛形。</w:t>
      </w:r>
    </w:p>
    <w:p w14:paraId="095B3142" w14:textId="10358C55" w:rsidR="009D245D" w:rsidRDefault="009D245D">
      <w:r w:rsidRPr="009D245D">
        <w:rPr>
          <w:rFonts w:hint="eastAsia"/>
        </w:rPr>
        <w:t>七巧板是由七塊幾何圖形所組成的益智遊戲，透由排列等機變換呈現各式各樣的圖形，有便於鍛鍊空間感和想像力。</w:t>
      </w:r>
    </w:p>
    <w:p w14:paraId="16CA9116" w14:textId="6B940485" w:rsidR="00752DEE" w:rsidRDefault="002E4526">
      <w:r>
        <w:rPr>
          <w:rFonts w:hint="eastAsia"/>
        </w:rPr>
        <w:t>遊戲是將傳統的七巧板結合動作感測，透由抓取</w:t>
      </w:r>
      <w:r w:rsidR="00752DEE">
        <w:rPr>
          <w:rFonts w:hint="eastAsia"/>
        </w:rPr>
        <w:t>、舉手等動作，鍛鍊肌肉仍在成長發展中的幼兒，及鍛鍊肌肉逐漸退化的年長者。</w:t>
      </w:r>
    </w:p>
    <w:p w14:paraId="287E6225" w14:textId="77777777" w:rsidR="00FC4B0D" w:rsidRDefault="00FC4B0D"/>
    <w:p w14:paraId="57244345" w14:textId="3D0B5674" w:rsidR="002E4526" w:rsidRPr="00BB3FCB" w:rsidRDefault="002E4526">
      <w:pPr>
        <w:rPr>
          <w:b/>
          <w:bCs/>
          <w:sz w:val="32"/>
          <w:szCs w:val="32"/>
        </w:rPr>
      </w:pPr>
      <w:r w:rsidRPr="00BB3FCB">
        <w:rPr>
          <w:rFonts w:hint="eastAsia"/>
          <w:b/>
          <w:bCs/>
          <w:sz w:val="32"/>
          <w:szCs w:val="32"/>
        </w:rPr>
        <w:t>使用技術</w:t>
      </w:r>
    </w:p>
    <w:p w14:paraId="77006C31" w14:textId="4C65279C" w:rsidR="002E4526" w:rsidRDefault="00610FA3">
      <w:proofErr w:type="gramStart"/>
      <w:r>
        <w:rPr>
          <w:rFonts w:hint="eastAsia"/>
        </w:rPr>
        <w:t>建模出七巧板</w:t>
      </w:r>
      <w:proofErr w:type="gramEnd"/>
      <w:r>
        <w:rPr>
          <w:rFonts w:hint="eastAsia"/>
        </w:rPr>
        <w:t>的七塊幾何圖形，將</w:t>
      </w:r>
      <w:r w:rsidR="00D7156A">
        <w:rPr>
          <w:rFonts w:hint="eastAsia"/>
        </w:rPr>
        <w:t>圖形排成和挑戰模式圖案相同的基底並在每塊七巧板上</w:t>
      </w:r>
      <w:r w:rsidR="00F30EEE">
        <w:rPr>
          <w:rFonts w:hint="eastAsia"/>
        </w:rPr>
        <w:t>的角落</w:t>
      </w:r>
      <w:r w:rsidR="00D7156A">
        <w:rPr>
          <w:rFonts w:hint="eastAsia"/>
        </w:rPr>
        <w:t>安上感測器</w:t>
      </w:r>
      <w:r w:rsidR="00C931F3">
        <w:rPr>
          <w:rFonts w:hint="eastAsia"/>
        </w:rPr>
        <w:t>，當幾何圖形</w:t>
      </w:r>
      <w:r w:rsidR="00F30EEE">
        <w:rPr>
          <w:rFonts w:hint="eastAsia"/>
        </w:rPr>
        <w:t>碰到</w:t>
      </w:r>
      <w:r w:rsidR="00F30EEE">
        <w:rPr>
          <w:rFonts w:hint="eastAsia"/>
        </w:rPr>
        <w:t>對應</w:t>
      </w:r>
      <w:r w:rsidR="00F30EEE">
        <w:rPr>
          <w:rFonts w:hint="eastAsia"/>
        </w:rPr>
        <w:t>基底，且</w:t>
      </w:r>
      <w:proofErr w:type="gramStart"/>
      <w:r w:rsidR="00F30EEE">
        <w:rPr>
          <w:rFonts w:hint="eastAsia"/>
        </w:rPr>
        <w:t>接觸到基底</w:t>
      </w:r>
      <w:proofErr w:type="gramEnd"/>
      <w:r w:rsidR="00F30EEE">
        <w:rPr>
          <w:rFonts w:hint="eastAsia"/>
        </w:rPr>
        <w:t>上的所有感測器，則角度自動翻轉遷入基底</w:t>
      </w:r>
    </w:p>
    <w:p w14:paraId="5A84AD16" w14:textId="77777777" w:rsidR="0093676B" w:rsidRPr="00F30EEE" w:rsidRDefault="0093676B">
      <w:pPr>
        <w:rPr>
          <w:rFonts w:hint="eastAsia"/>
        </w:rPr>
      </w:pPr>
    </w:p>
    <w:p w14:paraId="79884871" w14:textId="1CCDA922" w:rsidR="007C5A3C" w:rsidRDefault="0093676B">
      <w:r w:rsidRPr="0093676B">
        <w:rPr>
          <w:rFonts w:hint="eastAsia"/>
          <w:b/>
          <w:bCs/>
        </w:rPr>
        <w:t>感應器應用</w:t>
      </w:r>
    </w:p>
    <w:tbl>
      <w:tblPr>
        <w:tblW w:w="8136" w:type="dxa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52"/>
        <w:gridCol w:w="5484"/>
      </w:tblGrid>
      <w:tr w:rsidR="007C5A3C" w14:paraId="302571A4" w14:textId="2E9FF7CE" w:rsidTr="007C5A3C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2652" w:type="dxa"/>
          </w:tcPr>
          <w:p w14:paraId="290E998D" w14:textId="08A5C5E7" w:rsidR="007C5A3C" w:rsidRDefault="0093676B">
            <w:pPr>
              <w:rPr>
                <w:rFonts w:hint="eastAsia"/>
              </w:rPr>
            </w:pPr>
            <w:r w:rsidRPr="007C5A3C">
              <w:rPr>
                <w:rFonts w:hint="eastAsia"/>
                <w:b/>
                <w:bCs/>
              </w:rPr>
              <w:t>效果</w:t>
            </w:r>
          </w:p>
        </w:tc>
        <w:tc>
          <w:tcPr>
            <w:tcW w:w="5484" w:type="dxa"/>
          </w:tcPr>
          <w:p w14:paraId="49F25B19" w14:textId="4651DBB4" w:rsidR="007C5A3C" w:rsidRDefault="0093676B">
            <w:pPr>
              <w:rPr>
                <w:rFonts w:hint="eastAsia"/>
              </w:rPr>
            </w:pPr>
            <w:r w:rsidRPr="007C5A3C">
              <w:rPr>
                <w:rFonts w:hint="eastAsia"/>
                <w:b/>
                <w:bCs/>
              </w:rPr>
              <w:t>對應動作</w:t>
            </w:r>
          </w:p>
        </w:tc>
      </w:tr>
      <w:tr w:rsidR="007C5A3C" w14:paraId="6A2FD0D8" w14:textId="77777777" w:rsidTr="007C5A3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652" w:type="dxa"/>
          </w:tcPr>
          <w:p w14:paraId="6932FD03" w14:textId="1DE8B83B" w:rsidR="007C5A3C" w:rsidRDefault="0093676B">
            <w:pPr>
              <w:rPr>
                <w:rFonts w:hint="eastAsia"/>
              </w:rPr>
            </w:pPr>
            <w:r w:rsidRPr="007C5A3C">
              <w:rPr>
                <w:rFonts w:hint="eastAsia"/>
                <w:b/>
                <w:bCs/>
              </w:rPr>
              <w:t>拿</w:t>
            </w:r>
          </w:p>
        </w:tc>
        <w:tc>
          <w:tcPr>
            <w:tcW w:w="5484" w:type="dxa"/>
          </w:tcPr>
          <w:p w14:paraId="64213D0C" w14:textId="47476C28" w:rsidR="007C5A3C" w:rsidRDefault="0093676B">
            <w:pPr>
              <w:rPr>
                <w:rFonts w:hint="eastAsia"/>
              </w:rPr>
            </w:pPr>
            <w:r w:rsidRPr="007C5A3C">
              <w:rPr>
                <w:rFonts w:hint="eastAsia"/>
                <w:b/>
                <w:bCs/>
              </w:rPr>
              <w:t>右手握</w:t>
            </w:r>
          </w:p>
        </w:tc>
      </w:tr>
      <w:tr w:rsidR="007C5A3C" w14:paraId="3FDF96B4" w14:textId="77777777" w:rsidTr="007C5A3C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652" w:type="dxa"/>
          </w:tcPr>
          <w:p w14:paraId="3CA45172" w14:textId="268419DC" w:rsidR="007C5A3C" w:rsidRDefault="0093676B">
            <w:pPr>
              <w:rPr>
                <w:rFonts w:hint="eastAsia"/>
              </w:rPr>
            </w:pPr>
            <w:r w:rsidRPr="007C5A3C">
              <w:rPr>
                <w:rFonts w:hint="eastAsia"/>
                <w:b/>
                <w:bCs/>
              </w:rPr>
              <w:t>放</w:t>
            </w:r>
          </w:p>
        </w:tc>
        <w:tc>
          <w:tcPr>
            <w:tcW w:w="5484" w:type="dxa"/>
          </w:tcPr>
          <w:p w14:paraId="06D54C5F" w14:textId="3C835FBE" w:rsidR="007C5A3C" w:rsidRDefault="0093676B">
            <w:pPr>
              <w:rPr>
                <w:rFonts w:hint="eastAsia"/>
              </w:rPr>
            </w:pPr>
            <w:r w:rsidRPr="007C5A3C">
              <w:rPr>
                <w:rFonts w:hint="eastAsia"/>
                <w:b/>
                <w:bCs/>
              </w:rPr>
              <w:t>右手張</w:t>
            </w:r>
          </w:p>
        </w:tc>
      </w:tr>
      <w:tr w:rsidR="007C5A3C" w14:paraId="760A20F6" w14:textId="77777777" w:rsidTr="007C5A3C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2652" w:type="dxa"/>
          </w:tcPr>
          <w:p w14:paraId="161FB1C0" w14:textId="4501DC99" w:rsidR="007C5A3C" w:rsidRDefault="0093676B">
            <w:pPr>
              <w:rPr>
                <w:rFonts w:hint="eastAsia"/>
              </w:rPr>
            </w:pPr>
            <w:r w:rsidRPr="007C5A3C">
              <w:rPr>
                <w:rFonts w:hint="eastAsia"/>
                <w:b/>
                <w:bCs/>
              </w:rPr>
              <w:t>移動</w:t>
            </w:r>
          </w:p>
        </w:tc>
        <w:tc>
          <w:tcPr>
            <w:tcW w:w="5484" w:type="dxa"/>
          </w:tcPr>
          <w:p w14:paraId="58F2CF5E" w14:textId="0FD0ACF1" w:rsidR="007C5A3C" w:rsidRDefault="0093676B">
            <w:pPr>
              <w:rPr>
                <w:rFonts w:hint="eastAsia"/>
              </w:rPr>
            </w:pPr>
            <w:r w:rsidRPr="007C5A3C">
              <w:rPr>
                <w:rFonts w:hint="eastAsia"/>
                <w:b/>
                <w:bCs/>
              </w:rPr>
              <w:t>右手移動</w:t>
            </w:r>
          </w:p>
        </w:tc>
      </w:tr>
      <w:tr w:rsidR="007C5A3C" w14:paraId="179AC8BF" w14:textId="77777777" w:rsidTr="007C5A3C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2652" w:type="dxa"/>
          </w:tcPr>
          <w:p w14:paraId="6C18E38B" w14:textId="6A20389A" w:rsidR="007C5A3C" w:rsidRDefault="0093676B">
            <w:pPr>
              <w:rPr>
                <w:rFonts w:hint="eastAsia"/>
              </w:rPr>
            </w:pPr>
            <w:r w:rsidRPr="007C5A3C">
              <w:rPr>
                <w:rFonts w:hint="eastAsia"/>
                <w:b/>
                <w:bCs/>
              </w:rPr>
              <w:t>順時針轉動</w:t>
            </w:r>
          </w:p>
        </w:tc>
        <w:tc>
          <w:tcPr>
            <w:tcW w:w="5484" w:type="dxa"/>
          </w:tcPr>
          <w:p w14:paraId="11DE48C8" w14:textId="10AD1990" w:rsidR="007C5A3C" w:rsidRDefault="0093676B">
            <w:pPr>
              <w:rPr>
                <w:rFonts w:hint="eastAsia"/>
              </w:rPr>
            </w:pPr>
            <w:r w:rsidRPr="007C5A3C">
              <w:rPr>
                <w:rFonts w:hint="eastAsia"/>
                <w:b/>
                <w:bCs/>
              </w:rPr>
              <w:t>左手握拳上舉</w:t>
            </w:r>
          </w:p>
        </w:tc>
      </w:tr>
      <w:tr w:rsidR="007C5A3C" w14:paraId="7E33D0D9" w14:textId="77777777" w:rsidTr="007C5A3C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652" w:type="dxa"/>
          </w:tcPr>
          <w:p w14:paraId="50106C89" w14:textId="731B5030" w:rsidR="007C5A3C" w:rsidRDefault="0093676B">
            <w:pPr>
              <w:rPr>
                <w:rFonts w:hint="eastAsia"/>
              </w:rPr>
            </w:pPr>
            <w:r w:rsidRPr="007C5A3C">
              <w:rPr>
                <w:rFonts w:hint="eastAsia"/>
                <w:b/>
                <w:bCs/>
              </w:rPr>
              <w:t>翻面</w:t>
            </w:r>
          </w:p>
        </w:tc>
        <w:tc>
          <w:tcPr>
            <w:tcW w:w="5484" w:type="dxa"/>
          </w:tcPr>
          <w:p w14:paraId="2120B105" w14:textId="24B7960C" w:rsidR="007C5A3C" w:rsidRDefault="0093676B">
            <w:pPr>
              <w:rPr>
                <w:rFonts w:hint="eastAsia"/>
              </w:rPr>
            </w:pPr>
            <w:r w:rsidRPr="007C5A3C">
              <w:rPr>
                <w:rFonts w:hint="eastAsia"/>
                <w:b/>
                <w:bCs/>
              </w:rPr>
              <w:t>左手握拳放下</w:t>
            </w:r>
          </w:p>
        </w:tc>
      </w:tr>
    </w:tbl>
    <w:p w14:paraId="0175FB00" w14:textId="1AB3A9DD" w:rsidR="007C5A3C" w:rsidRDefault="007C5A3C">
      <w:pPr>
        <w:rPr>
          <w:rFonts w:hint="eastAsia"/>
        </w:rPr>
      </w:pPr>
    </w:p>
    <w:p w14:paraId="5E338FE0" w14:textId="52DBB3F9" w:rsidR="002E4526" w:rsidRPr="00BB3FCB" w:rsidRDefault="002E4526">
      <w:pPr>
        <w:rPr>
          <w:b/>
          <w:bCs/>
          <w:sz w:val="32"/>
          <w:szCs w:val="32"/>
        </w:rPr>
      </w:pPr>
      <w:r w:rsidRPr="00BB3FCB">
        <w:rPr>
          <w:rFonts w:hint="eastAsia"/>
          <w:b/>
          <w:bCs/>
          <w:sz w:val="32"/>
          <w:szCs w:val="32"/>
        </w:rPr>
        <w:t>遊戲體驗</w:t>
      </w:r>
    </w:p>
    <w:p w14:paraId="51943498" w14:textId="19F5AE4D" w:rsidR="00BB3FCB" w:rsidRDefault="00BB3FCB" w:rsidP="00BB3FC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BB3FCB">
        <w:rPr>
          <w:rFonts w:hint="eastAsia"/>
          <w:b/>
          <w:bCs/>
        </w:rPr>
        <w:t>介面</w:t>
      </w:r>
    </w:p>
    <w:p w14:paraId="0EAF2BA0" w14:textId="08E65EFF" w:rsidR="00BB3FCB" w:rsidRDefault="00BB3FCB" w:rsidP="00BB3FCB">
      <w:pPr>
        <w:pStyle w:val="a3"/>
        <w:tabs>
          <w:tab w:val="left" w:pos="5016"/>
        </w:tabs>
        <w:ind w:leftChars="0"/>
      </w:pPr>
      <w:r w:rsidRPr="00C62B49">
        <w:rPr>
          <w:rFonts w:hint="eastAsia"/>
        </w:rPr>
        <w:lastRenderedPageBreak/>
        <w:t>初始介面以七巧板的型態作為主視覺</w:t>
      </w:r>
      <w:r>
        <w:tab/>
      </w:r>
    </w:p>
    <w:p w14:paraId="71295F8E" w14:textId="77777777" w:rsidR="00BB3FCB" w:rsidRPr="00C62B49" w:rsidRDefault="00BB3FCB" w:rsidP="00BB3FCB">
      <w:pPr>
        <w:pStyle w:val="a3"/>
        <w:ind w:leftChars="0"/>
      </w:pPr>
      <w:r>
        <w:rPr>
          <w:rFonts w:hint="eastAsia"/>
        </w:rPr>
        <w:t>在介面可以選擇模式及遊戲教學</w:t>
      </w:r>
    </w:p>
    <w:p w14:paraId="012C72B4" w14:textId="033458C1" w:rsidR="00BB3FCB" w:rsidRDefault="00BB3FCB" w:rsidP="00BB3FCB">
      <w:pPr>
        <w:pStyle w:val="a3"/>
        <w:ind w:leftChars="0"/>
      </w:pPr>
      <w:r w:rsidRPr="0077521D">
        <w:rPr>
          <w:rFonts w:hint="eastAsia"/>
        </w:rPr>
        <w:t>預設將遊戲設成兩種形式</w:t>
      </w:r>
      <w:r w:rsidRPr="0077521D">
        <w:rPr>
          <w:rFonts w:hint="eastAsia"/>
        </w:rPr>
        <w:t>:</w:t>
      </w:r>
      <w:r w:rsidRPr="0077521D">
        <w:rPr>
          <w:rFonts w:hint="eastAsia"/>
        </w:rPr>
        <w:t>挑戰模式和自由創作模式</w:t>
      </w:r>
    </w:p>
    <w:p w14:paraId="0A3D9A37" w14:textId="77777777" w:rsidR="00BB3FCB" w:rsidRDefault="00BB3FCB" w:rsidP="00BB3FCB">
      <w:pPr>
        <w:pStyle w:val="a3"/>
        <w:ind w:leftChars="0"/>
        <w:rPr>
          <w:b/>
          <w:bCs/>
        </w:rPr>
      </w:pPr>
    </w:p>
    <w:p w14:paraId="6C465664" w14:textId="6DDC8F0D" w:rsidR="00BB3FCB" w:rsidRDefault="00BB3FCB" w:rsidP="00BB3FC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BB3FCB">
        <w:rPr>
          <w:rFonts w:hint="eastAsia"/>
          <w:b/>
          <w:bCs/>
        </w:rPr>
        <w:t>挑戰模式</w:t>
      </w:r>
    </w:p>
    <w:p w14:paraId="34B8579B" w14:textId="38B779D2" w:rsidR="00BE0D2F" w:rsidRDefault="00BE0D2F" w:rsidP="00BE0D2F">
      <w:pPr>
        <w:pStyle w:val="a3"/>
        <w:ind w:leftChars="0"/>
      </w:pPr>
      <w:r>
        <w:rPr>
          <w:rFonts w:hint="eastAsia"/>
        </w:rPr>
        <w:t>有三種圖案的選擇，分別是</w:t>
      </w:r>
      <w:r>
        <w:rPr>
          <w:rFonts w:hint="eastAsia"/>
        </w:rPr>
        <w:t>:</w:t>
      </w:r>
      <w:r>
        <w:rPr>
          <w:rFonts w:hint="eastAsia"/>
        </w:rPr>
        <w:t>魚、貓、狗</w:t>
      </w:r>
    </w:p>
    <w:p w14:paraId="71C95117" w14:textId="1A6C63A9" w:rsidR="00BE0D2F" w:rsidRDefault="008742B2" w:rsidP="00BE0D2F">
      <w:pPr>
        <w:pStyle w:val="a3"/>
        <w:ind w:leftChars="0"/>
      </w:pPr>
      <w:r w:rsidRPr="00CB5EC2">
        <w:rPr>
          <w:b/>
          <w:bCs/>
        </w:rPr>
        <w:t>Step1</w:t>
      </w:r>
      <w:r>
        <w:rPr>
          <w:rFonts w:hint="eastAsia"/>
        </w:rPr>
        <w:t xml:space="preserve"> </w:t>
      </w:r>
      <w:r w:rsidR="00BE0D2F">
        <w:rPr>
          <w:rFonts w:hint="eastAsia"/>
        </w:rPr>
        <w:t>選擇</w:t>
      </w:r>
      <w:r>
        <w:rPr>
          <w:rFonts w:hint="eastAsia"/>
        </w:rPr>
        <w:t>欲挑戰圖像</w:t>
      </w:r>
    </w:p>
    <w:p w14:paraId="4B380A28" w14:textId="696811EC" w:rsidR="00D7156A" w:rsidRDefault="00D7156A" w:rsidP="00BE0D2F">
      <w:pPr>
        <w:pStyle w:val="a3"/>
        <w:ind w:leftChars="0"/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tep2 </w:t>
      </w:r>
      <w:r w:rsidR="00A205A7" w:rsidRPr="00A205A7">
        <w:rPr>
          <w:rFonts w:hint="eastAsia"/>
        </w:rPr>
        <w:t>張開雙臂定位</w:t>
      </w:r>
    </w:p>
    <w:p w14:paraId="572941F3" w14:textId="7C0C37C0" w:rsidR="000D6CD0" w:rsidRDefault="008742B2" w:rsidP="00BE0D2F">
      <w:pPr>
        <w:pStyle w:val="a3"/>
        <w:ind w:leftChars="0"/>
      </w:pPr>
      <w:r w:rsidRPr="00CB5EC2">
        <w:rPr>
          <w:b/>
          <w:bCs/>
        </w:rPr>
        <w:t>Step</w:t>
      </w:r>
      <w:r w:rsidR="00D7156A">
        <w:rPr>
          <w:rFonts w:hint="eastAsia"/>
          <w:b/>
          <w:bCs/>
        </w:rPr>
        <w:t>3</w:t>
      </w:r>
      <w:r>
        <w:t xml:space="preserve"> </w:t>
      </w:r>
      <w:r w:rsidR="000D6CD0">
        <w:rPr>
          <w:rFonts w:hint="eastAsia"/>
        </w:rPr>
        <w:t>在挑戰時間內</w:t>
      </w:r>
      <w:r w:rsidR="000D6CD0">
        <w:rPr>
          <w:rFonts w:hint="eastAsia"/>
        </w:rPr>
        <w:t>(</w:t>
      </w:r>
      <w:r w:rsidR="000D6CD0">
        <w:rPr>
          <w:rFonts w:hint="eastAsia"/>
        </w:rPr>
        <w:t>一段</w:t>
      </w:r>
      <w:r w:rsidR="000D6CD0">
        <w:rPr>
          <w:rFonts w:hint="eastAsia"/>
        </w:rPr>
        <w:t>BGM</w:t>
      </w:r>
      <w:r w:rsidR="000D6CD0">
        <w:rPr>
          <w:rFonts w:hint="eastAsia"/>
        </w:rPr>
        <w:t>撥放完的時間</w:t>
      </w:r>
      <w:r w:rsidR="000D6CD0">
        <w:rPr>
          <w:rFonts w:hint="eastAsia"/>
        </w:rPr>
        <w:t>)</w:t>
      </w:r>
    </w:p>
    <w:p w14:paraId="33EA887C" w14:textId="07E78014" w:rsidR="008742B2" w:rsidRPr="008742B2" w:rsidRDefault="000D6CD0" w:rsidP="00BE0D2F">
      <w:pPr>
        <w:pStyle w:val="a3"/>
        <w:ind w:leftChars="0"/>
      </w:pPr>
      <w:r>
        <w:rPr>
          <w:rFonts w:hint="eastAsia"/>
        </w:rPr>
        <w:t>拿取、</w:t>
      </w:r>
      <w:r w:rsidR="008742B2">
        <w:rPr>
          <w:rFonts w:hint="eastAsia"/>
        </w:rPr>
        <w:t>翻轉</w:t>
      </w:r>
      <w:r>
        <w:rPr>
          <w:rFonts w:hint="eastAsia"/>
        </w:rPr>
        <w:t>畫面上的七巧板，放置到圖案相對應的位置</w:t>
      </w:r>
    </w:p>
    <w:p w14:paraId="4168D1B2" w14:textId="1C4D4ABD" w:rsidR="00BE0D2F" w:rsidRPr="00CB5EC2" w:rsidRDefault="000D6CD0" w:rsidP="00BE0D2F">
      <w:pPr>
        <w:pStyle w:val="a3"/>
        <w:ind w:leftChars="0"/>
        <w:rPr>
          <w:b/>
          <w:bCs/>
        </w:rPr>
      </w:pPr>
      <w:r w:rsidRPr="00CB5EC2">
        <w:rPr>
          <w:b/>
          <w:bCs/>
        </w:rPr>
        <w:t>Step</w:t>
      </w:r>
      <w:r w:rsidR="00D7156A">
        <w:rPr>
          <w:rFonts w:hint="eastAsia"/>
          <w:b/>
          <w:bCs/>
        </w:rPr>
        <w:t>4</w:t>
      </w:r>
      <w:r w:rsidRPr="00CB5EC2">
        <w:rPr>
          <w:b/>
          <w:bCs/>
        </w:rPr>
        <w:t>-</w:t>
      </w:r>
      <w:r w:rsidR="00CB5EC2">
        <w:rPr>
          <w:b/>
          <w:bCs/>
        </w:rPr>
        <w:t>win</w:t>
      </w:r>
      <w:r w:rsidR="00CB5EC2" w:rsidRPr="00CB5EC2">
        <w:rPr>
          <w:b/>
          <w:bCs/>
        </w:rPr>
        <w:t xml:space="preserve">  </w:t>
      </w:r>
      <w:r w:rsidR="00CB5EC2">
        <w:rPr>
          <w:b/>
          <w:bCs/>
        </w:rPr>
        <w:t xml:space="preserve"> </w:t>
      </w:r>
      <w:r w:rsidR="00CB5EC2" w:rsidRPr="00CB5EC2">
        <w:rPr>
          <w:rFonts w:hint="eastAsia"/>
        </w:rPr>
        <w:t>挑戰成功畫面及</w:t>
      </w:r>
      <w:r w:rsidR="00CB5EC2" w:rsidRPr="00CB5EC2">
        <w:rPr>
          <w:rFonts w:hint="eastAsia"/>
        </w:rPr>
        <w:t>B</w:t>
      </w:r>
      <w:r w:rsidR="00CB5EC2" w:rsidRPr="00CB5EC2">
        <w:t>GM</w:t>
      </w:r>
    </w:p>
    <w:p w14:paraId="4DFB9D67" w14:textId="43D340DE" w:rsidR="000D6CD0" w:rsidRDefault="000D6CD0" w:rsidP="000D6CD0">
      <w:pPr>
        <w:pStyle w:val="a3"/>
        <w:ind w:leftChars="0"/>
      </w:pPr>
      <w:r w:rsidRPr="00CB5EC2">
        <w:rPr>
          <w:b/>
          <w:bCs/>
        </w:rPr>
        <w:t>Step</w:t>
      </w:r>
      <w:r w:rsidR="00D7156A">
        <w:rPr>
          <w:rFonts w:hint="eastAsia"/>
          <w:b/>
          <w:bCs/>
        </w:rPr>
        <w:t>4</w:t>
      </w:r>
      <w:r w:rsidRPr="00CB5EC2">
        <w:rPr>
          <w:b/>
          <w:bCs/>
        </w:rPr>
        <w:t>-</w:t>
      </w:r>
      <w:r w:rsidR="00CB5EC2">
        <w:rPr>
          <w:b/>
          <w:bCs/>
        </w:rPr>
        <w:t>loose</w:t>
      </w:r>
      <w:r w:rsidR="00CB5EC2" w:rsidRPr="00CB5EC2">
        <w:rPr>
          <w:b/>
          <w:bCs/>
        </w:rPr>
        <w:t xml:space="preserve"> </w:t>
      </w:r>
      <w:r w:rsidR="00CB5EC2" w:rsidRPr="00CB5EC2">
        <w:rPr>
          <w:rFonts w:hint="eastAsia"/>
        </w:rPr>
        <w:t>再接再厲畫面及</w:t>
      </w:r>
      <w:r w:rsidR="00CB5EC2" w:rsidRPr="00CB5EC2">
        <w:rPr>
          <w:rFonts w:hint="eastAsia"/>
        </w:rPr>
        <w:t>BGM</w:t>
      </w:r>
    </w:p>
    <w:p w14:paraId="6622798C" w14:textId="77777777" w:rsidR="009A58D6" w:rsidRPr="00CB5EC2" w:rsidRDefault="009A58D6" w:rsidP="000D6CD0">
      <w:pPr>
        <w:pStyle w:val="a3"/>
        <w:ind w:leftChars="0"/>
        <w:rPr>
          <w:b/>
          <w:bCs/>
        </w:rPr>
      </w:pPr>
    </w:p>
    <w:p w14:paraId="7520146F" w14:textId="539DDED4" w:rsidR="00BB3FCB" w:rsidRDefault="00BB3FCB" w:rsidP="00BB3FCB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自由創作</w:t>
      </w:r>
    </w:p>
    <w:p w14:paraId="3B522379" w14:textId="229FF464" w:rsidR="005A71E3" w:rsidRDefault="005A71E3" w:rsidP="005A71E3">
      <w:pPr>
        <w:pStyle w:val="a3"/>
        <w:ind w:leftChars="0"/>
      </w:pPr>
      <w:r>
        <w:rPr>
          <w:b/>
          <w:bCs/>
        </w:rPr>
        <w:t xml:space="preserve">Step1 </w:t>
      </w:r>
      <w:r>
        <w:rPr>
          <w:rFonts w:hint="eastAsia"/>
        </w:rPr>
        <w:t>在挑戰時間內</w:t>
      </w:r>
      <w:r>
        <w:rPr>
          <w:rFonts w:hint="eastAsia"/>
        </w:rPr>
        <w:t>(</w:t>
      </w:r>
      <w:r>
        <w:rPr>
          <w:rFonts w:hint="eastAsia"/>
        </w:rPr>
        <w:t>一段</w:t>
      </w:r>
      <w:r>
        <w:rPr>
          <w:rFonts w:hint="eastAsia"/>
        </w:rPr>
        <w:t>BGM</w:t>
      </w:r>
      <w:r>
        <w:rPr>
          <w:rFonts w:hint="eastAsia"/>
        </w:rPr>
        <w:t>撥放完的時間</w:t>
      </w:r>
      <w:r>
        <w:rPr>
          <w:rFonts w:hint="eastAsia"/>
        </w:rPr>
        <w:t>)</w:t>
      </w:r>
    </w:p>
    <w:p w14:paraId="5927A9A7" w14:textId="2AE29907" w:rsidR="005A71E3" w:rsidRDefault="005A71E3" w:rsidP="005A71E3">
      <w:pPr>
        <w:pStyle w:val="a3"/>
        <w:ind w:leftChars="0"/>
      </w:pPr>
      <w:r>
        <w:rPr>
          <w:rFonts w:hint="eastAsia"/>
        </w:rPr>
        <w:t>拿取、翻轉畫面上的七巧板，排列成玩家希望能呈現的型態</w:t>
      </w:r>
    </w:p>
    <w:p w14:paraId="52157144" w14:textId="52A4530A" w:rsidR="00A205A7" w:rsidRPr="00A205A7" w:rsidRDefault="00A205A7" w:rsidP="005A71E3">
      <w:pPr>
        <w:pStyle w:val="a3"/>
        <w:ind w:leftChars="0"/>
        <w:rPr>
          <w:b/>
          <w:bCs/>
        </w:rPr>
      </w:pPr>
      <w:r w:rsidRPr="00A205A7">
        <w:rPr>
          <w:b/>
          <w:bCs/>
        </w:rPr>
        <w:t>Step2</w:t>
      </w:r>
      <w:r>
        <w:rPr>
          <w:b/>
          <w:bCs/>
        </w:rPr>
        <w:t xml:space="preserve"> </w:t>
      </w:r>
      <w:r w:rsidRPr="00A205A7">
        <w:rPr>
          <w:rFonts w:hint="eastAsia"/>
        </w:rPr>
        <w:t>張開雙臂定位</w:t>
      </w:r>
    </w:p>
    <w:p w14:paraId="556C5E66" w14:textId="6C2F94C2" w:rsidR="005A71E3" w:rsidRDefault="005A71E3" w:rsidP="005A71E3">
      <w:pPr>
        <w:pStyle w:val="a3"/>
        <w:ind w:leftChars="0"/>
      </w:pPr>
      <w:r w:rsidRPr="002230CB">
        <w:rPr>
          <w:b/>
          <w:bCs/>
        </w:rPr>
        <w:t>Step</w:t>
      </w:r>
      <w:r w:rsidR="00A205A7">
        <w:rPr>
          <w:rFonts w:hint="eastAsia"/>
          <w:b/>
          <w:bCs/>
        </w:rPr>
        <w:t>3</w:t>
      </w:r>
      <w:r>
        <w:t xml:space="preserve"> </w:t>
      </w:r>
      <w:r>
        <w:rPr>
          <w:rFonts w:hint="eastAsia"/>
        </w:rPr>
        <w:t>按下</w:t>
      </w:r>
      <w:proofErr w:type="gramStart"/>
      <w:r>
        <w:t>”</w:t>
      </w:r>
      <w:proofErr w:type="gramEnd"/>
      <w:r>
        <w:rPr>
          <w:rFonts w:hint="eastAsia"/>
        </w:rPr>
        <w:t>我完成了</w:t>
      </w:r>
      <w:r>
        <w:rPr>
          <w:rFonts w:hint="eastAsia"/>
        </w:rPr>
        <w:t>!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按鍵</w:t>
      </w:r>
    </w:p>
    <w:p w14:paraId="5A247631" w14:textId="3489F0AB" w:rsidR="005A71E3" w:rsidRPr="008742B2" w:rsidRDefault="005A71E3" w:rsidP="005A71E3">
      <w:pPr>
        <w:pStyle w:val="a3"/>
        <w:ind w:leftChars="0"/>
      </w:pPr>
      <w:r w:rsidRPr="002230CB">
        <w:rPr>
          <w:b/>
          <w:bCs/>
        </w:rPr>
        <w:t>Step</w:t>
      </w:r>
      <w:r w:rsidR="00A205A7">
        <w:rPr>
          <w:rFonts w:hint="eastAsia"/>
          <w:b/>
          <w:bCs/>
        </w:rPr>
        <w:t>4</w:t>
      </w:r>
      <w:r>
        <w:t xml:space="preserve"> </w:t>
      </w:r>
      <w:r>
        <w:rPr>
          <w:rFonts w:hint="eastAsia"/>
        </w:rPr>
        <w:t>進入挑戰成功合影留念畫面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t>BGM</w:t>
      </w:r>
    </w:p>
    <w:p w14:paraId="6A7A453A" w14:textId="61A45D8F" w:rsidR="009A58D6" w:rsidRPr="005A71E3" w:rsidRDefault="009A58D6" w:rsidP="009A58D6">
      <w:pPr>
        <w:pStyle w:val="a3"/>
        <w:ind w:leftChars="0"/>
        <w:rPr>
          <w:b/>
          <w:bCs/>
        </w:rPr>
      </w:pPr>
    </w:p>
    <w:p w14:paraId="76AC2087" w14:textId="6618FDF5" w:rsidR="00BB3FCB" w:rsidRPr="00BB3FCB" w:rsidRDefault="00BB3FCB" w:rsidP="00BB3FCB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教學</w:t>
      </w:r>
    </w:p>
    <w:p w14:paraId="62ACC696" w14:textId="6E63ECFB" w:rsidR="00FC4B0D" w:rsidRDefault="008F5818" w:rsidP="008F5818">
      <w:r>
        <w:rPr>
          <w:b/>
          <w:bCs/>
        </w:rPr>
        <w:t>Step1</w:t>
      </w:r>
      <w:r>
        <w:rPr>
          <w:b/>
          <w:bCs/>
        </w:rPr>
        <w:t xml:space="preserve"> </w:t>
      </w:r>
      <w:r w:rsidRPr="008F5818">
        <w:rPr>
          <w:rFonts w:hint="eastAsia"/>
        </w:rPr>
        <w:t>動態圖像引導</w:t>
      </w:r>
      <w:r>
        <w:rPr>
          <w:rFonts w:hint="eastAsia"/>
        </w:rPr>
        <w:t>手勢</w:t>
      </w:r>
      <w:r>
        <w:rPr>
          <w:rFonts w:hint="eastAsia"/>
        </w:rPr>
        <w:t>、動作</w:t>
      </w:r>
    </w:p>
    <w:p w14:paraId="0A8752CC" w14:textId="2754A6EE" w:rsidR="00E07FA7" w:rsidRDefault="00E07FA7" w:rsidP="008F5818">
      <w:r w:rsidRPr="00A205A7">
        <w:rPr>
          <w:b/>
          <w:bCs/>
        </w:rPr>
        <w:t>Step2</w:t>
      </w:r>
      <w:r>
        <w:rPr>
          <w:b/>
          <w:bCs/>
        </w:rPr>
        <w:t xml:space="preserve"> </w:t>
      </w:r>
      <w:r>
        <w:rPr>
          <w:rFonts w:hint="eastAsia"/>
        </w:rPr>
        <w:t>在教學中抓取翻轉物件</w:t>
      </w:r>
    </w:p>
    <w:p w14:paraId="26EDA747" w14:textId="3262EFDF" w:rsidR="00E07FA7" w:rsidRPr="00E07FA7" w:rsidRDefault="00E07FA7" w:rsidP="008F5818">
      <w:pPr>
        <w:rPr>
          <w:rFonts w:hint="eastAsia"/>
        </w:rPr>
      </w:pPr>
    </w:p>
    <w:p w14:paraId="48F14274" w14:textId="77777777" w:rsidR="0077521D" w:rsidRPr="008F5818" w:rsidRDefault="0077521D"/>
    <w:p w14:paraId="7376712C" w14:textId="1952AD0B" w:rsidR="002E4526" w:rsidRDefault="002E4526"/>
    <w:sectPr w:rsidR="002E45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36E6"/>
    <w:multiLevelType w:val="hybridMultilevel"/>
    <w:tmpl w:val="99DE49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26"/>
    <w:rsid w:val="000D6CD0"/>
    <w:rsid w:val="001D3893"/>
    <w:rsid w:val="002230CB"/>
    <w:rsid w:val="00253D39"/>
    <w:rsid w:val="002E4526"/>
    <w:rsid w:val="0038553C"/>
    <w:rsid w:val="004F7A6A"/>
    <w:rsid w:val="005A71E3"/>
    <w:rsid w:val="00610FA3"/>
    <w:rsid w:val="00620AE6"/>
    <w:rsid w:val="00752DEE"/>
    <w:rsid w:val="0077521D"/>
    <w:rsid w:val="007C5A3C"/>
    <w:rsid w:val="008742B2"/>
    <w:rsid w:val="008A6422"/>
    <w:rsid w:val="008F5818"/>
    <w:rsid w:val="0093676B"/>
    <w:rsid w:val="009A58D6"/>
    <w:rsid w:val="009D245D"/>
    <w:rsid w:val="00A205A7"/>
    <w:rsid w:val="00A4584A"/>
    <w:rsid w:val="00BB3FCB"/>
    <w:rsid w:val="00BE0D2F"/>
    <w:rsid w:val="00C62B49"/>
    <w:rsid w:val="00C931F3"/>
    <w:rsid w:val="00CB5EC2"/>
    <w:rsid w:val="00CD6B05"/>
    <w:rsid w:val="00CF3077"/>
    <w:rsid w:val="00D7156A"/>
    <w:rsid w:val="00E07FA7"/>
    <w:rsid w:val="00F30EEE"/>
    <w:rsid w:val="00FC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5179"/>
  <w15:chartTrackingRefBased/>
  <w15:docId w15:val="{42F11472-637E-45B4-9AE7-EB4E7A7F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FCB"/>
    <w:pPr>
      <w:ind w:leftChars="200" w:left="480"/>
    </w:pPr>
  </w:style>
  <w:style w:type="table" w:styleId="a4">
    <w:name w:val="Table Grid"/>
    <w:basedOn w:val="a1"/>
    <w:uiPriority w:val="39"/>
    <w:rsid w:val="00874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7C5A3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逸華 李</dc:creator>
  <cp:keywords/>
  <dc:description/>
  <cp:lastModifiedBy>逸華 李</cp:lastModifiedBy>
  <cp:revision>27</cp:revision>
  <dcterms:created xsi:type="dcterms:W3CDTF">2022-01-07T02:39:00Z</dcterms:created>
  <dcterms:modified xsi:type="dcterms:W3CDTF">2022-01-10T18:57:00Z</dcterms:modified>
</cp:coreProperties>
</file>