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531238" w:rsidRDefault="00531238" w:rsidP="00531238">
            <w:pPr>
              <w:widowControl/>
              <w:autoSpaceDE/>
              <w:autoSpaceDN/>
              <w:spacing w:after="100" w:afterAutospacing="1" w:line="360" w:lineRule="atLeast"/>
              <w:jc w:val="left"/>
              <w:outlineLvl w:val="2"/>
              <w:rPr>
                <w:rFonts w:ascii="맑은 고딕" w:eastAsia="맑은 고딕" w:hAnsi="맑은 고딕" w:cs="굴림" w:hint="eastAsia"/>
                <w:color w:val="444444"/>
                <w:spacing w:val="-30"/>
                <w:kern w:val="0"/>
                <w:sz w:val="32"/>
                <w:szCs w:val="32"/>
              </w:rPr>
            </w:pPr>
            <w:r w:rsidRPr="00531238">
              <w:rPr>
                <w:rFonts w:ascii="맑은 고딕" w:eastAsia="맑은 고딕" w:hAnsi="맑은 고딕" w:cs="굴림" w:hint="eastAsia"/>
                <w:color w:val="444444"/>
                <w:spacing w:val="-30"/>
                <w:kern w:val="0"/>
                <w:sz w:val="32"/>
                <w:szCs w:val="32"/>
              </w:rPr>
              <w:t>내일이 아닌 1년 뒤, 10년 뒤를 바라보고 업무에 임하겠습니다.</w:t>
            </w:r>
          </w:p>
          <w:p w:rsidR="00A35391" w:rsidRPr="00531238" w:rsidRDefault="00A35391" w:rsidP="00531238">
            <w:pPr>
              <w:widowControl/>
              <w:autoSpaceDE/>
              <w:autoSpaceDN/>
              <w:spacing w:after="100" w:afterAutospacing="1" w:line="360" w:lineRule="atLeast"/>
              <w:jc w:val="left"/>
              <w:outlineLvl w:val="2"/>
              <w:rPr>
                <w:rFonts w:ascii="맑은 고딕" w:eastAsia="맑은 고딕" w:hAnsi="맑은 고딕" w:cs="굴림"/>
                <w:color w:val="444444"/>
                <w:spacing w:val="-30"/>
                <w:kern w:val="0"/>
                <w:sz w:val="32"/>
                <w:szCs w:val="32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Look w:val="04A0" w:firstRow="1" w:lastRow="0" w:firstColumn="1" w:lastColumn="0" w:noHBand="0" w:noVBand="1"/>
            </w:tblPr>
            <w:tblGrid>
              <w:gridCol w:w="1599"/>
              <w:gridCol w:w="8076"/>
            </w:tblGrid>
            <w:tr w:rsidR="00531238" w:rsidRPr="00531238" w:rsidTr="00957435">
              <w:trPr>
                <w:tblCellSpacing w:w="15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531238">
                    <w:rPr>
                      <w:rFonts w:ascii="맑은 고딕" w:eastAsia="맑은 고딕" w:hAnsi="맑은 고딕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39997CA5" wp14:editId="504F86C1">
                        <wp:extent cx="952500" cy="1333500"/>
                        <wp:effectExtent l="0" t="0" r="0" b="0"/>
                        <wp:docPr id="1" name="그림 1" descr="설명: https://www.saramin.co.kr/zf_user/persons/picture?idx=6218186|3428898073557045408bf9758177609311f8f0ebe36d3cd63c788a597705c1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설명: https://www.saramin.co.kr/zf_user/persons/picture?idx=6218186|3428898073557045408bf9758177609311f8f0ebe36d3cd63c788a597705c15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0" cy="133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before="100" w:beforeAutospacing="1" w:after="100" w:afterAutospacing="1" w:line="240" w:lineRule="auto"/>
                    <w:jc w:val="left"/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</w:pPr>
                  <w:r w:rsidRPr="00531238">
                    <w:rPr>
                      <w:rFonts w:ascii="Times New Roman" w:eastAsia="굴림" w:hAnsi="Times New Roman" w:cs="굴림"/>
                      <w:b/>
                      <w:bCs/>
                      <w:color w:val="444444"/>
                      <w:kern w:val="0"/>
                      <w:sz w:val="33"/>
                      <w:szCs w:val="33"/>
                    </w:rPr>
                    <w:t>이주희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 xml:space="preserve"> 1988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>년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 xml:space="preserve"> (31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>세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 xml:space="preserve">) | 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>여</w:t>
                  </w:r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 xml:space="preserve"> | 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>구직중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kern w:val="0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787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509"/>
                    <w:gridCol w:w="2183"/>
                    <w:gridCol w:w="2183"/>
                  </w:tblGrid>
                  <w:tr w:rsidR="00531238" w:rsidRPr="00531238" w:rsidTr="00957435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31238" w:rsidRPr="00531238" w:rsidRDefault="00531238" w:rsidP="00531238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531238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jjongssang28@naver.com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1238" w:rsidRPr="00531238" w:rsidRDefault="00531238" w:rsidP="00531238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 w:firstLineChars="400" w:firstLine="72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531238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010-9614-8188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31238" w:rsidRPr="00531238" w:rsidRDefault="00531238" w:rsidP="00531238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 w:firstLineChars="400" w:firstLine="72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531238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010-9614-8188</w:t>
                        </w:r>
                      </w:p>
                    </w:tc>
                  </w:tr>
                  <w:tr w:rsidR="00531238" w:rsidRPr="00531238" w:rsidTr="00957435">
                    <w:trPr>
                      <w:tblCellSpacing w:w="0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  <w:hideMark/>
                      </w:tcPr>
                      <w:p w:rsidR="00531238" w:rsidRPr="00531238" w:rsidRDefault="00531238" w:rsidP="00531238">
                        <w:pPr>
                          <w:widowControl/>
                          <w:autoSpaceDE/>
                          <w:autoSpaceDN/>
                          <w:spacing w:before="100" w:beforeAutospacing="1" w:after="100" w:afterAutospacing="1" w:line="240" w:lineRule="auto"/>
                          <w:ind w:right="150"/>
                          <w:jc w:val="left"/>
                          <w:rPr>
                            <w:rFonts w:ascii="맑은 고딕" w:eastAsia="맑은 고딕" w:hAnsi="맑은 고딕" w:cs="굴림"/>
                            <w:kern w:val="0"/>
                            <w:sz w:val="18"/>
                            <w:szCs w:val="18"/>
                          </w:rPr>
                        </w:pPr>
                        <w:r w:rsidRPr="00531238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 xml:space="preserve">(34974) 대전 중구 </w:t>
                        </w:r>
                        <w:proofErr w:type="spellStart"/>
                        <w:r w:rsidRPr="00531238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계백로</w:t>
                        </w:r>
                        <w:proofErr w:type="spellEnd"/>
                        <w:r w:rsidRPr="00531238">
                          <w:rPr>
                            <w:rFonts w:ascii="맑은 고딕" w:eastAsia="맑은 고딕" w:hAnsi="맑은 고딕" w:cs="굴림" w:hint="eastAsia"/>
                            <w:kern w:val="0"/>
                            <w:sz w:val="18"/>
                            <w:szCs w:val="18"/>
                          </w:rPr>
                          <w:t>1566번길 19 미소랑 아파트 205호</w:t>
                        </w:r>
                      </w:p>
                    </w:tc>
                  </w:tr>
                </w:tbl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Times New Roman" w:eastAsia="굴림" w:hAnsi="Times New Roman" w:cs="Times New Roman"/>
                      <w:kern w:val="0"/>
                      <w:szCs w:val="20"/>
                    </w:rPr>
                  </w:pP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75" w:type="dxa"/>
              <w:tblCellSpacing w:w="15" w:type="dxa"/>
              <w:tblCellMar>
                <w:top w:w="300" w:type="dxa"/>
              </w:tblCellMar>
              <w:tblLook w:val="04A0" w:firstRow="1" w:lastRow="0" w:firstColumn="1" w:lastColumn="0" w:noHBand="0" w:noVBand="1"/>
            </w:tblPr>
            <w:tblGrid>
              <w:gridCol w:w="944"/>
              <w:gridCol w:w="8731"/>
            </w:tblGrid>
            <w:tr w:rsidR="00531238" w:rsidRPr="00531238" w:rsidTr="00957435">
              <w:trPr>
                <w:tblCellSpacing w:w="15" w:type="dxa"/>
              </w:trPr>
              <w:tc>
                <w:tcPr>
                  <w:tcW w:w="900" w:type="dxa"/>
                  <w:tcMar>
                    <w:top w:w="300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kern w:val="0"/>
                      <w:sz w:val="24"/>
                      <w:szCs w:val="24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666666"/>
                      <w:spacing w:val="-15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핵심역량</w:t>
                  </w:r>
                </w:p>
              </w:tc>
              <w:tc>
                <w:tcPr>
                  <w:tcW w:w="8775" w:type="dxa"/>
                  <w:tcMar>
                    <w:top w:w="300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포토샵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일러스트 / 엑셀</w:t>
                  </w:r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네이버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스토어팜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11번가 /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티몬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고도몰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사용가능</w:t>
                  </w:r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1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HTML / CSS</w:t>
                  </w: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9645" w:type="dxa"/>
              <w:shd w:val="clear" w:color="auto" w:fill="FCFCFC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47"/>
              <w:gridCol w:w="1510"/>
              <w:gridCol w:w="2507"/>
              <w:gridCol w:w="1693"/>
              <w:gridCol w:w="1888"/>
            </w:tblGrid>
            <w:tr w:rsidR="00531238" w:rsidRPr="00531238" w:rsidTr="0095743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학력사항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경력사항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희망연봉/근무형태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희망근무지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CFCFC"/>
                  <w:noWrap/>
                  <w:tcMar>
                    <w:top w:w="15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225" w:line="240" w:lineRule="auto"/>
                    <w:ind w:left="165" w:right="150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kern w:val="0"/>
                      <w:sz w:val="18"/>
                      <w:szCs w:val="18"/>
                    </w:rPr>
                    <w:t>포트폴리오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대학교(2,3년) 졸업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경력 2년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2,400~2,600만원/정규직</w:t>
                  </w:r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br/>
                    <w:t xml:space="preserve">(직전 </w:t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연봉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 xml:space="preserve"> 2,200 만원)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대전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150" w:type="dxa"/>
                    <w:left w:w="225" w:type="dxa"/>
                    <w:bottom w:w="300" w:type="dxa"/>
                    <w:right w:w="225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00" w:beforeAutospacing="1" w:after="100" w:afterAutospacing="1" w:line="240" w:lineRule="auto"/>
                    <w:jc w:val="center"/>
                    <w:rPr>
                      <w:rFonts w:ascii="맑은 고딕" w:eastAsia="맑은 고딕" w:hAnsi="맑은 고딕" w:cs="굴림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kern w:val="0"/>
                      <w:sz w:val="18"/>
                      <w:szCs w:val="18"/>
                    </w:rPr>
                    <w:t>http://goodjop.kr</w:t>
                  </w: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5391" w:rsidRDefault="00A35391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531238" w:rsidRPr="00531238" w:rsidRDefault="00531238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531238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학력</w:t>
            </w:r>
            <w:r w:rsidRPr="00531238">
              <w:rPr>
                <w:rFonts w:ascii="굴림" w:eastAsia="굴림" w:hAnsi="굴림" w:cs="굴림" w:hint="eastAsia"/>
                <w:color w:val="444444"/>
                <w:spacing w:val="-15"/>
                <w:kern w:val="0"/>
                <w:sz w:val="24"/>
                <w:szCs w:val="24"/>
              </w:rPr>
              <w:t>최종학력대학교</w:t>
            </w:r>
            <w:r w:rsidRPr="00531238">
              <w:rPr>
                <w:rFonts w:ascii="굴림" w:eastAsia="굴림" w:hAnsi="굴림" w:cs="굴림" w:hint="eastAsia"/>
                <w:b/>
                <w:bCs/>
                <w:color w:val="FE6854"/>
                <w:spacing w:val="-15"/>
                <w:kern w:val="0"/>
                <w:sz w:val="24"/>
                <w:szCs w:val="24"/>
              </w:rPr>
              <w:t>2,3년</w:t>
            </w:r>
            <w:r w:rsidRPr="00531238">
              <w:rPr>
                <w:rFonts w:ascii="굴림" w:eastAsia="굴림" w:hAnsi="굴림" w:cs="굴림" w:hint="eastAsia"/>
                <w:color w:val="444444"/>
                <w:spacing w:val="-15"/>
                <w:kern w:val="0"/>
                <w:sz w:val="24"/>
                <w:szCs w:val="24"/>
              </w:rPr>
              <w:t>졸업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49"/>
              <w:gridCol w:w="808"/>
              <w:gridCol w:w="3517"/>
              <w:gridCol w:w="2091"/>
              <w:gridCol w:w="594"/>
            </w:tblGrid>
            <w:tr w:rsidR="00531238" w:rsidRPr="00531238" w:rsidTr="0095743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학교명(소재지)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학점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2007.03 ~ 2010.08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대경대학교 (대구)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뮤지컬학과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2004.03 ~ 2007.02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졸업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포항유성여자고등학교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문과계열 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5391" w:rsidRDefault="00A35391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531238" w:rsidRPr="00531238" w:rsidRDefault="00531238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proofErr w:type="spellStart"/>
            <w:r w:rsidRPr="00531238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경력</w:t>
            </w:r>
            <w:r w:rsidRPr="00531238">
              <w:rPr>
                <w:rFonts w:ascii="굴림" w:eastAsia="굴림" w:hAnsi="굴림" w:cs="굴림" w:hint="eastAsia"/>
                <w:color w:val="444444"/>
                <w:spacing w:val="-15"/>
                <w:kern w:val="0"/>
                <w:sz w:val="24"/>
                <w:szCs w:val="24"/>
              </w:rPr>
              <w:t>총</w:t>
            </w:r>
            <w:proofErr w:type="spellEnd"/>
            <w:r w:rsidRPr="00531238">
              <w:rPr>
                <w:rFonts w:ascii="굴림" w:eastAsia="굴림" w:hAnsi="굴림" w:cs="굴림" w:hint="eastAsia"/>
                <w:color w:val="444444"/>
                <w:spacing w:val="-15"/>
                <w:kern w:val="0"/>
                <w:sz w:val="24"/>
                <w:szCs w:val="24"/>
              </w:rPr>
              <w:t xml:space="preserve"> </w:t>
            </w:r>
            <w:r w:rsidRPr="00531238">
              <w:rPr>
                <w:rFonts w:ascii="굴림" w:eastAsia="굴림" w:hAnsi="굴림" w:cs="굴림" w:hint="eastAsia"/>
                <w:b/>
                <w:bCs/>
                <w:color w:val="FE6854"/>
                <w:spacing w:val="-15"/>
                <w:kern w:val="0"/>
                <w:sz w:val="24"/>
                <w:szCs w:val="24"/>
              </w:rPr>
              <w:t>2</w:t>
            </w:r>
            <w:r w:rsidRPr="00531238">
              <w:rPr>
                <w:rFonts w:ascii="굴림" w:eastAsia="굴림" w:hAnsi="굴림" w:cs="굴림" w:hint="eastAsia"/>
                <w:color w:val="444444"/>
                <w:spacing w:val="-15"/>
                <w:kern w:val="0"/>
                <w:sz w:val="24"/>
                <w:szCs w:val="24"/>
              </w:rPr>
              <w:t>년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6"/>
              <w:gridCol w:w="1761"/>
              <w:gridCol w:w="2828"/>
              <w:gridCol w:w="2385"/>
              <w:gridCol w:w="1379"/>
            </w:tblGrid>
            <w:tr w:rsidR="00531238" w:rsidRPr="00531238" w:rsidTr="0095743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lastRenderedPageBreak/>
                    <w:t>근무기간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회사명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부서/직급/직책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지역/직종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연봉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vMerge w:val="restart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2016.11.26 ~ 2018.10.31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(2년)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CUK group LLC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웹디자인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 / 사원 (팀원) / 2년차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대구 / IT·인터넷 &gt;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웹디자인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noWrap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2,200만원 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vMerge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4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35" w:after="0" w:line="360" w:lineRule="atLeast"/>
                    <w:jc w:val="left"/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Times New Roman" w:eastAsia="굴림" w:hAnsi="Times New Roman" w:cs="굴림"/>
                      <w:color w:val="666666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담당업무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미국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구매대행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쇼핑몰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회사로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'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스타일팜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'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이라는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회사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사이트와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함께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네이버스토어팜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오픈마켓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소셜커머스를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이용한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판매를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하며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주력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상품은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‘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판도라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’ 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주얼리와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패션잡화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브랜드입니다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.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소규모쇼핑몰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이다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보니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멀티업무가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주를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이루었으며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,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주문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배송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상품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상세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페이지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제작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배너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제작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상품등록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딜</w:t>
                  </w:r>
                  <w:proofErr w:type="spellEnd"/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등록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기획전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광고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마케팅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SNS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홍보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사이트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디자인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사이트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운영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및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관리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게시판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문의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관리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,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고객관리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, CS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상담과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재고관리까지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전반적인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쇼핑몰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업무를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할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수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있습니다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35" w:after="0" w:line="360" w:lineRule="atLeast"/>
                    <w:jc w:val="left"/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Times New Roman" w:eastAsia="굴림" w:hAnsi="Times New Roman" w:cs="굴림"/>
                      <w:color w:val="666666"/>
                      <w:kern w:val="0"/>
                      <w:sz w:val="18"/>
                      <w:szCs w:val="18"/>
                      <w:bdr w:val="single" w:sz="6" w:space="2" w:color="A8A8A8" w:frame="1"/>
                    </w:rPr>
                    <w:t>퇴사사유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대전으로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거주지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변경으로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인한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퇴사</w:t>
                  </w: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5391" w:rsidRDefault="00A35391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531238" w:rsidRPr="00531238" w:rsidRDefault="00531238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531238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대외활동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1"/>
              <w:gridCol w:w="839"/>
              <w:gridCol w:w="1637"/>
              <w:gridCol w:w="5552"/>
            </w:tblGrid>
            <w:tr w:rsidR="00531238" w:rsidRPr="00531238" w:rsidTr="0095743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기관/장소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내용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2009.01 ~ 2009.02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(2개월)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해외연수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필리핀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필리핀 마닐라 에서 2년의 장기거주 동안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어학연수 및 문화체험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2012.10 ~ 2013.03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(6개월)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사회활동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(대구)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떼아뜨르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중구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소극장 연극 ‘사랑한다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웬수야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’ 조명, 음향 오퍼레이터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2013.09.04 ~ 2014.06.21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(10개월)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사회활동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(대구)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메트로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아트센터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대구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동아백화점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쇼핑점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10층 </w:t>
                  </w:r>
                  <w:proofErr w:type="spellStart"/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아트홀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,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대구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메트로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아트센터 장기공연 / 연극 ‘왕초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품바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각시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품바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역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2016.05 ~ 2016.12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>(8개월)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>교육이수내역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그린컴퓨터디자인학원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UI/UX, HTML5, CSS3, 웹 표준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Photoshop CS6, Illustrator CS6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>2018.09.11 ~ 2018.10.12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(2개월)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교육이수내역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그린컴퓨터아트학원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HTML5 / CSS3 / 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웹표준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웹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접근성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/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반응형</w:t>
                  </w:r>
                  <w:proofErr w:type="spellEnd"/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5391" w:rsidRDefault="00A35391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531238" w:rsidRPr="00531238" w:rsidRDefault="00531238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531238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포트폴리오/기타문서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4"/>
              <w:gridCol w:w="8785"/>
            </w:tblGrid>
            <w:tr w:rsidR="00531238" w:rsidRPr="00531238" w:rsidTr="00957435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파일 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7F7F7"/>
                  <w:noWrap/>
                  <w:tcMar>
                    <w:top w:w="27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p w:rsidR="00531238" w:rsidRPr="00531238" w:rsidRDefault="00531238" w:rsidP="00531238">
                  <w:pPr>
                    <w:widowControl/>
                    <w:wordWrap/>
                    <w:autoSpaceDE/>
                    <w:autoSpaceDN/>
                    <w:spacing w:after="0" w:line="210" w:lineRule="atLeast"/>
                    <w:jc w:val="center"/>
                    <w:rPr>
                      <w:rFonts w:ascii="맑은 고딕" w:eastAsia="맑은 고딕" w:hAnsi="맑은 고딕" w:cs="굴림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b/>
                      <w:bCs/>
                      <w:color w:val="444444"/>
                      <w:kern w:val="0"/>
                      <w:sz w:val="18"/>
                      <w:szCs w:val="18"/>
                    </w:rPr>
                    <w:t>파일명</w:t>
                  </w:r>
                </w:p>
              </w:tc>
            </w:tr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75" w:type="dxa"/>
                    <w:bottom w:w="300" w:type="dxa"/>
                    <w:right w:w="75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center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포트폴리오</w:t>
                  </w:r>
                </w:p>
              </w:tc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A35391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hyperlink r:id="rId7" w:tgtFrame="_blank" w:history="1">
                    <w:r w:rsidR="00531238" w:rsidRPr="00531238">
                      <w:rPr>
                        <w:rFonts w:ascii="맑은 고딕" w:eastAsia="맑은 고딕" w:hAnsi="맑은 고딕" w:cs="굴림" w:hint="eastAsia"/>
                        <w:color w:val="444444"/>
                        <w:kern w:val="0"/>
                        <w:sz w:val="18"/>
                        <w:szCs w:val="18"/>
                        <w:u w:val="single"/>
                        <w:bdr w:val="none" w:sz="0" w:space="0" w:color="auto" w:frame="1"/>
                      </w:rPr>
                      <w:t>http://goodjop.kr</w:t>
                    </w:r>
                  </w:hyperlink>
                  <w:r w:rsidR="00531238"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작업기간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2018-09-17 ~ 2018-11-21 (2개월 5일)</w:t>
                  </w:r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작업 </w:t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인원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1명(본인)</w:t>
                  </w:r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작업 </w:t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툴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Express for Web, Brackets,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포토샵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CS6, 일러스트CS6, CSS,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Jquery</w:t>
                  </w:r>
                  <w:proofErr w:type="spellEnd"/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작품소개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반응형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웹 사이트에 중점을 두면서 디자인 하였습니다. 첫 페이지로 블랙&amp;화이트 계열색상의 조합으로 제 자신의 페이지를 만들었습니다. 가구사이트를 매거진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컨셉으로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반응형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포트폴리오를 제작하였고, 전에 다녔던 회사의 ‘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스타일팜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사이트는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고도몰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플랫폼을 이용하여 개발자 한 분과 저를 포함한 웹 디자이너 2명이 디자인하고 제작한 현재 판매를 하고 있는 온라인 쇼핑몰입니다.</w:t>
                  </w:r>
                </w:p>
                <w:p w:rsidR="00531238" w:rsidRPr="00531238" w:rsidRDefault="00531238" w:rsidP="00531238">
                  <w:pPr>
                    <w:widowControl/>
                    <w:numPr>
                      <w:ilvl w:val="0"/>
                      <w:numId w:val="2"/>
                    </w:numPr>
                    <w:wordWrap/>
                    <w:autoSpaceDE/>
                    <w:autoSpaceDN/>
                    <w:spacing w:before="100" w:beforeAutospacing="1" w:after="100" w:afterAutospacing="1" w:line="21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갤러리에는 그 동안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포토샵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, 일러스트,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인디자인을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사용하면서 제작한 이미지들을 갤러리형식으로 남겨보았습니다.</w:t>
                  </w: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vanish/>
          <w:kern w:val="0"/>
          <w:sz w:val="24"/>
          <w:szCs w:val="24"/>
        </w:rPr>
      </w:pPr>
    </w:p>
    <w:tbl>
      <w:tblPr>
        <w:tblW w:w="9675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5"/>
      </w:tblGrid>
      <w:tr w:rsidR="00531238" w:rsidRPr="00531238" w:rsidTr="00957435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A35391" w:rsidRDefault="00A35391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</w:p>
          <w:p w:rsidR="00531238" w:rsidRPr="00531238" w:rsidRDefault="00531238" w:rsidP="00531238">
            <w:pPr>
              <w:widowControl/>
              <w:autoSpaceDE/>
              <w:autoSpaceDN/>
              <w:spacing w:after="100" w:afterAutospacing="1" w:line="345" w:lineRule="atLeast"/>
              <w:jc w:val="left"/>
              <w:outlineLvl w:val="2"/>
              <w:rPr>
                <w:rFonts w:ascii="맑은 고딕" w:eastAsia="맑은 고딕" w:hAnsi="맑은 고딕" w:cs="굴림"/>
                <w:b/>
                <w:bCs/>
                <w:color w:val="444444"/>
                <w:spacing w:val="-15"/>
                <w:kern w:val="0"/>
                <w:sz w:val="35"/>
                <w:szCs w:val="35"/>
              </w:rPr>
            </w:pPr>
            <w:r w:rsidRPr="00531238">
              <w:rPr>
                <w:rFonts w:ascii="맑은 고딕" w:eastAsia="맑은 고딕" w:hAnsi="맑은 고딕" w:cs="굴림" w:hint="eastAsia"/>
                <w:b/>
                <w:bCs/>
                <w:color w:val="444444"/>
                <w:spacing w:val="-15"/>
                <w:kern w:val="0"/>
                <w:sz w:val="35"/>
                <w:szCs w:val="35"/>
              </w:rPr>
              <w:t>자기소개서</w:t>
            </w:r>
          </w:p>
          <w:tbl>
            <w:tblPr>
              <w:tblW w:w="5000" w:type="pct"/>
              <w:tblBorders>
                <w:left w:val="single" w:sz="6" w:space="0" w:color="EAEAEA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9"/>
            </w:tblGrid>
            <w:tr w:rsidR="00531238" w:rsidRPr="00531238" w:rsidTr="00957435">
              <w:tc>
                <w:tcPr>
                  <w:tcW w:w="0" w:type="auto"/>
                  <w:tcBorders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tcBorders>
                  <w:shd w:val="clear" w:color="auto" w:fill="FFFFFF"/>
                  <w:tcMar>
                    <w:top w:w="225" w:type="dxa"/>
                    <w:left w:w="210" w:type="dxa"/>
                    <w:bottom w:w="300" w:type="dxa"/>
                    <w:right w:w="210" w:type="dxa"/>
                  </w:tcMar>
                  <w:hideMark/>
                </w:tcPr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before="100" w:beforeAutospacing="1" w:after="100" w:afterAutospacing="1" w:line="300" w:lineRule="atLeast"/>
                    <w:jc w:val="left"/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[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내일이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아닌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1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년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뒤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, 10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년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뒤를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바라보고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업무에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임하겠습니다</w:t>
                  </w:r>
                  <w:r w:rsidRPr="00531238">
                    <w:rPr>
                      <w:rFonts w:ascii="Times New Roman" w:eastAsia="굴림" w:hAnsi="Times New Roman" w:cs="굴림"/>
                      <w:color w:val="444444"/>
                      <w:kern w:val="0"/>
                      <w:sz w:val="18"/>
                      <w:szCs w:val="18"/>
                    </w:rPr>
                    <w:t>.]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[성장 과정]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‘1만 시간의 법칙’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유치원 다닐 무렵부터 중학생이 되기 전까지 부모님의 아낌없는 지원으로 악기, 미술, 발레, 연극 그리고 각종 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 xml:space="preserve">스포츠까지 다양한 분야를 경험하고 배우며 예술성을 키우게 되었습니다. 이를 통해 자연스럽게 ‘뮤지컬배우’라는 꿈을 꾸게 되었습니다. 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대학교 진학 후 꿈을 위하여 10년이라는 시간을 온통 뮤지컬의 매력에 빠져 살아왔습니다. 힘든 것도 많았지만 ‘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아웃라이어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’의 하루 3시간 10년을 투자해야 한 분야에 성공한다는 ‘1만 시간의 법칙’을 떠올리며 버틸 수 있었습니다. 그러나 무명의 뮤지컬배우로 살아가기에는 경제적 어려움이 많았고, 비로소 10년째 되던 해 배우라는 직업을 그만두기로 하였습니다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다시, 저는 웹 디자이너로서의 새로운 ‘1만 시간’을 제대로 투자해야겠다는 목표를 세우게 되었습니다.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단순히 10년을 채우기만 하는 것이 아니라, 업무를 통하여 나 자신 또한 회사와 함께 발전하고 성장할 수 있는 것이 무엇인지를 끊임없이 생각하고 연관 짓고 싶습니다.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[성격]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‘진국’의 대명사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 xml:space="preserve">어른들이 하시는 말씀을 빌리자면 저는 진득하고 진국입니다. 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경제적으로 부족할 수밖에 없던 극단생활로 인하여 바쁜 와중에도 저녁에는 바텐더 일을 병행하였습니다. 그로 인해 다양한 사람들을 만나며 특유의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유머러스한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성격으로 쉽게 말을 건넬 수 있었습니다. 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또한, 스트레스를 거의 받지 않는 편이라 불평불만 없이 어려운 상황들도 스트레스라고 여기지 않고 해결하려는 긍정적인 마인드를 가지고 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저의 가장 큰 강점은 일찍 부모님으로부터 독립하여서, 오랜 타지생활로 느끼고 배운 것들이 몸에 배어 어떠한 환경에서든지 적응력이 뛰어납니다. 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그런 점으로 볼 때 저는 새로운 회사생활에서도 뛰어난 적응력을 발휘하여 급부상할 수 있을 것으로 자신합니다.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저의 첫 직장은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스타트업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회사였는데, 대구에서 2년간 함께 일했던 회사 사람들과 사장님 </w:t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부부께서도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그동안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들어오고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나간 사람들도 있었지만, 최초 구성원으로서 흔들림 없이 일하였고, 끝까지 좋은 관계 속에서 퇴사하게 되어 서로가 너무 고마워하였습니다.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[경력 및 활동사항]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천재는 노력하는 자를 이길 수 없고 노력하는 자는 즐기는 자를 이길 수 없다.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매일같이 이용하는 각 종류의 쇼핑몰 사이트들을 보고, 사용하면서 많은 매력을 느낄 수 있었고, 쇼핑몰 회사에 취업하여 전문성 있는 일을 배우고 싶다는 생각을 가지게 되었습니다.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이를 위해 NCS 교육방식의 ‘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인터렉티브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웹디자인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’ 훈련과정을 수료하면서 웹 디자이너가 되기 위한 지식과 기술, 태도 등을 전반적으로 배울 수 있었습니다.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700시간(6개월)의 수업 기간 동안 UI/UX의 개념부터 작은 포트폴리오를 완성해 내기까지 결코 긴 시간은 아니었습니다.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빠른 작업속도를 바탕으로 디자인적인 감각을 익히는 것이 단시간에 되는 일이 아니라는 것을 깨달았습니다. 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취업 후, 미국 회사에 있는 상품을 한국으로 판매하는 구매대행 업무를 하면서 전반적인 쇼핑몰 업무를 하다 보니 디자인에만 전념할 수는 없었지만, 디자인적인 측면에서 고객의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니즈를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많이 생각할 수 있게 되었습니다.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입사 후 처음에 ‘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스타일팜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’ 이라는 회사 사이트 없이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네이버를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통해 판매하고 있던 터라 개발자이신 팀장님과 저를 포함한 웹 디자이너 둘, 총 3명이 모여 시간을 쪼개어 만든 사이트가 저에게는 최초의 웹사이트를 만든 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lastRenderedPageBreak/>
                    <w:t xml:space="preserve">경험이 된 프로젝트입니다. 이후 마케팅과 광고와 홍보에 매진함으로써 매출은 2~3배씩 뛰기 시작하였고, 월 매출 2억이라는 목표도 어느새 목표치를 넘길 수 있게 되었습니다. 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성격이 아주 꼼꼼한 저는 오차를 줄이는 재고관리 또한 중요시해 막다른 책임감을 느낄 수 있었습니다.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저는 항상 일하는 시간이 재미있었고, </w:t>
                  </w:r>
                  <w:proofErr w:type="spell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버라이어티하였고</w:t>
                  </w:r>
                  <w:proofErr w:type="spell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, 업무가 많아 퇴근을 항상 늦게 하였지만, 회사에 불을 끄고 나오기까지 힘들다고 생각해본 적이 없었던 것 같습니다.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퇴근 후에는 재직자들에게 직무 능력상 향을 위한 코딩수업이 있어 수업에 참여하면서 코딩에 대한 애착을 해소할 수 있는 시간도 가졌습니다.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배움에 시기는 없지만 다소 늦게 선택한 웹 디자이너의 꿈은 저의 30대에 다시 열정과 목표가 되어주는 일이 되었습니다.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이제는 더욱 세분되어있고 전문적인 실전에 부딪히면서 실력 있으신 선배님들과 함께 협업하는 방법들을 배우고 싶습니다.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  <w:t>[직무 지원 동기 및 포부]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  <w:proofErr w:type="gramStart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제목 :</w:t>
                  </w:r>
                  <w:proofErr w:type="gramEnd"/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 xml:space="preserve"> 웹 디자이너로써 진짜 웹 디자이너처럼 일해보고 싶습니다!!</w:t>
                  </w: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br/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저는 걷는 여행을 좋아합니다. 20대 초반 제주도 해안도로를 따라 240km 도보여행을 8일에 걸쳐 완료했던 적이 있고, 20대 중반 대구에서 안동으로 국도를 따라 3일 걷는 여행을 한 적도 있습니다. 걷는 여행의 목적은 나에 대해 많은 생각을 할 수 있는 시간이었고, 또 한 번 저의 끈기와 집념을 시험할 수 있는 계기가 되었습니다.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어떤 일을 하든 간에 끈기와 책임감은 의무 되어야 한다고 생각하며, 저는 끊임없이 어떤 것에 계속 도전을 하면서 제가 할 수 있는 것을 넓혀나가고 그것이 경험되도록 살아갈 것입니다.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컴퓨터 앞에 앉으면 즐겁고, 아름다운 것을 보면 감탄하고, 진취적인 것을 보면 감동하는 저는 웹 디자이너로서 진짜 웹 디자이너다운 보람 있는 작업들을 해내고 싶습니다.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제가 아직 많이 경험해 보지 못한 웹 디자이너로서의 가장 중요한 협업하는 과정을 참여하고 배우고 싶어 회사에 팀원으로 지원하게 되었습니다.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뮤지컬 공연도 배우들과 각 분야 전문가들의 협업을 통해 공연이 만들어지는 것처럼, 하나의 웹을 완성하기 위해 여러 팀원의 노력이 필요하고, 이때 단순히 눈에 보이는 것을 디자인하기보다는 보이지 않는 부분까지 이해하는 전문가가 되고 싶습니다.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“늦게 배운 도둑이 날 새는 줄 모른다”는 옛 속담처럼 고작 2년 차 신입 디자이너에게는 지금이 일에 절실하게 몰입하고 싶은 시기인 것 같습니다.</w:t>
                  </w:r>
                </w:p>
                <w:p w:rsidR="00531238" w:rsidRPr="00531238" w:rsidRDefault="00531238" w:rsidP="00531238">
                  <w:pPr>
                    <w:widowControl/>
                    <w:autoSpaceDE/>
                    <w:autoSpaceDN/>
                    <w:spacing w:after="0" w:line="300" w:lineRule="atLeast"/>
                    <w:jc w:val="left"/>
                    <w:rPr>
                      <w:rFonts w:ascii="맑은 고딕" w:eastAsia="맑은 고딕" w:hAnsi="맑은 고딕" w:cs="굴림"/>
                      <w:color w:val="444444"/>
                      <w:kern w:val="0"/>
                      <w:sz w:val="18"/>
                      <w:szCs w:val="18"/>
                    </w:rPr>
                  </w:pPr>
                  <w:r w:rsidRPr="00531238">
                    <w:rPr>
                      <w:rFonts w:ascii="맑은 고딕" w:eastAsia="맑은 고딕" w:hAnsi="맑은 고딕" w:cs="굴림" w:hint="eastAsia"/>
                      <w:color w:val="444444"/>
                      <w:kern w:val="0"/>
                      <w:sz w:val="18"/>
                      <w:szCs w:val="18"/>
                    </w:rPr>
                    <w:t>무엇보다 창의적이고 독특한 디자이너가 되는 것도 개성 있는 일이지만, 사용자의 경험을 살린 디자이너가 되고 싶습니다.</w:t>
                  </w:r>
                </w:p>
              </w:tc>
            </w:tr>
          </w:tbl>
          <w:p w:rsidR="00531238" w:rsidRPr="00531238" w:rsidRDefault="00531238" w:rsidP="005312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kern w:val="0"/>
                <w:szCs w:val="20"/>
              </w:rPr>
            </w:pPr>
          </w:p>
        </w:tc>
      </w:tr>
    </w:tbl>
    <w:p w:rsidR="00531238" w:rsidRPr="00531238" w:rsidRDefault="00531238" w:rsidP="0053123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31238">
        <w:rPr>
          <w:rFonts w:ascii="굴림" w:eastAsia="굴림" w:hAnsi="굴림" w:cs="굴림" w:hint="eastAsia"/>
          <w:kern w:val="0"/>
          <w:sz w:val="24"/>
          <w:szCs w:val="24"/>
        </w:rPr>
        <w:lastRenderedPageBreak/>
        <w:t xml:space="preserve"> </w:t>
      </w:r>
    </w:p>
    <w:p w:rsidR="00FF5164" w:rsidRPr="00531238" w:rsidRDefault="00FF5164">
      <w:bookmarkStart w:id="0" w:name="_GoBack"/>
      <w:bookmarkEnd w:id="0"/>
    </w:p>
    <w:sectPr w:rsidR="00FF5164" w:rsidRPr="005312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52A90"/>
    <w:multiLevelType w:val="multilevel"/>
    <w:tmpl w:val="31D2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4E0960"/>
    <w:multiLevelType w:val="multilevel"/>
    <w:tmpl w:val="BF28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238"/>
    <w:rsid w:val="0000119C"/>
    <w:rsid w:val="0001641B"/>
    <w:rsid w:val="000A4D59"/>
    <w:rsid w:val="00180FE8"/>
    <w:rsid w:val="002A06AC"/>
    <w:rsid w:val="002E0E4E"/>
    <w:rsid w:val="002F5B80"/>
    <w:rsid w:val="0031447D"/>
    <w:rsid w:val="003933E7"/>
    <w:rsid w:val="003B5C87"/>
    <w:rsid w:val="00531238"/>
    <w:rsid w:val="00904885"/>
    <w:rsid w:val="00A35391"/>
    <w:rsid w:val="00C77DA3"/>
    <w:rsid w:val="00D03B6B"/>
    <w:rsid w:val="00D6413F"/>
    <w:rsid w:val="00FF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2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123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123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3123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oodjop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saramin.co.kr/zf_user/persons/picture?idx=6218186|3428898073557045408bf9758177609311f8f0ebe36d3cd63c788a597705c15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721</Words>
  <Characters>4113</Characters>
  <Application>Microsoft Office Word</Application>
  <DocSecurity>0</DocSecurity>
  <Lines>34</Lines>
  <Paragraphs>9</Paragraphs>
  <ScaleCrop>false</ScaleCrop>
  <Company/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2018-11-23T06:09:00Z</dcterms:created>
  <dcterms:modified xsi:type="dcterms:W3CDTF">2018-11-23T06:14:00Z</dcterms:modified>
</cp:coreProperties>
</file>