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0" w:before="240" w:line="480" w:lineRule="auto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一】「境在外，神馳往，內擾添愁百憂集。」《六祖壇經．機緣品》云：「一切眾生自蔽光明，貪愛塵境，外緣內擾，甘受驅馳。」神馳往，即心往神馳，指心神嚮往，思念殷切。簡義：眾生不向內去識自本心，只見外相世物有無而生貪愛心，念念不捨，患得患失，以致增添煩惱妄想，憂苦身心。</w:t>
      </w:r>
    </w:p>
    <w:p w:rsidR="00000000" w:rsidDel="00000000" w:rsidP="00000000" w:rsidRDefault="00000000" w:rsidRPr="00000000" w14:paraId="00000002">
      <w:pPr>
        <w:spacing w:after="40" w:before="240" w:line="48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【註二】「緣木求魚」。緣，沿著、順著。語本《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highlight w:val="white"/>
          <w:rtl w:val="0"/>
        </w:rPr>
        <w:t xml:space="preserve">孟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highlight w:val="white"/>
          <w:rtl w:val="0"/>
        </w:rPr>
        <w:t xml:space="preserve">子．梁惠王上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》，原文為：「</w:t>
      </w:r>
      <w:r w:rsidDel="00000000" w:rsidR="00000000" w:rsidRPr="00000000">
        <w:rPr>
          <w:rFonts w:ascii="DFKai-SB" w:cs="DFKai-SB" w:eastAsia="DFKai-SB" w:hAnsi="DFKai-SB"/>
          <w:color w:val="333333"/>
          <w:sz w:val="28"/>
          <w:szCs w:val="28"/>
          <w:highlight w:val="white"/>
          <w:rtl w:val="0"/>
        </w:rPr>
        <w:t xml:space="preserve">以若所爲，求若所欲，猶緣木而求魚也。」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簡義：爬到樹上找魚。比喻行事方向不對，將徒勞無功。意喻：世間萬象無常變化不止，人若想要從外在的一切真正求得什麼，是終不可得，或即使看似擁有，也必有離捨之時。故須深切探尋人生的意義與根本，而不再迷於求取枝末，方不浪費一世修辦因緣。</w:t>
      </w:r>
    </w:p>
    <w:p w:rsidR="00000000" w:rsidDel="00000000" w:rsidP="00000000" w:rsidRDefault="00000000" w:rsidRPr="00000000" w14:paraId="00000003">
      <w:pPr>
        <w:spacing w:after="40" w:before="240" w:line="480" w:lineRule="auto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三】「甚愛大費」，語本《道德經．第四十四章》，原文為：「甚愛必大費，多藏必厚亡。」簡義：過分喜愛、貪執，必會為之耗費大量心神。意喻：人，喜愛什麼，就為之所障，會受其牽引、纏縛。而世人多認假為真，費盡了時間、心力、精神，若未走上修道的路，追逐著自己以為能夠帶給自己快樂的東西或目標，可是到頭來，卻是徒留身心俱疲、徒留所造因緣業罪，而仍在世上浮沉，未能解脫。</w:t>
      </w:r>
    </w:p>
    <w:p w:rsidR="00000000" w:rsidDel="00000000" w:rsidP="00000000" w:rsidRDefault="00000000" w:rsidRPr="00000000" w14:paraId="00000004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【註四】「守約施博」，語本《孟子．盡心下》，原文為：「言近而指遠者，善言也；守約而施博者，善道也。」簡義：對己守節簡約，對人施予廣博。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意喻：修道就是嚴以律己，寬以待人。對自己，當盡量要求簡樸、嚴格，以復本心之清明；對他人，則更發揮慈悲心，能給方便、能行寬恕、能捨財錢，財法、無畏並施，只為眾生解苦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  <w:highlight w:val="yellow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五】「收視反聽」，語本晉．陸機《文賦》，原文為：「其始也，皆收視反聽，耽思傍訊，精騖八極，心游萬仞。」簡義：將耳目的注意力從外邊收回來，反回自身。一指極專注於當下所行，不為外物所擾；又指專注於自身，向內察身持省，而不縱心於外。意喻：修道當學習反觀自心，而對外境、外緣、外物的追求與執著，則將之漸漸淡化，將目光心神，由外求轉而內省，走上自我提升、反求諸己之路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【註六】「操履」，即素行，指平日所遵守及履行的事，後引申為操守、品行。晉．葛洪《抱朴子．博喻》，原文為：「潔操履之拘苦者，所以全拔萃之業；納拂心之至言者，所以無易方之惑也。」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spacing w:after="40" w:before="240" w:line="480" w:lineRule="auto"/>
        <w:jc w:val="both"/>
        <w:rPr>
          <w:rFonts w:ascii="DFKai-SB" w:cs="DFKai-SB" w:eastAsia="DFKai-SB" w:hAnsi="DFKai-SB"/>
          <w:strike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【註七】「知足者富」，語本《道德經．第三十三章》，原文為：「知人者智，自知者明。勝人者有力，自勝者強。知足者富，強行者有志，不失其所者久，死而不亡者壽。｣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意喻：真正的富有並非外在物質、財富擁有的多寡，而是內心的一份覺得「足夠了」的心境。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【註八】「弗渝」，弗，不；渝，變。弗渝，即不改變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【註九】「良莠」，良，禾苗、秧苗，形容好的；莠，一種雜草，指不好的。良莠，即「好壞」，如良莠不齊、良莠不一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【註】「」，語本《﹒》簡義：。意喻：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spacing w:after="40" w:before="240" w:line="480" w:lineRule="auto"/>
        <w:jc w:val="both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【註】「」，語本《﹒》簡義：。意喻：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