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0247A6">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62F322E8" w14:textId="07FF566B" w:rsidR="0044363C" w:rsidRDefault="00E73028" w:rsidP="002E511F">
      <w:pPr>
        <w:spacing w:after="40"/>
        <w:rPr>
          <w:rFonts w:ascii="標楷體" w:eastAsia="標楷體" w:hAnsi="標楷體" w:hint="eastAsia"/>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r w:rsidR="0044363C">
        <w:rPr>
          <w:rFonts w:ascii="標楷體" w:eastAsia="標楷體" w:hAnsi="標楷體" w:hint="eastAsia"/>
          <w:color w:val="333333"/>
          <w:sz w:val="28"/>
          <w:szCs w:val="28"/>
          <w:shd w:val="clear" w:color="auto" w:fill="FEFEFE"/>
        </w:rPr>
        <w:t>而MYSQL資料庫因為有多平台和開源的特性選擇它來使用，並利用標準的</w:t>
      </w:r>
      <w:r w:rsidR="0044363C">
        <w:rPr>
          <w:rFonts w:ascii="標楷體" w:eastAsia="標楷體" w:hAnsi="標楷體"/>
          <w:color w:val="333333"/>
          <w:sz w:val="28"/>
          <w:szCs w:val="28"/>
          <w:shd w:val="clear" w:color="auto" w:fill="FEFEFE"/>
        </w:rPr>
        <w:t>SQL</w:t>
      </w:r>
      <w:r w:rsidR="0044363C">
        <w:rPr>
          <w:rFonts w:ascii="標楷體" w:eastAsia="標楷體" w:hAnsi="標楷體" w:hint="eastAsia"/>
          <w:color w:val="333333"/>
          <w:sz w:val="28"/>
          <w:szCs w:val="28"/>
          <w:shd w:val="clear" w:color="auto" w:fill="FEFEFE"/>
        </w:rPr>
        <w:t>語句進行資料庫管理。</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lastRenderedPageBreak/>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159F1632" w14:textId="0C517D21" w:rsidR="001E6101" w:rsidRPr="003F0DAB" w:rsidRDefault="00773AC0">
      <w:pPr>
        <w:spacing w:after="40"/>
        <w:jc w:val="both"/>
        <w:rPr>
          <w:rFonts w:ascii="標楷體" w:eastAsia="標楷體" w:hAnsi="標楷體" w:hint="eastAsia"/>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w:t>
      </w:r>
      <w:r w:rsidRPr="00DD0DF4">
        <w:rPr>
          <w:rFonts w:ascii="標楷體" w:eastAsia="標楷體" w:hAnsi="標楷體" w:hint="eastAsia"/>
          <w:sz w:val="28"/>
          <w:szCs w:val="28"/>
        </w:rPr>
        <w:lastRenderedPageBreak/>
        <w:t>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lastRenderedPageBreak/>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5B16A1EE"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606C98">
        <w:rPr>
          <w:rFonts w:ascii="標楷體" w:eastAsia="標楷體" w:hAnsi="標楷體" w:hint="eastAsia"/>
          <w:b/>
          <w:bCs/>
          <w:sz w:val="28"/>
        </w:rPr>
        <w:t>Dj</w:t>
      </w:r>
      <w:r w:rsidR="00606C98">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proofErr w:type="spellStart"/>
      <w:r>
        <w:rPr>
          <w:rFonts w:ascii="標楷體" w:eastAsia="標楷體" w:hAnsi="標楷體" w:cs="標楷體"/>
          <w:b/>
          <w:sz w:val="28"/>
          <w:szCs w:val="28"/>
        </w:rPr>
        <w:t>Zenbo</w:t>
      </w:r>
      <w:proofErr w:type="spellEnd"/>
      <w:r>
        <w:rPr>
          <w:rFonts w:ascii="標楷體" w:eastAsia="標楷體" w:hAnsi="標楷體" w:cs="標楷體"/>
          <w:b/>
          <w:sz w:val="28"/>
          <w:szCs w:val="28"/>
        </w:rPr>
        <w:t xml:space="preserve">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0247A6">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0247A6">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0247A6">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0247A6">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0247A6">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0247A6">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0247A6">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17755" w14:textId="77777777" w:rsidR="000247A6" w:rsidRDefault="000247A6" w:rsidP="00DD0DF4">
      <w:r>
        <w:separator/>
      </w:r>
    </w:p>
  </w:endnote>
  <w:endnote w:type="continuationSeparator" w:id="0">
    <w:p w14:paraId="6B64BA71" w14:textId="77777777" w:rsidR="000247A6" w:rsidRDefault="000247A6"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20F1F" w14:textId="77777777" w:rsidR="000247A6" w:rsidRDefault="000247A6" w:rsidP="00DD0DF4">
      <w:r>
        <w:separator/>
      </w:r>
    </w:p>
  </w:footnote>
  <w:footnote w:type="continuationSeparator" w:id="0">
    <w:p w14:paraId="2E74481B" w14:textId="77777777" w:rsidR="000247A6" w:rsidRDefault="000247A6"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7A6"/>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0DAB"/>
    <w:rsid w:val="003F20F0"/>
    <w:rsid w:val="0041749F"/>
    <w:rsid w:val="004354F1"/>
    <w:rsid w:val="00437398"/>
    <w:rsid w:val="0044363C"/>
    <w:rsid w:val="00453595"/>
    <w:rsid w:val="004F2D1A"/>
    <w:rsid w:val="005332C4"/>
    <w:rsid w:val="005762CC"/>
    <w:rsid w:val="00601406"/>
    <w:rsid w:val="00606C98"/>
    <w:rsid w:val="00643E09"/>
    <w:rsid w:val="00692268"/>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A77355"/>
    <w:rsid w:val="00AE5414"/>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11</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24</cp:revision>
  <dcterms:created xsi:type="dcterms:W3CDTF">2020-11-11T14:09:00Z</dcterms:created>
  <dcterms:modified xsi:type="dcterms:W3CDTF">2020-12-08T09:09:00Z</dcterms:modified>
</cp:coreProperties>
</file>