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00392C1A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EA7979">
        <w:rPr>
          <w:rFonts w:hint="eastAsia"/>
          <w:sz w:val="22"/>
          <w:szCs w:val="28"/>
        </w:rPr>
        <w:t>박상민</w:t>
      </w:r>
    </w:p>
    <w:p w14:paraId="06589FB7" w14:textId="183B8534" w:rsidR="00811E78" w:rsidRDefault="00E201E3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D21781">
        <w:rPr>
          <w:rFonts w:hint="eastAsia"/>
          <w:sz w:val="22"/>
          <w:szCs w:val="28"/>
        </w:rPr>
        <w:t>전환버튼</w:t>
      </w:r>
    </w:p>
    <w:p w14:paraId="1DDF0A0F" w14:textId="41684B8C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0F34663" w14:textId="592713D9" w:rsidR="00D21781" w:rsidRDefault="0071445C" w:rsidP="00C675D6">
      <w:pPr>
        <w:rPr>
          <w:sz w:val="22"/>
          <w:szCs w:val="28"/>
        </w:rPr>
      </w:pPr>
      <w:r w:rsidRPr="0071445C">
        <w:rPr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A743FD" wp14:editId="64066652">
                <wp:simplePos x="0" y="0"/>
                <wp:positionH relativeFrom="column">
                  <wp:posOffset>1166884</wp:posOffset>
                </wp:positionH>
                <wp:positionV relativeFrom="paragraph">
                  <wp:posOffset>1124737</wp:posOffset>
                </wp:positionV>
                <wp:extent cx="1043646" cy="484496"/>
                <wp:effectExtent l="0" t="0" r="23495" b="1143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646" cy="48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2BE2" w14:textId="5167AD6E" w:rsidR="0071445C" w:rsidRPr="0071445C" w:rsidRDefault="0071445C" w:rsidP="0071445C">
                            <w:pPr>
                              <w:jc w:val="center"/>
                              <w:rPr>
                                <w:rFonts w:ascii="HY얕은샘물M" w:eastAsia="HY얕은샘물M" w:hint="eastAsia"/>
                                <w:sz w:val="72"/>
                                <w:szCs w:val="96"/>
                              </w:rPr>
                            </w:pPr>
                            <w:r w:rsidRPr="0071445C">
                              <w:rPr>
                                <w:rFonts w:ascii="HY얕은샘물M" w:eastAsia="HY얕은샘물M" w:hint="eastAsia"/>
                                <w:sz w:val="72"/>
                                <w:szCs w:val="96"/>
                              </w:rP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743F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1.9pt;margin-top:88.55pt;width:82.2pt;height:3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">
                <v:textbox>
                  <w:txbxContent>
                    <w:p w14:paraId="62B42BE2" w14:textId="5167AD6E" w:rsidR="0071445C" w:rsidRPr="0071445C" w:rsidRDefault="0071445C" w:rsidP="0071445C">
                      <w:pPr>
                        <w:jc w:val="center"/>
                        <w:rPr>
                          <w:rFonts w:ascii="HY얕은샘물M" w:eastAsia="HY얕은샘물M" w:hint="eastAsia"/>
                          <w:sz w:val="72"/>
                          <w:szCs w:val="96"/>
                        </w:rPr>
                      </w:pPr>
                      <w:r w:rsidRPr="0071445C">
                        <w:rPr>
                          <w:rFonts w:ascii="HY얕은샘물M" w:eastAsia="HY얕은샘물M" w:hint="eastAsia"/>
                          <w:sz w:val="72"/>
                          <w:szCs w:val="9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 w:rsidR="00C863B3">
        <w:rPr>
          <w:noProof/>
        </w:rPr>
        <w:drawing>
          <wp:inline distT="0" distB="0" distL="0" distR="0" wp14:anchorId="2BCAE946" wp14:editId="69C49128">
            <wp:extent cx="5731510" cy="25685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0FF" w14:textId="10F5C811" w:rsidR="00D21781" w:rsidRDefault="00C675D6" w:rsidP="00D21781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D21781"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왼</w:t>
      </w:r>
      <w:r w:rsidR="00D21781" w:rsidRPr="00D21781">
        <w:rPr>
          <w:rFonts w:hint="eastAsia"/>
          <w:sz w:val="22"/>
          <w:szCs w:val="28"/>
        </w:rPr>
        <w:t>손의 버튼</w:t>
      </w:r>
      <w:r w:rsidR="00C6485A">
        <w:rPr>
          <w:rFonts w:hint="eastAsia"/>
          <w:sz w:val="22"/>
          <w:szCs w:val="28"/>
        </w:rPr>
        <w:t>들</w:t>
      </w:r>
      <w:r w:rsidR="00D21781" w:rsidRPr="00D21781">
        <w:rPr>
          <w:rFonts w:hint="eastAsia"/>
          <w:sz w:val="22"/>
          <w:szCs w:val="28"/>
        </w:rPr>
        <w:t xml:space="preserve">은 </w:t>
      </w:r>
      <w:r>
        <w:rPr>
          <w:rFonts w:hint="eastAsia"/>
          <w:sz w:val="22"/>
          <w:szCs w:val="28"/>
        </w:rPr>
        <w:t>왼손</w:t>
      </w:r>
      <w:r w:rsidR="00D21781" w:rsidRPr="00D21781">
        <w:rPr>
          <w:sz w:val="22"/>
          <w:szCs w:val="28"/>
        </w:rPr>
        <w:t xml:space="preserve"> </w:t>
      </w:r>
      <w:r w:rsidR="00D21781" w:rsidRPr="00D21781">
        <w:rPr>
          <w:rFonts w:hint="eastAsia"/>
          <w:sz w:val="22"/>
          <w:szCs w:val="28"/>
        </w:rPr>
        <w:t xml:space="preserve">컨트롤러의 핸드버튼을 누르고 있는 동안 </w:t>
      </w:r>
      <w:r w:rsidR="004A2A90">
        <w:rPr>
          <w:rFonts w:hint="eastAsia"/>
          <w:sz w:val="22"/>
          <w:szCs w:val="28"/>
        </w:rPr>
        <w:t xml:space="preserve">왼손을 따라다니며 </w:t>
      </w:r>
      <w:r w:rsidR="004A2A90">
        <w:rPr>
          <w:sz w:val="22"/>
          <w:szCs w:val="28"/>
        </w:rPr>
        <w:t>z</w:t>
      </w:r>
      <w:r w:rsidR="004A2A90">
        <w:rPr>
          <w:rFonts w:hint="eastAsia"/>
          <w:sz w:val="22"/>
          <w:szCs w:val="28"/>
        </w:rPr>
        <w:t>축 위쪽으로 나타난</w:t>
      </w:r>
      <w:r w:rsidR="00D21781" w:rsidRPr="00D21781">
        <w:rPr>
          <w:rFonts w:hint="eastAsia"/>
          <w:sz w:val="22"/>
          <w:szCs w:val="28"/>
        </w:rPr>
        <w:t>다</w:t>
      </w:r>
    </w:p>
    <w:p w14:paraId="5FE8A4EC" w14:textId="649048C7" w:rsidR="003F7824" w:rsidRDefault="00C675D6" w:rsidP="00D21781">
      <w:pPr>
        <w:rPr>
          <w:sz w:val="22"/>
          <w:szCs w:val="28"/>
        </w:rPr>
      </w:pPr>
      <w:r>
        <w:rPr>
          <w:sz w:val="22"/>
          <w:szCs w:val="28"/>
        </w:rPr>
        <w:t>2</w:t>
      </w:r>
      <w:r w:rsidR="00D21781">
        <w:rPr>
          <w:sz w:val="22"/>
          <w:szCs w:val="28"/>
        </w:rPr>
        <w:t xml:space="preserve">. </w:t>
      </w:r>
      <w:r w:rsidR="00D21781">
        <w:rPr>
          <w:rFonts w:hint="eastAsia"/>
          <w:sz w:val="22"/>
          <w:szCs w:val="28"/>
        </w:rPr>
        <w:t xml:space="preserve">전환버튼들은 </w:t>
      </w:r>
      <w:r>
        <w:rPr>
          <w:rFonts w:hint="eastAsia"/>
          <w:sz w:val="22"/>
          <w:szCs w:val="28"/>
        </w:rPr>
        <w:t xml:space="preserve">왼쪽부터 </w:t>
      </w:r>
      <w:r w:rsidR="00D21781">
        <w:rPr>
          <w:rFonts w:hint="eastAsia"/>
          <w:sz w:val="22"/>
          <w:szCs w:val="28"/>
        </w:rPr>
        <w:t>순서대로 전이,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전이폭탄,</w:t>
      </w:r>
      <w:r w:rsidR="00D21781">
        <w:rPr>
          <w:sz w:val="22"/>
          <w:szCs w:val="28"/>
        </w:rPr>
        <w:t xml:space="preserve"> </w:t>
      </w:r>
      <w:r w:rsidR="00D21781">
        <w:rPr>
          <w:rFonts w:hint="eastAsia"/>
          <w:sz w:val="22"/>
          <w:szCs w:val="28"/>
        </w:rPr>
        <w:t>인력,</w:t>
      </w:r>
      <w:r w:rsidR="00D21781">
        <w:rPr>
          <w:sz w:val="22"/>
          <w:szCs w:val="28"/>
        </w:rPr>
        <w:t xml:space="preserve"> </w:t>
      </w:r>
      <w:r w:rsidR="00D21781">
        <w:rPr>
          <w:rFonts w:hint="eastAsia"/>
          <w:sz w:val="22"/>
          <w:szCs w:val="28"/>
        </w:rPr>
        <w:t>척력을 나타낸다.</w:t>
      </w:r>
    </w:p>
    <w:p w14:paraId="0E44F734" w14:textId="48D1DE31" w:rsidR="0071445C" w:rsidRDefault="0071445C" w:rsidP="00D2178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타이머는 현재 스테이지의 남은 제한시간을 나타낸다.</w:t>
      </w:r>
    </w:p>
    <w:p w14:paraId="3645D52B" w14:textId="06E244B5" w:rsidR="0071445C" w:rsidRDefault="0071445C" w:rsidP="00D21781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>.</w:t>
      </w:r>
      <w:r>
        <w:rPr>
          <w:rFonts w:hint="eastAsia"/>
          <w:sz w:val="22"/>
          <w:szCs w:val="28"/>
        </w:rPr>
        <w:t xml:space="preserve">남은 제한시간이 </w:t>
      </w:r>
      <w:r>
        <w:rPr>
          <w:sz w:val="22"/>
          <w:szCs w:val="28"/>
        </w:rPr>
        <w:t>30</w:t>
      </w:r>
      <w:r>
        <w:rPr>
          <w:rFonts w:hint="eastAsia"/>
          <w:sz w:val="22"/>
          <w:szCs w:val="28"/>
        </w:rPr>
        <w:t xml:space="preserve">초 이상이면 텍스트가 검게 보여지고, 그 이하이면 텍스트가 빨간색으로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  <w:bookmarkStart w:id="0" w:name="_GoBack"/>
      <w:bookmarkEnd w:id="0"/>
    </w:p>
    <w:p w14:paraId="79CAA5C9" w14:textId="54E09469" w:rsidR="00D21781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5</w:t>
      </w:r>
      <w:r w:rsidR="00D21781">
        <w:rPr>
          <w:sz w:val="22"/>
          <w:szCs w:val="28"/>
        </w:rPr>
        <w:t xml:space="preserve">. </w:t>
      </w:r>
      <w:r w:rsidR="00D21781">
        <w:rPr>
          <w:rFonts w:hint="eastAsia"/>
          <w:sz w:val="22"/>
          <w:szCs w:val="28"/>
        </w:rPr>
        <w:t xml:space="preserve">버튼들은 </w:t>
      </w:r>
      <w:r w:rsidR="00C675D6">
        <w:rPr>
          <w:rFonts w:hint="eastAsia"/>
          <w:sz w:val="22"/>
          <w:szCs w:val="28"/>
        </w:rPr>
        <w:t>오른</w:t>
      </w:r>
      <w:r w:rsidR="00D21781">
        <w:rPr>
          <w:rFonts w:hint="eastAsia"/>
          <w:sz w:val="22"/>
          <w:szCs w:val="28"/>
        </w:rPr>
        <w:t>손 검지손가락으로 누를 수 있다.</w:t>
      </w:r>
    </w:p>
    <w:p w14:paraId="523513D8" w14:textId="126751E9" w:rsidR="00D21781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D21781">
        <w:rPr>
          <w:sz w:val="22"/>
          <w:szCs w:val="28"/>
        </w:rPr>
        <w:t xml:space="preserve">. </w:t>
      </w:r>
      <w:r w:rsidR="00C6485A">
        <w:rPr>
          <w:rFonts w:hint="eastAsia"/>
          <w:sz w:val="22"/>
          <w:szCs w:val="28"/>
        </w:rPr>
        <w:t>전환</w:t>
      </w:r>
      <w:r w:rsidR="00D21781">
        <w:rPr>
          <w:rFonts w:hint="eastAsia"/>
          <w:sz w:val="22"/>
          <w:szCs w:val="28"/>
        </w:rPr>
        <w:t>버튼</w:t>
      </w:r>
      <w:r w:rsidR="00C6485A">
        <w:rPr>
          <w:rFonts w:hint="eastAsia"/>
          <w:sz w:val="22"/>
          <w:szCs w:val="28"/>
        </w:rPr>
        <w:t>을</w:t>
      </w:r>
      <w:r w:rsidR="00D21781">
        <w:rPr>
          <w:rFonts w:hint="eastAsia"/>
          <w:sz w:val="22"/>
          <w:szCs w:val="28"/>
        </w:rPr>
        <w:t xml:space="preserve"> </w:t>
      </w:r>
      <w:r w:rsidR="00C6485A">
        <w:rPr>
          <w:rFonts w:hint="eastAsia"/>
          <w:sz w:val="22"/>
          <w:szCs w:val="28"/>
        </w:rPr>
        <w:t>누르면</w:t>
      </w:r>
      <w:r w:rsidR="00D21781">
        <w:rPr>
          <w:rFonts w:hint="eastAsia"/>
          <w:sz w:val="22"/>
          <w:szCs w:val="28"/>
        </w:rPr>
        <w:t xml:space="preserve"> 눌려진 버튼의 능력</w:t>
      </w:r>
      <w:r w:rsidR="00925765">
        <w:rPr>
          <w:rFonts w:hint="eastAsia"/>
          <w:sz w:val="22"/>
          <w:szCs w:val="28"/>
        </w:rPr>
        <w:t xml:space="preserve">을 </w:t>
      </w:r>
      <w:r w:rsidR="008669AA">
        <w:rPr>
          <w:rFonts w:hint="eastAsia"/>
          <w:sz w:val="22"/>
          <w:szCs w:val="28"/>
        </w:rPr>
        <w:t xml:space="preserve">오른손으로 </w:t>
      </w:r>
      <w:r w:rsidR="00925765">
        <w:rPr>
          <w:rFonts w:hint="eastAsia"/>
          <w:sz w:val="22"/>
          <w:szCs w:val="28"/>
        </w:rPr>
        <w:t>사용할 수 있게 된다.</w:t>
      </w:r>
    </w:p>
    <w:p w14:paraId="6643FDCD" w14:textId="348CC3A5" w:rsidR="006036D4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6036D4">
        <w:rPr>
          <w:sz w:val="22"/>
          <w:szCs w:val="28"/>
        </w:rPr>
        <w:t xml:space="preserve">. </w:t>
      </w:r>
      <w:r w:rsidR="006036D4">
        <w:rPr>
          <w:rFonts w:hint="eastAsia"/>
          <w:sz w:val="22"/>
          <w:szCs w:val="28"/>
        </w:rPr>
        <w:t>핸드버튼에서 손을 떼면 패널이 사라진다.</w:t>
      </w:r>
    </w:p>
    <w:p w14:paraId="726B58F8" w14:textId="338775B7" w:rsidR="003F7824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3F7824">
        <w:rPr>
          <w:sz w:val="22"/>
          <w:szCs w:val="28"/>
        </w:rPr>
        <w:t xml:space="preserve">. </w:t>
      </w:r>
      <w:r w:rsidR="003F7824">
        <w:rPr>
          <w:rFonts w:hint="eastAsia"/>
          <w:sz w:val="22"/>
          <w:szCs w:val="28"/>
        </w:rPr>
        <w:t xml:space="preserve">전이 버튼은 </w:t>
      </w:r>
      <w:r w:rsidR="003F7824">
        <w:rPr>
          <w:sz w:val="22"/>
          <w:szCs w:val="28"/>
        </w:rPr>
        <w:t>[</w:t>
      </w:r>
      <w:r w:rsidR="003F7824" w:rsidRPr="006408CC">
        <w:rPr>
          <w:sz w:val="22"/>
          <w:szCs w:val="28"/>
        </w:rPr>
        <w:t>#92D050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 xml:space="preserve">색, 인력버튼은 </w:t>
      </w:r>
      <w:r w:rsidR="003F7824">
        <w:rPr>
          <w:sz w:val="22"/>
          <w:szCs w:val="28"/>
        </w:rPr>
        <w:t>[</w:t>
      </w:r>
      <w:r w:rsidR="003F7824" w:rsidRPr="006408CC">
        <w:rPr>
          <w:sz w:val="22"/>
          <w:szCs w:val="28"/>
        </w:rPr>
        <w:t>#0070C0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>색,</w:t>
      </w:r>
      <w:r w:rsidR="003F7824">
        <w:rPr>
          <w:sz w:val="22"/>
          <w:szCs w:val="28"/>
        </w:rPr>
        <w:t xml:space="preserve"> </w:t>
      </w:r>
      <w:r w:rsidR="003F7824">
        <w:rPr>
          <w:rFonts w:hint="eastAsia"/>
          <w:sz w:val="22"/>
          <w:szCs w:val="28"/>
        </w:rPr>
        <w:t xml:space="preserve">척력버튼은 </w:t>
      </w:r>
      <w:r w:rsidR="003F7824">
        <w:rPr>
          <w:sz w:val="22"/>
          <w:szCs w:val="28"/>
        </w:rPr>
        <w:t>[</w:t>
      </w:r>
      <w:r w:rsidR="003F7824" w:rsidRPr="00234CBD">
        <w:rPr>
          <w:sz w:val="22"/>
          <w:szCs w:val="28"/>
        </w:rPr>
        <w:t>#FF0000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>색,</w:t>
      </w:r>
      <w:r w:rsidR="003F7824">
        <w:rPr>
          <w:sz w:val="22"/>
          <w:szCs w:val="28"/>
        </w:rPr>
        <w:t xml:space="preserve"> </w:t>
      </w:r>
      <w:r w:rsidR="003F7824">
        <w:rPr>
          <w:rFonts w:hint="eastAsia"/>
          <w:sz w:val="22"/>
          <w:szCs w:val="28"/>
        </w:rPr>
        <w:t xml:space="preserve">전이폭탄은 </w:t>
      </w:r>
      <w:r w:rsidR="003F7824">
        <w:rPr>
          <w:sz w:val="22"/>
          <w:szCs w:val="28"/>
        </w:rPr>
        <w:t>[</w:t>
      </w:r>
      <w:r w:rsidR="003F7824" w:rsidRPr="00B72C9E">
        <w:rPr>
          <w:sz w:val="22"/>
          <w:szCs w:val="28"/>
        </w:rPr>
        <w:t>#00B050</w:t>
      </w:r>
      <w:r w:rsidR="003F7824">
        <w:rPr>
          <w:sz w:val="22"/>
          <w:szCs w:val="28"/>
        </w:rPr>
        <w:t xml:space="preserve">] </w:t>
      </w:r>
      <w:r w:rsidR="003F7824">
        <w:rPr>
          <w:rFonts w:hint="eastAsia"/>
          <w:sz w:val="22"/>
          <w:szCs w:val="28"/>
        </w:rPr>
        <w:t>색이다.</w:t>
      </w:r>
    </w:p>
    <w:p w14:paraId="4DB31DFA" w14:textId="3131509F" w:rsidR="006036D4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9</w:t>
      </w:r>
      <w:r w:rsidR="006036D4">
        <w:rPr>
          <w:sz w:val="22"/>
          <w:szCs w:val="28"/>
        </w:rPr>
        <w:t xml:space="preserve">. </w:t>
      </w:r>
      <w:r w:rsidR="006036D4" w:rsidRPr="006036D4">
        <w:rPr>
          <w:rFonts w:hint="eastAsia"/>
          <w:sz w:val="22"/>
          <w:szCs w:val="28"/>
        </w:rPr>
        <w:t>변경하고 싶은 기술을 아직 배우지않았으면 그 기술에 해당되는 버튼은 비활성화</w:t>
      </w:r>
      <w:r w:rsidR="00FA7929">
        <w:rPr>
          <w:rFonts w:hint="eastAsia"/>
          <w:sz w:val="22"/>
          <w:szCs w:val="28"/>
        </w:rPr>
        <w:t>(회</w:t>
      </w:r>
      <w:r w:rsidR="00FA7929">
        <w:rPr>
          <w:rFonts w:hint="eastAsia"/>
          <w:sz w:val="22"/>
          <w:szCs w:val="28"/>
        </w:rPr>
        <w:lastRenderedPageBreak/>
        <w:t>색)</w:t>
      </w:r>
      <w:r w:rsidR="006036D4" w:rsidRPr="006036D4">
        <w:rPr>
          <w:rFonts w:hint="eastAsia"/>
          <w:sz w:val="22"/>
          <w:szCs w:val="28"/>
        </w:rPr>
        <w:t xml:space="preserve">상태로 </w:t>
      </w:r>
      <w:proofErr w:type="gramStart"/>
      <w:r w:rsidR="006036D4" w:rsidRPr="006036D4">
        <w:rPr>
          <w:rFonts w:hint="eastAsia"/>
          <w:sz w:val="22"/>
          <w:szCs w:val="28"/>
        </w:rPr>
        <w:t>보여진다</w:t>
      </w:r>
      <w:proofErr w:type="gramEnd"/>
      <w:r w:rsidR="006036D4" w:rsidRPr="006036D4">
        <w:rPr>
          <w:rFonts w:hint="eastAsia"/>
          <w:sz w:val="22"/>
          <w:szCs w:val="28"/>
        </w:rPr>
        <w:t>.</w:t>
      </w:r>
    </w:p>
    <w:p w14:paraId="7EFCE186" w14:textId="6741C459" w:rsidR="00DB7D8E" w:rsidRPr="006036D4" w:rsidRDefault="0071445C" w:rsidP="00D21781">
      <w:pPr>
        <w:rPr>
          <w:sz w:val="22"/>
          <w:szCs w:val="28"/>
        </w:rPr>
      </w:pPr>
      <w:r>
        <w:rPr>
          <w:sz w:val="22"/>
          <w:szCs w:val="28"/>
        </w:rPr>
        <w:t>10</w:t>
      </w:r>
      <w:r w:rsidR="00DB7D8E">
        <w:rPr>
          <w:sz w:val="22"/>
          <w:szCs w:val="28"/>
        </w:rPr>
        <w:t xml:space="preserve">. </w:t>
      </w:r>
      <w:r w:rsidR="00DB7D8E">
        <w:rPr>
          <w:rFonts w:hint="eastAsia"/>
          <w:sz w:val="22"/>
          <w:szCs w:val="28"/>
        </w:rPr>
        <w:t>버튼을 클릭하면 해당 버튼과 같은 색으로 오른 손 색이 변경된다.</w:t>
      </w:r>
    </w:p>
    <w:sectPr w:rsidR="00DB7D8E" w:rsidRPr="006036D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041C" w14:textId="77777777" w:rsidR="006A6EE7" w:rsidRDefault="006A6EE7" w:rsidP="006036D4">
      <w:pPr>
        <w:spacing w:after="0" w:line="240" w:lineRule="auto"/>
      </w:pPr>
      <w:r>
        <w:separator/>
      </w:r>
    </w:p>
  </w:endnote>
  <w:endnote w:type="continuationSeparator" w:id="0">
    <w:p w14:paraId="22E837B8" w14:textId="77777777" w:rsidR="006A6EE7" w:rsidRDefault="006A6EE7" w:rsidP="0060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41774" w14:textId="77777777" w:rsidR="006A6EE7" w:rsidRDefault="006A6EE7" w:rsidP="006036D4">
      <w:pPr>
        <w:spacing w:after="0" w:line="240" w:lineRule="auto"/>
      </w:pPr>
      <w:r>
        <w:separator/>
      </w:r>
    </w:p>
  </w:footnote>
  <w:footnote w:type="continuationSeparator" w:id="0">
    <w:p w14:paraId="434499F9" w14:textId="77777777" w:rsidR="006A6EE7" w:rsidRDefault="006A6EE7" w:rsidP="00603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7509"/>
    <w:multiLevelType w:val="hybridMultilevel"/>
    <w:tmpl w:val="7D2EAD48"/>
    <w:lvl w:ilvl="0" w:tplc="F8D6E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3A6A4E"/>
    <w:multiLevelType w:val="hybridMultilevel"/>
    <w:tmpl w:val="138AE682"/>
    <w:lvl w:ilvl="0" w:tplc="7130A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312DE0"/>
    <w:multiLevelType w:val="hybridMultilevel"/>
    <w:tmpl w:val="862A5A80"/>
    <w:lvl w:ilvl="0" w:tplc="33B61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96FF8"/>
    <w:rsid w:val="002634D6"/>
    <w:rsid w:val="00273EBC"/>
    <w:rsid w:val="002A30F4"/>
    <w:rsid w:val="003E0AD1"/>
    <w:rsid w:val="003F7824"/>
    <w:rsid w:val="004655CB"/>
    <w:rsid w:val="004A2A90"/>
    <w:rsid w:val="00505A7E"/>
    <w:rsid w:val="0050712A"/>
    <w:rsid w:val="00523DE8"/>
    <w:rsid w:val="006036D4"/>
    <w:rsid w:val="006A6EE7"/>
    <w:rsid w:val="0071445C"/>
    <w:rsid w:val="00806792"/>
    <w:rsid w:val="00811E78"/>
    <w:rsid w:val="008669AA"/>
    <w:rsid w:val="0090376B"/>
    <w:rsid w:val="00925765"/>
    <w:rsid w:val="009E268B"/>
    <w:rsid w:val="00A503BC"/>
    <w:rsid w:val="00A928B4"/>
    <w:rsid w:val="00A92903"/>
    <w:rsid w:val="00AE4AB4"/>
    <w:rsid w:val="00B46058"/>
    <w:rsid w:val="00BE2196"/>
    <w:rsid w:val="00C6485A"/>
    <w:rsid w:val="00C675D6"/>
    <w:rsid w:val="00C863B3"/>
    <w:rsid w:val="00CA3679"/>
    <w:rsid w:val="00D21781"/>
    <w:rsid w:val="00DA6154"/>
    <w:rsid w:val="00DB7D8E"/>
    <w:rsid w:val="00DF430E"/>
    <w:rsid w:val="00E15167"/>
    <w:rsid w:val="00E201E3"/>
    <w:rsid w:val="00E42B21"/>
    <w:rsid w:val="00EA7979"/>
    <w:rsid w:val="00F3590D"/>
    <w:rsid w:val="00F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6036D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6036D4"/>
  </w:style>
  <w:style w:type="paragraph" w:styleId="aa">
    <w:name w:val="footer"/>
    <w:basedOn w:val="a"/>
    <w:link w:val="Char3"/>
    <w:uiPriority w:val="99"/>
    <w:unhideWhenUsed/>
    <w:rsid w:val="006036D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60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2019-09-02T08:01:00Z</dcterms:modified>
  <cp:version>0900.0001.01</cp:version>
</cp:coreProperties>
</file>