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5E40" w14:textId="2E416E4D" w:rsidR="00194AA9" w:rsidRPr="00752140" w:rsidRDefault="00752140">
      <w:r w:rsidRPr="00752140">
        <w:rPr>
          <w:rFonts w:hint="eastAsia"/>
        </w:rPr>
        <w:t>H</w:t>
      </w:r>
      <w:r w:rsidRPr="00752140">
        <w:t>TML</w:t>
      </w:r>
      <w:r w:rsidR="001667CC">
        <w:t>2</w:t>
      </w:r>
    </w:p>
    <w:p w14:paraId="62E7F2E4" w14:textId="7F0E11E8" w:rsidR="00752140" w:rsidRPr="00752140" w:rsidRDefault="00752140">
      <w:r w:rsidRPr="00752140">
        <w:rPr>
          <w:rFonts w:hint="eastAsia"/>
        </w:rPr>
        <w:t>1</w:t>
      </w:r>
      <w:r w:rsidRPr="00752140">
        <w:t xml:space="preserve">. </w:t>
      </w:r>
      <w:r w:rsidRPr="00752140">
        <w:rPr>
          <w:rFonts w:hint="eastAsia"/>
        </w:rPr>
        <w:t>텍스트 표시</w:t>
      </w:r>
    </w:p>
    <w:p w14:paraId="59D1EEB6" w14:textId="609D181F" w:rsidR="00752140" w:rsidRPr="00752140" w:rsidRDefault="00752140">
      <w:r w:rsidRPr="00752140">
        <w:t>- &lt;</w:t>
      </w:r>
      <w:proofErr w:type="spellStart"/>
      <w:r w:rsidRPr="00752140">
        <w:rPr>
          <w:rFonts w:hint="eastAsia"/>
        </w:rPr>
        <w:t>b</w:t>
      </w:r>
      <w:r w:rsidRPr="00752140">
        <w:t>r</w:t>
      </w:r>
      <w:proofErr w:type="spellEnd"/>
      <w:r w:rsidRPr="00752140">
        <w:t xml:space="preserve">&gt; </w:t>
      </w:r>
      <w:proofErr w:type="gramStart"/>
      <w:r w:rsidRPr="00752140">
        <w:rPr>
          <w:rFonts w:hint="eastAsia"/>
        </w:rPr>
        <w:t xml:space="preserve">태그 </w:t>
      </w:r>
      <w:r w:rsidRPr="00752140">
        <w:t>:</w:t>
      </w:r>
      <w:proofErr w:type="gramEnd"/>
      <w:r w:rsidRPr="00752140">
        <w:t xml:space="preserve"> </w:t>
      </w:r>
      <w:r w:rsidRPr="00752140">
        <w:rPr>
          <w:rFonts w:hint="eastAsia"/>
        </w:rPr>
        <w:t>강제 줄 바꿈 태그</w:t>
      </w:r>
    </w:p>
    <w:p w14:paraId="05B34E7C" w14:textId="2773593E" w:rsidR="00752140" w:rsidRPr="00752140" w:rsidRDefault="00752140">
      <w:r w:rsidRPr="00752140">
        <w:rPr>
          <w:rFonts w:hint="eastAsia"/>
        </w:rPr>
        <w:t>-</w:t>
      </w:r>
      <w:r w:rsidRPr="00752140">
        <w:t xml:space="preserve"> &lt;</w:t>
      </w:r>
      <w:r w:rsidRPr="00752140">
        <w:rPr>
          <w:rFonts w:hint="eastAsia"/>
        </w:rPr>
        <w:t>p</w:t>
      </w:r>
      <w:r w:rsidRPr="00752140">
        <w:t xml:space="preserve">&gt; </w:t>
      </w:r>
      <w:proofErr w:type="gramStart"/>
      <w:r w:rsidRPr="00752140">
        <w:rPr>
          <w:rFonts w:hint="eastAsia"/>
        </w:rPr>
        <w:t xml:space="preserve">태그 </w:t>
      </w:r>
      <w:r w:rsidRPr="00752140">
        <w:t>:</w:t>
      </w:r>
      <w:proofErr w:type="gramEnd"/>
      <w:r w:rsidRPr="00752140">
        <w:t xml:space="preserve"> </w:t>
      </w:r>
      <w:r w:rsidRPr="00752140">
        <w:rPr>
          <w:rFonts w:hint="eastAsia"/>
        </w:rPr>
        <w:t>단락</w:t>
      </w:r>
    </w:p>
    <w:p w14:paraId="0F336B47" w14:textId="1899562A" w:rsidR="00752140" w:rsidRPr="00752140" w:rsidRDefault="00752140">
      <w:r w:rsidRPr="00752140">
        <w:rPr>
          <w:rFonts w:hint="eastAsia"/>
        </w:rPr>
        <w:t>-</w:t>
      </w:r>
      <w:r w:rsidRPr="00752140">
        <w:t xml:space="preserve"> &lt;</w:t>
      </w:r>
      <w:r w:rsidRPr="00752140">
        <w:rPr>
          <w:rFonts w:hint="eastAsia"/>
        </w:rPr>
        <w:t>h</w:t>
      </w:r>
      <w:r w:rsidRPr="00752140">
        <w:t xml:space="preserve">1&gt; </w:t>
      </w:r>
      <w:proofErr w:type="gramStart"/>
      <w:r w:rsidRPr="00752140">
        <w:rPr>
          <w:rFonts w:hint="eastAsia"/>
        </w:rPr>
        <w:t xml:space="preserve">태그 </w:t>
      </w:r>
      <w:r w:rsidRPr="00752140">
        <w:t>:</w:t>
      </w:r>
      <w:proofErr w:type="gramEnd"/>
      <w:r w:rsidRPr="00752140">
        <w:t xml:space="preserve"> &lt;h1&gt;~&lt;h6&gt;, </w:t>
      </w:r>
      <w:r w:rsidRPr="00752140">
        <w:rPr>
          <w:rFonts w:hint="eastAsia"/>
        </w:rPr>
        <w:t>헤딩</w:t>
      </w:r>
    </w:p>
    <w:p w14:paraId="4D8B547C" w14:textId="5649873E" w:rsidR="00752140" w:rsidRPr="00752140" w:rsidRDefault="00752140">
      <w:r w:rsidRPr="00752140">
        <w:t xml:space="preserve">2. </w:t>
      </w:r>
      <w:r w:rsidRPr="00752140">
        <w:rPr>
          <w:rFonts w:hint="eastAsia"/>
        </w:rPr>
        <w:t>텍스트 서식</w:t>
      </w:r>
    </w:p>
    <w:p w14:paraId="5DD62E03" w14:textId="76702DF2" w:rsidR="00752140" w:rsidRDefault="00752140">
      <w:r w:rsidRPr="00752140">
        <w:rPr>
          <w:rFonts w:hint="eastAsia"/>
        </w:rPr>
        <w:t>-</w:t>
      </w:r>
      <w:r w:rsidRPr="00752140">
        <w:t xml:space="preserve"> &lt;</w:t>
      </w:r>
      <w:r w:rsidRPr="00752140">
        <w:rPr>
          <w:rFonts w:hint="eastAsia"/>
        </w:rPr>
        <w:t>b</w:t>
      </w:r>
      <w:r>
        <w:t>&gt;…&lt;/b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볼드체</w:t>
      </w:r>
      <w:proofErr w:type="spellEnd"/>
      <w:r>
        <w:rPr>
          <w:rFonts w:hint="eastAsia"/>
        </w:rPr>
        <w:t>(진하게)</w:t>
      </w:r>
    </w:p>
    <w:p w14:paraId="489F88BC" w14:textId="48770B17" w:rsidR="00752140" w:rsidRDefault="00752140">
      <w:r>
        <w:rPr>
          <w:rFonts w:hint="eastAsia"/>
        </w:rPr>
        <w:t>-</w:t>
      </w:r>
      <w:r>
        <w:t xml:space="preserve"> &lt;</w:t>
      </w:r>
      <w:r>
        <w:rPr>
          <w:rFonts w:hint="eastAsia"/>
        </w:rPr>
        <w:t>s</w:t>
      </w:r>
      <w:r>
        <w:t>trong&gt;…&lt;/</w:t>
      </w:r>
      <w:proofErr w:type="spellStart"/>
      <w:r>
        <w:t>st</w:t>
      </w:r>
      <w:proofErr w:type="spellEnd"/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볼드체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음성 읽기</w:t>
      </w:r>
    </w:p>
    <w:p w14:paraId="19F1547D" w14:textId="48FA05AF" w:rsidR="00752140" w:rsidRDefault="00752140">
      <w:r>
        <w:rPr>
          <w:rFonts w:hint="eastAsia"/>
        </w:rPr>
        <w:t>-</w:t>
      </w:r>
      <w:r>
        <w:t xml:space="preserve"> &lt;</w:t>
      </w:r>
      <w:proofErr w:type="spellStart"/>
      <w:r>
        <w:rPr>
          <w:rFonts w:hint="eastAsia"/>
        </w:rPr>
        <w:t>i</w:t>
      </w:r>
      <w:proofErr w:type="spellEnd"/>
      <w:r>
        <w:t>&gt;…&lt;/</w:t>
      </w:r>
      <w:proofErr w:type="spellStart"/>
      <w:r>
        <w:t>i</w:t>
      </w:r>
      <w:proofErr w:type="spellEnd"/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이탤릭체(기울임)</w:t>
      </w:r>
    </w:p>
    <w:p w14:paraId="3AB8D62D" w14:textId="163A5AB3" w:rsidR="00752140" w:rsidRDefault="00752140">
      <w:r>
        <w:rPr>
          <w:rFonts w:hint="eastAsia"/>
        </w:rPr>
        <w:t>-</w:t>
      </w:r>
      <w:r>
        <w:t xml:space="preserve"> &lt;</w:t>
      </w:r>
      <w:proofErr w:type="spellStart"/>
      <w:r>
        <w:rPr>
          <w:rFonts w:hint="eastAsia"/>
        </w:rPr>
        <w:t>e</w:t>
      </w:r>
      <w:r w:rsidR="005C716B">
        <w:rPr>
          <w:rFonts w:hint="eastAsia"/>
        </w:rPr>
        <w:t>m</w:t>
      </w:r>
      <w:proofErr w:type="spellEnd"/>
      <w:r>
        <w:t>&gt;…&lt;/</w:t>
      </w:r>
      <w:proofErr w:type="spellStart"/>
      <w:r>
        <w:t>em</w:t>
      </w:r>
      <w:proofErr w:type="spellEnd"/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이텔릭체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음성 읽기</w:t>
      </w:r>
    </w:p>
    <w:p w14:paraId="1F8E888F" w14:textId="08134AD9" w:rsidR="00752140" w:rsidRDefault="00752140">
      <w:r>
        <w:t>- &lt;</w:t>
      </w:r>
      <w:r>
        <w:rPr>
          <w:rFonts w:hint="eastAsia"/>
        </w:rPr>
        <w:t>m</w:t>
      </w:r>
      <w:r>
        <w:t>ark&gt;…&lt;/m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텍스트에 하이라이트(배경색상)를 표시</w:t>
      </w:r>
    </w:p>
    <w:p w14:paraId="672B1356" w14:textId="099C5B34" w:rsidR="00752140" w:rsidRDefault="00752140">
      <w:r>
        <w:rPr>
          <w:rFonts w:hint="eastAsia"/>
        </w:rPr>
        <w:t>-</w:t>
      </w:r>
      <w:r>
        <w:t xml:space="preserve"> &lt;code&gt;…&lt;/c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텍스트가 코드임을 표시</w:t>
      </w:r>
    </w:p>
    <w:p w14:paraId="4E6380A1" w14:textId="1A2AB19D" w:rsidR="00752140" w:rsidRDefault="005C716B">
      <w:r>
        <w:rPr>
          <w:rFonts w:hint="eastAsia"/>
        </w:rPr>
        <w:t>-</w:t>
      </w:r>
      <w:r>
        <w:t xml:space="preserve"> &lt;</w:t>
      </w:r>
      <w:r>
        <w:rPr>
          <w:rFonts w:hint="eastAsia"/>
        </w:rPr>
        <w:t>s</w:t>
      </w:r>
      <w:r>
        <w:t>up&gt;…&lt;/sup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위첨자</w:t>
      </w:r>
      <w:proofErr w:type="spellEnd"/>
    </w:p>
    <w:p w14:paraId="72EC8F4B" w14:textId="57B654C0" w:rsidR="005C716B" w:rsidRDefault="005C716B">
      <w:r>
        <w:rPr>
          <w:rFonts w:hint="eastAsia"/>
        </w:rPr>
        <w:t>-</w:t>
      </w:r>
      <w:r>
        <w:t xml:space="preserve"> &lt;</w:t>
      </w:r>
      <w:r>
        <w:rPr>
          <w:rFonts w:hint="eastAsia"/>
        </w:rPr>
        <w:t>s</w:t>
      </w:r>
      <w:r>
        <w:t>ub&gt;…&lt;/sub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아래첨자</w:t>
      </w:r>
      <w:proofErr w:type="spellEnd"/>
    </w:p>
    <w:p w14:paraId="08DE2DC8" w14:textId="09193B0D" w:rsidR="005C716B" w:rsidRDefault="005C716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목록 표시</w:t>
      </w:r>
    </w:p>
    <w:p w14:paraId="27FB2981" w14:textId="359336B2" w:rsidR="005C716B" w:rsidRDefault="005C716B">
      <w:r>
        <w:rPr>
          <w:rFonts w:hint="eastAsia"/>
        </w:rPr>
        <w:t>-</w:t>
      </w:r>
      <w:r>
        <w:t xml:space="preserve"> &lt;ul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번호없는</w:t>
      </w:r>
      <w:proofErr w:type="spellEnd"/>
      <w:r>
        <w:rPr>
          <w:rFonts w:hint="eastAsia"/>
        </w:rPr>
        <w:t xml:space="preserve"> 리스트</w:t>
      </w:r>
    </w:p>
    <w:p w14:paraId="6BA61717" w14:textId="258F88B0" w:rsidR="005C716B" w:rsidRDefault="005C716B">
      <w:r>
        <w:rPr>
          <w:rFonts w:hint="eastAsia"/>
        </w:rPr>
        <w:t>-</w:t>
      </w:r>
      <w:r>
        <w:t xml:space="preserve"> &lt;</w:t>
      </w:r>
      <w:proofErr w:type="spellStart"/>
      <w:r>
        <w:rPr>
          <w:rFonts w:hint="eastAsia"/>
        </w:rPr>
        <w:t>o</w:t>
      </w:r>
      <w:r>
        <w:t>l</w:t>
      </w:r>
      <w:proofErr w:type="spellEnd"/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번호있는</w:t>
      </w:r>
      <w:proofErr w:type="spellEnd"/>
      <w:r>
        <w:rPr>
          <w:rFonts w:hint="eastAsia"/>
        </w:rPr>
        <w:t xml:space="preserve"> 리스트</w:t>
      </w:r>
    </w:p>
    <w:p w14:paraId="0E7B7DAA" w14:textId="7E21AEBE" w:rsidR="005C716B" w:rsidRDefault="005C716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&lt;d</w:t>
      </w:r>
      <w:r>
        <w:t>l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정의 리스트</w:t>
      </w:r>
    </w:p>
    <w:p w14:paraId="3354F69B" w14:textId="69F7BD13" w:rsidR="005C716B" w:rsidRDefault="005C716B">
      <w:r>
        <w:rPr>
          <w:rFonts w:hint="eastAsia"/>
        </w:rPr>
        <w:t>-</w:t>
      </w:r>
      <w:r>
        <w:t xml:space="preserve"> &lt;</w:t>
      </w:r>
      <w:r>
        <w:rPr>
          <w:rFonts w:hint="eastAsia"/>
        </w:rPr>
        <w:t>l</w:t>
      </w:r>
      <w:r>
        <w:t>i&gt;, &lt;dt&gt;, &lt;dd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리스트 항목 표현</w:t>
      </w:r>
    </w:p>
    <w:p w14:paraId="03869F71" w14:textId="382C2691" w:rsidR="005C716B" w:rsidRDefault="005C716B">
      <w:r>
        <w:t xml:space="preserve">4. </w:t>
      </w:r>
      <w:r>
        <w:rPr>
          <w:rFonts w:hint="eastAsia"/>
        </w:rPr>
        <w:t>기타</w:t>
      </w:r>
    </w:p>
    <w:p w14:paraId="738FB363" w14:textId="77777777" w:rsidR="005C716B" w:rsidRDefault="005C716B" w:rsidP="005C716B">
      <w:r>
        <w:t>- &lt;</w:t>
      </w:r>
      <w:r>
        <w:rPr>
          <w:rFonts w:hint="eastAsia"/>
        </w:rPr>
        <w:t>a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하이퍼링크</w:t>
      </w:r>
    </w:p>
    <w:p w14:paraId="6AE1C7CF" w14:textId="77777777" w:rsidR="005C716B" w:rsidRDefault="005C716B" w:rsidP="005C716B"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>=”http://www.google.com” target=”_blank”&gt;</w:t>
      </w:r>
      <w:r>
        <w:rPr>
          <w:rFonts w:hint="eastAsia"/>
        </w:rPr>
        <w:t xml:space="preserve">구글 방문 </w:t>
      </w:r>
      <w:r>
        <w:t>&lt;</w:t>
      </w:r>
      <w:r>
        <w:rPr>
          <w:rFonts w:hint="eastAsia"/>
        </w:rPr>
        <w:t>a</w:t>
      </w:r>
      <w:r>
        <w:t>&gt;</w:t>
      </w:r>
    </w:p>
    <w:p w14:paraId="72BB514C" w14:textId="77777777" w:rsidR="005C716B" w:rsidRDefault="005C716B" w:rsidP="005C716B">
      <w:proofErr w:type="gramStart"/>
      <w:r>
        <w:t>Target :</w:t>
      </w:r>
      <w:proofErr w:type="gramEnd"/>
      <w:r>
        <w:t xml:space="preserve"> _self, _blank, _parent, _top</w:t>
      </w:r>
    </w:p>
    <w:p w14:paraId="10D04958" w14:textId="03720AE4" w:rsidR="005C716B" w:rsidRDefault="005C716B">
      <w:r>
        <w:t>&lt;</w:t>
      </w:r>
      <w:proofErr w:type="spellStart"/>
      <w:r>
        <w:rPr>
          <w:rFonts w:hint="eastAsia"/>
        </w:rPr>
        <w:t>h</w:t>
      </w:r>
      <w:r>
        <w:t>r</w:t>
      </w:r>
      <w:proofErr w:type="spellEnd"/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수평선을 웹페이지에 삽입</w:t>
      </w:r>
    </w:p>
    <w:p w14:paraId="49187F5E" w14:textId="201D67D1" w:rsidR="005C716B" w:rsidRDefault="00F21FB6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상대경로</w:t>
      </w:r>
      <w:r>
        <w:t xml:space="preserve">” </w:t>
      </w:r>
      <w:r>
        <w:rPr>
          <w:rFonts w:hint="eastAsia"/>
        </w:rPr>
        <w:t>w</w:t>
      </w:r>
      <w:r>
        <w:t>idth=”</w:t>
      </w:r>
      <w:r>
        <w:rPr>
          <w:rFonts w:hint="eastAsia"/>
        </w:rPr>
        <w:t>가로</w:t>
      </w:r>
      <w:r>
        <w:t xml:space="preserve">” </w:t>
      </w:r>
      <w:r>
        <w:rPr>
          <w:rFonts w:hint="eastAsia"/>
        </w:rPr>
        <w:t>h</w:t>
      </w:r>
      <w:r>
        <w:t>eight=”</w:t>
      </w:r>
      <w:r>
        <w:rPr>
          <w:rFonts w:hint="eastAsia"/>
        </w:rPr>
        <w:t>세로</w:t>
      </w:r>
      <w:r>
        <w:t xml:space="preserve">” </w:t>
      </w:r>
      <w:r>
        <w:rPr>
          <w:rFonts w:hint="eastAsia"/>
        </w:rPr>
        <w:t>a</w:t>
      </w:r>
      <w:r>
        <w:t>lt=”</w:t>
      </w:r>
      <w:proofErr w:type="spellStart"/>
      <w:r>
        <w:rPr>
          <w:rFonts w:hint="eastAsia"/>
        </w:rPr>
        <w:t>안뜰시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안내말</w:t>
      </w:r>
      <w:proofErr w:type="spellEnd"/>
      <w:r>
        <w:t>”&gt;</w:t>
      </w:r>
    </w:p>
    <w:p w14:paraId="23248203" w14:textId="4A9C72B3" w:rsidR="00F21FB6" w:rsidRDefault="00F21FB6"/>
    <w:p w14:paraId="6EE90D0C" w14:textId="3B80FEC7" w:rsidR="00F21FB6" w:rsidRDefault="00F21FB6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테이블 만들기</w:t>
      </w:r>
    </w:p>
    <w:p w14:paraId="5EBADDD3" w14:textId="0E32AF78" w:rsidR="00F21FB6" w:rsidRDefault="00F21FB6">
      <w:r>
        <w:rPr>
          <w:rFonts w:hint="eastAsia"/>
        </w:rPr>
        <w:t>-</w:t>
      </w:r>
      <w:r>
        <w:t xml:space="preserve"> &lt;</w:t>
      </w:r>
      <w:r>
        <w:rPr>
          <w:rFonts w:hint="eastAsia"/>
        </w:rPr>
        <w:t>t</w:t>
      </w:r>
      <w:r>
        <w:t xml:space="preserve">able&gt; </w:t>
      </w:r>
      <w:r>
        <w:rPr>
          <w:rFonts w:hint="eastAsia"/>
        </w:rPr>
        <w:t>태그</w:t>
      </w:r>
    </w:p>
    <w:p w14:paraId="498254BA" w14:textId="19C5DB02" w:rsidR="00F21FB6" w:rsidRDefault="00F21FB6">
      <w:r>
        <w:rPr>
          <w:rFonts w:hint="eastAsia"/>
        </w:rPr>
        <w:t>&lt;t</w:t>
      </w:r>
      <w:r>
        <w:t>r&gt;…&lt;/tr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하나의 행 표현</w:t>
      </w:r>
    </w:p>
    <w:p w14:paraId="566F8B74" w14:textId="6E132780" w:rsidR="00F21FB6" w:rsidRDefault="00F21FB6">
      <w:r>
        <w:rPr>
          <w:rFonts w:hint="eastAsia"/>
        </w:rPr>
        <w:t>&lt;t</w:t>
      </w:r>
      <w:r>
        <w:t>d&gt;…&lt;/td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하나의 데이터 표현</w:t>
      </w:r>
    </w:p>
    <w:p w14:paraId="7E1EECFC" w14:textId="5B4C84B7" w:rsidR="00F21FB6" w:rsidRDefault="00F21FB6"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>&gt;…&lt;/</w:t>
      </w:r>
      <w:proofErr w:type="spellStart"/>
      <w:r>
        <w:rPr>
          <w:rFonts w:hint="eastAsia"/>
        </w:rPr>
        <w:t>t</w:t>
      </w:r>
      <w:r>
        <w:t>h</w:t>
      </w:r>
      <w:proofErr w:type="spellEnd"/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행 </w:t>
      </w:r>
      <w:proofErr w:type="spellStart"/>
      <w:r>
        <w:rPr>
          <w:rFonts w:hint="eastAsia"/>
        </w:rPr>
        <w:t>만드는것</w:t>
      </w:r>
      <w:proofErr w:type="spellEnd"/>
    </w:p>
    <w:p w14:paraId="218C4BDB" w14:textId="11B07742" w:rsidR="00F21FB6" w:rsidRDefault="00F21FB6">
      <w:r>
        <w:rPr>
          <w:rFonts w:hint="eastAsia"/>
        </w:rPr>
        <w:t>r</w:t>
      </w:r>
      <w:r>
        <w:t xml:space="preserve">ow </w:t>
      </w:r>
      <w:proofErr w:type="spellStart"/>
      <w:proofErr w:type="gramStart"/>
      <w:r>
        <w:t>sqan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행이 병합되는 것</w:t>
      </w:r>
    </w:p>
    <w:p w14:paraId="37A5D512" w14:textId="39DBE4CF" w:rsidR="00F21FB6" w:rsidRDefault="00F21FB6">
      <w:proofErr w:type="spellStart"/>
      <w:r>
        <w:rPr>
          <w:rFonts w:hint="eastAsia"/>
        </w:rPr>
        <w:t>c</w:t>
      </w:r>
      <w:r>
        <w:t>lumn</w:t>
      </w:r>
      <w:proofErr w:type="spellEnd"/>
      <w:r>
        <w:t xml:space="preserve"> </w:t>
      </w:r>
      <w:proofErr w:type="gramStart"/>
      <w:r>
        <w:t>span :</w:t>
      </w:r>
      <w:proofErr w:type="gramEnd"/>
      <w:r>
        <w:t xml:space="preserve"> </w:t>
      </w:r>
      <w:r>
        <w:rPr>
          <w:rFonts w:hint="eastAsia"/>
        </w:rPr>
        <w:t>열이 병합되는 것</w:t>
      </w:r>
    </w:p>
    <w:p w14:paraId="43E5BE21" w14:textId="2FC5B7B1" w:rsidR="00F21FB6" w:rsidRDefault="00F21FB6">
      <w:r>
        <w:rPr>
          <w:rFonts w:hint="eastAsia"/>
        </w:rPr>
        <w:t>6</w:t>
      </w:r>
      <w:r>
        <w:t xml:space="preserve">. &lt;iframe&gt; </w:t>
      </w:r>
      <w:r>
        <w:rPr>
          <w:rFonts w:hint="eastAsia"/>
        </w:rPr>
        <w:t>태그</w:t>
      </w:r>
    </w:p>
    <w:p w14:paraId="4F24C2A3" w14:textId="768ECE7C" w:rsidR="00F21FB6" w:rsidRDefault="00F21FB6">
      <w:r>
        <w:rPr>
          <w:rFonts w:hint="eastAsia"/>
        </w:rPr>
        <w:t>&lt;i</w:t>
      </w:r>
      <w:r>
        <w:t xml:space="preserve">frame </w:t>
      </w:r>
      <w:proofErr w:type="spellStart"/>
      <w:r>
        <w:t>src</w:t>
      </w:r>
      <w:proofErr w:type="spellEnd"/>
      <w:r>
        <w:t>=”” width=”” height=”” name=”” title=”” frameborder=”0”&gt;&lt;/iframe&gt;</w:t>
      </w:r>
    </w:p>
    <w:p w14:paraId="5F944F4D" w14:textId="68C2519F" w:rsidR="00F21FB6" w:rsidRDefault="00F21FB6">
      <w:r>
        <w:t>7. &lt;div</w:t>
      </w:r>
      <w:r>
        <w:rPr>
          <w:rFonts w:hint="eastAsia"/>
        </w:rPr>
        <w:t xml:space="preserve">&gt;와 </w:t>
      </w:r>
      <w:r>
        <w:t>&lt;</w:t>
      </w:r>
      <w:r>
        <w:rPr>
          <w:rFonts w:hint="eastAsia"/>
        </w:rPr>
        <w:t>s</w:t>
      </w:r>
      <w:r>
        <w:t>pan&gt;</w:t>
      </w:r>
    </w:p>
    <w:p w14:paraId="01C23DE5" w14:textId="13E5F91C" w:rsidR="00F21FB6" w:rsidRDefault="00F21FB6">
      <w:r>
        <w:rPr>
          <w:rFonts w:hint="eastAsia"/>
        </w:rPr>
        <w:t>&lt;d</w:t>
      </w:r>
      <w:r>
        <w:t>iv&gt;…&lt;/d&gt;, &lt;span&gt;…&lt;/s&gt;</w:t>
      </w:r>
    </w:p>
    <w:p w14:paraId="1CDC7117" w14:textId="5512AED5" w:rsidR="00F21FB6" w:rsidRDefault="00F21FB6">
      <w:r>
        <w:rPr>
          <w:rFonts w:hint="eastAsia"/>
        </w:rPr>
        <w:t>&lt;</w:t>
      </w:r>
      <w:r>
        <w:t>div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페이지를 논리적인 </w:t>
      </w:r>
      <w:proofErr w:type="spellStart"/>
      <w:r>
        <w:rPr>
          <w:rFonts w:hint="eastAsia"/>
        </w:rPr>
        <w:t>섹션으로</w:t>
      </w:r>
      <w:proofErr w:type="spellEnd"/>
      <w:r>
        <w:rPr>
          <w:rFonts w:hint="eastAsia"/>
        </w:rPr>
        <w:t xml:space="preserve"> 분리하는데 사용되는 태그</w:t>
      </w:r>
    </w:p>
    <w:p w14:paraId="48C9F586" w14:textId="789250FB" w:rsidR="00F21FB6" w:rsidRDefault="00F21FB6">
      <w:r>
        <w:rPr>
          <w:rFonts w:hint="eastAsia"/>
        </w:rPr>
        <w:t>&lt;s</w:t>
      </w:r>
      <w:r>
        <w:t>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텍스트를 묶어 스타일을 적용</w:t>
      </w:r>
    </w:p>
    <w:p w14:paraId="203994A9" w14:textId="0665AF81" w:rsidR="00F21FB6" w:rsidRDefault="00F21FB6">
      <w:r>
        <w:rPr>
          <w:rFonts w:hint="eastAsia"/>
        </w:rPr>
        <w:t>&lt;</w:t>
      </w:r>
      <w:r>
        <w:t>div style</w:t>
      </w:r>
      <w:proofErr w:type="gramStart"/>
      <w:r>
        <w:t>=”</w:t>
      </w:r>
      <w:r w:rsidR="001667CC">
        <w:t>background</w:t>
      </w:r>
      <w:proofErr w:type="gramEnd"/>
      <w:r w:rsidR="001667CC">
        <w:t>-color: gray; border: 1px solid blue”&gt;</w:t>
      </w:r>
    </w:p>
    <w:p w14:paraId="2960F2A5" w14:textId="1F315EAF" w:rsidR="001667CC" w:rsidRDefault="001667CC">
      <w:r>
        <w:rPr>
          <w:rFonts w:hint="eastAsia"/>
        </w:rPr>
        <w:t>&lt;s</w:t>
      </w:r>
      <w:r>
        <w:t>pan style</w:t>
      </w:r>
      <w:proofErr w:type="gramStart"/>
      <w:r>
        <w:t>=”back</w:t>
      </w:r>
      <w:proofErr w:type="gramEnd"/>
      <w:r>
        <w:t>-ground-color: gray; border:3px solid red&gt;</w:t>
      </w:r>
    </w:p>
    <w:p w14:paraId="440A29D4" w14:textId="54F38414" w:rsidR="001667CC" w:rsidRDefault="001667CC"/>
    <w:p w14:paraId="0DD4F696" w14:textId="778409D8" w:rsidR="00194AA9" w:rsidRPr="00194AA9" w:rsidRDefault="00194AA9" w:rsidP="00194AA9">
      <w:pPr>
        <w:rPr>
          <w:rFonts w:hint="eastAsia"/>
          <w:szCs w:val="20"/>
        </w:rPr>
      </w:pPr>
    </w:p>
    <w:p w14:paraId="10CB2934" w14:textId="16D203ED" w:rsidR="00194AA9" w:rsidRPr="00194AA9" w:rsidRDefault="00194AA9" w:rsidP="00194AA9">
      <w:pPr>
        <w:rPr>
          <w:rFonts w:hint="eastAsia"/>
          <w:szCs w:val="20"/>
        </w:rPr>
      </w:pPr>
    </w:p>
    <w:p w14:paraId="1EB3FEFD" w14:textId="1CB60177" w:rsidR="00194AA9" w:rsidRPr="00194AA9" w:rsidRDefault="00194AA9" w:rsidP="00194AA9">
      <w:pPr>
        <w:rPr>
          <w:rFonts w:hint="eastAsia"/>
          <w:b/>
          <w:bCs/>
        </w:rPr>
      </w:pPr>
    </w:p>
    <w:p w14:paraId="18BB55C2" w14:textId="77777777" w:rsidR="00194AA9" w:rsidRPr="00194AA9" w:rsidRDefault="00194AA9" w:rsidP="00194AA9">
      <w:pPr>
        <w:rPr>
          <w:b/>
          <w:bCs/>
        </w:rPr>
      </w:pPr>
    </w:p>
    <w:p w14:paraId="00C91554" w14:textId="77777777" w:rsidR="00194AA9" w:rsidRDefault="00194AA9" w:rsidP="00194AA9">
      <w:pPr>
        <w:rPr>
          <w:b/>
          <w:bCs/>
        </w:rPr>
      </w:pPr>
    </w:p>
    <w:p w14:paraId="436EFA00" w14:textId="77777777" w:rsidR="00194AA9" w:rsidRPr="00194AA9" w:rsidRDefault="00194AA9" w:rsidP="00194AA9"/>
    <w:p w14:paraId="70C2D4AB" w14:textId="77777777" w:rsidR="00194AA9" w:rsidRPr="00194AA9" w:rsidRDefault="00194AA9" w:rsidP="00194AA9"/>
    <w:p w14:paraId="5E563DE2" w14:textId="00BB6DB5" w:rsidR="00194AA9" w:rsidRPr="009271A6" w:rsidRDefault="00194AA9">
      <w:pPr>
        <w:rPr>
          <w:rFonts w:hint="eastAsia"/>
        </w:rPr>
      </w:pPr>
    </w:p>
    <w:sectPr w:rsidR="00194AA9" w:rsidRPr="00927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619B"/>
    <w:multiLevelType w:val="hybridMultilevel"/>
    <w:tmpl w:val="772A0F1E"/>
    <w:lvl w:ilvl="0" w:tplc="2D928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22A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9831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A42D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98C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C5A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0E5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B6D6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89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C43BD5"/>
    <w:multiLevelType w:val="hybridMultilevel"/>
    <w:tmpl w:val="42FE5D52"/>
    <w:lvl w:ilvl="0" w:tplc="797C2F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ED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EB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8F9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67A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65D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480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429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0C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774BFA"/>
    <w:multiLevelType w:val="hybridMultilevel"/>
    <w:tmpl w:val="D17C0964"/>
    <w:lvl w:ilvl="0" w:tplc="AF443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EC3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889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C1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828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3846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069A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6E2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9A17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0F5FA0"/>
    <w:multiLevelType w:val="hybridMultilevel"/>
    <w:tmpl w:val="6F1C12FC"/>
    <w:lvl w:ilvl="0" w:tplc="CE02A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6E8B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02F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C85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CCD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60EF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886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8ED9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625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9187C77"/>
    <w:multiLevelType w:val="hybridMultilevel"/>
    <w:tmpl w:val="55B43AA0"/>
    <w:lvl w:ilvl="0" w:tplc="66A06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008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768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E0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F664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16BD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60A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3CF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6A96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D425D4D"/>
    <w:multiLevelType w:val="hybridMultilevel"/>
    <w:tmpl w:val="39666528"/>
    <w:lvl w:ilvl="0" w:tplc="0980C5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C8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8B1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E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828E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0896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96B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E28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FC8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002320"/>
    <w:multiLevelType w:val="hybridMultilevel"/>
    <w:tmpl w:val="56883B86"/>
    <w:lvl w:ilvl="0" w:tplc="0310D2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A7E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8279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1213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E68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CB4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A698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EC5F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C498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F902741"/>
    <w:multiLevelType w:val="hybridMultilevel"/>
    <w:tmpl w:val="53ECFF40"/>
    <w:lvl w:ilvl="0" w:tplc="C9C65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08BC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88AC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A68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9281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C2E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428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C6CB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1256037"/>
    <w:multiLevelType w:val="hybridMultilevel"/>
    <w:tmpl w:val="C6068572"/>
    <w:lvl w:ilvl="0" w:tplc="DB74AD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845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8C77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0671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6B6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22A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8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DED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A8FA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4F77A6D"/>
    <w:multiLevelType w:val="hybridMultilevel"/>
    <w:tmpl w:val="F8709512"/>
    <w:lvl w:ilvl="0" w:tplc="77322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8C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666B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42A6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725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A89D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F8D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4D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946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8273E0B"/>
    <w:multiLevelType w:val="hybridMultilevel"/>
    <w:tmpl w:val="C35E6988"/>
    <w:lvl w:ilvl="0" w:tplc="FD4E4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EEB2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E0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34E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E603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04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704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344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ECE1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8B80F8F"/>
    <w:multiLevelType w:val="hybridMultilevel"/>
    <w:tmpl w:val="0BDA2ECE"/>
    <w:lvl w:ilvl="0" w:tplc="01FED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2C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7499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C82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0E46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F687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E10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1681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DAE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D212F79"/>
    <w:multiLevelType w:val="hybridMultilevel"/>
    <w:tmpl w:val="DE74A3F4"/>
    <w:lvl w:ilvl="0" w:tplc="74485A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F004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EC59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263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F6A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8E40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0A2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36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4F5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2100447"/>
    <w:multiLevelType w:val="hybridMultilevel"/>
    <w:tmpl w:val="7EE48FC6"/>
    <w:lvl w:ilvl="0" w:tplc="13D29C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2685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7AA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80A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E39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88D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65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CCD7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3009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C80F05"/>
    <w:multiLevelType w:val="hybridMultilevel"/>
    <w:tmpl w:val="B46AE5BE"/>
    <w:lvl w:ilvl="0" w:tplc="6C6623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633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80DB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62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6E5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09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0E3A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281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FCB7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BAC1986"/>
    <w:multiLevelType w:val="hybridMultilevel"/>
    <w:tmpl w:val="B6BAAE76"/>
    <w:lvl w:ilvl="0" w:tplc="88F49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A672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C7A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6E18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BC38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38D2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70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8AA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F27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D8874FB"/>
    <w:multiLevelType w:val="hybridMultilevel"/>
    <w:tmpl w:val="01E037D8"/>
    <w:lvl w:ilvl="0" w:tplc="E3F6F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4C2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18FA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AE3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A5E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C8C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189F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AD8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B2E4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24133DC"/>
    <w:multiLevelType w:val="hybridMultilevel"/>
    <w:tmpl w:val="876E09A0"/>
    <w:lvl w:ilvl="0" w:tplc="811482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585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748E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44F5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08B3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C22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AE7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14BC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76E0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6C90B5A"/>
    <w:multiLevelType w:val="hybridMultilevel"/>
    <w:tmpl w:val="375408B0"/>
    <w:lvl w:ilvl="0" w:tplc="B742F5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3E4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6C78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18A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E4A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42D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CA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269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1843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1D83623"/>
    <w:multiLevelType w:val="hybridMultilevel"/>
    <w:tmpl w:val="46D863B2"/>
    <w:lvl w:ilvl="0" w:tplc="0FCC5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A43C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4E2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B2E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26F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066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287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58E7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CC4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9C07C63"/>
    <w:multiLevelType w:val="hybridMultilevel"/>
    <w:tmpl w:val="4A40F672"/>
    <w:lvl w:ilvl="0" w:tplc="1C1E2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5A23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C0C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327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386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7EF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527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2E82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82E0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3"/>
  </w:num>
  <w:num w:numId="5">
    <w:abstractNumId w:val="10"/>
  </w:num>
  <w:num w:numId="6">
    <w:abstractNumId w:val="18"/>
  </w:num>
  <w:num w:numId="7">
    <w:abstractNumId w:val="11"/>
  </w:num>
  <w:num w:numId="8">
    <w:abstractNumId w:val="14"/>
  </w:num>
  <w:num w:numId="9">
    <w:abstractNumId w:val="7"/>
  </w:num>
  <w:num w:numId="10">
    <w:abstractNumId w:val="0"/>
  </w:num>
  <w:num w:numId="11">
    <w:abstractNumId w:val="9"/>
  </w:num>
  <w:num w:numId="12">
    <w:abstractNumId w:val="12"/>
  </w:num>
  <w:num w:numId="13">
    <w:abstractNumId w:val="6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16"/>
  </w:num>
  <w:num w:numId="19">
    <w:abstractNumId w:val="19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40"/>
    <w:rsid w:val="001667CC"/>
    <w:rsid w:val="00194AA9"/>
    <w:rsid w:val="001C1DE9"/>
    <w:rsid w:val="005C716B"/>
    <w:rsid w:val="00752140"/>
    <w:rsid w:val="009271A6"/>
    <w:rsid w:val="00BA227E"/>
    <w:rsid w:val="00C7473D"/>
    <w:rsid w:val="00E8507D"/>
    <w:rsid w:val="00EC7F39"/>
    <w:rsid w:val="00F2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F148"/>
  <w15:chartTrackingRefBased/>
  <w15:docId w15:val="{F200D880-4D3E-4E3E-91E4-2E4CF11D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2140"/>
    <w:rPr>
      <w:b/>
      <w:bCs/>
    </w:rPr>
  </w:style>
  <w:style w:type="character" w:styleId="a4">
    <w:name w:val="Hyperlink"/>
    <w:basedOn w:val="a0"/>
    <w:uiPriority w:val="99"/>
    <w:unhideWhenUsed/>
    <w:rsid w:val="005C71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716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94AA9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1822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562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47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887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350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350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969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0138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51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32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269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12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123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806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991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612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913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6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640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151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739">
          <w:marLeft w:val="7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</cp:revision>
  <dcterms:created xsi:type="dcterms:W3CDTF">2021-03-08T08:46:00Z</dcterms:created>
  <dcterms:modified xsi:type="dcterms:W3CDTF">2021-03-08T09:55:00Z</dcterms:modified>
</cp:coreProperties>
</file>