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F7AF0" w14:textId="7660D862" w:rsidR="00C77289" w:rsidRDefault="00A17F50" w:rsidP="00A17F50">
      <w:pPr>
        <w:jc w:val="center"/>
      </w:pPr>
      <w:r>
        <w:rPr>
          <w:noProof/>
        </w:rPr>
        <w:drawing>
          <wp:inline distT="0" distB="0" distL="0" distR="0" wp14:anchorId="508D2DC5" wp14:editId="4BF7A424">
            <wp:extent cx="5143500" cy="2895600"/>
            <wp:effectExtent l="0" t="0" r="0" b="0"/>
            <wp:docPr id="890069795" name="그림 3" descr="프라다'는 소장할 만한 브랜드인가 | ㅍㅍㅅ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프라다'는 소장할 만한 브랜드인가 | ㅍㅍㅅㅅ"/>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2895600"/>
                    </a:xfrm>
                    <a:prstGeom prst="rect">
                      <a:avLst/>
                    </a:prstGeom>
                    <a:noFill/>
                    <a:ln>
                      <a:noFill/>
                    </a:ln>
                  </pic:spPr>
                </pic:pic>
              </a:graphicData>
            </a:graphic>
          </wp:inline>
        </w:drawing>
      </w:r>
    </w:p>
    <w:p w14:paraId="17502961" w14:textId="77777777" w:rsidR="00A17F50" w:rsidRDefault="00A17F50" w:rsidP="00A17F50">
      <w:pPr>
        <w:jc w:val="center"/>
        <w:rPr>
          <w:rFonts w:ascii="Arial" w:hAnsi="Arial" w:cs="Arial"/>
          <w:color w:val="202122"/>
          <w:sz w:val="21"/>
          <w:szCs w:val="21"/>
          <w:shd w:val="clear" w:color="auto" w:fill="FFFFFF"/>
        </w:rPr>
      </w:pPr>
      <w:proofErr w:type="spellStart"/>
      <w:r>
        <w:rPr>
          <w:rFonts w:hint="eastAsia"/>
        </w:rPr>
        <w:t>미우치아</w:t>
      </w:r>
      <w:proofErr w:type="spellEnd"/>
      <w:r>
        <w:rPr>
          <w:rFonts w:hint="eastAsia"/>
        </w:rPr>
        <w:t xml:space="preserve"> 프라다 </w:t>
      </w:r>
      <w:r>
        <w:t>(</w:t>
      </w:r>
      <w:r>
        <w:rPr>
          <w:rFonts w:ascii="Arial" w:hAnsi="Arial" w:cs="Arial"/>
          <w:color w:val="202122"/>
          <w:sz w:val="21"/>
          <w:szCs w:val="21"/>
          <w:shd w:val="clear" w:color="auto" w:fill="FFFFFF"/>
        </w:rPr>
        <w:t>Miuccia Prada Bianch</w:t>
      </w:r>
      <w:r>
        <w:rPr>
          <w:rFonts w:ascii="Arial" w:hAnsi="Arial" w:cs="Arial" w:hint="eastAsia"/>
          <w:color w:val="202122"/>
          <w:sz w:val="21"/>
          <w:szCs w:val="21"/>
          <w:shd w:val="clear" w:color="auto" w:fill="FFFFFF"/>
        </w:rPr>
        <w:t>i</w:t>
      </w:r>
      <w:r>
        <w:rPr>
          <w:rFonts w:ascii="Arial" w:hAnsi="Arial" w:cs="Arial"/>
          <w:color w:val="202122"/>
          <w:sz w:val="21"/>
          <w:szCs w:val="21"/>
          <w:shd w:val="clear" w:color="auto" w:fill="FFFFFF"/>
        </w:rPr>
        <w:t>)</w:t>
      </w:r>
    </w:p>
    <w:p w14:paraId="3B37219C" w14:textId="0CF121E0" w:rsidR="00A17F50" w:rsidRDefault="00A17F50" w:rsidP="00A17F50">
      <w:pPr>
        <w:ind w:firstLineChars="1300" w:firstLine="2600"/>
        <w:rPr>
          <w:rFonts w:ascii="Arial" w:hAnsi="Arial" w:cs="Arial"/>
          <w:color w:val="202122"/>
          <w:sz w:val="21"/>
          <w:szCs w:val="21"/>
          <w:shd w:val="clear" w:color="auto" w:fill="FFFFFF"/>
        </w:rPr>
      </w:pPr>
      <w:r>
        <w:t>1949</w:t>
      </w:r>
      <w:r>
        <w:rPr>
          <w:rFonts w:hint="eastAsia"/>
        </w:rPr>
        <w:t>년</w:t>
      </w:r>
      <w:r>
        <w:rPr>
          <w:rFonts w:ascii="Arial" w:hAnsi="Arial" w:cs="Arial"/>
          <w:color w:val="202122"/>
          <w:sz w:val="21"/>
          <w:szCs w:val="21"/>
          <w:shd w:val="clear" w:color="auto" w:fill="FFFFFF"/>
        </w:rPr>
        <w:t> 5</w:t>
      </w:r>
      <w:r>
        <w:rPr>
          <w:rFonts w:ascii="Arial" w:hAnsi="Arial" w:cs="Arial"/>
          <w:color w:val="202122"/>
          <w:sz w:val="21"/>
          <w:szCs w:val="21"/>
          <w:shd w:val="clear" w:color="auto" w:fill="FFFFFF"/>
        </w:rPr>
        <w:t>월</w:t>
      </w:r>
      <w:r>
        <w:rPr>
          <w:rFonts w:ascii="Arial" w:hAnsi="Arial" w:cs="Arial"/>
          <w:color w:val="202122"/>
          <w:sz w:val="21"/>
          <w:szCs w:val="21"/>
          <w:shd w:val="clear" w:color="auto" w:fill="FFFFFF"/>
        </w:rPr>
        <w:t>10</w:t>
      </w:r>
      <w:r>
        <w:rPr>
          <w:rFonts w:ascii="Arial" w:hAnsi="Arial" w:cs="Arial"/>
          <w:color w:val="202122"/>
          <w:sz w:val="21"/>
          <w:szCs w:val="21"/>
          <w:shd w:val="clear" w:color="auto" w:fill="FFFFFF"/>
        </w:rPr>
        <w:t>일</w:t>
      </w:r>
      <w:r>
        <w:rPr>
          <w:rFonts w:ascii="Arial" w:hAnsi="Arial" w:cs="Arial" w:hint="eastAsia"/>
          <w:color w:val="202122"/>
          <w:sz w:val="21"/>
          <w:szCs w:val="21"/>
          <w:shd w:val="clear" w:color="auto" w:fill="FFFFFF"/>
        </w:rPr>
        <w:t xml:space="preserve"> </w:t>
      </w:r>
      <w:r>
        <w:rPr>
          <w:rFonts w:ascii="Arial" w:hAnsi="Arial" w:cs="Arial" w:hint="eastAsia"/>
          <w:color w:val="202122"/>
          <w:sz w:val="21"/>
          <w:szCs w:val="21"/>
          <w:shd w:val="clear" w:color="auto" w:fill="FFFFFF"/>
        </w:rPr>
        <w:t>이탈리아의</w:t>
      </w:r>
      <w:r>
        <w:rPr>
          <w:rFonts w:ascii="Arial" w:hAnsi="Arial" w:cs="Arial" w:hint="eastAsia"/>
          <w:color w:val="202122"/>
          <w:sz w:val="21"/>
          <w:szCs w:val="21"/>
          <w:shd w:val="clear" w:color="auto" w:fill="FFFFFF"/>
        </w:rPr>
        <w:t xml:space="preserve"> </w:t>
      </w:r>
      <w:r>
        <w:rPr>
          <w:rFonts w:ascii="Arial" w:hAnsi="Arial" w:cs="Arial" w:hint="eastAsia"/>
          <w:color w:val="202122"/>
          <w:sz w:val="21"/>
          <w:szCs w:val="21"/>
          <w:shd w:val="clear" w:color="auto" w:fill="FFFFFF"/>
        </w:rPr>
        <w:t>패션디자이너</w:t>
      </w:r>
      <w:r>
        <w:rPr>
          <w:rFonts w:ascii="Arial" w:hAnsi="Arial" w:cs="Arial"/>
          <w:color w:val="202122"/>
          <w:sz w:val="21"/>
          <w:szCs w:val="21"/>
          <w:shd w:val="clear" w:color="auto" w:fill="FFFFFF"/>
        </w:rPr>
        <w:t xml:space="preserve">, </w:t>
      </w:r>
      <w:r>
        <w:rPr>
          <w:rFonts w:ascii="Arial" w:hAnsi="Arial" w:cs="Arial" w:hint="eastAsia"/>
          <w:color w:val="202122"/>
          <w:sz w:val="21"/>
          <w:szCs w:val="21"/>
          <w:shd w:val="clear" w:color="auto" w:fill="FFFFFF"/>
        </w:rPr>
        <w:t>기업가</w:t>
      </w:r>
    </w:p>
    <w:p w14:paraId="373E55D3" w14:textId="77777777" w:rsidR="001F7303" w:rsidRDefault="004769A8" w:rsidP="001F7303">
      <w:pPr>
        <w:widowControl/>
        <w:wordWrap/>
        <w:autoSpaceDE/>
        <w:autoSpaceDN/>
        <w:jc w:val="left"/>
        <w:rPr>
          <w:rFonts w:ascii="나눔고딕" w:eastAsia="나눔고딕" w:hAnsi="나눔고딕"/>
          <w:sz w:val="21"/>
          <w:szCs w:val="21"/>
        </w:rPr>
      </w:pPr>
      <w:hyperlink r:id="rId5" w:tgtFrame="_blank" w:history="1">
        <w:r w:rsidRPr="004769A8">
          <w:rPr>
            <w:rStyle w:val="a3"/>
            <w:rFonts w:ascii="나눔고딕" w:eastAsia="나눔고딕" w:hAnsi="나눔고딕" w:hint="eastAsia"/>
            <w:color w:val="auto"/>
            <w:sz w:val="21"/>
            <w:szCs w:val="21"/>
            <w:u w:val="none"/>
          </w:rPr>
          <w:t>미우치아 프라다</w:t>
        </w:r>
      </w:hyperlink>
      <w:r w:rsidRPr="004769A8">
        <w:rPr>
          <w:rFonts w:ascii="나눔고딕" w:eastAsia="나눔고딕" w:hAnsi="나눔고딕" w:hint="eastAsia"/>
          <w:sz w:val="21"/>
          <w:szCs w:val="21"/>
        </w:rPr>
        <w:t xml:space="preserve">(Miuccia Prada, 1949.5.10~)는 1949년 이탈리아 밀라노에서 프라다 창업주의 딸 </w:t>
      </w:r>
      <w:proofErr w:type="spellStart"/>
      <w:r w:rsidRPr="004769A8">
        <w:rPr>
          <w:rFonts w:ascii="나눔고딕" w:eastAsia="나눔고딕" w:hAnsi="나눔고딕" w:hint="eastAsia"/>
          <w:sz w:val="21"/>
          <w:szCs w:val="21"/>
        </w:rPr>
        <w:t>루이사</w:t>
      </w:r>
      <w:proofErr w:type="spellEnd"/>
      <w:r w:rsidRPr="004769A8">
        <w:rPr>
          <w:rFonts w:ascii="나눔고딕" w:eastAsia="나눔고딕" w:hAnsi="나눔고딕" w:hint="eastAsia"/>
          <w:sz w:val="21"/>
          <w:szCs w:val="21"/>
        </w:rPr>
        <w:t xml:space="preserve"> 프라다(Luisa Prada)와 해군이었던 아버지 루이지 </w:t>
      </w:r>
      <w:proofErr w:type="spellStart"/>
      <w:r w:rsidRPr="004769A8">
        <w:rPr>
          <w:rFonts w:ascii="나눔고딕" w:eastAsia="나눔고딕" w:hAnsi="나눔고딕" w:hint="eastAsia"/>
          <w:sz w:val="21"/>
          <w:szCs w:val="21"/>
        </w:rPr>
        <w:t>비안키</w:t>
      </w:r>
      <w:proofErr w:type="spellEnd"/>
      <w:r w:rsidRPr="004769A8">
        <w:rPr>
          <w:rFonts w:ascii="나눔고딕" w:eastAsia="나눔고딕" w:hAnsi="나눔고딕" w:hint="eastAsia"/>
          <w:sz w:val="21"/>
          <w:szCs w:val="21"/>
        </w:rPr>
        <w:t xml:space="preserve">(Luigi Bianchi) 사이에서 태어났다. 그녀의 외할아버지인 </w:t>
      </w:r>
      <w:proofErr w:type="spellStart"/>
      <w:r w:rsidRPr="004769A8">
        <w:rPr>
          <w:rFonts w:ascii="나눔고딕" w:eastAsia="나눔고딕" w:hAnsi="나눔고딕" w:hint="eastAsia"/>
          <w:sz w:val="21"/>
          <w:szCs w:val="21"/>
        </w:rPr>
        <w:t>마리오</w:t>
      </w:r>
      <w:proofErr w:type="spellEnd"/>
      <w:r w:rsidRPr="004769A8">
        <w:rPr>
          <w:rFonts w:ascii="나눔고딕" w:eastAsia="나눔고딕" w:hAnsi="나눔고딕" w:hint="eastAsia"/>
          <w:sz w:val="21"/>
          <w:szCs w:val="21"/>
        </w:rPr>
        <w:t xml:space="preserve"> 프라다는 1913년 ‘</w:t>
      </w:r>
      <w:proofErr w:type="spellStart"/>
      <w:r w:rsidRPr="004769A8">
        <w:rPr>
          <w:rFonts w:ascii="나눔고딕" w:eastAsia="나눔고딕" w:hAnsi="나눔고딕" w:hint="eastAsia"/>
          <w:sz w:val="21"/>
          <w:szCs w:val="21"/>
        </w:rPr>
        <w:t>프라텔리</w:t>
      </w:r>
      <w:proofErr w:type="spellEnd"/>
      <w:r w:rsidRPr="004769A8">
        <w:rPr>
          <w:rFonts w:ascii="나눔고딕" w:eastAsia="나눔고딕" w:hAnsi="나눔고딕" w:hint="eastAsia"/>
          <w:sz w:val="21"/>
          <w:szCs w:val="21"/>
        </w:rPr>
        <w:t xml:space="preserve"> 프라다(Fratelli Prada)’라는 가죽용품 회사를 창설하여 우수한 품질로 상류층 시장 공략에 성공하였다. 고가의 프라다 가죽제품은 한때 왕가에 납품할 정도로 뛰어난 품질과 디자인의 우수성을 인정받았으나, 2차 세계대전 이후 라이프스타일의 변화와 함께 인지도가 떨어지면서 사업이 난항에 처하게 되었다. 1950년대에 </w:t>
      </w:r>
      <w:proofErr w:type="spellStart"/>
      <w:r w:rsidRPr="004769A8">
        <w:rPr>
          <w:rFonts w:ascii="나눔고딕" w:eastAsia="나눔고딕" w:hAnsi="나눔고딕" w:hint="eastAsia"/>
          <w:sz w:val="21"/>
          <w:szCs w:val="21"/>
        </w:rPr>
        <w:t>마리오</w:t>
      </w:r>
      <w:proofErr w:type="spellEnd"/>
      <w:r w:rsidRPr="004769A8">
        <w:rPr>
          <w:rFonts w:ascii="나눔고딕" w:eastAsia="나눔고딕" w:hAnsi="나눔고딕" w:hint="eastAsia"/>
          <w:sz w:val="21"/>
          <w:szCs w:val="21"/>
        </w:rPr>
        <w:t xml:space="preserve"> 프라다의 뒤를 이어 </w:t>
      </w:r>
      <w:proofErr w:type="spellStart"/>
      <w:r w:rsidRPr="004769A8">
        <w:rPr>
          <w:rFonts w:ascii="나눔고딕" w:eastAsia="나눔고딕" w:hAnsi="나눔고딕" w:hint="eastAsia"/>
          <w:sz w:val="21"/>
          <w:szCs w:val="21"/>
        </w:rPr>
        <w:t>미우치아의</w:t>
      </w:r>
      <w:proofErr w:type="spellEnd"/>
      <w:r w:rsidRPr="004769A8">
        <w:rPr>
          <w:rFonts w:ascii="나눔고딕" w:eastAsia="나눔고딕" w:hAnsi="나눔고딕" w:hint="eastAsia"/>
          <w:sz w:val="21"/>
          <w:szCs w:val="21"/>
        </w:rPr>
        <w:t xml:space="preserve"> 어머니와 이모가 경영을 맡았으나, 결국 1970년대 후반 회사는 파산 직전에 놓이게 되었다. </w:t>
      </w:r>
      <w:proofErr w:type="spellStart"/>
      <w:r w:rsidRPr="004769A8">
        <w:rPr>
          <w:rFonts w:ascii="나눔고딕" w:eastAsia="나눔고딕" w:hAnsi="나눔고딕" w:hint="eastAsia"/>
          <w:sz w:val="21"/>
          <w:szCs w:val="21"/>
        </w:rPr>
        <w:t>미우치아는</w:t>
      </w:r>
      <w:proofErr w:type="spellEnd"/>
      <w:r w:rsidRPr="004769A8">
        <w:rPr>
          <w:rFonts w:ascii="나눔고딕" w:eastAsia="나눔고딕" w:hAnsi="나눔고딕" w:hint="eastAsia"/>
          <w:sz w:val="21"/>
          <w:szCs w:val="21"/>
        </w:rPr>
        <w:t xml:space="preserve"> 1977년 파산 위기에 놓인 프라다에 새바람을 불러일으켜야 한다는 사명을 띠고 ‘수석 </w:t>
      </w:r>
      <w:proofErr w:type="spellStart"/>
      <w:r w:rsidRPr="004769A8">
        <w:rPr>
          <w:rFonts w:ascii="나눔고딕" w:eastAsia="나눔고딕" w:hAnsi="나눔고딕" w:hint="eastAsia"/>
          <w:sz w:val="21"/>
          <w:szCs w:val="21"/>
        </w:rPr>
        <w:t>디자이너’로서</w:t>
      </w:r>
      <w:proofErr w:type="spellEnd"/>
      <w:r w:rsidR="001F7303">
        <w:rPr>
          <w:rFonts w:ascii="나눔고딕" w:eastAsia="나눔고딕" w:hAnsi="나눔고딕" w:hint="eastAsia"/>
          <w:sz w:val="21"/>
          <w:szCs w:val="21"/>
        </w:rPr>
        <w:t xml:space="preserve"> </w:t>
      </w:r>
      <w:r w:rsidRPr="004769A8">
        <w:rPr>
          <w:rFonts w:ascii="나눔고딕" w:eastAsia="나눔고딕" w:hAnsi="나눔고딕" w:hint="eastAsia"/>
          <w:sz w:val="21"/>
          <w:szCs w:val="21"/>
        </w:rPr>
        <w:t>가업에</w:t>
      </w:r>
      <w:r w:rsidR="001F7303">
        <w:rPr>
          <w:rFonts w:ascii="나눔고딕" w:eastAsia="나눔고딕" w:hAnsi="나눔고딕"/>
          <w:sz w:val="21"/>
          <w:szCs w:val="21"/>
        </w:rPr>
        <w:t xml:space="preserve"> </w:t>
      </w:r>
      <w:r w:rsidRPr="004769A8">
        <w:rPr>
          <w:rFonts w:ascii="나눔고딕" w:eastAsia="나눔고딕" w:hAnsi="나눔고딕" w:hint="eastAsia"/>
          <w:sz w:val="21"/>
          <w:szCs w:val="21"/>
        </w:rPr>
        <w:t>동참하였다.</w:t>
      </w:r>
    </w:p>
    <w:p w14:paraId="7E965F4E" w14:textId="495E06F9" w:rsidR="004769A8" w:rsidRPr="001F7303" w:rsidRDefault="001F7303" w:rsidP="001F7303">
      <w:pPr>
        <w:widowControl/>
        <w:wordWrap/>
        <w:autoSpaceDE/>
        <w:autoSpaceDN/>
        <w:jc w:val="left"/>
        <w:rPr>
          <w:rFonts w:ascii="나눔고딕" w:eastAsia="나눔고딕" w:hAnsi="나눔고딕" w:hint="eastAsia"/>
          <w:sz w:val="28"/>
          <w:szCs w:val="28"/>
        </w:rPr>
      </w:pPr>
      <w:r w:rsidRPr="001F7303">
        <w:rPr>
          <w:rFonts w:ascii="나눔고딕" w:eastAsia="나눔고딕" w:hAnsi="나눔고딕" w:hint="eastAsia"/>
          <w:sz w:val="28"/>
          <w:szCs w:val="28"/>
        </w:rPr>
        <w:t>반려자와 만남</w:t>
      </w:r>
    </w:p>
    <w:p w14:paraId="74D51FB9" w14:textId="355E4CEC" w:rsidR="001F7303" w:rsidRDefault="001F7303" w:rsidP="001F7303">
      <w:pPr>
        <w:pStyle w:val="ttxt"/>
        <w:spacing w:before="0" w:beforeAutospacing="0" w:after="240" w:afterAutospacing="0" w:line="375" w:lineRule="atLeast"/>
        <w:jc w:val="both"/>
        <w:textAlignment w:val="bottom"/>
        <w:rPr>
          <w:rFonts w:ascii="나눔고딕" w:eastAsia="나눔고딕" w:hAnsi="나눔고딕"/>
          <w:color w:val="2F2F2F"/>
          <w:sz w:val="21"/>
          <w:szCs w:val="21"/>
        </w:rPr>
      </w:pPr>
      <w:proofErr w:type="spellStart"/>
      <w:r>
        <w:rPr>
          <w:rFonts w:ascii="나눔고딕" w:eastAsia="나눔고딕" w:hAnsi="나눔고딕" w:hint="eastAsia"/>
          <w:color w:val="2F2F2F"/>
          <w:sz w:val="21"/>
          <w:szCs w:val="21"/>
        </w:rPr>
        <w:t>미우치아가</w:t>
      </w:r>
      <w:proofErr w:type="spellEnd"/>
      <w:r>
        <w:rPr>
          <w:rFonts w:ascii="나눔고딕" w:eastAsia="나눔고딕" w:hAnsi="나눔고딕" w:hint="eastAsia"/>
          <w:color w:val="2F2F2F"/>
          <w:sz w:val="21"/>
          <w:szCs w:val="21"/>
        </w:rPr>
        <w:t xml:space="preserve"> 처음 프라다의 디자이너가 되었을 때, 그녀는 여러 가지 갈등에 직면하였다. 우선, 물질주의와 소비주의의 산물이라 여겨졌던 패션과 관련된 일을 하는 것은 공산주의와 여권 운동에 몸담았던 </w:t>
      </w:r>
      <w:proofErr w:type="spellStart"/>
      <w:r>
        <w:rPr>
          <w:rFonts w:ascii="나눔고딕" w:eastAsia="나눔고딕" w:hAnsi="나눔고딕" w:hint="eastAsia"/>
          <w:color w:val="2F2F2F"/>
          <w:sz w:val="21"/>
          <w:szCs w:val="21"/>
        </w:rPr>
        <w:t>미우치아에게는</w:t>
      </w:r>
      <w:proofErr w:type="spellEnd"/>
      <w:r>
        <w:rPr>
          <w:rFonts w:ascii="나눔고딕" w:eastAsia="나눔고딕" w:hAnsi="나눔고딕" w:hint="eastAsia"/>
          <w:color w:val="2F2F2F"/>
          <w:sz w:val="21"/>
          <w:szCs w:val="21"/>
        </w:rPr>
        <w:t xml:space="preserve"> 큰 자기 모순이었다. 또한, 본인이 원래 디자인 전공이 아니라는 사실 때문에 열등의식에 시달려야 했으므로 오랜 적응 기간이 필요했다. 하지만 그녀의 남편인 </w:t>
      </w:r>
      <w:proofErr w:type="spellStart"/>
      <w:r>
        <w:rPr>
          <w:rFonts w:ascii="나눔고딕" w:eastAsia="나눔고딕" w:hAnsi="나눔고딕" w:hint="eastAsia"/>
          <w:color w:val="2F2F2F"/>
          <w:sz w:val="21"/>
          <w:szCs w:val="21"/>
        </w:rPr>
        <w:t>파트리치오</w:t>
      </w:r>
      <w:proofErr w:type="spellEnd"/>
      <w:r>
        <w:rPr>
          <w:rFonts w:ascii="나눔고딕" w:eastAsia="나눔고딕" w:hAnsi="나눔고딕" w:hint="eastAsia"/>
          <w:color w:val="2F2F2F"/>
          <w:sz w:val="21"/>
          <w:szCs w:val="21"/>
        </w:rPr>
        <w:t xml:space="preserve"> </w:t>
      </w:r>
      <w:proofErr w:type="spellStart"/>
      <w:r>
        <w:rPr>
          <w:rFonts w:ascii="나눔고딕" w:eastAsia="나눔고딕" w:hAnsi="나눔고딕" w:hint="eastAsia"/>
          <w:color w:val="2F2F2F"/>
          <w:sz w:val="21"/>
          <w:szCs w:val="21"/>
        </w:rPr>
        <w:t>베르텔리</w:t>
      </w:r>
      <w:proofErr w:type="spellEnd"/>
      <w:r>
        <w:rPr>
          <w:rFonts w:ascii="나눔고딕" w:eastAsia="나눔고딕" w:hAnsi="나눔고딕" w:hint="eastAsia"/>
          <w:color w:val="2F2F2F"/>
          <w:sz w:val="21"/>
          <w:szCs w:val="21"/>
        </w:rPr>
        <w:t>(Patrizio Bertelli)는 그녀의 잠재적 재능을 파악하고 그것을 이끌어내는데 성공하</w:t>
      </w:r>
      <w:r>
        <w:rPr>
          <w:rFonts w:ascii="나눔고딕" w:eastAsia="나눔고딕" w:hAnsi="나눔고딕" w:hint="eastAsia"/>
          <w:color w:val="2F2F2F"/>
          <w:sz w:val="21"/>
          <w:szCs w:val="21"/>
        </w:rPr>
        <w:t>였</w:t>
      </w:r>
      <w:r>
        <w:rPr>
          <w:rFonts w:ascii="나눔고딕" w:eastAsia="나눔고딕" w:hAnsi="나눔고딕" w:hint="eastAsia"/>
          <w:color w:val="2F2F2F"/>
          <w:sz w:val="21"/>
          <w:szCs w:val="21"/>
        </w:rPr>
        <w:t>다.</w:t>
      </w:r>
      <w:r>
        <w:rPr>
          <w:rFonts w:ascii="나눔고딕" w:eastAsia="나눔고딕" w:hAnsi="나눔고딕" w:hint="eastAsia"/>
          <w:color w:val="2F2F2F"/>
          <w:sz w:val="21"/>
          <w:szCs w:val="21"/>
        </w:rPr>
        <w:t xml:space="preserve"> </w:t>
      </w:r>
      <w:proofErr w:type="spellStart"/>
      <w:r>
        <w:rPr>
          <w:rFonts w:ascii="나눔고딕" w:eastAsia="나눔고딕" w:hAnsi="나눔고딕" w:hint="eastAsia"/>
          <w:color w:val="2F2F2F"/>
          <w:sz w:val="21"/>
          <w:szCs w:val="21"/>
        </w:rPr>
        <w:t>미우치아가</w:t>
      </w:r>
      <w:proofErr w:type="spellEnd"/>
      <w:r>
        <w:rPr>
          <w:rFonts w:ascii="나눔고딕" w:eastAsia="나눔고딕" w:hAnsi="나눔고딕" w:hint="eastAsia"/>
          <w:color w:val="2F2F2F"/>
          <w:sz w:val="21"/>
          <w:szCs w:val="21"/>
        </w:rPr>
        <w:t xml:space="preserve"> 동업자이자 인생의 반려자인 </w:t>
      </w:r>
      <w:proofErr w:type="spellStart"/>
      <w:r>
        <w:rPr>
          <w:rFonts w:ascii="나눔고딕" w:eastAsia="나눔고딕" w:hAnsi="나눔고딕" w:hint="eastAsia"/>
          <w:color w:val="2F2F2F"/>
          <w:sz w:val="21"/>
          <w:szCs w:val="21"/>
        </w:rPr>
        <w:t>파트리치오를</w:t>
      </w:r>
      <w:proofErr w:type="spellEnd"/>
      <w:r>
        <w:rPr>
          <w:rFonts w:ascii="나눔고딕" w:eastAsia="나눔고딕" w:hAnsi="나눔고딕" w:hint="eastAsia"/>
          <w:color w:val="2F2F2F"/>
          <w:sz w:val="21"/>
          <w:szCs w:val="21"/>
        </w:rPr>
        <w:t xml:space="preserve"> 처음 만난 것은 1977년 밀라노에서 열린 한 국제 피혁 </w:t>
      </w:r>
      <w:proofErr w:type="spellStart"/>
      <w:r>
        <w:rPr>
          <w:rFonts w:ascii="나눔고딕" w:eastAsia="나눔고딕" w:hAnsi="나눔고딕" w:hint="eastAsia"/>
          <w:color w:val="2F2F2F"/>
          <w:sz w:val="21"/>
          <w:szCs w:val="21"/>
        </w:rPr>
        <w:t>박람회에서였다</w:t>
      </w:r>
      <w:proofErr w:type="spellEnd"/>
      <w:r>
        <w:rPr>
          <w:rFonts w:ascii="나눔고딕" w:eastAsia="나눔고딕" w:hAnsi="나눔고딕" w:hint="eastAsia"/>
          <w:color w:val="2F2F2F"/>
          <w:sz w:val="21"/>
          <w:szCs w:val="21"/>
        </w:rPr>
        <w:t xml:space="preserve">. 당시 </w:t>
      </w:r>
      <w:proofErr w:type="spellStart"/>
      <w:r>
        <w:rPr>
          <w:rFonts w:ascii="나눔고딕" w:eastAsia="나눔고딕" w:hAnsi="나눔고딕" w:hint="eastAsia"/>
          <w:color w:val="2F2F2F"/>
          <w:sz w:val="21"/>
          <w:szCs w:val="21"/>
        </w:rPr>
        <w:t>미우치아는</w:t>
      </w:r>
      <w:proofErr w:type="spellEnd"/>
      <w:r>
        <w:rPr>
          <w:rFonts w:ascii="나눔고딕" w:eastAsia="나눔고딕" w:hAnsi="나눔고딕" w:hint="eastAsia"/>
          <w:color w:val="2F2F2F"/>
          <w:sz w:val="21"/>
          <w:szCs w:val="21"/>
        </w:rPr>
        <w:t xml:space="preserve"> 프라다의 가방 디자인을 복제한 업체의 사장을 만나 담판을 지으려 했다. 하지만 오히려 그 청년 실업가에게 </w:t>
      </w:r>
      <w:proofErr w:type="spellStart"/>
      <w:r>
        <w:rPr>
          <w:rFonts w:ascii="나눔고딕" w:eastAsia="나눔고딕" w:hAnsi="나눔고딕" w:hint="eastAsia"/>
          <w:color w:val="2F2F2F"/>
          <w:sz w:val="21"/>
          <w:szCs w:val="21"/>
        </w:rPr>
        <w:t>설득당해</w:t>
      </w:r>
      <w:proofErr w:type="spellEnd"/>
      <w:r>
        <w:rPr>
          <w:rFonts w:ascii="나눔고딕" w:eastAsia="나눔고딕" w:hAnsi="나눔고딕" w:hint="eastAsia"/>
          <w:color w:val="2F2F2F"/>
          <w:sz w:val="21"/>
          <w:szCs w:val="21"/>
        </w:rPr>
        <w:t xml:space="preserve"> 동업을 하기에 이르렀는데, 그 청년 실업가가 바로 </w:t>
      </w:r>
      <w:proofErr w:type="spellStart"/>
      <w:r>
        <w:rPr>
          <w:rFonts w:ascii="나눔고딕" w:eastAsia="나눔고딕" w:hAnsi="나눔고딕" w:hint="eastAsia"/>
          <w:color w:val="2F2F2F"/>
          <w:sz w:val="21"/>
          <w:szCs w:val="21"/>
        </w:rPr>
        <w:t>파트리치오였다</w:t>
      </w:r>
      <w:proofErr w:type="spellEnd"/>
      <w:r>
        <w:rPr>
          <w:rFonts w:ascii="나눔고딕" w:eastAsia="나눔고딕" w:hAnsi="나눔고딕" w:hint="eastAsia"/>
          <w:color w:val="2F2F2F"/>
          <w:sz w:val="21"/>
          <w:szCs w:val="21"/>
        </w:rPr>
        <w:t>. 2년 후 그들은 연인 관계로 발전했고, 1987년 결혼하였다.</w:t>
      </w:r>
    </w:p>
    <w:p w14:paraId="449C14DE" w14:textId="5A0212DC" w:rsidR="00042EBF" w:rsidRPr="00042EBF" w:rsidRDefault="00042EBF" w:rsidP="00042EBF">
      <w:pPr>
        <w:widowControl/>
        <w:wordWrap/>
        <w:autoSpaceDE/>
        <w:autoSpaceDN/>
        <w:rPr>
          <w:rFonts w:hint="eastAsia"/>
        </w:rPr>
      </w:pPr>
      <w:r>
        <w:rPr>
          <w:rFonts w:ascii="나눔고딕" w:eastAsia="나눔고딕" w:hAnsi="나눔고딕" w:hint="eastAsia"/>
          <w:color w:val="2F2F2F"/>
          <w:sz w:val="21"/>
          <w:szCs w:val="21"/>
        </w:rPr>
        <w:lastRenderedPageBreak/>
        <w:t xml:space="preserve">이들은 함께 일을 시작하면서 커다란 시너지를 발휘하였고, 사업은 날로 번창하게 되었다. 사업에 천부적 재능을 가지고 있었던 </w:t>
      </w:r>
      <w:proofErr w:type="spellStart"/>
      <w:r>
        <w:rPr>
          <w:rFonts w:ascii="나눔고딕" w:eastAsia="나눔고딕" w:hAnsi="나눔고딕" w:hint="eastAsia"/>
          <w:color w:val="2F2F2F"/>
          <w:sz w:val="21"/>
          <w:szCs w:val="21"/>
        </w:rPr>
        <w:t>파트리치오는</w:t>
      </w:r>
      <w:proofErr w:type="spellEnd"/>
      <w:r>
        <w:rPr>
          <w:rFonts w:ascii="나눔고딕" w:eastAsia="나눔고딕" w:hAnsi="나눔고딕" w:hint="eastAsia"/>
          <w:color w:val="2F2F2F"/>
          <w:sz w:val="21"/>
          <w:szCs w:val="21"/>
        </w:rPr>
        <w:t xml:space="preserve"> 현실에 안주하려 했던 </w:t>
      </w:r>
      <w:proofErr w:type="spellStart"/>
      <w:r>
        <w:rPr>
          <w:rFonts w:ascii="나눔고딕" w:eastAsia="나눔고딕" w:hAnsi="나눔고딕" w:hint="eastAsia"/>
          <w:color w:val="2F2F2F"/>
          <w:sz w:val="21"/>
          <w:szCs w:val="21"/>
        </w:rPr>
        <w:t>미우치아를</w:t>
      </w:r>
      <w:proofErr w:type="spellEnd"/>
      <w:r>
        <w:rPr>
          <w:rFonts w:ascii="나눔고딕" w:eastAsia="나눔고딕" w:hAnsi="나눔고딕" w:hint="eastAsia"/>
          <w:color w:val="2F2F2F"/>
          <w:sz w:val="21"/>
          <w:szCs w:val="21"/>
        </w:rPr>
        <w:t xml:space="preserve"> 독려해 1980년 여성 신발 라인을 시작으로 1988년에는 여성복, 1993년에는 프라다 여성복의 세컨드 라인인 </w:t>
      </w:r>
      <w:proofErr w:type="spellStart"/>
      <w:r>
        <w:rPr>
          <w:rFonts w:ascii="나눔고딕" w:eastAsia="나눔고딕" w:hAnsi="나눔고딕" w:hint="eastAsia"/>
          <w:color w:val="2F2F2F"/>
          <w:sz w:val="21"/>
          <w:szCs w:val="21"/>
        </w:rPr>
        <w:t>미우</w:t>
      </w:r>
      <w:proofErr w:type="spellEnd"/>
      <w:r>
        <w:rPr>
          <w:rFonts w:ascii="나눔고딕" w:eastAsia="나눔고딕" w:hAnsi="나눔고딕" w:hint="eastAsia"/>
          <w:color w:val="2F2F2F"/>
          <w:sz w:val="21"/>
          <w:szCs w:val="21"/>
        </w:rPr>
        <w:t xml:space="preserve"> </w:t>
      </w:r>
      <w:proofErr w:type="spellStart"/>
      <w:r>
        <w:rPr>
          <w:rFonts w:ascii="나눔고딕" w:eastAsia="나눔고딕" w:hAnsi="나눔고딕" w:hint="eastAsia"/>
          <w:color w:val="2F2F2F"/>
          <w:sz w:val="21"/>
          <w:szCs w:val="21"/>
        </w:rPr>
        <w:t>미우</w:t>
      </w:r>
      <w:proofErr w:type="spellEnd"/>
      <w:r>
        <w:rPr>
          <w:rFonts w:ascii="나눔고딕" w:eastAsia="나눔고딕" w:hAnsi="나눔고딕" w:hint="eastAsia"/>
          <w:color w:val="2F2F2F"/>
          <w:sz w:val="21"/>
          <w:szCs w:val="21"/>
        </w:rPr>
        <w:t xml:space="preserve">(Miu Miu), 1994년에는 프라다 남성복, 1997년에는 언더웨어와 스포츠웨어를 순차적으로 출시하면서 승전고를 울렸다. 특히, </w:t>
      </w:r>
      <w:proofErr w:type="spellStart"/>
      <w:r>
        <w:rPr>
          <w:rFonts w:ascii="나눔고딕" w:eastAsia="나눔고딕" w:hAnsi="나눔고딕" w:hint="eastAsia"/>
          <w:color w:val="2F2F2F"/>
          <w:sz w:val="21"/>
          <w:szCs w:val="21"/>
        </w:rPr>
        <w:t>미우</w:t>
      </w:r>
      <w:proofErr w:type="spellEnd"/>
      <w:r>
        <w:rPr>
          <w:rFonts w:ascii="나눔고딕" w:eastAsia="나눔고딕" w:hAnsi="나눔고딕" w:hint="eastAsia"/>
          <w:color w:val="2F2F2F"/>
          <w:sz w:val="21"/>
          <w:szCs w:val="21"/>
        </w:rPr>
        <w:t xml:space="preserve"> </w:t>
      </w:r>
      <w:proofErr w:type="spellStart"/>
      <w:r>
        <w:rPr>
          <w:rFonts w:ascii="나눔고딕" w:eastAsia="나눔고딕" w:hAnsi="나눔고딕" w:hint="eastAsia"/>
          <w:color w:val="2F2F2F"/>
          <w:sz w:val="21"/>
          <w:szCs w:val="21"/>
        </w:rPr>
        <w:t>미우는</w:t>
      </w:r>
      <w:proofErr w:type="spellEnd"/>
      <w:r>
        <w:rPr>
          <w:rFonts w:ascii="나눔고딕" w:eastAsia="나눔고딕" w:hAnsi="나눔고딕" w:hint="eastAsia"/>
          <w:color w:val="2F2F2F"/>
          <w:sz w:val="21"/>
          <w:szCs w:val="21"/>
        </w:rPr>
        <w:t xml:space="preserve"> </w:t>
      </w:r>
      <w:proofErr w:type="spellStart"/>
      <w:r>
        <w:rPr>
          <w:rFonts w:ascii="나눔고딕" w:eastAsia="나눔고딕" w:hAnsi="나눔고딕" w:hint="eastAsia"/>
          <w:color w:val="2F2F2F"/>
          <w:sz w:val="21"/>
          <w:szCs w:val="21"/>
        </w:rPr>
        <w:t>미우치아의</w:t>
      </w:r>
      <w:proofErr w:type="spellEnd"/>
      <w:r>
        <w:rPr>
          <w:rFonts w:ascii="나눔고딕" w:eastAsia="나눔고딕" w:hAnsi="나눔고딕" w:hint="eastAsia"/>
          <w:color w:val="2F2F2F"/>
          <w:sz w:val="21"/>
          <w:szCs w:val="21"/>
        </w:rPr>
        <w:t xml:space="preserve"> 어린 시절을 함께 했던 가상 친구이자 </w:t>
      </w:r>
      <w:proofErr w:type="spellStart"/>
      <w:r>
        <w:rPr>
          <w:rFonts w:ascii="나눔고딕" w:eastAsia="나눔고딕" w:hAnsi="나눔고딕" w:hint="eastAsia"/>
          <w:color w:val="2F2F2F"/>
          <w:sz w:val="21"/>
          <w:szCs w:val="21"/>
        </w:rPr>
        <w:t>미우치아</w:t>
      </w:r>
      <w:proofErr w:type="spellEnd"/>
      <w:r>
        <w:rPr>
          <w:rFonts w:ascii="나눔고딕" w:eastAsia="나눔고딕" w:hAnsi="나눔고딕" w:hint="eastAsia"/>
          <w:color w:val="2F2F2F"/>
          <w:sz w:val="21"/>
          <w:szCs w:val="21"/>
        </w:rPr>
        <w:t xml:space="preserve"> 자신이 되고 싶었던 이상적 분신의 이름에서 따온 것으로, </w:t>
      </w:r>
      <w:proofErr w:type="spellStart"/>
      <w:r>
        <w:rPr>
          <w:rFonts w:ascii="나눔고딕" w:eastAsia="나눔고딕" w:hAnsi="나눔고딕" w:hint="eastAsia"/>
          <w:color w:val="2F2F2F"/>
          <w:sz w:val="21"/>
          <w:szCs w:val="21"/>
        </w:rPr>
        <w:t>미우치아의</w:t>
      </w:r>
      <w:proofErr w:type="spellEnd"/>
      <w:r>
        <w:rPr>
          <w:rFonts w:ascii="나눔고딕" w:eastAsia="나눔고딕" w:hAnsi="나눔고딕" w:hint="eastAsia"/>
          <w:color w:val="2F2F2F"/>
          <w:sz w:val="21"/>
          <w:szCs w:val="21"/>
        </w:rPr>
        <w:t xml:space="preserve"> 이상적 자아가 입고 싶은 디자인을 좀 더 젊은 층을 타겟으로 제안하여 큰 호응을 얻었다. 세계에 프라다 열풍을 일으킨 이들 커플은 이탈리아인으로는 처음으로 1994년 뉴욕에서 컬렉션을 개최하기도 하였다. </w:t>
      </w:r>
      <w:proofErr w:type="spellStart"/>
      <w:r>
        <w:rPr>
          <w:rFonts w:ascii="나눔고딕" w:eastAsia="나눔고딕" w:hAnsi="나눔고딕" w:hint="eastAsia"/>
          <w:color w:val="2F2F2F"/>
          <w:sz w:val="21"/>
          <w:szCs w:val="21"/>
        </w:rPr>
        <w:t>미우치아와</w:t>
      </w:r>
      <w:proofErr w:type="spellEnd"/>
      <w:r>
        <w:rPr>
          <w:rFonts w:ascii="나눔고딕" w:eastAsia="나눔고딕" w:hAnsi="나눔고딕" w:hint="eastAsia"/>
          <w:color w:val="2F2F2F"/>
          <w:sz w:val="21"/>
          <w:szCs w:val="21"/>
        </w:rPr>
        <w:t xml:space="preserve"> </w:t>
      </w:r>
      <w:proofErr w:type="spellStart"/>
      <w:r>
        <w:rPr>
          <w:rFonts w:ascii="나눔고딕" w:eastAsia="나눔고딕" w:hAnsi="나눔고딕" w:hint="eastAsia"/>
          <w:color w:val="2F2F2F"/>
          <w:sz w:val="21"/>
          <w:szCs w:val="21"/>
        </w:rPr>
        <w:t>파트리치오는</w:t>
      </w:r>
      <w:proofErr w:type="spellEnd"/>
      <w:r>
        <w:rPr>
          <w:rFonts w:ascii="나눔고딕" w:eastAsia="나눔고딕" w:hAnsi="나눔고딕" w:hint="eastAsia"/>
          <w:color w:val="2F2F2F"/>
          <w:sz w:val="21"/>
          <w:szCs w:val="21"/>
        </w:rPr>
        <w:t xml:space="preserve"> 2006년 &lt;타임(Time)&gt;지에 의해 세계에서 가장 영향력 있는 커플 100위에 선정된 바 있다.</w:t>
      </w:r>
    </w:p>
    <w:p w14:paraId="7D663FA6" w14:textId="1C9A67D4" w:rsidR="001F7303" w:rsidRDefault="001F7303" w:rsidP="001F7303">
      <w:pPr>
        <w:rPr>
          <w:rFonts w:hint="eastAsia"/>
          <w:sz w:val="28"/>
          <w:szCs w:val="28"/>
        </w:rPr>
      </w:pPr>
      <w:r w:rsidRPr="001F7303">
        <w:rPr>
          <w:sz w:val="28"/>
          <w:szCs w:val="28"/>
        </w:rPr>
        <w:drawing>
          <wp:inline distT="0" distB="0" distL="0" distR="0" wp14:anchorId="7FAAFDD6" wp14:editId="6A8DE4B0">
            <wp:extent cx="5731510" cy="3288665"/>
            <wp:effectExtent l="0" t="0" r="2540" b="6985"/>
            <wp:docPr id="55949518" name="그림 1" descr="액세서리, 가방, 수하물 및 가방, 휴대용 가방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9518" name="그림 1" descr="액세서리, 가방, 수하물 및 가방, 휴대용 가방이(가) 표시된 사진&#10;&#10;자동 생성된 설명"/>
                    <pic:cNvPicPr/>
                  </pic:nvPicPr>
                  <pic:blipFill>
                    <a:blip r:embed="rId6"/>
                    <a:stretch>
                      <a:fillRect/>
                    </a:stretch>
                  </pic:blipFill>
                  <pic:spPr>
                    <a:xfrm>
                      <a:off x="0" y="0"/>
                      <a:ext cx="5731510" cy="3288665"/>
                    </a:xfrm>
                    <a:prstGeom prst="rect">
                      <a:avLst/>
                    </a:prstGeom>
                  </pic:spPr>
                </pic:pic>
              </a:graphicData>
            </a:graphic>
          </wp:inline>
        </w:drawing>
      </w:r>
    </w:p>
    <w:p w14:paraId="5E03508C" w14:textId="2D24F20A" w:rsidR="001F7303" w:rsidRPr="001F7303" w:rsidRDefault="001F7303" w:rsidP="001F7303">
      <w:pPr>
        <w:rPr>
          <w:sz w:val="28"/>
          <w:szCs w:val="28"/>
        </w:rPr>
      </w:pPr>
      <w:r w:rsidRPr="001F7303">
        <w:rPr>
          <w:rFonts w:hint="eastAsia"/>
          <w:sz w:val="28"/>
          <w:szCs w:val="28"/>
        </w:rPr>
        <w:t>나일론 백</w:t>
      </w:r>
    </w:p>
    <w:p w14:paraId="26A75B2A" w14:textId="33F1CAF1" w:rsidR="00A17F50" w:rsidRDefault="001F7303" w:rsidP="001F7303">
      <w:pPr>
        <w:rPr>
          <w:rFonts w:ascii="Open Sans" w:hAnsi="Open Sans" w:cs="Open Sans"/>
          <w:sz w:val="22"/>
          <w:shd w:val="clear" w:color="auto" w:fill="FFFFFF"/>
        </w:rPr>
      </w:pPr>
      <w:hyperlink r:id="rId7" w:tooltip="1979년" w:history="1">
        <w:r w:rsidRPr="001F7303">
          <w:rPr>
            <w:rStyle w:val="a3"/>
            <w:rFonts w:ascii="Open Sans" w:hAnsi="Open Sans" w:cs="Open Sans"/>
            <w:color w:val="auto"/>
            <w:sz w:val="22"/>
            <w:u w:val="none"/>
            <w:shd w:val="clear" w:color="auto" w:fill="FFFFFF"/>
          </w:rPr>
          <w:t>1979</w:t>
        </w:r>
        <w:r w:rsidRPr="001F7303">
          <w:rPr>
            <w:rStyle w:val="a3"/>
            <w:rFonts w:ascii="Open Sans" w:hAnsi="Open Sans" w:cs="Open Sans"/>
            <w:color w:val="auto"/>
            <w:sz w:val="22"/>
            <w:u w:val="none"/>
            <w:shd w:val="clear" w:color="auto" w:fill="FFFFFF"/>
          </w:rPr>
          <w:t>년</w:t>
        </w:r>
      </w:hyperlink>
      <w:r w:rsidRPr="001F7303">
        <w:rPr>
          <w:rFonts w:ascii="Calibri" w:hAnsi="Calibri" w:cs="Calibri"/>
          <w:sz w:val="22"/>
          <w:shd w:val="clear" w:color="auto" w:fill="FFFFFF"/>
        </w:rPr>
        <w:t> </w:t>
      </w:r>
      <w:proofErr w:type="spellStart"/>
      <w:r w:rsidRPr="001F7303">
        <w:rPr>
          <w:rFonts w:ascii="Open Sans" w:hAnsi="Open Sans" w:cs="Open Sans"/>
          <w:sz w:val="22"/>
          <w:shd w:val="clear" w:color="auto" w:fill="FFFFFF"/>
        </w:rPr>
        <w:t>미우치아</w:t>
      </w:r>
      <w:proofErr w:type="spellEnd"/>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프라다는</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군용</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물품</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공장에서</w:t>
      </w:r>
      <w:r w:rsidRPr="001F7303">
        <w:rPr>
          <w:rFonts w:ascii="Calibri" w:hAnsi="Calibri" w:cs="Calibri"/>
          <w:sz w:val="22"/>
          <w:shd w:val="clear" w:color="auto" w:fill="FFFFFF"/>
        </w:rPr>
        <w:t> </w:t>
      </w:r>
      <w:hyperlink r:id="rId8" w:tooltip="낙하산" w:history="1">
        <w:r w:rsidRPr="001F7303">
          <w:rPr>
            <w:rStyle w:val="a3"/>
            <w:rFonts w:ascii="Open Sans" w:hAnsi="Open Sans" w:cs="Open Sans"/>
            <w:color w:val="auto"/>
            <w:sz w:val="22"/>
            <w:u w:val="none"/>
            <w:shd w:val="clear" w:color="auto" w:fill="FFFFFF"/>
          </w:rPr>
          <w:t>낙하산</w:t>
        </w:r>
      </w:hyperlink>
      <w:r w:rsidRPr="001F7303">
        <w:rPr>
          <w:rFonts w:ascii="Open Sans" w:hAnsi="Open Sans" w:cs="Open Sans"/>
          <w:sz w:val="22"/>
          <w:shd w:val="clear" w:color="auto" w:fill="FFFFFF"/>
        </w:rPr>
        <w:t>이나</w:t>
      </w:r>
      <w:r w:rsidRPr="001F7303">
        <w:rPr>
          <w:rFonts w:ascii="Calibri" w:hAnsi="Calibri" w:cs="Calibri"/>
          <w:sz w:val="22"/>
          <w:shd w:val="clear" w:color="auto" w:fill="FFFFFF"/>
        </w:rPr>
        <w:t> </w:t>
      </w:r>
      <w:hyperlink r:id="rId9" w:tooltip="텐트" w:history="1">
        <w:r w:rsidRPr="001F7303">
          <w:rPr>
            <w:rStyle w:val="a3"/>
            <w:rFonts w:ascii="Open Sans" w:hAnsi="Open Sans" w:cs="Open Sans"/>
            <w:color w:val="auto"/>
            <w:sz w:val="22"/>
            <w:u w:val="none"/>
            <w:shd w:val="clear" w:color="auto" w:fill="FFFFFF"/>
          </w:rPr>
          <w:t>텐트</w:t>
        </w:r>
      </w:hyperlink>
      <w:r w:rsidRPr="001F7303">
        <w:rPr>
          <w:rFonts w:ascii="Open Sans" w:hAnsi="Open Sans" w:cs="Open Sans"/>
          <w:sz w:val="22"/>
          <w:shd w:val="clear" w:color="auto" w:fill="FFFFFF"/>
        </w:rPr>
        <w:t>용으로</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사용되던</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방수천의</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일종인</w:t>
      </w:r>
      <w:r w:rsidRPr="001F7303">
        <w:rPr>
          <w:rFonts w:ascii="Open Sans" w:hAnsi="Open Sans" w:cs="Open Sans"/>
          <w:sz w:val="22"/>
          <w:shd w:val="clear" w:color="auto" w:fill="FFFFFF"/>
        </w:rPr>
        <w:t xml:space="preserve"> </w:t>
      </w:r>
      <w:proofErr w:type="spellStart"/>
      <w:r w:rsidRPr="001F7303">
        <w:rPr>
          <w:rFonts w:ascii="Open Sans" w:hAnsi="Open Sans" w:cs="Open Sans"/>
          <w:sz w:val="22"/>
          <w:shd w:val="clear" w:color="auto" w:fill="FFFFFF"/>
        </w:rPr>
        <w:t>포코노</w:t>
      </w:r>
      <w:proofErr w:type="spellEnd"/>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나일론을</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이용하여</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심플한</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디자인의</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가방을</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완성했다</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당시</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대부분의</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가방은</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가죽</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소재를</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사용해</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만드는</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것이</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정석으로</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받아들여지고</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있었는데</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패션을</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전공하지</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않은</w:t>
      </w:r>
      <w:r w:rsidRPr="001F7303">
        <w:rPr>
          <w:rFonts w:ascii="Open Sans" w:hAnsi="Open Sans" w:cs="Open Sans"/>
          <w:sz w:val="22"/>
          <w:shd w:val="clear" w:color="auto" w:fill="FFFFFF"/>
        </w:rPr>
        <w:t xml:space="preserve"> </w:t>
      </w:r>
      <w:proofErr w:type="spellStart"/>
      <w:r w:rsidRPr="001F7303">
        <w:rPr>
          <w:rFonts w:ascii="Open Sans" w:hAnsi="Open Sans" w:cs="Open Sans"/>
          <w:sz w:val="22"/>
          <w:shd w:val="clear" w:color="auto" w:fill="FFFFFF"/>
        </w:rPr>
        <w:t>미우치아</w:t>
      </w:r>
      <w:proofErr w:type="spellEnd"/>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프라다는</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기존의</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고정</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관념을</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깨고</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검정</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색상의</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나일론</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소재를</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사용했다</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그녀는</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이</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소재를</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활용하여</w:t>
      </w:r>
      <w:r w:rsidRPr="001F7303">
        <w:rPr>
          <w:rFonts w:ascii="Calibri" w:hAnsi="Calibri" w:cs="Calibri"/>
          <w:sz w:val="22"/>
          <w:shd w:val="clear" w:color="auto" w:fill="FFFFFF"/>
        </w:rPr>
        <w:t> </w:t>
      </w:r>
      <w:hyperlink r:id="rId10" w:tooltip="1979년" w:history="1">
        <w:r w:rsidRPr="001F7303">
          <w:rPr>
            <w:rStyle w:val="a3"/>
            <w:rFonts w:ascii="Open Sans" w:hAnsi="Open Sans" w:cs="Open Sans"/>
            <w:color w:val="auto"/>
            <w:sz w:val="22"/>
            <w:u w:val="none"/>
            <w:shd w:val="clear" w:color="auto" w:fill="FFFFFF"/>
          </w:rPr>
          <w:t>1979</w:t>
        </w:r>
        <w:r w:rsidRPr="001F7303">
          <w:rPr>
            <w:rStyle w:val="a3"/>
            <w:rFonts w:ascii="Open Sans" w:hAnsi="Open Sans" w:cs="Open Sans"/>
            <w:color w:val="auto"/>
            <w:sz w:val="22"/>
            <w:u w:val="none"/>
            <w:shd w:val="clear" w:color="auto" w:fill="FFFFFF"/>
          </w:rPr>
          <w:t>년</w:t>
        </w:r>
      </w:hyperlink>
      <w:r w:rsidRPr="001F7303">
        <w:rPr>
          <w:rFonts w:ascii="Open Sans" w:hAnsi="Open Sans" w:cs="Open Sans"/>
          <w:sz w:val="22"/>
          <w:shd w:val="clear" w:color="auto" w:fill="FFFFFF"/>
        </w:rPr>
        <w:t>에</w:t>
      </w:r>
      <w:r w:rsidRPr="001F7303">
        <w:rPr>
          <w:rFonts w:ascii="Calibri" w:hAnsi="Calibri" w:cs="Calibri"/>
          <w:sz w:val="22"/>
          <w:shd w:val="clear" w:color="auto" w:fill="FFFFFF"/>
        </w:rPr>
        <w:t> </w:t>
      </w:r>
      <w:hyperlink r:id="rId11" w:tooltip="백팩" w:history="1">
        <w:r w:rsidRPr="001F7303">
          <w:rPr>
            <w:rStyle w:val="a3"/>
            <w:rFonts w:ascii="Open Sans" w:hAnsi="Open Sans" w:cs="Open Sans"/>
            <w:color w:val="auto"/>
            <w:sz w:val="22"/>
            <w:u w:val="none"/>
            <w:shd w:val="clear" w:color="auto" w:fill="FFFFFF"/>
          </w:rPr>
          <w:t>백팩</w:t>
        </w:r>
      </w:hyperlink>
      <w:r w:rsidRPr="001F7303">
        <w:rPr>
          <w:rFonts w:ascii="Open Sans" w:hAnsi="Open Sans" w:cs="Open Sans"/>
          <w:sz w:val="22"/>
          <w:shd w:val="clear" w:color="auto" w:fill="FFFFFF"/>
        </w:rPr>
        <w:t>과</w:t>
      </w:r>
      <w:r w:rsidRPr="001F7303">
        <w:rPr>
          <w:rFonts w:ascii="Calibri" w:hAnsi="Calibri" w:cs="Calibri"/>
          <w:sz w:val="22"/>
          <w:shd w:val="clear" w:color="auto" w:fill="FFFFFF"/>
        </w:rPr>
        <w:t> </w:t>
      </w:r>
      <w:hyperlink r:id="rId12" w:tooltip="토트백" w:history="1">
        <w:r w:rsidRPr="001F7303">
          <w:rPr>
            <w:rStyle w:val="a3"/>
            <w:rFonts w:ascii="Open Sans" w:hAnsi="Open Sans" w:cs="Open Sans"/>
            <w:color w:val="auto"/>
            <w:sz w:val="22"/>
            <w:u w:val="none"/>
            <w:shd w:val="clear" w:color="auto" w:fill="FFFFFF"/>
          </w:rPr>
          <w:t>토트백</w:t>
        </w:r>
      </w:hyperlink>
      <w:r w:rsidRPr="001F7303">
        <w:rPr>
          <w:rFonts w:ascii="Calibri" w:hAnsi="Calibri" w:cs="Calibri"/>
          <w:sz w:val="22"/>
          <w:shd w:val="clear" w:color="auto" w:fill="FFFFFF"/>
        </w:rPr>
        <w:t> </w:t>
      </w:r>
      <w:r w:rsidRPr="001F7303">
        <w:rPr>
          <w:rFonts w:ascii="Open Sans" w:hAnsi="Open Sans" w:cs="Open Sans"/>
          <w:sz w:val="22"/>
          <w:shd w:val="clear" w:color="auto" w:fill="FFFFFF"/>
        </w:rPr>
        <w:t>세트를</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출시했는데</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이들</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제품은</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전</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세계</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백화점과</w:t>
      </w:r>
      <w:r w:rsidRPr="001F7303">
        <w:rPr>
          <w:rFonts w:ascii="Open Sans" w:hAnsi="Open Sans" w:cs="Open Sans"/>
          <w:sz w:val="22"/>
          <w:shd w:val="clear" w:color="auto" w:fill="FFFFFF"/>
        </w:rPr>
        <w:t xml:space="preserve"> </w:t>
      </w:r>
      <w:proofErr w:type="spellStart"/>
      <w:r w:rsidRPr="001F7303">
        <w:rPr>
          <w:rFonts w:ascii="Open Sans" w:hAnsi="Open Sans" w:cs="Open Sans"/>
          <w:sz w:val="22"/>
          <w:shd w:val="clear" w:color="auto" w:fill="FFFFFF"/>
        </w:rPr>
        <w:t>부티크에서</w:t>
      </w:r>
      <w:proofErr w:type="spellEnd"/>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판매될</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정도로</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인기를</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끌었다</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디자인이</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단순하면서도</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가볍고</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실용적이었던</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프라다</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가방은</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정장이나</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캐주얼에도</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잘</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어울려</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소비자들로부터</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좋은</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반응을</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얻었고</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이로</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인해</w:t>
      </w:r>
      <w:r w:rsidRPr="001F7303">
        <w:rPr>
          <w:rFonts w:ascii="Open Sans" w:hAnsi="Open Sans" w:cs="Open Sans"/>
          <w:sz w:val="22"/>
          <w:shd w:val="clear" w:color="auto" w:fill="FFFFFF"/>
        </w:rPr>
        <w:t xml:space="preserve"> </w:t>
      </w:r>
      <w:proofErr w:type="spellStart"/>
      <w:r w:rsidRPr="001F7303">
        <w:rPr>
          <w:rFonts w:ascii="Open Sans" w:hAnsi="Open Sans" w:cs="Open Sans"/>
          <w:sz w:val="22"/>
          <w:shd w:val="clear" w:color="auto" w:fill="FFFFFF"/>
        </w:rPr>
        <w:t>미우치아</w:t>
      </w:r>
      <w:proofErr w:type="spellEnd"/>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프라다는</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파산</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직전의</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위기에서도</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가업을</w:t>
      </w:r>
      <w:r w:rsidRPr="001F7303">
        <w:rPr>
          <w:rFonts w:ascii="Open Sans" w:hAnsi="Open Sans" w:cs="Open Sans"/>
          <w:sz w:val="22"/>
          <w:shd w:val="clear" w:color="auto" w:fill="FFFFFF"/>
        </w:rPr>
        <w:t xml:space="preserve"> </w:t>
      </w:r>
      <w:proofErr w:type="spellStart"/>
      <w:r w:rsidRPr="001F7303">
        <w:rPr>
          <w:rFonts w:ascii="Open Sans" w:hAnsi="Open Sans" w:cs="Open Sans"/>
          <w:sz w:val="22"/>
          <w:shd w:val="clear" w:color="auto" w:fill="FFFFFF"/>
        </w:rPr>
        <w:t>이어나갈</w:t>
      </w:r>
      <w:proofErr w:type="spellEnd"/>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수</w:t>
      </w:r>
      <w:r w:rsidRPr="001F7303">
        <w:rPr>
          <w:rFonts w:ascii="Open Sans" w:hAnsi="Open Sans" w:cs="Open Sans"/>
          <w:sz w:val="22"/>
          <w:shd w:val="clear" w:color="auto" w:fill="FFFFFF"/>
        </w:rPr>
        <w:t xml:space="preserve"> </w:t>
      </w:r>
      <w:r w:rsidRPr="001F7303">
        <w:rPr>
          <w:rFonts w:ascii="Open Sans" w:hAnsi="Open Sans" w:cs="Open Sans"/>
          <w:sz w:val="22"/>
          <w:shd w:val="clear" w:color="auto" w:fill="FFFFFF"/>
        </w:rPr>
        <w:t>있었다</w:t>
      </w:r>
    </w:p>
    <w:p w14:paraId="252000E2" w14:textId="64164264" w:rsidR="00042EBF" w:rsidRPr="00042EBF" w:rsidRDefault="00042EBF" w:rsidP="00042EBF">
      <w:pPr>
        <w:widowControl/>
        <w:wordWrap/>
        <w:autoSpaceDE/>
        <w:autoSpaceDN/>
        <w:rPr>
          <w:rFonts w:hint="eastAsia"/>
        </w:rPr>
      </w:pPr>
      <w:proofErr w:type="spellStart"/>
      <w:r w:rsidRPr="00042EBF">
        <w:rPr>
          <w:rFonts w:ascii="나눔고딕" w:eastAsia="나눔고딕" w:hAnsi="나눔고딕" w:hint="eastAsia"/>
          <w:sz w:val="21"/>
          <w:szCs w:val="21"/>
        </w:rPr>
        <w:lastRenderedPageBreak/>
        <w:t>미우치아가</w:t>
      </w:r>
      <w:proofErr w:type="spellEnd"/>
      <w:r w:rsidRPr="00042EBF">
        <w:rPr>
          <w:rFonts w:ascii="나눔고딕" w:eastAsia="나눔고딕" w:hAnsi="나눔고딕" w:hint="eastAsia"/>
          <w:sz w:val="21"/>
          <w:szCs w:val="21"/>
        </w:rPr>
        <w:t xml:space="preserve"> 처음부터 성공가도를 달렸던 것은 아니다. 그녀가 프라다 경영을 시작한 후 일을 배워갔던 한동안은 이렇다 할 성과를 내지 못했다. 품질 좋은 가죽을 구하는 것이 쉽지 않았던 </w:t>
      </w:r>
      <w:proofErr w:type="spellStart"/>
      <w:r w:rsidRPr="00042EBF">
        <w:rPr>
          <w:rFonts w:ascii="나눔고딕" w:eastAsia="나눔고딕" w:hAnsi="나눔고딕" w:hint="eastAsia"/>
          <w:sz w:val="21"/>
          <w:szCs w:val="21"/>
        </w:rPr>
        <w:t>미우치아는</w:t>
      </w:r>
      <w:proofErr w:type="spellEnd"/>
      <w:r w:rsidRPr="00042EBF">
        <w:rPr>
          <w:rFonts w:ascii="나눔고딕" w:eastAsia="나눔고딕" w:hAnsi="나눔고딕" w:hint="eastAsia"/>
          <w:sz w:val="21"/>
          <w:szCs w:val="21"/>
        </w:rPr>
        <w:t xml:space="preserve"> 새로운 소재를 물색하게 되었고, 그때 그녀의 눈에 띈 것이 바로 기존의 가죽 트렁크 보호용 소재로 사용하였던 </w:t>
      </w:r>
      <w:proofErr w:type="spellStart"/>
      <w:r w:rsidRPr="00042EBF">
        <w:rPr>
          <w:rFonts w:ascii="나눔고딕" w:eastAsia="나눔고딕" w:hAnsi="나눔고딕" w:hint="eastAsia"/>
          <w:sz w:val="21"/>
          <w:szCs w:val="21"/>
        </w:rPr>
        <w:t>포코노</w:t>
      </w:r>
      <w:proofErr w:type="spellEnd"/>
      <w:r w:rsidRPr="00042EBF">
        <w:rPr>
          <w:rFonts w:ascii="나눔고딕" w:eastAsia="나눔고딕" w:hAnsi="나눔고딕" w:hint="eastAsia"/>
          <w:sz w:val="21"/>
          <w:szCs w:val="21"/>
        </w:rPr>
        <w:t>(</w:t>
      </w:r>
      <w:proofErr w:type="spellStart"/>
      <w:r w:rsidRPr="00042EBF">
        <w:rPr>
          <w:rFonts w:ascii="나눔고딕" w:eastAsia="나눔고딕" w:hAnsi="나눔고딕" w:hint="eastAsia"/>
          <w:sz w:val="21"/>
          <w:szCs w:val="21"/>
        </w:rPr>
        <w:t>pocono</w:t>
      </w:r>
      <w:proofErr w:type="spellEnd"/>
      <w:r w:rsidRPr="00042EBF">
        <w:rPr>
          <w:rFonts w:ascii="나눔고딕" w:eastAsia="나눔고딕" w:hAnsi="나눔고딕" w:hint="eastAsia"/>
          <w:sz w:val="21"/>
          <w:szCs w:val="21"/>
        </w:rPr>
        <w:t xml:space="preserve">)였다. </w:t>
      </w:r>
      <w:proofErr w:type="spellStart"/>
      <w:r w:rsidRPr="00042EBF">
        <w:rPr>
          <w:rFonts w:ascii="나눔고딕" w:eastAsia="나눔고딕" w:hAnsi="나눔고딕" w:hint="eastAsia"/>
          <w:sz w:val="21"/>
          <w:szCs w:val="21"/>
        </w:rPr>
        <w:t>포코노는</w:t>
      </w:r>
      <w:proofErr w:type="spellEnd"/>
      <w:r w:rsidRPr="00042EBF">
        <w:rPr>
          <w:rFonts w:ascii="나눔고딕" w:eastAsia="나눔고딕" w:hAnsi="나눔고딕" w:hint="eastAsia"/>
          <w:sz w:val="21"/>
          <w:szCs w:val="21"/>
        </w:rPr>
        <w:t xml:space="preserve"> 조밀하게 </w:t>
      </w:r>
      <w:proofErr w:type="spellStart"/>
      <w:r w:rsidRPr="00042EBF">
        <w:rPr>
          <w:rFonts w:ascii="나눔고딕" w:eastAsia="나눔고딕" w:hAnsi="나눔고딕" w:hint="eastAsia"/>
          <w:sz w:val="21"/>
          <w:szCs w:val="21"/>
        </w:rPr>
        <w:t>제직한</w:t>
      </w:r>
      <w:proofErr w:type="spellEnd"/>
      <w:r w:rsidRPr="00042EBF">
        <w:rPr>
          <w:rFonts w:ascii="나눔고딕" w:eastAsia="나눔고딕" w:hAnsi="나눔고딕" w:hint="eastAsia"/>
          <w:sz w:val="21"/>
          <w:szCs w:val="21"/>
        </w:rPr>
        <w:t xml:space="preserve"> 나일론 방수 직물로 주로 낙하산이나 비옷을 포함한 군수품 제작에 사용되었다. </w:t>
      </w:r>
      <w:proofErr w:type="spellStart"/>
      <w:r w:rsidRPr="00042EBF">
        <w:rPr>
          <w:rFonts w:ascii="나눔고딕" w:eastAsia="나눔고딕" w:hAnsi="나눔고딕" w:hint="eastAsia"/>
          <w:sz w:val="21"/>
          <w:szCs w:val="21"/>
        </w:rPr>
        <w:t>포코노는</w:t>
      </w:r>
      <w:proofErr w:type="spellEnd"/>
      <w:r w:rsidRPr="00042EBF">
        <w:rPr>
          <w:rFonts w:ascii="나눔고딕" w:eastAsia="나눔고딕" w:hAnsi="나눔고딕" w:hint="eastAsia"/>
          <w:sz w:val="21"/>
          <w:szCs w:val="21"/>
        </w:rPr>
        <w:t xml:space="preserve"> 가죽에 비해 가벼우면서도 질겨 실용적이었다. </w:t>
      </w:r>
      <w:proofErr w:type="spellStart"/>
      <w:r w:rsidRPr="00042EBF">
        <w:rPr>
          <w:rFonts w:ascii="나눔고딕" w:eastAsia="나눔고딕" w:hAnsi="나눔고딕" w:hint="eastAsia"/>
          <w:sz w:val="21"/>
          <w:szCs w:val="21"/>
        </w:rPr>
        <w:t>미우치아는</w:t>
      </w:r>
      <w:proofErr w:type="spellEnd"/>
      <w:r w:rsidRPr="00042EBF">
        <w:rPr>
          <w:rFonts w:ascii="나눔고딕" w:eastAsia="나눔고딕" w:hAnsi="나눔고딕" w:hint="eastAsia"/>
          <w:sz w:val="21"/>
          <w:szCs w:val="21"/>
        </w:rPr>
        <w:t xml:space="preserve"> 1985년 이 </w:t>
      </w:r>
      <w:proofErr w:type="spellStart"/>
      <w:r w:rsidRPr="00042EBF">
        <w:rPr>
          <w:rFonts w:ascii="나눔고딕" w:eastAsia="나눔고딕" w:hAnsi="나눔고딕" w:hint="eastAsia"/>
          <w:sz w:val="21"/>
          <w:szCs w:val="21"/>
        </w:rPr>
        <w:t>포코노로</w:t>
      </w:r>
      <w:proofErr w:type="spellEnd"/>
      <w:r w:rsidRPr="00042EBF">
        <w:rPr>
          <w:rFonts w:ascii="나눔고딕" w:eastAsia="나눔고딕" w:hAnsi="나눔고딕" w:hint="eastAsia"/>
          <w:sz w:val="21"/>
          <w:szCs w:val="21"/>
        </w:rPr>
        <w:t xml:space="preserve"> 제작한 블랙 </w:t>
      </w:r>
      <w:proofErr w:type="spellStart"/>
      <w:r w:rsidRPr="00042EBF">
        <w:rPr>
          <w:rFonts w:ascii="나눔고딕" w:eastAsia="나눔고딕" w:hAnsi="나눔고딕" w:hint="eastAsia"/>
          <w:sz w:val="21"/>
          <w:szCs w:val="21"/>
        </w:rPr>
        <w:t>백팩을</w:t>
      </w:r>
      <w:proofErr w:type="spellEnd"/>
      <w:r w:rsidRPr="00042EBF">
        <w:rPr>
          <w:rFonts w:ascii="나눔고딕" w:eastAsia="나눔고딕" w:hAnsi="나눔고딕" w:hint="eastAsia"/>
          <w:sz w:val="21"/>
          <w:szCs w:val="21"/>
        </w:rPr>
        <w:t xml:space="preserve"> 출시하였다. 처음에 시장의 반응은 차가웠으나 곧 새로운 가방의 가치를 알아보는 소비자들이 기하급수적으로 늘어났다. 이렇게 해서 패션에 관심있는 사람이라면 누구나 꼽는 20세기 </w:t>
      </w:r>
      <w:proofErr w:type="spellStart"/>
      <w:r w:rsidRPr="00042EBF">
        <w:rPr>
          <w:rFonts w:ascii="나눔고딕" w:eastAsia="나눔고딕" w:hAnsi="나눔고딕" w:hint="eastAsia"/>
          <w:sz w:val="21"/>
          <w:szCs w:val="21"/>
        </w:rPr>
        <w:t>잇</w:t>
      </w:r>
      <w:proofErr w:type="spellEnd"/>
      <w:r w:rsidRPr="00042EBF">
        <w:rPr>
          <w:rFonts w:ascii="나눔고딕" w:eastAsia="나눔고딕" w:hAnsi="나눔고딕" w:hint="eastAsia"/>
          <w:sz w:val="21"/>
          <w:szCs w:val="21"/>
        </w:rPr>
        <w:t xml:space="preserve"> 백(it bag) 중의 하나인 프라다의 나일론 백이 탄생하였다. 가볍고 물에 젖지 않는 나일론 백은 정장이나 </w:t>
      </w:r>
      <w:proofErr w:type="spellStart"/>
      <w:r w:rsidRPr="00042EBF">
        <w:rPr>
          <w:rFonts w:ascii="나눔고딕" w:eastAsia="나눔고딕" w:hAnsi="나눔고딕" w:hint="eastAsia"/>
          <w:sz w:val="21"/>
          <w:szCs w:val="21"/>
        </w:rPr>
        <w:t>캐쥬얼</w:t>
      </w:r>
      <w:proofErr w:type="spellEnd"/>
      <w:r w:rsidRPr="00042EBF">
        <w:rPr>
          <w:rFonts w:ascii="나눔고딕" w:eastAsia="나눔고딕" w:hAnsi="나눔고딕" w:hint="eastAsia"/>
          <w:sz w:val="21"/>
          <w:szCs w:val="21"/>
        </w:rPr>
        <w:t xml:space="preserve"> 의상에 모두 잘 어울렸다. 또한, 디자인이 고급스러우면서도 학창시절의 향수를 느끼게 해 주어 나이든 여성들에게도 인기를 끌었다. 하지만, 이 상품의 성공에는 프라다의 삼각형 금속 라벨이 부착된 나일론 </w:t>
      </w:r>
      <w:proofErr w:type="spellStart"/>
      <w:r w:rsidRPr="00042EBF">
        <w:rPr>
          <w:rFonts w:ascii="나눔고딕" w:eastAsia="나눔고딕" w:hAnsi="나눔고딕" w:hint="eastAsia"/>
          <w:sz w:val="21"/>
          <w:szCs w:val="21"/>
        </w:rPr>
        <w:t>백팩을</w:t>
      </w:r>
      <w:proofErr w:type="spellEnd"/>
      <w:r w:rsidRPr="00042EBF">
        <w:rPr>
          <w:rFonts w:ascii="나눔고딕" w:eastAsia="나눔고딕" w:hAnsi="나눔고딕" w:hint="eastAsia"/>
          <w:sz w:val="21"/>
          <w:szCs w:val="21"/>
        </w:rPr>
        <w:t xml:space="preserve"> 메고 </w:t>
      </w:r>
      <w:proofErr w:type="spellStart"/>
      <w:r w:rsidRPr="00042EBF">
        <w:rPr>
          <w:rFonts w:ascii="나눔고딕" w:eastAsia="나눔고딕" w:hAnsi="나눔고딕" w:hint="eastAsia"/>
          <w:sz w:val="21"/>
          <w:szCs w:val="21"/>
        </w:rPr>
        <w:t>두오모</w:t>
      </w:r>
      <w:proofErr w:type="spellEnd"/>
      <w:r w:rsidRPr="00042EBF">
        <w:rPr>
          <w:rFonts w:ascii="나눔고딕" w:eastAsia="나눔고딕" w:hAnsi="나눔고딕" w:hint="eastAsia"/>
          <w:sz w:val="21"/>
          <w:szCs w:val="21"/>
        </w:rPr>
        <w:t xml:space="preserve">(Duomo) 광장을 돌아다닌 늘씬한 모델들의 역할도 컸다. </w:t>
      </w:r>
      <w:proofErr w:type="spellStart"/>
      <w:r w:rsidRPr="00042EBF">
        <w:rPr>
          <w:rFonts w:ascii="나눔고딕" w:eastAsia="나눔고딕" w:hAnsi="나눔고딕" w:hint="eastAsia"/>
          <w:sz w:val="21"/>
          <w:szCs w:val="21"/>
        </w:rPr>
        <w:t>포코노는</w:t>
      </w:r>
      <w:proofErr w:type="spellEnd"/>
      <w:r w:rsidRPr="00042EBF">
        <w:rPr>
          <w:rFonts w:ascii="나눔고딕" w:eastAsia="나눔고딕" w:hAnsi="나눔고딕" w:hint="eastAsia"/>
          <w:sz w:val="21"/>
          <w:szCs w:val="21"/>
        </w:rPr>
        <w:t xml:space="preserve"> 다양한 가방 디자인은 물론 파카로도 만들어져 큰 인기를 끌었다.</w:t>
      </w:r>
    </w:p>
    <w:p w14:paraId="3085464C" w14:textId="77777777" w:rsidR="001F7303" w:rsidRDefault="001F7303" w:rsidP="001F7303">
      <w:pPr>
        <w:rPr>
          <w:rFonts w:ascii="Open Sans" w:hAnsi="Open Sans" w:cs="Open Sans"/>
          <w:sz w:val="22"/>
          <w:shd w:val="clear" w:color="auto" w:fill="FFFFFF"/>
        </w:rPr>
      </w:pPr>
    </w:p>
    <w:p w14:paraId="188796D0" w14:textId="77777777" w:rsidR="00036B98" w:rsidRDefault="00036B98" w:rsidP="001F7303">
      <w:pPr>
        <w:rPr>
          <w:rFonts w:ascii="나눔고딕" w:eastAsia="나눔고딕" w:hAnsi="나눔고딕"/>
          <w:color w:val="727272"/>
          <w:sz w:val="18"/>
          <w:szCs w:val="18"/>
        </w:rPr>
      </w:pPr>
      <w:r>
        <w:rPr>
          <w:noProof/>
        </w:rPr>
        <w:drawing>
          <wp:inline distT="0" distB="0" distL="0" distR="0" wp14:anchorId="134F4FA7" wp14:editId="5F5120ED">
            <wp:extent cx="3067050" cy="4152900"/>
            <wp:effectExtent l="0" t="0" r="0" b="0"/>
            <wp:docPr id="642883612" name="그림 3" descr="의류, 신발, 하이힐, 발목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83612" name="그림 3" descr="의류, 신발, 하이힐, 발목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4152900"/>
                    </a:xfrm>
                    <a:prstGeom prst="rect">
                      <a:avLst/>
                    </a:prstGeom>
                    <a:noFill/>
                    <a:ln>
                      <a:noFill/>
                    </a:ln>
                  </pic:spPr>
                </pic:pic>
              </a:graphicData>
            </a:graphic>
          </wp:inline>
        </w:drawing>
      </w:r>
    </w:p>
    <w:p w14:paraId="739AF4F7" w14:textId="072995FF" w:rsidR="00036B98" w:rsidRDefault="00036B98" w:rsidP="00036B98">
      <w:pPr>
        <w:jc w:val="left"/>
        <w:rPr>
          <w:noProof/>
        </w:rPr>
      </w:pPr>
      <w:r>
        <w:rPr>
          <w:rFonts w:ascii="나눔고딕" w:eastAsia="나눔고딕" w:hAnsi="나눔고딕" w:hint="eastAsia"/>
          <w:color w:val="727272"/>
          <w:sz w:val="18"/>
          <w:szCs w:val="18"/>
        </w:rPr>
        <w:t xml:space="preserve">Miu </w:t>
      </w:r>
      <w:proofErr w:type="spellStart"/>
      <w:r>
        <w:rPr>
          <w:rFonts w:ascii="나눔고딕" w:eastAsia="나눔고딕" w:hAnsi="나눔고딕" w:hint="eastAsia"/>
          <w:color w:val="727272"/>
          <w:sz w:val="18"/>
          <w:szCs w:val="18"/>
        </w:rPr>
        <w:t>Miu</w:t>
      </w:r>
      <w:proofErr w:type="spellEnd"/>
      <w:r>
        <w:rPr>
          <w:rFonts w:ascii="나눔고딕" w:eastAsia="나눔고딕" w:hAnsi="나눔고딕" w:hint="eastAsia"/>
          <w:color w:val="727272"/>
          <w:sz w:val="18"/>
          <w:szCs w:val="18"/>
        </w:rPr>
        <w:t xml:space="preserve">의 2007년 가을/겨울 컬렉션에서 선보인 양말과 구두의 매치. </w:t>
      </w:r>
      <w:proofErr w:type="spellStart"/>
      <w:r>
        <w:rPr>
          <w:rFonts w:ascii="나눔고딕" w:eastAsia="나눔고딕" w:hAnsi="나눔고딕" w:hint="eastAsia"/>
          <w:color w:val="727272"/>
          <w:sz w:val="18"/>
          <w:szCs w:val="18"/>
        </w:rPr>
        <w:t>미우치아는</w:t>
      </w:r>
      <w:proofErr w:type="spellEnd"/>
      <w:r>
        <w:rPr>
          <w:rFonts w:ascii="나눔고딕" w:eastAsia="나눔고딕" w:hAnsi="나눔고딕" w:hint="eastAsia"/>
          <w:color w:val="727272"/>
          <w:sz w:val="18"/>
          <w:szCs w:val="18"/>
        </w:rPr>
        <w:t xml:space="preserve"> 직접적인 노출보다 </w:t>
      </w:r>
      <w:proofErr w:type="spellStart"/>
      <w:r>
        <w:rPr>
          <w:rFonts w:ascii="나눔고딕" w:eastAsia="나눔고딕" w:hAnsi="나눔고딕" w:hint="eastAsia"/>
          <w:color w:val="727272"/>
          <w:sz w:val="18"/>
          <w:szCs w:val="18"/>
        </w:rPr>
        <w:t>착용자로서의</w:t>
      </w:r>
      <w:proofErr w:type="spellEnd"/>
      <w:r>
        <w:rPr>
          <w:rFonts w:ascii="나눔고딕" w:eastAsia="나눔고딕" w:hAnsi="나눔고딕" w:hint="eastAsia"/>
          <w:color w:val="727272"/>
          <w:sz w:val="18"/>
          <w:szCs w:val="18"/>
        </w:rPr>
        <w:t xml:space="preserve"> 여성이 편안한 아름다움을 추구하여 스타킹 대신 양말을 선호한다고 말했다.</w:t>
      </w:r>
      <w:r w:rsidRPr="00036B98">
        <w:rPr>
          <w:noProof/>
        </w:rPr>
        <w:t xml:space="preserve"> </w:t>
      </w:r>
      <w:r>
        <w:rPr>
          <w:rFonts w:hint="eastAsia"/>
          <w:noProof/>
        </w:rPr>
        <w:t xml:space="preserve"> </w:t>
      </w:r>
      <w:r>
        <w:rPr>
          <w:noProof/>
        </w:rPr>
        <w:t xml:space="preserve">                                             </w:t>
      </w:r>
    </w:p>
    <w:p w14:paraId="0B20D01F" w14:textId="77777777" w:rsidR="00036B98" w:rsidRDefault="00036B98" w:rsidP="00036B98">
      <w:pPr>
        <w:jc w:val="left"/>
        <w:rPr>
          <w:rFonts w:hint="eastAsia"/>
          <w:noProof/>
        </w:rPr>
      </w:pPr>
    </w:p>
    <w:p w14:paraId="42EA70D9" w14:textId="6488EA8C" w:rsidR="001F7303" w:rsidRDefault="00036B98" w:rsidP="00036B98">
      <w:pPr>
        <w:jc w:val="left"/>
        <w:rPr>
          <w:noProof/>
        </w:rPr>
      </w:pPr>
      <w:r>
        <w:rPr>
          <w:noProof/>
        </w:rPr>
        <w:lastRenderedPageBreak/>
        <w:drawing>
          <wp:inline distT="0" distB="0" distL="0" distR="0" wp14:anchorId="00DB427B" wp14:editId="76921736">
            <wp:extent cx="3067050" cy="4133850"/>
            <wp:effectExtent l="0" t="0" r="0" b="0"/>
            <wp:docPr id="840363583" name="그림 4" descr="의류, 신발류, 패션, 패션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63583" name="그림 4" descr="의류, 신발류, 패션, 패션 디자인이(가) 표시된 사진&#10;&#10;자동 생성된 설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4133850"/>
                    </a:xfrm>
                    <a:prstGeom prst="rect">
                      <a:avLst/>
                    </a:prstGeom>
                    <a:noFill/>
                    <a:ln>
                      <a:noFill/>
                    </a:ln>
                  </pic:spPr>
                </pic:pic>
              </a:graphicData>
            </a:graphic>
          </wp:inline>
        </w:drawing>
      </w:r>
    </w:p>
    <w:p w14:paraId="16E0CF1B" w14:textId="43490D1D" w:rsidR="00036B98" w:rsidRDefault="00036B98" w:rsidP="00036B98">
      <w:pPr>
        <w:rPr>
          <w:rFonts w:ascii="나눔고딕" w:eastAsia="나눔고딕" w:hAnsi="나눔고딕"/>
          <w:color w:val="727272"/>
          <w:sz w:val="18"/>
          <w:szCs w:val="18"/>
        </w:rPr>
      </w:pPr>
      <w:proofErr w:type="spellStart"/>
      <w:r>
        <w:rPr>
          <w:rFonts w:ascii="나눔고딕" w:eastAsia="나눔고딕" w:hAnsi="나눔고딕" w:hint="eastAsia"/>
          <w:color w:val="727272"/>
          <w:sz w:val="18"/>
          <w:szCs w:val="18"/>
        </w:rPr>
        <w:t>미우치아의</w:t>
      </w:r>
      <w:proofErr w:type="spellEnd"/>
      <w:r>
        <w:rPr>
          <w:rFonts w:ascii="나눔고딕" w:eastAsia="나눔고딕" w:hAnsi="나눔고딕" w:hint="eastAsia"/>
          <w:color w:val="727272"/>
          <w:sz w:val="18"/>
          <w:szCs w:val="18"/>
        </w:rPr>
        <w:t xml:space="preserve"> 소녀적 감성을 보여주는 프라다 여성복의 세컨드 라인 Miu </w:t>
      </w:r>
      <w:proofErr w:type="spellStart"/>
      <w:r>
        <w:rPr>
          <w:rFonts w:ascii="나눔고딕" w:eastAsia="나눔고딕" w:hAnsi="나눔고딕" w:hint="eastAsia"/>
          <w:color w:val="727272"/>
          <w:sz w:val="18"/>
          <w:szCs w:val="18"/>
        </w:rPr>
        <w:t>Miu</w:t>
      </w:r>
      <w:proofErr w:type="spellEnd"/>
      <w:r>
        <w:rPr>
          <w:rFonts w:ascii="나눔고딕" w:eastAsia="나눔고딕" w:hAnsi="나눔고딕" w:hint="eastAsia"/>
          <w:color w:val="727272"/>
          <w:sz w:val="18"/>
          <w:szCs w:val="18"/>
        </w:rPr>
        <w:t>의 2010 Pre-fall 컬렉션.</w:t>
      </w:r>
    </w:p>
    <w:p w14:paraId="3A7740D4" w14:textId="5632D08F" w:rsidR="00042EBF" w:rsidRDefault="00042EBF" w:rsidP="00042EBF">
      <w:pPr>
        <w:widowControl/>
        <w:wordWrap/>
        <w:autoSpaceDE/>
        <w:autoSpaceDN/>
        <w:rPr>
          <w:rFonts w:ascii="나눔고딕" w:eastAsia="나눔고딕" w:hAnsi="나눔고딕"/>
          <w:sz w:val="21"/>
          <w:szCs w:val="21"/>
        </w:rPr>
      </w:pPr>
      <w:proofErr w:type="spellStart"/>
      <w:r w:rsidRPr="00042EBF">
        <w:rPr>
          <w:rFonts w:ascii="나눔고딕" w:eastAsia="나눔고딕" w:hAnsi="나눔고딕" w:hint="eastAsia"/>
          <w:sz w:val="21"/>
          <w:szCs w:val="21"/>
        </w:rPr>
        <w:t>미우치아는</w:t>
      </w:r>
      <w:proofErr w:type="spellEnd"/>
      <w:r w:rsidRPr="00042EBF">
        <w:rPr>
          <w:rFonts w:ascii="나눔고딕" w:eastAsia="나눔고딕" w:hAnsi="나눔고딕" w:hint="eastAsia"/>
          <w:sz w:val="21"/>
          <w:szCs w:val="21"/>
        </w:rPr>
        <w:t xml:space="preserve"> 이와 같이 사회적인 이슈와 관련해 좌파의 성향을 띠면서도 동시에 보수적인 면을 가지고 있다. 프라다가 추구하는 절제미가 바로 그것인데, 이는 ‘프라다가 인기가 있는 이유는 소리치기 보다는 조용히 속삭이기 </w:t>
      </w:r>
      <w:proofErr w:type="spellStart"/>
      <w:r w:rsidRPr="00042EBF">
        <w:rPr>
          <w:rFonts w:ascii="나눔고딕" w:eastAsia="나눔고딕" w:hAnsi="나눔고딕" w:hint="eastAsia"/>
          <w:sz w:val="21"/>
          <w:szCs w:val="21"/>
        </w:rPr>
        <w:t>때문이다’라는</w:t>
      </w:r>
      <w:proofErr w:type="spellEnd"/>
      <w:r w:rsidRPr="00042EBF">
        <w:rPr>
          <w:rFonts w:ascii="나눔고딕" w:eastAsia="나눔고딕" w:hAnsi="나눔고딕" w:hint="eastAsia"/>
          <w:sz w:val="21"/>
          <w:szCs w:val="21"/>
        </w:rPr>
        <w:t xml:space="preserve"> </w:t>
      </w:r>
      <w:proofErr w:type="spellStart"/>
      <w:r w:rsidRPr="00042EBF">
        <w:rPr>
          <w:rFonts w:ascii="나눔고딕" w:eastAsia="나눔고딕" w:hAnsi="나눔고딕" w:hint="eastAsia"/>
          <w:sz w:val="21"/>
          <w:szCs w:val="21"/>
        </w:rPr>
        <w:t>미우치아의</w:t>
      </w:r>
      <w:proofErr w:type="spellEnd"/>
      <w:r w:rsidRPr="00042EBF">
        <w:rPr>
          <w:rFonts w:ascii="나눔고딕" w:eastAsia="나눔고딕" w:hAnsi="나눔고딕" w:hint="eastAsia"/>
          <w:sz w:val="21"/>
          <w:szCs w:val="21"/>
        </w:rPr>
        <w:t xml:space="preserve"> 말에서도 알 수 있다. 즉, </w:t>
      </w:r>
      <w:proofErr w:type="spellStart"/>
      <w:r w:rsidRPr="00042EBF">
        <w:rPr>
          <w:rFonts w:ascii="나눔고딕" w:eastAsia="나눔고딕" w:hAnsi="나눔고딕" w:hint="eastAsia"/>
          <w:sz w:val="21"/>
          <w:szCs w:val="21"/>
        </w:rPr>
        <w:t>미우치아가</w:t>
      </w:r>
      <w:proofErr w:type="spellEnd"/>
      <w:r w:rsidRPr="00042EBF">
        <w:rPr>
          <w:rFonts w:ascii="나눔고딕" w:eastAsia="나눔고딕" w:hAnsi="나눔고딕" w:hint="eastAsia"/>
          <w:sz w:val="21"/>
          <w:szCs w:val="21"/>
        </w:rPr>
        <w:t xml:space="preserve"> 생각하는 매력이나 섹시함은 직접적인 노출이나 지나친 장식을 통해 표현하는 유혹이 아닌, 은근한 지적인 아름다움인 것이다. 이러한 이유로 그녀는 속살이 훤히 들여다보이는 스타킹 대신 양말을 선호한다고 말한다. 그녀가 추구하는 이러한 절제와 지성의 미는 보수적이고 엄격한 교육을 받고 자란 </w:t>
      </w:r>
      <w:proofErr w:type="spellStart"/>
      <w:r w:rsidRPr="00042EBF">
        <w:rPr>
          <w:rFonts w:ascii="나눔고딕" w:eastAsia="나눔고딕" w:hAnsi="나눔고딕" w:hint="eastAsia"/>
          <w:sz w:val="21"/>
          <w:szCs w:val="21"/>
        </w:rPr>
        <w:t>미우치아의</w:t>
      </w:r>
      <w:proofErr w:type="spellEnd"/>
      <w:r w:rsidRPr="00042EBF">
        <w:rPr>
          <w:rFonts w:ascii="나눔고딕" w:eastAsia="나눔고딕" w:hAnsi="나눔고딕" w:hint="eastAsia"/>
          <w:sz w:val="21"/>
          <w:szCs w:val="21"/>
        </w:rPr>
        <w:t xml:space="preserve"> 성장 배경과 밀접한 관계가 있다. 하지만, 이러한 보수적 성향을 지녔음에도 그녀는 다양한 예술계 자문위원의 조언을 통해 새로운 디자인을 개발함은 물론, 매 시즌 새로운 콘셉트와 신선한 무대를 선보이기 위해 매진하고 있다.</w:t>
      </w:r>
    </w:p>
    <w:p w14:paraId="72A9037F" w14:textId="77777777" w:rsidR="00042EBF" w:rsidRPr="00042EBF" w:rsidRDefault="00042EBF" w:rsidP="00042EBF">
      <w:pPr>
        <w:widowControl/>
        <w:wordWrap/>
        <w:autoSpaceDE/>
        <w:autoSpaceDN/>
      </w:pPr>
    </w:p>
    <w:p w14:paraId="5A66B96D" w14:textId="5793ED28" w:rsidR="00042EBF" w:rsidRPr="00042EBF" w:rsidRDefault="00042EBF" w:rsidP="00042EBF">
      <w:pPr>
        <w:widowControl/>
        <w:wordWrap/>
        <w:autoSpaceDE/>
        <w:autoSpaceDN/>
        <w:rPr>
          <w:rFonts w:hint="eastAsia"/>
        </w:rPr>
      </w:pPr>
      <w:proofErr w:type="spellStart"/>
      <w:r w:rsidRPr="00042EBF">
        <w:rPr>
          <w:rFonts w:ascii="나눔고딕" w:eastAsia="나눔고딕" w:hAnsi="나눔고딕" w:hint="eastAsia"/>
          <w:sz w:val="21"/>
          <w:szCs w:val="21"/>
        </w:rPr>
        <w:t>미우치아와</w:t>
      </w:r>
      <w:proofErr w:type="spellEnd"/>
      <w:r w:rsidRPr="00042EBF">
        <w:rPr>
          <w:rFonts w:ascii="나눔고딕" w:eastAsia="나눔고딕" w:hAnsi="나눔고딕" w:hint="eastAsia"/>
          <w:sz w:val="21"/>
          <w:szCs w:val="21"/>
        </w:rPr>
        <w:t xml:space="preserve"> </w:t>
      </w:r>
      <w:proofErr w:type="spellStart"/>
      <w:r w:rsidRPr="00042EBF">
        <w:rPr>
          <w:rFonts w:ascii="나눔고딕" w:eastAsia="나눔고딕" w:hAnsi="나눔고딕" w:hint="eastAsia"/>
          <w:sz w:val="21"/>
          <w:szCs w:val="21"/>
        </w:rPr>
        <w:t>파트리치오는</w:t>
      </w:r>
      <w:proofErr w:type="spellEnd"/>
      <w:r w:rsidRPr="00042EBF">
        <w:rPr>
          <w:rFonts w:ascii="나눔고딕" w:eastAsia="나눔고딕" w:hAnsi="나눔고딕" w:hint="eastAsia"/>
          <w:sz w:val="21"/>
          <w:szCs w:val="21"/>
        </w:rPr>
        <w:t xml:space="preserve"> 예술에 대한 조예가 남다르기로 유명하다. 이들은 1993년 프라다 밀라노 </w:t>
      </w:r>
      <w:proofErr w:type="spellStart"/>
      <w:r w:rsidRPr="00042EBF">
        <w:rPr>
          <w:rFonts w:ascii="나눔고딕" w:eastAsia="나눔고딕" w:hAnsi="나눔고딕" w:hint="eastAsia"/>
          <w:sz w:val="21"/>
          <w:szCs w:val="21"/>
        </w:rPr>
        <w:t>아르테</w:t>
      </w:r>
      <w:proofErr w:type="spellEnd"/>
      <w:r w:rsidRPr="00042EBF">
        <w:rPr>
          <w:rFonts w:ascii="나눔고딕" w:eastAsia="나눔고딕" w:hAnsi="나눔고딕" w:hint="eastAsia"/>
          <w:sz w:val="21"/>
          <w:szCs w:val="21"/>
        </w:rPr>
        <w:t>(Prada Milano Arte)를 오픈하여 다양한 예술 전시를 유치했는데, 이는 좋은 사회적 호응을 얻어 2년 후 프라다 재단(Prada </w:t>
      </w:r>
      <w:proofErr w:type="spellStart"/>
      <w:r w:rsidRPr="00042EBF">
        <w:rPr>
          <w:rFonts w:ascii="나눔고딕" w:eastAsia="나눔고딕" w:hAnsi="나눔고딕" w:hint="eastAsia"/>
          <w:sz w:val="21"/>
          <w:szCs w:val="21"/>
        </w:rPr>
        <w:t>Foundaton</w:t>
      </w:r>
      <w:proofErr w:type="spellEnd"/>
      <w:r w:rsidRPr="00042EBF">
        <w:rPr>
          <w:rFonts w:ascii="나눔고딕" w:eastAsia="나눔고딕" w:hAnsi="나눔고딕" w:hint="eastAsia"/>
          <w:sz w:val="21"/>
          <w:szCs w:val="21"/>
        </w:rPr>
        <w:t xml:space="preserve">)이란 이름으로 사업을 확장하기에 이른다. 프라다 재단은 예술 후원을 위해 막대한 투자를 하고 있으며, 신진 예술가들을 초대해 다양한 문화 공연을 선보이면서 밀라노의 예술 중심지화에 기여하고 있다. 한 예로 </w:t>
      </w:r>
      <w:proofErr w:type="spellStart"/>
      <w:r w:rsidRPr="00042EBF">
        <w:rPr>
          <w:rFonts w:ascii="나눔고딕" w:eastAsia="나눔고딕" w:hAnsi="나눔고딕" w:hint="eastAsia"/>
          <w:sz w:val="21"/>
          <w:szCs w:val="21"/>
        </w:rPr>
        <w:t>미우치아는</w:t>
      </w:r>
      <w:proofErr w:type="spellEnd"/>
      <w:r w:rsidRPr="00042EBF">
        <w:rPr>
          <w:rFonts w:ascii="나눔고딕" w:eastAsia="나눔고딕" w:hAnsi="나눔고딕" w:hint="eastAsia"/>
          <w:sz w:val="21"/>
          <w:szCs w:val="21"/>
        </w:rPr>
        <w:t xml:space="preserve"> 2005년 텍사스 사막 도시 </w:t>
      </w:r>
      <w:proofErr w:type="spellStart"/>
      <w:r w:rsidRPr="00042EBF">
        <w:rPr>
          <w:rFonts w:ascii="나눔고딕" w:eastAsia="나눔고딕" w:hAnsi="나눔고딕" w:hint="eastAsia"/>
          <w:sz w:val="21"/>
          <w:szCs w:val="21"/>
        </w:rPr>
        <w:t>마파</w:t>
      </w:r>
      <w:proofErr w:type="spellEnd"/>
      <w:r w:rsidRPr="00042EBF">
        <w:rPr>
          <w:rFonts w:ascii="나눔고딕" w:eastAsia="나눔고딕" w:hAnsi="나눔고딕" w:hint="eastAsia"/>
          <w:sz w:val="21"/>
          <w:szCs w:val="21"/>
        </w:rPr>
        <w:t xml:space="preserve">(Marfa)에 프라다 모조 상점인 프라다 </w:t>
      </w:r>
      <w:proofErr w:type="spellStart"/>
      <w:r w:rsidRPr="00042EBF">
        <w:rPr>
          <w:rFonts w:ascii="나눔고딕" w:eastAsia="나눔고딕" w:hAnsi="나눔고딕" w:hint="eastAsia"/>
          <w:sz w:val="21"/>
          <w:szCs w:val="21"/>
        </w:rPr>
        <w:t>마파</w:t>
      </w:r>
      <w:proofErr w:type="spellEnd"/>
      <w:r w:rsidRPr="00042EBF">
        <w:rPr>
          <w:rFonts w:ascii="나눔고딕" w:eastAsia="나눔고딕" w:hAnsi="나눔고딕" w:hint="eastAsia"/>
          <w:sz w:val="21"/>
          <w:szCs w:val="21"/>
        </w:rPr>
        <w:t xml:space="preserve">(Prada Marfa)를 세운 독일 예술가 미카엘 </w:t>
      </w:r>
      <w:proofErr w:type="spellStart"/>
      <w:r w:rsidRPr="00042EBF">
        <w:rPr>
          <w:rFonts w:ascii="나눔고딕" w:eastAsia="나눔고딕" w:hAnsi="나눔고딕" w:hint="eastAsia"/>
          <w:sz w:val="21"/>
          <w:szCs w:val="21"/>
        </w:rPr>
        <w:t>엘름그린</w:t>
      </w:r>
      <w:proofErr w:type="spellEnd"/>
      <w:r w:rsidRPr="00042EBF">
        <w:rPr>
          <w:rFonts w:ascii="나눔고딕" w:eastAsia="나눔고딕" w:hAnsi="나눔고딕" w:hint="eastAsia"/>
          <w:sz w:val="21"/>
          <w:szCs w:val="21"/>
        </w:rPr>
        <w:t>(Michael </w:t>
      </w:r>
      <w:proofErr w:type="spellStart"/>
      <w:r w:rsidRPr="00042EBF">
        <w:rPr>
          <w:rFonts w:ascii="나눔고딕" w:eastAsia="나눔고딕" w:hAnsi="나눔고딕" w:hint="eastAsia"/>
          <w:sz w:val="21"/>
          <w:szCs w:val="21"/>
        </w:rPr>
        <w:t>Elmgree</w:t>
      </w:r>
      <w:proofErr w:type="spellEnd"/>
      <w:r w:rsidRPr="00042EBF">
        <w:rPr>
          <w:rFonts w:ascii="나눔고딕" w:eastAsia="나눔고딕" w:hAnsi="나눔고딕" w:hint="eastAsia"/>
          <w:sz w:val="21"/>
          <w:szCs w:val="21"/>
        </w:rPr>
        <w:t xml:space="preserve">)과 </w:t>
      </w:r>
      <w:proofErr w:type="spellStart"/>
      <w:r w:rsidRPr="00042EBF">
        <w:rPr>
          <w:rFonts w:ascii="나눔고딕" w:eastAsia="나눔고딕" w:hAnsi="나눔고딕" w:hint="eastAsia"/>
          <w:sz w:val="21"/>
          <w:szCs w:val="21"/>
        </w:rPr>
        <w:t>엥가르</w:t>
      </w:r>
      <w:proofErr w:type="spellEnd"/>
      <w:r w:rsidRPr="00042EBF">
        <w:rPr>
          <w:rFonts w:ascii="나눔고딕" w:eastAsia="나눔고딕" w:hAnsi="나눔고딕" w:hint="eastAsia"/>
          <w:sz w:val="21"/>
          <w:szCs w:val="21"/>
        </w:rPr>
        <w:t xml:space="preserve"> 드래그셋(Ingar </w:t>
      </w:r>
      <w:proofErr w:type="spellStart"/>
      <w:r w:rsidRPr="00042EBF">
        <w:rPr>
          <w:rFonts w:ascii="나눔고딕" w:eastAsia="나눔고딕" w:hAnsi="나눔고딕" w:hint="eastAsia"/>
          <w:sz w:val="21"/>
          <w:szCs w:val="21"/>
        </w:rPr>
        <w:t>Dragset</w:t>
      </w:r>
      <w:proofErr w:type="spellEnd"/>
      <w:r w:rsidRPr="00042EBF">
        <w:rPr>
          <w:rFonts w:ascii="나눔고딕" w:eastAsia="나눔고딕" w:hAnsi="나눔고딕" w:hint="eastAsia"/>
          <w:sz w:val="21"/>
          <w:szCs w:val="21"/>
        </w:rPr>
        <w:t xml:space="preserve">)에게 실제 진열을 위해 프라다 신발을 보내주기도 하였다. 하지만 프라다의 이러한 예술 후원은 기업 홍보를 위한 </w:t>
      </w:r>
      <w:r w:rsidRPr="00042EBF">
        <w:rPr>
          <w:rFonts w:ascii="나눔고딕" w:eastAsia="나눔고딕" w:hAnsi="나눔고딕" w:hint="eastAsia"/>
          <w:sz w:val="21"/>
          <w:szCs w:val="21"/>
        </w:rPr>
        <w:lastRenderedPageBreak/>
        <w:t xml:space="preserve">수단이라는 비난의 여론도 없지 않다. 그러나 </w:t>
      </w:r>
      <w:proofErr w:type="spellStart"/>
      <w:r w:rsidRPr="00042EBF">
        <w:rPr>
          <w:rFonts w:ascii="나눔고딕" w:eastAsia="나눔고딕" w:hAnsi="나눔고딕" w:hint="eastAsia"/>
          <w:sz w:val="21"/>
          <w:szCs w:val="21"/>
        </w:rPr>
        <w:t>미우치아는</w:t>
      </w:r>
      <w:proofErr w:type="spellEnd"/>
      <w:r w:rsidRPr="00042EBF">
        <w:rPr>
          <w:rFonts w:ascii="나눔고딕" w:eastAsia="나눔고딕" w:hAnsi="나눔고딕" w:hint="eastAsia"/>
          <w:sz w:val="21"/>
          <w:szCs w:val="21"/>
        </w:rPr>
        <w:t xml:space="preserve"> 프라다 재단의 전시나 공연을 기업 홍보에 직접적으로 사용한 적이 없다.</w:t>
      </w:r>
    </w:p>
    <w:sectPr w:rsidR="00042EBF" w:rsidRPr="00042EB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F50"/>
    <w:rsid w:val="00036B98"/>
    <w:rsid w:val="00042EBF"/>
    <w:rsid w:val="001F7303"/>
    <w:rsid w:val="004769A8"/>
    <w:rsid w:val="00A17F50"/>
    <w:rsid w:val="00C77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3B347"/>
  <w15:chartTrackingRefBased/>
  <w15:docId w15:val="{2B915E3B-BAF8-4604-B79D-DCBC95B2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7F50"/>
    <w:rPr>
      <w:color w:val="0000FF"/>
      <w:u w:val="single"/>
    </w:rPr>
  </w:style>
  <w:style w:type="paragraph" w:styleId="a4">
    <w:name w:val="Normal (Web)"/>
    <w:basedOn w:val="a"/>
    <w:uiPriority w:val="99"/>
    <w:semiHidden/>
    <w:unhideWhenUsed/>
    <w:rsid w:val="004769A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4769A8"/>
    <w:rPr>
      <w:b/>
      <w:bCs/>
    </w:rPr>
  </w:style>
  <w:style w:type="paragraph" w:customStyle="1" w:styleId="ttxt">
    <w:name w:val="t_txt"/>
    <w:basedOn w:val="a"/>
    <w:rsid w:val="001F73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8558">
      <w:bodyDiv w:val="1"/>
      <w:marLeft w:val="0"/>
      <w:marRight w:val="0"/>
      <w:marTop w:val="0"/>
      <w:marBottom w:val="0"/>
      <w:divBdr>
        <w:top w:val="none" w:sz="0" w:space="0" w:color="auto"/>
        <w:left w:val="none" w:sz="0" w:space="0" w:color="auto"/>
        <w:bottom w:val="none" w:sz="0" w:space="0" w:color="auto"/>
        <w:right w:val="none" w:sz="0" w:space="0" w:color="auto"/>
      </w:divBdr>
      <w:divsChild>
        <w:div w:id="873465463">
          <w:marLeft w:val="0"/>
          <w:marRight w:val="0"/>
          <w:marTop w:val="0"/>
          <w:marBottom w:val="0"/>
          <w:divBdr>
            <w:top w:val="none" w:sz="0" w:space="0" w:color="auto"/>
            <w:left w:val="none" w:sz="0" w:space="0" w:color="auto"/>
            <w:bottom w:val="none" w:sz="0" w:space="0" w:color="auto"/>
            <w:right w:val="none" w:sz="0" w:space="0" w:color="auto"/>
          </w:divBdr>
        </w:div>
      </w:divsChild>
    </w:div>
    <w:div w:id="142085327">
      <w:bodyDiv w:val="1"/>
      <w:marLeft w:val="0"/>
      <w:marRight w:val="0"/>
      <w:marTop w:val="0"/>
      <w:marBottom w:val="0"/>
      <w:divBdr>
        <w:top w:val="none" w:sz="0" w:space="0" w:color="auto"/>
        <w:left w:val="none" w:sz="0" w:space="0" w:color="auto"/>
        <w:bottom w:val="none" w:sz="0" w:space="0" w:color="auto"/>
        <w:right w:val="none" w:sz="0" w:space="0" w:color="auto"/>
      </w:divBdr>
    </w:div>
    <w:div w:id="217859776">
      <w:bodyDiv w:val="1"/>
      <w:marLeft w:val="0"/>
      <w:marRight w:val="0"/>
      <w:marTop w:val="0"/>
      <w:marBottom w:val="0"/>
      <w:divBdr>
        <w:top w:val="none" w:sz="0" w:space="0" w:color="auto"/>
        <w:left w:val="none" w:sz="0" w:space="0" w:color="auto"/>
        <w:bottom w:val="none" w:sz="0" w:space="0" w:color="auto"/>
        <w:right w:val="none" w:sz="0" w:space="0" w:color="auto"/>
      </w:divBdr>
    </w:div>
    <w:div w:id="1658067284">
      <w:bodyDiv w:val="1"/>
      <w:marLeft w:val="0"/>
      <w:marRight w:val="0"/>
      <w:marTop w:val="0"/>
      <w:marBottom w:val="0"/>
      <w:divBdr>
        <w:top w:val="none" w:sz="0" w:space="0" w:color="auto"/>
        <w:left w:val="none" w:sz="0" w:space="0" w:color="auto"/>
        <w:bottom w:val="none" w:sz="0" w:space="0" w:color="auto"/>
        <w:right w:val="none" w:sz="0" w:space="0" w:color="auto"/>
      </w:divBdr>
    </w:div>
    <w:div w:id="1772159052">
      <w:bodyDiv w:val="1"/>
      <w:marLeft w:val="0"/>
      <w:marRight w:val="0"/>
      <w:marTop w:val="0"/>
      <w:marBottom w:val="0"/>
      <w:divBdr>
        <w:top w:val="none" w:sz="0" w:space="0" w:color="auto"/>
        <w:left w:val="none" w:sz="0" w:space="0" w:color="auto"/>
        <w:bottom w:val="none" w:sz="0" w:space="0" w:color="auto"/>
        <w:right w:val="none" w:sz="0" w:space="0" w:color="auto"/>
      </w:divBdr>
    </w:div>
    <w:div w:id="203341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u.wiki/w/%EB%82%99%ED%95%98%EC%82%B0"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namu.wiki/w/1979%EB%85%84" TargetMode="External"/><Relationship Id="rId12" Type="http://schemas.openxmlformats.org/officeDocument/2006/relationships/hyperlink" Target="https://namu.wiki/w/%ED%86%A0%ED%8A%B8%EB%B0%B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namu.wiki/w/%EB%B0%B1%ED%8C%A9" TargetMode="External"/><Relationship Id="rId5" Type="http://schemas.openxmlformats.org/officeDocument/2006/relationships/hyperlink" Target="https://search.naver.com/search.naver?sm=ncc_clk.top&amp;where=kdic&amp;ie=utf8&amp;query=%EB%AF%B8%EC%9A%B0%EC%B9%98%EC%95%84+%ED%94%84%EB%9D%BC%EB%8B%A4" TargetMode="External"/><Relationship Id="rId15" Type="http://schemas.openxmlformats.org/officeDocument/2006/relationships/fontTable" Target="fontTable.xml"/><Relationship Id="rId10" Type="http://schemas.openxmlformats.org/officeDocument/2006/relationships/hyperlink" Target="https://namu.wiki/w/1979%EB%85%84" TargetMode="External"/><Relationship Id="rId4" Type="http://schemas.openxmlformats.org/officeDocument/2006/relationships/image" Target="media/image1.jpeg"/><Relationship Id="rId9" Type="http://schemas.openxmlformats.org/officeDocument/2006/relationships/hyperlink" Target="https://namu.wiki/w/%ED%85%90%ED%8A%B8" TargetMode="External"/><Relationship Id="rId14"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648</Words>
  <Characters>3697</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유진 이</dc:creator>
  <cp:keywords/>
  <dc:description/>
  <cp:lastModifiedBy>유진 이</cp:lastModifiedBy>
  <cp:revision>2</cp:revision>
  <dcterms:created xsi:type="dcterms:W3CDTF">2023-11-04T14:35:00Z</dcterms:created>
  <dcterms:modified xsi:type="dcterms:W3CDTF">2023-11-09T10:04:00Z</dcterms:modified>
</cp:coreProperties>
</file>