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9"/>
        <w:ind w:right="154"/>
        <w:jc w:val="center"/>
      </w:pPr>
      <w:r>
        <w:rPr/>
        <w:t>Project</w:t>
      </w:r>
      <w:r>
        <w:rPr>
          <w:spacing w:val="-16"/>
        </w:rPr>
        <w:t> </w:t>
      </w:r>
      <w:r>
        <w:rPr/>
        <w:t>Design</w:t>
      </w:r>
      <w:r>
        <w:rPr>
          <w:spacing w:val="-14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BodyText"/>
        <w:spacing w:before="35"/>
        <w:ind w:right="146"/>
        <w:jc w:val="center"/>
      </w:pPr>
      <w:r>
        <w:rPr/>
        <w:t>Solution</w:t>
      </w:r>
      <w:r>
        <w:rPr>
          <w:spacing w:val="-16"/>
        </w:rPr>
        <w:t> </w:t>
      </w:r>
      <w:r>
        <w:rPr/>
        <w:t>Requirements</w:t>
      </w:r>
      <w:r>
        <w:rPr>
          <w:spacing w:val="-15"/>
        </w:rPr>
        <w:t> </w:t>
      </w:r>
      <w:r>
        <w:rPr/>
        <w:t>(Functional</w:t>
      </w:r>
      <w:r>
        <w:rPr>
          <w:spacing w:val="-15"/>
        </w:rPr>
        <w:t> </w:t>
      </w:r>
      <w:r>
        <w:rPr/>
        <w:t>&amp;</w:t>
      </w:r>
      <w:r>
        <w:rPr>
          <w:spacing w:val="-13"/>
        </w:rPr>
        <w:t> </w:t>
      </w:r>
      <w:r>
        <w:rPr/>
        <w:t>Non-</w:t>
      </w:r>
      <w:r>
        <w:rPr>
          <w:spacing w:val="-2"/>
        </w:rPr>
        <w:t>functional</w:t>
      </w: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10/01/2026</w:t>
            </w:r>
          </w:p>
        </w:tc>
      </w:tr>
      <w:tr>
        <w:trPr>
          <w:trHeight w:val="695" w:hRule="atLeast"/>
        </w:trPr>
        <w:tc>
          <w:tcPr>
            <w:tcW w:w="4504" w:type="dxa"/>
          </w:tcPr>
          <w:p>
            <w:pPr>
              <w:pStyle w:val="TableParagraph"/>
              <w:spacing w:before="24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35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LTVIP2026TMIDS25023</w:t>
            </w:r>
          </w:p>
        </w:tc>
      </w:tr>
      <w:tr>
        <w:trPr>
          <w:trHeight w:val="877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line="259" w:lineRule="auto" w:before="158"/>
              <w:ind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30" w:h="16850"/>
          <w:pgMar w:top="1680" w:bottom="280" w:left="1417" w:right="1275"/>
        </w:sectPr>
      </w:pPr>
    </w:p>
    <w:p>
      <w:pPr>
        <w:pStyle w:val="BodyText"/>
        <w:ind w:left="25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67110" cy="55610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110" cy="556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1930" w:h="16850"/>
          <w:pgMar w:top="1480" w:bottom="280" w:left="1417" w:right="1275"/>
        </w:sectPr>
      </w:pPr>
    </w:p>
    <w:p>
      <w:pPr>
        <w:pStyle w:val="BodyText"/>
        <w:ind w:left="16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02936" cy="683971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936" cy="68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sectPr>
      <w:pgSz w:w="11930" w:h="16850"/>
      <w:pgMar w:top="15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Requirements.pdf</dc:title>
  <dcterms:created xsi:type="dcterms:W3CDTF">2026-02-20T07:49:11Z</dcterms:created>
  <dcterms:modified xsi:type="dcterms:W3CDTF">2026-02-20T07:49:11Z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