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3442D58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494B90">
        <w:rPr>
          <w:rFonts w:asciiTheme="minorEastAsia" w:hAnsiTheme="minorEastAsia" w:hint="eastAsia"/>
          <w:sz w:val="90"/>
          <w:szCs w:val="90"/>
        </w:rPr>
        <w:t>웹서버구축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6C26427E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510D34">
        <w:rPr>
          <w:rFonts w:asciiTheme="minorEastAsia" w:hAnsiTheme="minorEastAsia"/>
          <w:b/>
          <w:sz w:val="36"/>
          <w:szCs w:val="120"/>
        </w:rPr>
        <w:t>5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39B7934B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="00494B90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45BE7">
        <w:rPr>
          <w:rFonts w:asciiTheme="minorEastAsia" w:hAnsiTheme="minorEastAsia"/>
          <w:b/>
          <w:sz w:val="36"/>
          <w:szCs w:val="144"/>
        </w:rPr>
        <w:t>2</w:t>
      </w:r>
      <w:r w:rsidR="00BA750A">
        <w:rPr>
          <w:rFonts w:asciiTheme="minorEastAsia" w:hAnsiTheme="minorEastAsia"/>
          <w:b/>
          <w:sz w:val="36"/>
          <w:szCs w:val="144"/>
        </w:rPr>
        <w:t>9</w:t>
      </w:r>
    </w:p>
    <w:p w14:paraId="64487818" w14:textId="2F57D1AB" w:rsidR="00510D34" w:rsidRDefault="00510D34" w:rsidP="009344DB">
      <w:r>
        <w:rPr>
          <w:rFonts w:hint="eastAsia"/>
          <w:b/>
          <w:bCs/>
          <w:sz w:val="36"/>
          <w:szCs w:val="40"/>
        </w:rPr>
        <w:lastRenderedPageBreak/>
        <w:t>U</w:t>
      </w:r>
      <w:r>
        <w:rPr>
          <w:b/>
          <w:bCs/>
          <w:sz w:val="36"/>
          <w:szCs w:val="40"/>
        </w:rPr>
        <w:t>ML</w:t>
      </w:r>
      <w:r w:rsidR="00D90276">
        <w:rPr>
          <w:b/>
          <w:bCs/>
          <w:sz w:val="36"/>
          <w:szCs w:val="40"/>
        </w:rPr>
        <w:t>(Unified Modeling Language)</w:t>
      </w:r>
      <w:r w:rsidR="00D90276">
        <w:rPr>
          <w:b/>
          <w:bCs/>
          <w:sz w:val="36"/>
          <w:szCs w:val="40"/>
        </w:rPr>
        <w:br/>
      </w:r>
      <w:r w:rsidR="00D90276" w:rsidRPr="00D90276">
        <w:rPr>
          <w:rFonts w:hint="eastAsia"/>
        </w:rPr>
        <w:t>오늘날의 객체지향 시스템 개발분야에서 가장 각광받는 도구 중 하나임.</w:t>
      </w:r>
      <w:r w:rsidR="00D90276">
        <w:br/>
      </w:r>
      <w:r w:rsidR="00D90276">
        <w:rPr>
          <w:rFonts w:hint="eastAsia"/>
        </w:rPr>
        <w:t xml:space="preserve">개발자가 자신의 비전을 구축하고 반영하는데 있어서 표준적이고 이해하기 쉬운 방법으로 할 수 있도록 </w:t>
      </w:r>
      <w:proofErr w:type="spellStart"/>
      <w:r w:rsidR="00D90276">
        <w:rPr>
          <w:rFonts w:hint="eastAsia"/>
        </w:rPr>
        <w:t>도와줌</w:t>
      </w:r>
      <w:proofErr w:type="spellEnd"/>
    </w:p>
    <w:p w14:paraId="0449E465" w14:textId="297A4D08" w:rsidR="00D90276" w:rsidRDefault="00D90276" w:rsidP="009344DB">
      <w:r w:rsidRPr="00D072B1">
        <w:rPr>
          <w:rFonts w:hint="eastAsia"/>
          <w:b/>
          <w:bCs/>
          <w:sz w:val="24"/>
          <w:szCs w:val="28"/>
        </w:rPr>
        <w:t>용도</w:t>
      </w:r>
      <w:r w:rsidRPr="00D072B1">
        <w:rPr>
          <w:b/>
          <w:bCs/>
          <w:sz w:val="24"/>
          <w:szCs w:val="28"/>
        </w:rPr>
        <w:br/>
      </w:r>
      <w:r>
        <w:rPr>
          <w:rFonts w:hint="eastAsia"/>
        </w:rPr>
        <w:t xml:space="preserve">모든 대상 시스템의 유형에 적용 </w:t>
      </w:r>
      <w:proofErr w:type="gramStart"/>
      <w:r>
        <w:rPr>
          <w:rFonts w:hint="eastAsia"/>
        </w:rPr>
        <w:t>가능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정보시스템</w:t>
      </w:r>
      <w:r>
        <w:t xml:space="preserve">, </w:t>
      </w:r>
      <w:r>
        <w:rPr>
          <w:rFonts w:hint="eastAsia"/>
        </w:rPr>
        <w:t>기술적 시스템</w:t>
      </w:r>
      <w:r>
        <w:br/>
      </w:r>
      <w:r>
        <w:rPr>
          <w:rFonts w:hint="eastAsia"/>
        </w:rPr>
        <w:t xml:space="preserve">모든 개발 프로세스에 적용 가능 </w:t>
      </w:r>
      <w:r>
        <w:t xml:space="preserve">: Rational </w:t>
      </w:r>
      <w:proofErr w:type="spellStart"/>
      <w:r>
        <w:t>unifed</w:t>
      </w:r>
      <w:proofErr w:type="spellEnd"/>
      <w:r>
        <w:t xml:space="preserve"> process(RUP), ETRI </w:t>
      </w:r>
      <w:proofErr w:type="spellStart"/>
      <w:r>
        <w:rPr>
          <w:rFonts w:hint="eastAsia"/>
        </w:rPr>
        <w:t>마르미</w:t>
      </w:r>
      <w:proofErr w:type="spellEnd"/>
      <w:r>
        <w:br/>
      </w:r>
      <w:r>
        <w:rPr>
          <w:rFonts w:hint="eastAsia"/>
        </w:rPr>
        <w:t>모든 프로그래밍 언어에 적용 가능</w:t>
      </w:r>
      <w:r>
        <w:t xml:space="preserve"> : </w:t>
      </w:r>
      <w:proofErr w:type="spellStart"/>
      <w:r>
        <w:t>c++</w:t>
      </w:r>
      <w:proofErr w:type="spellEnd"/>
      <w:r>
        <w:t>,</w:t>
      </w:r>
      <w:proofErr w:type="spellStart"/>
      <w:r>
        <w:t>JAVA,c</w:t>
      </w:r>
      <w:proofErr w:type="spellEnd"/>
      <w:r>
        <w:t>#</w:t>
      </w:r>
      <w:r>
        <w:br/>
      </w:r>
      <w:r>
        <w:rPr>
          <w:rFonts w:hint="eastAsia"/>
        </w:rPr>
        <w:t xml:space="preserve">모든 </w:t>
      </w:r>
      <w:r>
        <w:t xml:space="preserve">CASE </w:t>
      </w:r>
      <w:r>
        <w:rPr>
          <w:rFonts w:hint="eastAsia"/>
        </w:rPr>
        <w:t xml:space="preserve">도구에 적용 가능 </w:t>
      </w:r>
      <w:r>
        <w:t>: Rational Rose, Together, Select</w:t>
      </w:r>
      <w:r>
        <w:br/>
      </w:r>
      <w:r>
        <w:rPr>
          <w:rFonts w:hint="eastAsia"/>
        </w:rPr>
        <w:t>U</w:t>
      </w:r>
      <w:r>
        <w:t>ML</w:t>
      </w:r>
      <w:r>
        <w:rPr>
          <w:rFonts w:hint="eastAsia"/>
        </w:rPr>
        <w:t>은 객체지향 개념에 바탕을 둔 모델링 표현 방식</w:t>
      </w:r>
    </w:p>
    <w:p w14:paraId="6EF991E1" w14:textId="099D8450" w:rsidR="00D90276" w:rsidRDefault="00D90276" w:rsidP="009344DB">
      <w:r w:rsidRPr="00D072B1">
        <w:rPr>
          <w:rFonts w:hint="eastAsia"/>
          <w:b/>
          <w:bCs/>
          <w:sz w:val="24"/>
          <w:szCs w:val="28"/>
        </w:rPr>
        <w:t>특징</w:t>
      </w:r>
      <w:r>
        <w:br/>
      </w:r>
      <w:r>
        <w:rPr>
          <w:rFonts w:hint="eastAsia"/>
        </w:rPr>
        <w:t xml:space="preserve">시각적 모델링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모델링 결과를 일반 문장이 아닌 다이어그램으로 표현</w:t>
      </w:r>
      <w:r>
        <w:br/>
      </w:r>
      <w:r>
        <w:rPr>
          <w:rFonts w:hint="eastAsia"/>
        </w:rPr>
        <w:t>다이어그램을 사용하지 않으면 :</w:t>
      </w:r>
      <w:r>
        <w:t xml:space="preserve"> </w:t>
      </w:r>
      <w:r>
        <w:rPr>
          <w:rFonts w:hint="eastAsia"/>
        </w:rPr>
        <w:t>길고 많은 문장을 읽고 이해해야 하지만 다이어그램을 사용하게 되면 그림으로 한눈에 파악 할 수 있다.</w:t>
      </w:r>
    </w:p>
    <w:p w14:paraId="415C3CEA" w14:textId="32576B1D" w:rsidR="00D90276" w:rsidRDefault="00D90276" w:rsidP="009344DB">
      <w:r w:rsidRPr="00D072B1">
        <w:rPr>
          <w:rFonts w:hint="eastAsia"/>
          <w:b/>
          <w:bCs/>
          <w:sz w:val="24"/>
          <w:szCs w:val="28"/>
        </w:rPr>
        <w:t>구성요소</w:t>
      </w:r>
      <w:r>
        <w:br/>
        <w:t>UML</w:t>
      </w:r>
      <w:r>
        <w:rPr>
          <w:rFonts w:hint="eastAsia"/>
        </w:rPr>
        <w:t xml:space="preserve">은 </w:t>
      </w:r>
      <w:r>
        <w:t>9</w:t>
      </w:r>
      <w:r>
        <w:rPr>
          <w:rFonts w:hint="eastAsia"/>
        </w:rPr>
        <w:t>개의 다이어그램으로 구성</w:t>
      </w:r>
      <w:r>
        <w:br/>
      </w:r>
      <w:proofErr w:type="spellStart"/>
      <w:r w:rsidRPr="00D072B1">
        <w:rPr>
          <w:rFonts w:hint="eastAsia"/>
          <w:b/>
          <w:bCs/>
        </w:rPr>
        <w:t>유스케이스</w:t>
      </w:r>
      <w:proofErr w:type="spellEnd"/>
      <w:r w:rsidRPr="00D072B1">
        <w:rPr>
          <w:rFonts w:hint="eastAsia"/>
          <w:b/>
          <w:bCs/>
        </w:rPr>
        <w:t xml:space="preserve"> 다이어그램 </w:t>
      </w:r>
      <w:r w:rsidRPr="00D072B1">
        <w:rPr>
          <w:b/>
          <w:bCs/>
        </w:rPr>
        <w:t>(USE Case Diagram)</w:t>
      </w:r>
      <w:r w:rsidR="008038AC" w:rsidRPr="00D072B1">
        <w:rPr>
          <w:b/>
          <w:bCs/>
        </w:rPr>
        <w:br/>
      </w:r>
      <w:r w:rsidRPr="00D072B1">
        <w:rPr>
          <w:rFonts w:hint="eastAsia"/>
          <w:b/>
          <w:bCs/>
        </w:rPr>
        <w:t>클래스 다이어그램(</w:t>
      </w:r>
      <w:r w:rsidRPr="00D072B1">
        <w:rPr>
          <w:b/>
          <w:bCs/>
        </w:rPr>
        <w:t>Class Diagram)</w:t>
      </w:r>
      <w:r w:rsidRPr="00D072B1">
        <w:rPr>
          <w:rFonts w:hint="eastAsia"/>
          <w:b/>
          <w:bCs/>
        </w:rPr>
        <w:t xml:space="preserve"> </w:t>
      </w:r>
      <w:r w:rsidRPr="00D072B1">
        <w:rPr>
          <w:b/>
          <w:bCs/>
        </w:rPr>
        <w:t xml:space="preserve">&lt;- </w:t>
      </w:r>
      <w:proofErr w:type="spellStart"/>
      <w:r w:rsidRPr="00D072B1">
        <w:rPr>
          <w:b/>
          <w:bCs/>
        </w:rPr>
        <w:t>Rumaugh</w:t>
      </w:r>
      <w:proofErr w:type="spellEnd"/>
      <w:r w:rsidRPr="00D072B1">
        <w:rPr>
          <w:rFonts w:hint="eastAsia"/>
          <w:b/>
          <w:bCs/>
        </w:rPr>
        <w:t>의O</w:t>
      </w:r>
      <w:r w:rsidRPr="00D072B1">
        <w:rPr>
          <w:b/>
          <w:bCs/>
        </w:rPr>
        <w:t>MT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 xml:space="preserve">객체 다이어그램 </w:t>
      </w:r>
      <w:r w:rsidRPr="00D072B1">
        <w:rPr>
          <w:b/>
          <w:bCs/>
        </w:rPr>
        <w:t>(Object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상태차트 다이어그램(</w:t>
      </w:r>
      <w:r w:rsidRPr="00D072B1">
        <w:rPr>
          <w:b/>
          <w:bCs/>
        </w:rPr>
        <w:t>State chart Diagram; State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시퀀스 다이어그램(</w:t>
      </w:r>
      <w:r w:rsidRPr="00D072B1">
        <w:rPr>
          <w:b/>
          <w:bCs/>
        </w:rPr>
        <w:t>sequence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협력 다이어그램(</w:t>
      </w:r>
      <w:r w:rsidRPr="00D072B1">
        <w:rPr>
          <w:b/>
          <w:bCs/>
        </w:rPr>
        <w:t>Collaboration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액티비티 다이어그램(</w:t>
      </w:r>
      <w:r w:rsidRPr="00D072B1">
        <w:rPr>
          <w:b/>
          <w:bCs/>
        </w:rPr>
        <w:t>Activity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컴포넌트 다이어그램(</w:t>
      </w:r>
      <w:r w:rsidRPr="00D072B1">
        <w:rPr>
          <w:b/>
          <w:bCs/>
        </w:rPr>
        <w:t>component Diagram)</w:t>
      </w:r>
      <w:r w:rsidRPr="00D072B1">
        <w:rPr>
          <w:b/>
          <w:bCs/>
        </w:rPr>
        <w:br/>
      </w:r>
      <w:r w:rsidRPr="00D072B1">
        <w:rPr>
          <w:rFonts w:hint="eastAsia"/>
          <w:b/>
          <w:bCs/>
        </w:rPr>
        <w:t>배치 다이어그램(</w:t>
      </w:r>
      <w:proofErr w:type="spellStart"/>
      <w:r w:rsidRPr="00D072B1">
        <w:rPr>
          <w:b/>
          <w:bCs/>
        </w:rPr>
        <w:t>Deplou</w:t>
      </w:r>
      <w:proofErr w:type="spellEnd"/>
      <w:r w:rsidRPr="00D072B1">
        <w:rPr>
          <w:b/>
          <w:bCs/>
        </w:rPr>
        <w:t xml:space="preserve"> Diagram)</w:t>
      </w:r>
    </w:p>
    <w:p w14:paraId="58D99D23" w14:textId="20C84721" w:rsidR="00D90276" w:rsidRDefault="00D90276" w:rsidP="009344DB">
      <w:r w:rsidRPr="00D072B1">
        <w:rPr>
          <w:rFonts w:hint="eastAsia"/>
          <w:b/>
          <w:bCs/>
          <w:sz w:val="24"/>
          <w:szCs w:val="28"/>
        </w:rPr>
        <w:t>존재이유</w:t>
      </w:r>
      <w:r>
        <w:br/>
      </w:r>
      <w:r>
        <w:rPr>
          <w:rFonts w:hint="eastAsia"/>
        </w:rPr>
        <w:t>시스템 개발 황동의 전 과정에서 사용가능</w:t>
      </w:r>
      <w:r>
        <w:br/>
      </w:r>
      <w:r>
        <w:rPr>
          <w:rFonts w:hint="eastAsia"/>
        </w:rPr>
        <w:t>시스템의 유형과 규모에 따라서 필요한 다이어그램만 선택하여 활용</w:t>
      </w:r>
    </w:p>
    <w:p w14:paraId="35AB12C0" w14:textId="787BB258" w:rsidR="008038AC" w:rsidRDefault="008038AC" w:rsidP="008038AC">
      <w:pPr>
        <w:tabs>
          <w:tab w:val="left" w:pos="6498"/>
        </w:tabs>
      </w:pPr>
      <w:proofErr w:type="spellStart"/>
      <w:r w:rsidRPr="00D072B1">
        <w:rPr>
          <w:rFonts w:hint="eastAsia"/>
          <w:b/>
          <w:bCs/>
          <w:sz w:val="28"/>
          <w:szCs w:val="32"/>
        </w:rPr>
        <w:t>유스</w:t>
      </w:r>
      <w:proofErr w:type="spellEnd"/>
      <w:r w:rsidRPr="00D072B1">
        <w:rPr>
          <w:rFonts w:hint="eastAsia"/>
          <w:b/>
          <w:bCs/>
          <w:sz w:val="28"/>
          <w:szCs w:val="32"/>
        </w:rPr>
        <w:t xml:space="preserve"> 케이스</w:t>
      </w:r>
      <w:r w:rsidRPr="00D072B1">
        <w:rPr>
          <w:b/>
          <w:bCs/>
          <w:sz w:val="28"/>
          <w:szCs w:val="32"/>
        </w:rPr>
        <w:t xml:space="preserve"> (</w:t>
      </w:r>
      <w:r w:rsidRPr="00D072B1">
        <w:rPr>
          <w:rFonts w:hint="eastAsia"/>
          <w:b/>
          <w:bCs/>
          <w:sz w:val="28"/>
          <w:szCs w:val="32"/>
        </w:rPr>
        <w:t>U</w:t>
      </w:r>
      <w:r w:rsidRPr="00D072B1">
        <w:rPr>
          <w:b/>
          <w:bCs/>
          <w:sz w:val="28"/>
          <w:szCs w:val="32"/>
        </w:rPr>
        <w:t xml:space="preserve">se Case) 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 w:rsidRPr="00D072B1">
        <w:rPr>
          <w:b/>
          <w:bCs/>
          <w:sz w:val="28"/>
          <w:szCs w:val="32"/>
        </w:rPr>
        <w:br/>
      </w:r>
      <w:proofErr w:type="spellStart"/>
      <w:r w:rsidRPr="00D072B1">
        <w:rPr>
          <w:rFonts w:hint="eastAsia"/>
          <w:b/>
          <w:bCs/>
          <w:sz w:val="22"/>
          <w:szCs w:val="24"/>
        </w:rPr>
        <w:t>유스</w:t>
      </w:r>
      <w:proofErr w:type="spellEnd"/>
      <w:r w:rsidRPr="00D072B1">
        <w:rPr>
          <w:rFonts w:hint="eastAsia"/>
          <w:b/>
          <w:bCs/>
          <w:sz w:val="22"/>
          <w:szCs w:val="24"/>
        </w:rPr>
        <w:t xml:space="preserve"> 케이스(</w:t>
      </w:r>
      <w:r w:rsidRPr="00D072B1">
        <w:rPr>
          <w:b/>
          <w:bCs/>
          <w:sz w:val="22"/>
          <w:szCs w:val="24"/>
        </w:rPr>
        <w:t>use Case)</w:t>
      </w:r>
      <w:r>
        <w:br/>
      </w:r>
      <w:r>
        <w:rPr>
          <w:rFonts w:hint="eastAsia"/>
        </w:rPr>
        <w:t>사용자(</w:t>
      </w:r>
      <w:r>
        <w:t>Actor)</w:t>
      </w:r>
      <w:r>
        <w:rPr>
          <w:rFonts w:hint="eastAsia"/>
        </w:rPr>
        <w:t>의 입장에서 본 시스템의 행동(기능</w:t>
      </w:r>
      <w:r>
        <w:t>)</w:t>
      </w:r>
      <w:r>
        <w:br/>
        <w:t xml:space="preserve">       </w:t>
      </w:r>
      <w:r>
        <w:rPr>
          <w:rFonts w:hint="eastAsia"/>
        </w:rPr>
        <w:t xml:space="preserve">사용자 입장에서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중요한 결과를 보내는 시스템에서 제공되는 기능</w:t>
      </w:r>
      <w:r>
        <w:br/>
      </w:r>
      <w:r>
        <w:rPr>
          <w:rFonts w:hint="eastAsia"/>
        </w:rPr>
        <w:t xml:space="preserve">시스템의 행동을 </w:t>
      </w:r>
      <w:proofErr w:type="gramStart"/>
      <w:r>
        <w:rPr>
          <w:rFonts w:hint="eastAsia"/>
        </w:rPr>
        <w:t>조직화 하고</w:t>
      </w:r>
      <w:proofErr w:type="gramEnd"/>
      <w:r>
        <w:rPr>
          <w:rFonts w:hint="eastAsia"/>
        </w:rPr>
        <w:t xml:space="preserve"> 모델링</w:t>
      </w:r>
      <w:r>
        <w:br/>
      </w:r>
      <w:r w:rsidRPr="00D072B1">
        <w:rPr>
          <w:rFonts w:hint="eastAsia"/>
          <w:b/>
          <w:bCs/>
          <w:sz w:val="22"/>
          <w:szCs w:val="24"/>
        </w:rPr>
        <w:t>사용자(</w:t>
      </w:r>
      <w:r w:rsidRPr="00D072B1">
        <w:rPr>
          <w:b/>
          <w:bCs/>
          <w:sz w:val="22"/>
          <w:szCs w:val="24"/>
        </w:rPr>
        <w:t>Actor)</w:t>
      </w:r>
      <w:r>
        <w:br/>
      </w:r>
      <w:r>
        <w:rPr>
          <w:rFonts w:hint="eastAsia"/>
        </w:rPr>
        <w:t>개발될 시스템 외부에 존재하는 대상으로 시스템과 상호작용하는 모든 것</w:t>
      </w:r>
      <w:r>
        <w:br/>
        <w:t xml:space="preserve">        </w:t>
      </w:r>
      <w:r>
        <w:rPr>
          <w:rFonts w:hint="eastAsia"/>
        </w:rPr>
        <w:t>개발될 시스템을 사용할 사람 또는 시스템</w:t>
      </w:r>
      <w:r>
        <w:br/>
        <w:t xml:space="preserve">        </w:t>
      </w:r>
      <w:r>
        <w:rPr>
          <w:rFonts w:hint="eastAsia"/>
        </w:rPr>
        <w:t xml:space="preserve">시스템의 결과를 </w:t>
      </w:r>
      <w:proofErr w:type="spellStart"/>
      <w:r>
        <w:rPr>
          <w:rFonts w:hint="eastAsia"/>
        </w:rPr>
        <w:t>통보받을</w:t>
      </w:r>
      <w:proofErr w:type="spellEnd"/>
      <w:r>
        <w:rPr>
          <w:rFonts w:hint="eastAsia"/>
        </w:rPr>
        <w:t xml:space="preserve"> 사람 또는 시스템</w:t>
      </w:r>
    </w:p>
    <w:p w14:paraId="3C75D620" w14:textId="06E41454" w:rsidR="008038AC" w:rsidRDefault="008038AC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8"/>
          <w:szCs w:val="32"/>
        </w:rPr>
        <w:lastRenderedPageBreak/>
        <w:t xml:space="preserve">클래스 </w:t>
      </w:r>
      <w:r w:rsidRPr="00D072B1">
        <w:rPr>
          <w:b/>
          <w:bCs/>
          <w:sz w:val="28"/>
          <w:szCs w:val="32"/>
        </w:rPr>
        <w:t xml:space="preserve">(Class) 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>
        <w:br/>
      </w:r>
      <w:r w:rsidRPr="00D072B1">
        <w:rPr>
          <w:rFonts w:hint="eastAsia"/>
          <w:b/>
          <w:bCs/>
        </w:rPr>
        <w:t>클래스(</w:t>
      </w:r>
      <w:r w:rsidRPr="00D072B1">
        <w:rPr>
          <w:b/>
          <w:bCs/>
        </w:rPr>
        <w:t>Class)</w:t>
      </w:r>
      <w:r>
        <w:br/>
      </w:r>
      <w:r>
        <w:rPr>
          <w:rFonts w:hint="eastAsia"/>
        </w:rPr>
        <w:t>동일 종류의 객체들을 일반화 시킨 개념</w:t>
      </w:r>
      <w:r>
        <w:br/>
      </w:r>
      <w:r>
        <w:rPr>
          <w:rFonts w:hint="eastAsia"/>
        </w:rPr>
        <w:t>비슷한 속성과 공통적인 행동 수단을 지닌 객체들의 범주 또는 그룹</w:t>
      </w:r>
      <w:r>
        <w:br/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세탁기 클래스</w:t>
      </w:r>
      <w:r>
        <w:br/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브랜드이름,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일련번호,</w:t>
      </w:r>
      <w:r>
        <w:t xml:space="preserve"> </w:t>
      </w:r>
      <w:r>
        <w:rPr>
          <w:rFonts w:hint="eastAsia"/>
        </w:rPr>
        <w:t>용량</w:t>
      </w:r>
      <w:r>
        <w:br/>
      </w:r>
      <w:r>
        <w:rPr>
          <w:rFonts w:hint="eastAsia"/>
        </w:rPr>
        <w:t xml:space="preserve">행동 </w:t>
      </w:r>
      <w:r>
        <w:t xml:space="preserve">: </w:t>
      </w:r>
      <w:r>
        <w:rPr>
          <w:rFonts w:hint="eastAsia"/>
        </w:rPr>
        <w:t>옷을 넣는다,</w:t>
      </w:r>
      <w:r>
        <w:t xml:space="preserve"> </w:t>
      </w:r>
      <w:r>
        <w:rPr>
          <w:rFonts w:hint="eastAsia"/>
        </w:rPr>
        <w:t>세제를 뿌린다,</w:t>
      </w:r>
      <w:r>
        <w:t xml:space="preserve"> </w:t>
      </w:r>
      <w:r>
        <w:rPr>
          <w:rFonts w:hint="eastAsia"/>
        </w:rPr>
        <w:t>켜다,</w:t>
      </w:r>
      <w:r>
        <w:t xml:space="preserve"> </w:t>
      </w:r>
      <w:r>
        <w:rPr>
          <w:rFonts w:hint="eastAsia"/>
        </w:rPr>
        <w:t>끄다</w:t>
      </w:r>
    </w:p>
    <w:p w14:paraId="76EC9688" w14:textId="7191192F" w:rsidR="008038AC" w:rsidRDefault="008038AC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4"/>
          <w:szCs w:val="28"/>
        </w:rPr>
        <w:t>용도</w:t>
      </w:r>
      <w:r>
        <w:br/>
      </w:r>
      <w:r>
        <w:rPr>
          <w:rFonts w:hint="eastAsia"/>
        </w:rPr>
        <w:t>분석 및 설계 황동에서 시스템을 구성하는 클래스 및 각 클래스의 연산과 속성 그리고 클래스들 사이의 관계를 표현</w:t>
      </w:r>
      <w:r>
        <w:br/>
      </w:r>
      <w:r>
        <w:rPr>
          <w:rFonts w:hint="eastAsia"/>
        </w:rPr>
        <w:t>객체지향 또는 컴포넌트 기반시스템 개발 시 가장 중요한 역할</w:t>
      </w:r>
      <w:r w:rsidR="00997887">
        <w:br/>
      </w:r>
      <w:r w:rsidR="00997887" w:rsidRPr="00D072B1">
        <w:rPr>
          <w:rFonts w:hint="eastAsia"/>
          <w:b/>
          <w:bCs/>
          <w:sz w:val="24"/>
          <w:szCs w:val="28"/>
        </w:rPr>
        <w:t>관계</w:t>
      </w:r>
      <w:r w:rsidR="00997887">
        <w:br/>
      </w:r>
      <w:r w:rsidR="00997887">
        <w:rPr>
          <w:noProof/>
        </w:rPr>
        <w:drawing>
          <wp:inline distT="0" distB="0" distL="0" distR="0" wp14:anchorId="3BE14F9C" wp14:editId="7E071A83">
            <wp:extent cx="6645910" cy="3012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6B" w14:textId="67929452" w:rsidR="00D072B1" w:rsidRDefault="00997887" w:rsidP="008038AC">
      <w:pPr>
        <w:tabs>
          <w:tab w:val="left" w:pos="6498"/>
        </w:tabs>
        <w:rPr>
          <w:rFonts w:hint="eastAsia"/>
        </w:rPr>
      </w:pPr>
      <w:r w:rsidRPr="00D072B1">
        <w:rPr>
          <w:rFonts w:hint="eastAsia"/>
          <w:b/>
          <w:bCs/>
          <w:sz w:val="28"/>
          <w:szCs w:val="32"/>
        </w:rPr>
        <w:t>객체</w:t>
      </w:r>
      <w:r w:rsidRPr="00D072B1">
        <w:rPr>
          <w:b/>
          <w:bCs/>
          <w:sz w:val="28"/>
          <w:szCs w:val="32"/>
        </w:rPr>
        <w:t xml:space="preserve">(Object) 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 w:rsidRPr="00D072B1">
        <w:rPr>
          <w:b/>
          <w:bCs/>
          <w:sz w:val="28"/>
          <w:szCs w:val="32"/>
        </w:rPr>
        <w:br/>
      </w:r>
      <w:r>
        <w:rPr>
          <w:rFonts w:hint="eastAsia"/>
        </w:rPr>
        <w:t>객체(</w:t>
      </w:r>
      <w:r>
        <w:t>Object)</w:t>
      </w:r>
      <w:r>
        <w:rPr>
          <w:rFonts w:hint="eastAsia"/>
        </w:rPr>
        <w:t xml:space="preserve">는 클래스의 </w:t>
      </w:r>
      <w:r>
        <w:t>instance</w:t>
      </w:r>
      <w:r>
        <w:br/>
      </w:r>
      <w:r>
        <w:rPr>
          <w:rFonts w:hint="eastAsia"/>
        </w:rPr>
        <w:t>값이 매겨진 속성과 행동을 가지고 있는 개별적인 개체를 표현</w:t>
      </w:r>
      <w:r>
        <w:br/>
      </w:r>
      <w:r>
        <w:rPr>
          <w:rFonts w:hint="eastAsia"/>
        </w:rPr>
        <w:t xml:space="preserve">대부분 클래스 다이어그램을 통해서 </w:t>
      </w:r>
      <w:proofErr w:type="gramStart"/>
      <w:r>
        <w:rPr>
          <w:rFonts w:hint="eastAsia"/>
        </w:rPr>
        <w:t>표현 하므로</w:t>
      </w:r>
      <w:proofErr w:type="gramEnd"/>
      <w:r>
        <w:rPr>
          <w:rFonts w:hint="eastAsia"/>
        </w:rPr>
        <w:t xml:space="preserve"> 사용하지 않음</w:t>
      </w:r>
    </w:p>
    <w:p w14:paraId="291140C4" w14:textId="77777777" w:rsidR="00D072B1" w:rsidRDefault="00997887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8"/>
          <w:szCs w:val="32"/>
        </w:rPr>
        <w:t>시퀀스(</w:t>
      </w:r>
      <w:r w:rsidRPr="00D072B1">
        <w:rPr>
          <w:b/>
          <w:bCs/>
          <w:sz w:val="28"/>
          <w:szCs w:val="32"/>
        </w:rPr>
        <w:t>Sequence)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>
        <w:br/>
      </w:r>
      <w:r>
        <w:rPr>
          <w:rFonts w:hint="eastAsia"/>
        </w:rPr>
        <w:t xml:space="preserve">객체지향 시스템은 </w:t>
      </w:r>
      <w:proofErr w:type="spellStart"/>
      <w:r>
        <w:rPr>
          <w:rFonts w:hint="eastAsia"/>
        </w:rPr>
        <w:t>객체간의</w:t>
      </w:r>
      <w:proofErr w:type="spellEnd"/>
      <w:r>
        <w:t xml:space="preserve"> </w:t>
      </w:r>
      <w:r>
        <w:rPr>
          <w:rFonts w:hint="eastAsia"/>
        </w:rPr>
        <w:t>메시지 전송을 통한 상호작용으로 시스템의 기능을 제공</w:t>
      </w:r>
      <w:r>
        <w:br/>
      </w:r>
      <w:r>
        <w:rPr>
          <w:rFonts w:hint="eastAsia"/>
        </w:rPr>
        <w:t>객체</w:t>
      </w:r>
      <w:r>
        <w:br/>
      </w:r>
      <w:proofErr w:type="spellStart"/>
      <w:proofErr w:type="gram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클래스명</w:t>
      </w:r>
      <w:r>
        <w:br/>
      </w:r>
      <w:r>
        <w:rPr>
          <w:rFonts w:hint="eastAsia"/>
        </w:rPr>
        <w:t xml:space="preserve">메시지 </w:t>
      </w:r>
      <w:r>
        <w:br/>
      </w:r>
      <w:r>
        <w:rPr>
          <w:rFonts w:hint="eastAsia"/>
        </w:rPr>
        <w:t>메시지명은 수신 객체가 수행할 행동을 의미</w:t>
      </w:r>
      <w:r>
        <w:br/>
      </w:r>
      <w:r>
        <w:rPr>
          <w:rFonts w:hint="eastAsia"/>
        </w:rPr>
        <w:t>상의 메시지가 하위 보다 우선전송</w:t>
      </w:r>
    </w:p>
    <w:p w14:paraId="77A3B84E" w14:textId="77777777" w:rsidR="00D072B1" w:rsidRDefault="00D072B1" w:rsidP="008038AC">
      <w:pPr>
        <w:tabs>
          <w:tab w:val="left" w:pos="6498"/>
        </w:tabs>
      </w:pPr>
    </w:p>
    <w:p w14:paraId="0DB95323" w14:textId="5EE27B59" w:rsidR="00997887" w:rsidRDefault="00997887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4"/>
          <w:szCs w:val="28"/>
        </w:rPr>
        <w:lastRenderedPageBreak/>
        <w:t>시퀀스(</w:t>
      </w:r>
      <w:r w:rsidRPr="00D072B1">
        <w:rPr>
          <w:b/>
          <w:bCs/>
          <w:sz w:val="24"/>
          <w:szCs w:val="28"/>
        </w:rPr>
        <w:t>Sequence)</w:t>
      </w:r>
      <w:r w:rsidRPr="00D072B1">
        <w:rPr>
          <w:rFonts w:hint="eastAsia"/>
          <w:b/>
          <w:bCs/>
          <w:sz w:val="24"/>
          <w:szCs w:val="28"/>
        </w:rPr>
        <w:t>다이어그램은</w:t>
      </w:r>
      <w:r>
        <w:br/>
      </w:r>
      <w:r>
        <w:rPr>
          <w:rFonts w:hint="eastAsia"/>
        </w:rPr>
        <w:t>객체간 메시지의 순서를 시간의 흐름에 따라 표현</w:t>
      </w:r>
      <w:r>
        <w:br/>
      </w:r>
      <w:r>
        <w:rPr>
          <w:rFonts w:hint="eastAsia"/>
        </w:rPr>
        <w:t>시스템의 동적인 뷰를 제공</w:t>
      </w:r>
      <w:r>
        <w:br/>
      </w:r>
      <w:r>
        <w:rPr>
          <w:rFonts w:hint="eastAsia"/>
        </w:rPr>
        <w:t>메시지의 시간적 순서를 강조</w:t>
      </w:r>
    </w:p>
    <w:p w14:paraId="1018FEEB" w14:textId="77777777" w:rsidR="003B06BC" w:rsidRDefault="00BA750A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8"/>
          <w:szCs w:val="32"/>
        </w:rPr>
        <w:t>협력(</w:t>
      </w:r>
      <w:r w:rsidRPr="00D072B1">
        <w:rPr>
          <w:b/>
          <w:bCs/>
          <w:sz w:val="28"/>
          <w:szCs w:val="32"/>
        </w:rPr>
        <w:t>Collaboration)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>
        <w:br/>
      </w:r>
      <w:r>
        <w:rPr>
          <w:rFonts w:hint="eastAsia"/>
        </w:rPr>
        <w:t>시퀀스 다이어그램과 유사하다</w:t>
      </w:r>
      <w:r>
        <w:br/>
      </w:r>
      <w:r>
        <w:rPr>
          <w:rFonts w:hint="eastAsia"/>
        </w:rPr>
        <w:t>메시지의 시간적 순서보다는 객체의 구조적 구성을 강조</w:t>
      </w:r>
      <w:r>
        <w:br/>
      </w:r>
      <w:proofErr w:type="spellStart"/>
      <w:r>
        <w:rPr>
          <w:rFonts w:hint="eastAsia"/>
        </w:rPr>
        <w:t>협력다이어그램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시퀀스다이어그램</w:t>
      </w:r>
      <w:proofErr w:type="spellEnd"/>
      <w:r>
        <w:rPr>
          <w:rFonts w:hint="eastAsia"/>
        </w:rPr>
        <w:t xml:space="preserve"> 변환가능</w:t>
      </w:r>
      <w:r>
        <w:br/>
      </w:r>
      <w:r>
        <w:rPr>
          <w:rFonts w:hint="eastAsia"/>
        </w:rPr>
        <w:t xml:space="preserve">시퀀스 다이어그램 </w:t>
      </w:r>
      <w:r>
        <w:t xml:space="preserve">-&gt; </w:t>
      </w:r>
      <w:proofErr w:type="spellStart"/>
      <w:r>
        <w:rPr>
          <w:rFonts w:hint="eastAsia"/>
        </w:rPr>
        <w:t>협력다이어그램으로</w:t>
      </w:r>
      <w:proofErr w:type="spellEnd"/>
      <w:r>
        <w:rPr>
          <w:rFonts w:hint="eastAsia"/>
        </w:rPr>
        <w:t xml:space="preserve"> 변환가능</w:t>
      </w:r>
      <w:r w:rsidR="00F87793">
        <w:br/>
      </w:r>
      <w:r w:rsidR="00F87793">
        <w:rPr>
          <w:rFonts w:hint="eastAsia"/>
        </w:rPr>
        <w:t>시퀀스 다이어그램과 협력 다이어그램</w:t>
      </w:r>
      <w:r w:rsidR="00F87793">
        <w:br/>
      </w:r>
      <w:r w:rsidR="00F87793">
        <w:rPr>
          <w:rFonts w:hint="eastAsia"/>
        </w:rPr>
        <w:t xml:space="preserve">동일한 </w:t>
      </w:r>
      <w:proofErr w:type="gramStart"/>
      <w:r w:rsidR="00F87793">
        <w:rPr>
          <w:rFonts w:hint="eastAsia"/>
        </w:rPr>
        <w:t xml:space="preserve">표현능력 </w:t>
      </w:r>
      <w:r w:rsidR="00F87793">
        <w:t>:</w:t>
      </w:r>
      <w:proofErr w:type="gramEnd"/>
      <w:r w:rsidR="00F87793">
        <w:t xml:space="preserve"> </w:t>
      </w:r>
      <w:r w:rsidR="00F87793">
        <w:rPr>
          <w:rFonts w:hint="eastAsia"/>
        </w:rPr>
        <w:t>동일한 상황을 표현 가능</w:t>
      </w:r>
      <w:r w:rsidR="00F87793">
        <w:br/>
      </w:r>
      <w:r w:rsidR="00F87793" w:rsidRPr="00D072B1">
        <w:rPr>
          <w:rFonts w:hint="eastAsia"/>
          <w:b/>
          <w:bCs/>
          <w:sz w:val="24"/>
          <w:szCs w:val="28"/>
        </w:rPr>
        <w:t>상호작용(</w:t>
      </w:r>
      <w:r w:rsidR="00F87793" w:rsidRPr="00D072B1">
        <w:rPr>
          <w:b/>
          <w:bCs/>
          <w:sz w:val="24"/>
          <w:szCs w:val="28"/>
        </w:rPr>
        <w:t>interaction)</w:t>
      </w:r>
      <w:r w:rsidR="00F87793" w:rsidRPr="00D072B1">
        <w:rPr>
          <w:rFonts w:hint="eastAsia"/>
          <w:b/>
          <w:bCs/>
          <w:sz w:val="24"/>
          <w:szCs w:val="28"/>
        </w:rPr>
        <w:t>다이어그램</w:t>
      </w:r>
      <w:r w:rsidR="00F87793">
        <w:rPr>
          <w:rFonts w:hint="eastAsia"/>
        </w:rPr>
        <w:t>:</w:t>
      </w:r>
      <w:r w:rsidR="00F87793">
        <w:t xml:space="preserve"> </w:t>
      </w:r>
      <w:proofErr w:type="spellStart"/>
      <w:r w:rsidR="00F87793">
        <w:rPr>
          <w:rFonts w:hint="eastAsia"/>
        </w:rPr>
        <w:t>시퀀스다이어그램</w:t>
      </w:r>
      <w:proofErr w:type="spellEnd"/>
      <w:r w:rsidR="00F87793">
        <w:rPr>
          <w:rFonts w:hint="eastAsia"/>
        </w:rPr>
        <w:t xml:space="preserve"> 및 협력 다이어그램</w:t>
      </w:r>
      <w:r w:rsidR="00F87793">
        <w:br/>
      </w:r>
      <w:r w:rsidR="00F87793">
        <w:rPr>
          <w:rFonts w:hint="eastAsia"/>
        </w:rPr>
        <w:t>두 다이어그램 사이의 자동적인 변환이 가능.</w:t>
      </w:r>
      <w:r w:rsidR="00F87793">
        <w:br/>
      </w:r>
      <w:r w:rsidR="00F87793" w:rsidRPr="00D072B1">
        <w:rPr>
          <w:b/>
          <w:bCs/>
          <w:noProof/>
          <w:sz w:val="32"/>
          <w:szCs w:val="36"/>
        </w:rPr>
        <w:drawing>
          <wp:inline distT="0" distB="0" distL="0" distR="0" wp14:anchorId="63AFC4B1" wp14:editId="08DA7E7A">
            <wp:extent cx="6645910" cy="25444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BC" w:rsidRPr="00D072B1">
        <w:rPr>
          <w:rFonts w:hint="eastAsia"/>
          <w:b/>
          <w:bCs/>
          <w:sz w:val="32"/>
          <w:szCs w:val="36"/>
        </w:rPr>
        <w:t>상태(</w:t>
      </w:r>
      <w:r w:rsidR="003B06BC" w:rsidRPr="00D072B1">
        <w:rPr>
          <w:b/>
          <w:bCs/>
          <w:sz w:val="32"/>
          <w:szCs w:val="36"/>
        </w:rPr>
        <w:t xml:space="preserve">state Chart) </w:t>
      </w:r>
      <w:r w:rsidR="003B06BC" w:rsidRPr="00D072B1">
        <w:rPr>
          <w:rFonts w:hint="eastAsia"/>
          <w:b/>
          <w:bCs/>
          <w:sz w:val="32"/>
          <w:szCs w:val="36"/>
        </w:rPr>
        <w:t>다이어그램</w:t>
      </w:r>
      <w:r w:rsidR="003B06BC">
        <w:br/>
      </w:r>
      <w:r w:rsidR="003B06BC">
        <w:rPr>
          <w:rFonts w:hint="eastAsia"/>
        </w:rPr>
        <w:t>객체는 시간에 따라 각기 다른 상태에 있을 수 있다</w:t>
      </w:r>
    </w:p>
    <w:p w14:paraId="4346B578" w14:textId="31A2FEA4" w:rsidR="00F62FC5" w:rsidRDefault="003B06BC" w:rsidP="008038AC">
      <w:pPr>
        <w:tabs>
          <w:tab w:val="left" w:pos="6498"/>
        </w:tabs>
        <w:rPr>
          <w:rFonts w:hint="eastAsia"/>
        </w:rPr>
      </w:pPr>
      <w:r>
        <w:t>UML</w:t>
      </w:r>
      <w:r>
        <w:rPr>
          <w:rFonts w:hint="eastAsia"/>
        </w:rPr>
        <w:t>상태(</w:t>
      </w:r>
      <w:r>
        <w:t>state)</w:t>
      </w:r>
      <w:r>
        <w:rPr>
          <w:rFonts w:hint="eastAsia"/>
        </w:rPr>
        <w:t>다이어그램은</w:t>
      </w:r>
      <w:r>
        <w:br/>
      </w:r>
      <w:r>
        <w:rPr>
          <w:rFonts w:hint="eastAsia"/>
        </w:rPr>
        <w:t>객체의 단계별 상태 변화를 표현</w:t>
      </w:r>
      <w:r>
        <w:br/>
      </w:r>
      <w:r>
        <w:rPr>
          <w:rFonts w:hint="eastAsia"/>
        </w:rPr>
        <w:t xml:space="preserve">정보시스템 모델링에서는 많이 사용하지 </w:t>
      </w:r>
      <w:proofErr w:type="gramStart"/>
      <w:r>
        <w:rPr>
          <w:rFonts w:hint="eastAsia"/>
        </w:rPr>
        <w:t xml:space="preserve">않음 </w:t>
      </w:r>
      <w:r>
        <w:t>:</w:t>
      </w:r>
      <w:proofErr w:type="gramEnd"/>
      <w:r>
        <w:t xml:space="preserve"> </w:t>
      </w:r>
      <w:r>
        <w:rPr>
          <w:rFonts w:hint="eastAsia"/>
        </w:rPr>
        <w:t>전자장치와 같은 기술적 시스템에 활용</w:t>
      </w:r>
    </w:p>
    <w:p w14:paraId="2674043A" w14:textId="77777777" w:rsidR="00F62FC5" w:rsidRDefault="00F62FC5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8"/>
          <w:szCs w:val="32"/>
        </w:rPr>
        <w:t>활동(</w:t>
      </w:r>
      <w:r w:rsidRPr="00D072B1">
        <w:rPr>
          <w:b/>
          <w:bCs/>
          <w:sz w:val="28"/>
          <w:szCs w:val="32"/>
        </w:rPr>
        <w:t>Activity)</w:t>
      </w:r>
      <w:r w:rsidRPr="00D072B1">
        <w:rPr>
          <w:rFonts w:hint="eastAsia"/>
          <w:b/>
          <w:bCs/>
          <w:sz w:val="28"/>
          <w:szCs w:val="32"/>
        </w:rPr>
        <w:t>다이어그램</w:t>
      </w:r>
      <w:r>
        <w:br/>
      </w:r>
      <w:r>
        <w:rPr>
          <w:rFonts w:hint="eastAsia"/>
        </w:rPr>
        <w:t xml:space="preserve">특별한 유형의 </w:t>
      </w:r>
      <w:r>
        <w:t>State Diagram</w:t>
      </w:r>
    </w:p>
    <w:p w14:paraId="1BBAAB47" w14:textId="7F36D56E" w:rsidR="00F62FC5" w:rsidRDefault="00F62FC5" w:rsidP="008038AC">
      <w:pPr>
        <w:tabs>
          <w:tab w:val="left" w:pos="6498"/>
        </w:tabs>
      </w:pPr>
      <w:r>
        <w:rPr>
          <w:rFonts w:hint="eastAsia"/>
        </w:rPr>
        <w:t xml:space="preserve">시스템 내부 </w:t>
      </w:r>
      <w:proofErr w:type="spellStart"/>
      <w:r>
        <w:rPr>
          <w:rFonts w:hint="eastAsia"/>
        </w:rPr>
        <w:t>활동간의</w:t>
      </w:r>
      <w:proofErr w:type="spellEnd"/>
      <w:r>
        <w:rPr>
          <w:rFonts w:hint="eastAsia"/>
        </w:rPr>
        <w:t xml:space="preserve"> 흐름 표현</w:t>
      </w:r>
      <w:r>
        <w:br/>
      </w:r>
      <w:r>
        <w:rPr>
          <w:rFonts w:hint="eastAsia"/>
        </w:rPr>
        <w:t>시스템 기능을 모형화</w:t>
      </w:r>
      <w:r>
        <w:br/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제어흐름 표현</w:t>
      </w:r>
      <w:r>
        <w:br/>
        <w:t xml:space="preserve">use Case </w:t>
      </w:r>
      <w:r>
        <w:rPr>
          <w:rFonts w:hint="eastAsia"/>
        </w:rPr>
        <w:t>내부의 처리 내용을 기술하는 경우에 사용</w:t>
      </w:r>
    </w:p>
    <w:p w14:paraId="75A6D345" w14:textId="77777777" w:rsidR="00D072B1" w:rsidRDefault="00D072B1" w:rsidP="008038AC">
      <w:pPr>
        <w:tabs>
          <w:tab w:val="left" w:pos="6498"/>
        </w:tabs>
        <w:rPr>
          <w:rFonts w:hint="eastAsia"/>
        </w:rPr>
      </w:pPr>
    </w:p>
    <w:p w14:paraId="775EDACD" w14:textId="20F561BE" w:rsidR="00F62FC5" w:rsidRDefault="00F62FC5" w:rsidP="008038AC">
      <w:pPr>
        <w:tabs>
          <w:tab w:val="left" w:pos="6498"/>
        </w:tabs>
      </w:pPr>
      <w:r w:rsidRPr="00D072B1">
        <w:rPr>
          <w:rFonts w:hint="eastAsia"/>
          <w:b/>
          <w:bCs/>
          <w:sz w:val="24"/>
          <w:szCs w:val="28"/>
        </w:rPr>
        <w:lastRenderedPageBreak/>
        <w:t>용도</w:t>
      </w:r>
      <w:r>
        <w:br/>
      </w:r>
      <w:r>
        <w:rPr>
          <w:rFonts w:hint="eastAsia"/>
        </w:rPr>
        <w:t>업무 흐름의 표현</w:t>
      </w:r>
      <w:r>
        <w:br/>
      </w:r>
      <w:r>
        <w:rPr>
          <w:rFonts w:hint="eastAsia"/>
        </w:rPr>
        <w:t>화면 흐름의 표현</w:t>
      </w:r>
      <w:r>
        <w:br/>
      </w:r>
      <w:r>
        <w:rPr>
          <w:rFonts w:hint="eastAsia"/>
        </w:rPr>
        <w:t>알고리즘의 표현</w:t>
      </w:r>
    </w:p>
    <w:p w14:paraId="00B36768" w14:textId="599E9449" w:rsidR="00F62FC5" w:rsidRDefault="00F62FC5" w:rsidP="008038AC">
      <w:pPr>
        <w:tabs>
          <w:tab w:val="left" w:pos="6498"/>
        </w:tabs>
      </w:pPr>
      <w:proofErr w:type="gramStart"/>
      <w:r>
        <w:rPr>
          <w:rFonts w:hint="eastAsia"/>
        </w:rPr>
        <w:t xml:space="preserve">분기 </w:t>
      </w:r>
      <w:r>
        <w:t>:</w:t>
      </w:r>
      <w:proofErr w:type="gramEnd"/>
      <w:r>
        <w:t xml:space="preserve"> </w:t>
      </w:r>
      <w:r>
        <w:rPr>
          <w:rFonts w:hint="eastAsia"/>
        </w:rPr>
        <w:t>조건에 따른 다른 활동의 수행</w:t>
      </w:r>
    </w:p>
    <w:p w14:paraId="33AB8F7C" w14:textId="639FC2E9" w:rsidR="00F62FC5" w:rsidRDefault="00F62FC5" w:rsidP="008038AC">
      <w:pPr>
        <w:tabs>
          <w:tab w:val="left" w:pos="6498"/>
        </w:tabs>
      </w:pPr>
      <w:proofErr w:type="spellStart"/>
      <w:proofErr w:type="gramStart"/>
      <w:r>
        <w:rPr>
          <w:rFonts w:hint="eastAsia"/>
        </w:rPr>
        <w:t>구획면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활동의</w:t>
      </w:r>
      <w:proofErr w:type="gramEnd"/>
      <w:r>
        <w:rPr>
          <w:rFonts w:hint="eastAsia"/>
        </w:rPr>
        <w:t xml:space="preserve"> 수행 주체 표현</w:t>
      </w:r>
    </w:p>
    <w:p w14:paraId="03055EEE" w14:textId="7CC97116" w:rsidR="00F62FC5" w:rsidRPr="008038AC" w:rsidRDefault="00F62FC5" w:rsidP="008038AC">
      <w:pPr>
        <w:tabs>
          <w:tab w:val="left" w:pos="6498"/>
        </w:tabs>
      </w:pPr>
      <w:r>
        <w:rPr>
          <w:rFonts w:hint="eastAsia"/>
        </w:rPr>
        <w:t xml:space="preserve">동기화 </w:t>
      </w:r>
      <w:proofErr w:type="gramStart"/>
      <w:r>
        <w:rPr>
          <w:rFonts w:hint="eastAsia"/>
        </w:rPr>
        <w:t xml:space="preserve">막대 </w:t>
      </w:r>
      <w:r>
        <w:t>:</w:t>
      </w:r>
      <w:proofErr w:type="gramEnd"/>
      <w:r>
        <w:t xml:space="preserve"> </w:t>
      </w:r>
      <w:r>
        <w:rPr>
          <w:rFonts w:hint="eastAsia"/>
        </w:rPr>
        <w:t>병행적으로 수행되는 활동의 표현</w:t>
      </w:r>
    </w:p>
    <w:sectPr w:rsidR="00F62FC5" w:rsidRPr="008038AC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47F33" w14:textId="77777777" w:rsidR="000073F8" w:rsidRDefault="000073F8" w:rsidP="00262655">
      <w:pPr>
        <w:spacing w:after="0" w:line="240" w:lineRule="auto"/>
      </w:pPr>
      <w:r>
        <w:separator/>
      </w:r>
    </w:p>
  </w:endnote>
  <w:endnote w:type="continuationSeparator" w:id="0">
    <w:p w14:paraId="28B58A20" w14:textId="77777777" w:rsidR="000073F8" w:rsidRDefault="000073F8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C9673" w14:textId="77777777" w:rsidR="000073F8" w:rsidRDefault="000073F8" w:rsidP="00262655">
      <w:pPr>
        <w:spacing w:after="0" w:line="240" w:lineRule="auto"/>
      </w:pPr>
      <w:r>
        <w:separator/>
      </w:r>
    </w:p>
  </w:footnote>
  <w:footnote w:type="continuationSeparator" w:id="0">
    <w:p w14:paraId="73471AF2" w14:textId="77777777" w:rsidR="000073F8" w:rsidRDefault="000073F8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0F7"/>
    <w:multiLevelType w:val="hybridMultilevel"/>
    <w:tmpl w:val="BF4EA0DC"/>
    <w:lvl w:ilvl="0" w:tplc="8BE69C86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81BF2"/>
    <w:multiLevelType w:val="hybridMultilevel"/>
    <w:tmpl w:val="FF56222E"/>
    <w:lvl w:ilvl="0" w:tplc="32928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DF1EF3"/>
    <w:multiLevelType w:val="hybridMultilevel"/>
    <w:tmpl w:val="11C61BE4"/>
    <w:lvl w:ilvl="0" w:tplc="85B29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EA6AAA"/>
    <w:multiLevelType w:val="hybridMultilevel"/>
    <w:tmpl w:val="AAB20AD8"/>
    <w:lvl w:ilvl="0" w:tplc="ED5C7E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6453A3"/>
    <w:multiLevelType w:val="hybridMultilevel"/>
    <w:tmpl w:val="61F46CBA"/>
    <w:lvl w:ilvl="0" w:tplc="774AAD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E50827"/>
    <w:multiLevelType w:val="hybridMultilevel"/>
    <w:tmpl w:val="20863030"/>
    <w:lvl w:ilvl="0" w:tplc="C616EF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F963A5"/>
    <w:multiLevelType w:val="hybridMultilevel"/>
    <w:tmpl w:val="6F7079A0"/>
    <w:lvl w:ilvl="0" w:tplc="F9526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CF3D2E"/>
    <w:multiLevelType w:val="hybridMultilevel"/>
    <w:tmpl w:val="E8EA1EFC"/>
    <w:lvl w:ilvl="0" w:tplc="04208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54D520E"/>
    <w:multiLevelType w:val="hybridMultilevel"/>
    <w:tmpl w:val="E6167D9A"/>
    <w:lvl w:ilvl="0" w:tplc="9334B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D01170"/>
    <w:multiLevelType w:val="hybridMultilevel"/>
    <w:tmpl w:val="0B38C70C"/>
    <w:lvl w:ilvl="0" w:tplc="96FA7C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A0A6B80"/>
    <w:multiLevelType w:val="hybridMultilevel"/>
    <w:tmpl w:val="C80038D6"/>
    <w:lvl w:ilvl="0" w:tplc="A22E3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E86D1C"/>
    <w:multiLevelType w:val="hybridMultilevel"/>
    <w:tmpl w:val="A0A08FA8"/>
    <w:lvl w:ilvl="0" w:tplc="B94E6A2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49166C"/>
    <w:multiLevelType w:val="hybridMultilevel"/>
    <w:tmpl w:val="59B265C4"/>
    <w:lvl w:ilvl="0" w:tplc="4AB450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204E5B"/>
    <w:multiLevelType w:val="hybridMultilevel"/>
    <w:tmpl w:val="8B86FD54"/>
    <w:lvl w:ilvl="0" w:tplc="3EDAA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7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9"/>
  </w:num>
  <w:num w:numId="15">
    <w:abstractNumId w:val="17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073F8"/>
    <w:rsid w:val="00045BE7"/>
    <w:rsid w:val="000C3B2F"/>
    <w:rsid w:val="001F78E5"/>
    <w:rsid w:val="002067E2"/>
    <w:rsid w:val="00206A3D"/>
    <w:rsid w:val="002256B3"/>
    <w:rsid w:val="00262655"/>
    <w:rsid w:val="00345344"/>
    <w:rsid w:val="00355CC7"/>
    <w:rsid w:val="003B06BC"/>
    <w:rsid w:val="00494B90"/>
    <w:rsid w:val="00510D34"/>
    <w:rsid w:val="00513FA7"/>
    <w:rsid w:val="005B4F0C"/>
    <w:rsid w:val="006679DD"/>
    <w:rsid w:val="008038AC"/>
    <w:rsid w:val="00851192"/>
    <w:rsid w:val="008A3264"/>
    <w:rsid w:val="008C17CD"/>
    <w:rsid w:val="009344DB"/>
    <w:rsid w:val="00997887"/>
    <w:rsid w:val="009A44FF"/>
    <w:rsid w:val="00A35821"/>
    <w:rsid w:val="00A661DA"/>
    <w:rsid w:val="00B11D84"/>
    <w:rsid w:val="00B628D0"/>
    <w:rsid w:val="00BA750A"/>
    <w:rsid w:val="00C36270"/>
    <w:rsid w:val="00C9736B"/>
    <w:rsid w:val="00D072B1"/>
    <w:rsid w:val="00D310EA"/>
    <w:rsid w:val="00D351AA"/>
    <w:rsid w:val="00D643D5"/>
    <w:rsid w:val="00D90276"/>
    <w:rsid w:val="00EE6E96"/>
    <w:rsid w:val="00F62FC5"/>
    <w:rsid w:val="00F70E39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49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94B90"/>
    <w:rPr>
      <w:color w:val="808080"/>
    </w:rPr>
  </w:style>
  <w:style w:type="character" w:styleId="a8">
    <w:name w:val="Hyperlink"/>
    <w:basedOn w:val="a0"/>
    <w:uiPriority w:val="99"/>
    <w:unhideWhenUsed/>
    <w:rsid w:val="00A661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814D-487F-4643-84E2-89084844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15</cp:revision>
  <dcterms:created xsi:type="dcterms:W3CDTF">2020-09-01T05:23:00Z</dcterms:created>
  <dcterms:modified xsi:type="dcterms:W3CDTF">2020-09-29T07:03:00Z</dcterms:modified>
</cp:coreProperties>
</file>