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Malgun Gothic" w:hAnsi="Malgun Gothic"/>
          <w:b/>
          <w:i w:val="0"/>
          <w:color w:val="0F172A"/>
          <w:sz w:val="40"/>
          <w:rFonts w:ascii="Malgun Gothic" w:hAnsi="Malgun Gothic" w:eastAsia="Malgun Gothic"/>
        </w:rPr>
        <w:t>🚕 KENTECH - 나주역 택시 쉐어링 웹서비스 PRD Draft</w:t>
      </w:r>
    </w:p>
    <w:p>
      <w:pPr>
        <w:spacing w:after="480"/>
        <w:jc w:val="center"/>
      </w:pPr>
      <w:r>
        <w:rPr>
          <w:rFonts w:ascii="Malgun Gothic" w:hAnsi="Malgun Gothic"/>
          <w:b w:val="0"/>
          <w:i w:val="0"/>
          <w:color w:val="475569"/>
          <w:sz w:val="24"/>
          <w:rFonts w:ascii="Malgun Gothic" w:hAnsi="Malgun Gothic" w:eastAsia="Malgun Gothic"/>
        </w:rPr>
        <w:t>Final Project Task 1: Service Idea &amp; PRD Draft</w:t>
      </w:r>
    </w:p>
    <w:p>
      <w:pPr>
        <w:spacing w:after="960"/>
        <w:jc w:val="center"/>
      </w:pPr>
      <w:r>
        <w:rPr>
          <w:rFonts w:ascii="Malgun Gothic" w:hAnsi="Malgun Gothic"/>
          <w:b w:val="0"/>
          <w:i w:val="0"/>
          <w:color w:val="64748B"/>
          <w:sz w:val="20"/>
          <w:rFonts w:ascii="Malgun Gothic" w:hAnsi="Malgun Gothic" w:eastAsia="Malgun Gothic"/>
        </w:rPr>
        <w:t>과목명: AI 프로그래밍 입문 (Introduction to AI Programming)</w:t>
        <w:br/>
        <w:t>제출일: 2026-06-02</w:t>
        <w:br/>
        <w:t>소속: 한국에너지공과대학교 (KENTECH)</w:t>
      </w:r>
    </w:p>
    <w:p>
      <w:pPr>
        <w:pStyle w:val="Heading1"/>
        <w:keepNext/>
        <w:spacing w:before="280" w:after="120"/>
      </w:pPr>
      <w:r>
        <w:rPr>
          <w:rFonts w:ascii="Malgun Gothic" w:hAnsi="Malgun Gothic"/>
          <w:rFonts w:ascii="Malgun Gothic" w:hAnsi="Malgun Gothic" w:eastAsia="Malgun Gothic"/>
          <w:b/>
          <w:color w:val="0F172A"/>
          <w:sz w:val="32"/>
        </w:rPr>
        <w:t>1. 팀 정보 (Team Information)</w:t>
      </w:r>
    </w:p>
    <w:p>
      <w:r>
        <w:rPr>
          <w:rFonts w:ascii="Malgun Gothic" w:hAnsi="Malgun Gothic"/>
          <w:b/>
          <w:i w:val="0"/>
          <w:rFonts w:ascii="Malgun Gothic" w:hAnsi="Malgun Gothic" w:eastAsia="Malgun Gothic"/>
        </w:rPr>
        <w:t xml:space="preserve">• 팀명 (Team Name): </w:t>
      </w:r>
      <w:r>
        <w:rPr>
          <w:rFonts w:ascii="Malgun Gothic" w:hAnsi="Malgun Gothic"/>
          <w:b w:val="0"/>
          <w:i w:val="0"/>
          <w:rFonts w:ascii="Malgun Gothic" w:hAnsi="Malgun Gothic" w:eastAsia="Malgun Gothic"/>
        </w:rPr>
        <w:t>켄택시 개발팀 (Team KenTaxi)</w:t>
      </w:r>
    </w:p>
    <w:p>
      <w:r>
        <w:rPr>
          <w:rFonts w:ascii="Malgun Gothic" w:hAnsi="Malgun Gothic"/>
          <w:b/>
          <w:i w:val="0"/>
          <w:rFonts w:ascii="Malgun Gothic" w:hAnsi="Malgun Gothic" w:eastAsia="Malgun Gothic"/>
        </w:rPr>
        <w:t>• 팀 구성원 및 역할 분담 (Team Members &amp; Roles):</w:t>
      </w:r>
    </w:p>
    <w:p>
      <w:pPr>
        <w:pStyle w:val="ListBullet"/>
      </w:pPr>
      <w:r>
        <w:rPr>
          <w:rFonts w:ascii="Malgun Gothic" w:hAnsi="Malgun Gothic"/>
          <w:b/>
          <w:i w:val="0"/>
          <w:color w:val="1E3A8A"/>
          <w:rFonts w:ascii="Malgun Gothic" w:hAnsi="Malgun Gothic" w:eastAsia="Malgun Gothic"/>
        </w:rPr>
        <w:t xml:space="preserve">지수 (팀장 / PM &amp; Frontend Lead): </w:t>
      </w:r>
      <w:r>
        <w:rPr>
          <w:rFonts w:ascii="Malgun Gothic" w:hAnsi="Malgun Gothic"/>
          <w:b w:val="0"/>
          <w:i w:val="0"/>
          <w:rFonts w:ascii="Malgun Gothic" w:hAnsi="Malgun Gothic" w:eastAsia="Malgun Gothic"/>
        </w:rPr>
        <w:t>서비스 기획 총괄, 대시보드 UI/UX 설계 및 반응형 웹 인터페이스(타임라인, 팟 카드, 바텀 시트) 개발, Zustand 전역 상태 관리 구현.</w:t>
      </w:r>
    </w:p>
    <w:p>
      <w:pPr>
        <w:pStyle w:val="ListBullet"/>
      </w:pPr>
      <w:r>
        <w:rPr>
          <w:rFonts w:ascii="Malgun Gothic" w:hAnsi="Malgun Gothic"/>
          <w:b/>
          <w:i w:val="0"/>
          <w:color w:val="475569"/>
          <w:rFonts w:ascii="Malgun Gothic" w:hAnsi="Malgun Gothic" w:eastAsia="Malgun Gothic"/>
        </w:rPr>
        <w:t xml:space="preserve">[팀원 B 이름 입력] (Backend Lead): </w:t>
      </w:r>
      <w:r>
        <w:rPr>
          <w:rFonts w:ascii="Malgun Gothic" w:hAnsi="Malgun Gothic"/>
          <w:b w:val="0"/>
          <w:i w:val="0"/>
          <w:rFonts w:ascii="Malgun Gothic" w:hAnsi="Malgun Gothic" w:eastAsia="Malgun Gothic"/>
        </w:rPr>
        <w:t>Python FastAPI 또는 Node.js Express 백엔드 API 설계, PostgreSQL 데이터 모델링 및 Prisma ORM 연동, 공공데이터포털 철도 API 스케줄러 개발.</w:t>
      </w:r>
    </w:p>
    <w:p>
      <w:pPr>
        <w:pStyle w:val="ListBullet"/>
      </w:pPr>
      <w:r>
        <w:rPr>
          <w:rFonts w:ascii="Malgun Gothic" w:hAnsi="Malgun Gothic"/>
          <w:b/>
          <w:i w:val="0"/>
          <w:color w:val="475569"/>
          <w:rFonts w:ascii="Malgun Gothic" w:hAnsi="Malgun Gothic" w:eastAsia="Malgun Gothic"/>
        </w:rPr>
        <w:t xml:space="preserve">[팀원 C 이름 입력] (AI &amp; DevOps Lead): </w:t>
      </w:r>
      <w:r>
        <w:rPr>
          <w:rFonts w:ascii="Malgun Gothic" w:hAnsi="Malgun Gothic"/>
          <w:b w:val="0"/>
          <w:i w:val="0"/>
          <w:rFonts w:ascii="Malgun Gothic" w:hAnsi="Malgun Gothic" w:eastAsia="Malgun Gothic"/>
        </w:rPr>
        <w:t>Socket.io 기반 실시간 1:N 채팅 서버 구축 및 방 관리, 오픈뱅킹 송금 딥링크 연동 구현, OpenAI/Gemini API 연동 기반 AI 조율 요약 봇 구현, Vercel &amp; Supabase 배포.</w:t>
      </w:r>
    </w:p>
    <w:p>
      <w:pPr>
        <w:pStyle w:val="Heading1"/>
        <w:keepNext/>
        <w:spacing w:before="280" w:after="120"/>
      </w:pPr>
      <w:r>
        <w:rPr>
          <w:rFonts w:ascii="Malgun Gothic" w:hAnsi="Malgun Gothic"/>
          <w:rFonts w:ascii="Malgun Gothic" w:hAnsi="Malgun Gothic" w:eastAsia="Malgun Gothic"/>
          <w:b/>
          <w:color w:val="0F172A"/>
          <w:sz w:val="32"/>
        </w:rPr>
        <w:t>2. 서비스 명칭 (Service Name)</w:t>
      </w:r>
    </w:p>
    <w:p>
      <w:r>
        <w:rPr>
          <w:rFonts w:ascii="Malgun Gothic" w:hAnsi="Malgun Gothic"/>
          <w:b/>
          <w:i w:val="0"/>
          <w:rFonts w:ascii="Malgun Gothic" w:hAnsi="Malgun Gothic" w:eastAsia="Malgun Gothic"/>
        </w:rPr>
        <w:t xml:space="preserve">• 공식 서비스명: </w:t>
      </w:r>
      <w:r>
        <w:rPr>
          <w:rFonts w:ascii="Malgun Gothic" w:hAnsi="Malgun Gothic"/>
          <w:b w:val="0"/>
          <w:i w:val="0"/>
          <w:rFonts w:ascii="Malgun Gothic" w:hAnsi="Malgun Gothic" w:eastAsia="Malgun Gothic"/>
        </w:rPr>
        <w:t>켄택시 (KenTaxi / KENTECH Taxi Sharing Service)</w:t>
      </w:r>
    </w:p>
    <w:p>
      <w:r>
        <w:rPr>
          <w:rFonts w:ascii="Malgun Gothic" w:hAnsi="Malgun Gothic"/>
          <w:b/>
          <w:i w:val="0"/>
          <w:rFonts w:ascii="Malgun Gothic" w:hAnsi="Malgun Gothic" w:eastAsia="Malgun Gothic"/>
        </w:rPr>
        <w:t xml:space="preserve">• 브랜드 슬로건: </w:t>
      </w:r>
      <w:r>
        <w:rPr>
          <w:rFonts w:ascii="Malgun Gothic" w:hAnsi="Malgun Gothic"/>
          <w:b w:val="0"/>
          <w:i/>
          <w:color w:val="1E3A8A"/>
          <w:rFonts w:ascii="Malgun Gothic" w:hAnsi="Malgun Gothic" w:eastAsia="Malgun Gothic"/>
        </w:rPr>
        <w:t>"KENTECH에서 나주역까지, 똑똑하고 안전한 동승의 시작"</w:t>
      </w:r>
    </w:p>
    <w:p>
      <w:pPr>
        <w:pStyle w:val="Heading1"/>
        <w:keepNext/>
        <w:spacing w:before="280" w:after="120"/>
      </w:pPr>
      <w:r>
        <w:rPr>
          <w:rFonts w:ascii="Malgun Gothic" w:hAnsi="Malgun Gothic"/>
          <w:rFonts w:ascii="Malgun Gothic" w:hAnsi="Malgun Gothic" w:eastAsia="Malgun Gothic"/>
          <w:b/>
          <w:color w:val="0F172A"/>
          <w:sz w:val="32"/>
        </w:rPr>
        <w:t>3. 제품 개요 (Product Overview)</w:t>
      </w:r>
    </w:p>
    <w:p>
      <w:r>
        <w:rPr>
          <w:rFonts w:ascii="Malgun Gothic" w:hAnsi="Malgun Gothic"/>
          <w:b w:val="0"/>
          <w:i w:val="0"/>
          <w:rFonts w:ascii="Malgun Gothic" w:hAnsi="Malgun Gothic" w:eastAsia="Malgun Gothic"/>
        </w:rPr>
        <w:t xml:space="preserve">켄택시(KenTaxi)는 한국에너지공과대학교(KENTECH) 대학 구성원들이 나주역을 오갈 때 불필요한 교통비 부담을 줄이고 편리하게 동승자를 매칭하고 원클릭으로 송금 정산할 수 있도록 돕는 </w:t>
      </w:r>
      <w:r>
        <w:rPr>
          <w:rFonts w:ascii="Malgun Gothic" w:hAnsi="Malgun Gothic"/>
          <w:b/>
          <w:i w:val="0"/>
          <w:color w:val="0F172A"/>
          <w:rFonts w:ascii="Malgun Gothic" w:hAnsi="Malgun Gothic" w:eastAsia="Malgun Gothic"/>
        </w:rPr>
        <w:t>AI 어시스턴트 및 오픈뱅킹 송금 링크 연동형 모바일 반응형 웹 서비스</w:t>
      </w:r>
      <w:r>
        <w:rPr>
          <w:rFonts w:ascii="Malgun Gothic" w:hAnsi="Malgun Gothic"/>
          <w:b w:val="0"/>
          <w:i w:val="0"/>
          <w:rFonts w:ascii="Malgun Gothic" w:hAnsi="Malgun Gothic" w:eastAsia="Malgun Gothic"/>
        </w:rPr>
        <w:t>입니다.</w:t>
        <w:br/>
        <w:br/>
        <w:t>국토교통부/철도공사 실시간 API 연동을 통해 열차 정보와 이동 시간을 동기화하고, 기차 시각 기준 스마트 출발 시각을 자동 역산해 주며, 매칭된 탑승객 전용 실시간 채팅방 내에서 AI 조율 도우미가 대화 내용을 실시간 분석하여 편리한 소통을 이끄는 동시에, 토스·카카오페이 딥링크를 결합한 오픈뱅킹 기반 원클릭 이체 연동(Direct Transfer Escrow)을 탑재하여 1초 만에 송금을 완결하는 혁신적인 사용자 경험을 선사합니다.</w:t>
      </w:r>
    </w:p>
    <w:p>
      <w:pPr>
        <w:pStyle w:val="Heading1"/>
        <w:keepNext/>
        <w:spacing w:before="280" w:after="120"/>
      </w:pPr>
      <w:r>
        <w:rPr>
          <w:rFonts w:ascii="Malgun Gothic" w:hAnsi="Malgun Gothic"/>
          <w:rFonts w:ascii="Malgun Gothic" w:hAnsi="Malgun Gothic" w:eastAsia="Malgun Gothic"/>
          <w:b/>
          <w:color w:val="0F172A"/>
          <w:sz w:val="32"/>
        </w:rPr>
        <w:t>4. 타겟 유저 (Target Users)</w:t>
      </w:r>
    </w:p>
    <w:p>
      <w:r>
        <w:rPr>
          <w:rFonts w:ascii="Malgun Gothic" w:hAnsi="Malgun Gothic"/>
          <w:b/>
          <w:i w:val="0"/>
          <w:rFonts w:ascii="Malgun Gothic" w:hAnsi="Malgun Gothic" w:eastAsia="Malgun Gothic"/>
        </w:rPr>
        <w:t>• 주요 타겟 (Primary Users):</w:t>
      </w:r>
    </w:p>
    <w:p>
      <w:pPr>
        <w:pStyle w:val="ListBullet"/>
      </w:pPr>
      <w:r>
        <w:rPr>
          <w:rFonts w:ascii="Malgun Gothic" w:hAnsi="Malgun Gothic"/>
          <w:b/>
          <w:i w:val="0"/>
          <w:rFonts w:ascii="Malgun Gothic" w:hAnsi="Malgun Gothic" w:eastAsia="Malgun Gothic"/>
        </w:rPr>
        <w:t xml:space="preserve">KENTECH 학부생 및 대학원생: </w:t>
      </w:r>
      <w:r>
        <w:rPr>
          <w:rFonts w:ascii="Malgun Gothic" w:hAnsi="Malgun Gothic"/>
          <w:b w:val="0"/>
          <w:i w:val="0"/>
          <w:rFonts w:ascii="Malgun Gothic" w:hAnsi="Malgun Gothic" w:eastAsia="Malgun Gothic"/>
        </w:rPr>
        <w:t>주말 귀가/평일 외출 시 나주역 교통비 지출에 부담을 느껴 적극적으로 1/N 동승 기회를 찾는 주 실사용층.</w:t>
      </w:r>
    </w:p>
    <w:p>
      <w:pPr>
        <w:pStyle w:val="ListBullet"/>
      </w:pPr>
      <w:r>
        <w:rPr>
          <w:rFonts w:ascii="Malgun Gothic" w:hAnsi="Malgun Gothic"/>
          <w:b/>
          <w:i w:val="0"/>
          <w:rFonts w:ascii="Malgun Gothic" w:hAnsi="Malgun Gothic" w:eastAsia="Malgun Gothic"/>
        </w:rPr>
        <w:t xml:space="preserve">KENTECH 교직원 및 연구원: </w:t>
      </w:r>
      <w:r>
        <w:rPr>
          <w:rFonts w:ascii="Malgun Gothic" w:hAnsi="Malgun Gothic"/>
          <w:b w:val="0"/>
          <w:i w:val="0"/>
          <w:rFonts w:ascii="Malgun Gothic" w:hAnsi="Malgun Gothic" w:eastAsia="Malgun Gothic"/>
        </w:rPr>
        <w:t>업무 출장, 연구 일정 등으로 역을 빈번하게 왕래하며, 안전하고 신뢰성 있는 조율을 통한 택시 이동이 필요한 구성원.</w:t>
      </w:r>
    </w:p>
    <w:p>
      <w:pPr>
        <w:pStyle w:val="Heading1"/>
        <w:keepNext/>
        <w:spacing w:before="280" w:after="120"/>
      </w:pPr>
      <w:r>
        <w:rPr>
          <w:rFonts w:ascii="Malgun Gothic" w:hAnsi="Malgun Gothic"/>
          <w:rFonts w:ascii="Malgun Gothic" w:hAnsi="Malgun Gothic" w:eastAsia="Malgun Gothic"/>
          <w:b/>
          <w:color w:val="0F172A"/>
          <w:sz w:val="32"/>
        </w:rPr>
        <w:t>5. 해결하고자 하는 문제 및 필요성 (Problem or Need)</w:t>
      </w:r>
    </w:p>
    <w:p>
      <w:pPr>
        <w:pBdr>
          <w:left w:val="single" w:sz="24" w:space="12" w:color="EF4444"/>
        </w:pBdr>
        <w:shd w:val="clear" w:color="auto" w:fill="FEF2F2"/>
        <w:spacing w:before="160" w:after="160"/>
        <w:ind w:left="288" w:right="288"/>
      </w:pPr>
      <w:r>
        <w:rPr>
          <w:rFonts w:ascii="Malgun Gothic" w:hAnsi="Malgun Gothic"/>
          <w:b/>
          <w:i w:val="0"/>
          <w:color w:val="B91C1C"/>
          <w:rFonts w:ascii="Malgun Gothic" w:hAnsi="Malgun Gothic" w:eastAsia="Malgun Gothic"/>
        </w:rPr>
        <w:t>🚨 핵심 페인 포인트 (Core Pain Points)</w:t>
      </w:r>
    </w:p>
    <w:p>
      <w:pPr>
        <w:pStyle w:val="ListBullet"/>
      </w:pPr>
      <w:r>
        <w:rPr>
          <w:rFonts w:ascii="Malgun Gothic" w:hAnsi="Malgun Gothic"/>
          <w:b/>
          <w:i w:val="0"/>
          <w:rFonts w:ascii="Malgun Gothic" w:hAnsi="Malgun Gothic" w:eastAsia="Malgun Gothic"/>
        </w:rPr>
        <w:t xml:space="preserve">독점적인 교통비 부담: </w:t>
      </w:r>
      <w:r>
        <w:rPr>
          <w:rFonts w:ascii="Malgun Gothic" w:hAnsi="Malgun Gothic"/>
          <w:b w:val="0"/>
          <w:i w:val="0"/>
          <w:rFonts w:ascii="Malgun Gothic" w:hAnsi="Malgun Gothic" w:eastAsia="Malgun Gothic"/>
        </w:rPr>
        <w:t>나주역에서 KENTECH 캠퍼스까지 버스 배차가 드물어 택시 이용이 필수적이나, 편도 요금 8,000원~10,000원은 학생층에게 경제적으로 큰 누적 부담입니다.</w:t>
      </w:r>
    </w:p>
    <w:p>
      <w:pPr>
        <w:pStyle w:val="ListBullet"/>
      </w:pPr>
      <w:r>
        <w:rPr>
          <w:rFonts w:ascii="Malgun Gothic" w:hAnsi="Malgun Gothic"/>
          <w:b/>
          <w:i w:val="0"/>
          <w:rFonts w:ascii="Malgun Gothic" w:hAnsi="Malgun Gothic" w:eastAsia="Malgun Gothic"/>
        </w:rPr>
        <w:t xml:space="preserve">파편화되고 비효율적인 소통: </w:t>
      </w:r>
      <w:r>
        <w:rPr>
          <w:rFonts w:ascii="Malgun Gothic" w:hAnsi="Malgun Gothic"/>
          <w:b w:val="0"/>
          <w:i w:val="0"/>
          <w:rFonts w:ascii="Malgun Gothic" w:hAnsi="Malgun Gothic" w:eastAsia="Malgun Gothic"/>
        </w:rPr>
        <w:t>현재 에브리타임 자유게시판이나 카카오톡 오픈채팅에서 일시적으로 글을 작성하여 수기로 동승자를 매칭하고 있습니다. 약속 시간 조율이나 출발 여부를 일일이 확인해야 해 피로도가 큽니다.</w:t>
      </w:r>
    </w:p>
    <w:p>
      <w:pPr>
        <w:pStyle w:val="ListBullet"/>
      </w:pPr>
      <w:r>
        <w:rPr>
          <w:rFonts w:ascii="Malgun Gothic" w:hAnsi="Malgun Gothic"/>
          <w:b/>
          <w:i w:val="0"/>
          <w:rFonts w:ascii="Malgun Gothic" w:hAnsi="Malgun Gothic" w:eastAsia="Malgun Gothic"/>
        </w:rPr>
        <w:t xml:space="preserve">실시간 열차 정보의 부재: </w:t>
      </w:r>
      <w:r>
        <w:rPr>
          <w:rFonts w:ascii="Malgun Gothic" w:hAnsi="Malgun Gothic"/>
          <w:b w:val="0"/>
          <w:i w:val="0"/>
          <w:rFonts w:ascii="Malgun Gothic" w:hAnsi="Malgun Gothic" w:eastAsia="Malgun Gothic"/>
        </w:rPr>
        <w:t>철도의 연착 상황이나 돌발 기차 연기 시, 실시간으로 동승 팟원들에게 전파하기 힘들어 약속 조율이 어긋나거나 먼저 출발하는 사고가 발생합니다.</w:t>
      </w:r>
    </w:p>
    <w:p>
      <w:pPr>
        <w:pStyle w:val="ListBullet"/>
      </w:pPr>
      <w:r>
        <w:rPr>
          <w:rFonts w:ascii="Malgun Gothic" w:hAnsi="Malgun Gothic"/>
          <w:b/>
          <w:i w:val="0"/>
          <w:rFonts w:ascii="Malgun Gothic" w:hAnsi="Malgun Gothic" w:eastAsia="Malgun Gothic"/>
        </w:rPr>
        <w:t xml:space="preserve">수기 정산의 번거로움과 송금 오류 리스크: </w:t>
      </w:r>
      <w:r>
        <w:rPr>
          <w:rFonts w:ascii="Malgun Gothic" w:hAnsi="Malgun Gothic"/>
          <w:b w:val="0"/>
          <w:i w:val="0"/>
          <w:rFonts w:ascii="Malgun Gothic" w:hAnsi="Malgun Gothic" w:eastAsia="Malgun Gothic"/>
        </w:rPr>
        <w:t>택시 하차 후 요금을 1/N 정산할 때, 계좌번호를 수기로 받아 적고 은행 앱을 켜서 복사 붙여넣기 하고, 1/N 금액을 수동 입력하여 보내는 과정이 대단히 번거롭고 실수 가능성이 큽니다.</w:t>
      </w:r>
    </w:p>
    <w:p>
      <w:pPr>
        <w:pStyle w:val="Heading1"/>
        <w:keepNext/>
        <w:spacing w:before="280" w:after="120"/>
      </w:pPr>
      <w:r>
        <w:rPr>
          <w:rFonts w:ascii="Malgun Gothic" w:hAnsi="Malgun Gothic"/>
          <w:rFonts w:ascii="Malgun Gothic" w:hAnsi="Malgun Gothic" w:eastAsia="Malgun Gothic"/>
          <w:b/>
          <w:color w:val="0F172A"/>
          <w:sz w:val="32"/>
        </w:rPr>
        <w:t>6. 핵심 사용자 시나리오 (Core User Scenario)</w:t>
      </w:r>
    </w:p>
    <w:p>
      <w:r>
        <w:rPr>
          <w:rFonts w:ascii="Malgun Gothic" w:hAnsi="Malgun Gothic"/>
          <w:b w:val="0"/>
          <w:i w:val="0"/>
          <w:rFonts w:ascii="Malgun Gothic" w:hAnsi="Malgun Gothic" w:eastAsia="Malgun Gothic"/>
        </w:rPr>
        <w:t>금요일 오후 14:30에 나주역에서 서울행 SRT 기차를 타기 위해 캠퍼스에서 출발하려는 학부생 'A군'의 탑승 여정:</w:t>
      </w:r>
    </w:p>
    <w:p>
      <w:pPr>
        <w:ind w:left="288"/>
      </w:pPr>
      <w:r>
        <w:rPr>
          <w:rFonts w:ascii="Malgun Gothic" w:hAnsi="Malgun Gothic"/>
          <w:b w:val="0"/>
          <w:i w:val="0"/>
          <w:rFonts w:ascii="Malgun Gothic" w:hAnsi="Malgun Gothic" w:eastAsia="Malgun Gothic"/>
        </w:rPr>
        <w:t>1. KENTECH 메일 계정으로 안전하게 로그인한 후 대시보드 메인 화면에 진입합니다.</w:t>
      </w:r>
    </w:p>
    <w:p>
      <w:pPr>
        <w:ind w:left="288"/>
      </w:pPr>
      <w:r>
        <w:rPr>
          <w:rFonts w:ascii="Malgun Gothic" w:hAnsi="Malgun Gothic"/>
          <w:b w:val="0"/>
          <w:i w:val="0"/>
          <w:rFonts w:ascii="Malgun Gothic" w:hAnsi="Malgun Gothic" w:eastAsia="Malgun Gothic"/>
        </w:rPr>
        <w:t>2. 상단 중앙 방향 토글을 'KENTECH ➔ 나주역'으로 설정하고, 좌측 타임라인에서 '14:30 SRT' 열차를 탭합니다.</w:t>
      </w:r>
    </w:p>
    <w:p>
      <w:pPr>
        <w:ind w:left="288"/>
      </w:pPr>
      <w:r>
        <w:rPr>
          <w:rFonts w:ascii="Malgun Gothic" w:hAnsi="Malgun Gothic"/>
          <w:b w:val="0"/>
          <w:i w:val="0"/>
          <w:rFonts w:ascii="Malgun Gothic" w:hAnsi="Malgun Gothic" w:eastAsia="Malgun Gothic"/>
        </w:rPr>
        <w:t>3. 해당 열차에 맞춰 우측 보드에 하이라이트된 '14:00 출발 팟 (현재 2/4명)' 카드를 확인하고 [참여하기]를 눌러 바텀 시트에서 [참여 확정]을 탭합니다.</w:t>
      </w:r>
    </w:p>
    <w:p>
      <w:pPr>
        <w:ind w:left="288"/>
      </w:pPr>
      <w:r>
        <w:rPr>
          <w:rFonts w:ascii="Malgun Gothic" w:hAnsi="Malgun Gothic"/>
          <w:b w:val="0"/>
          <w:i w:val="0"/>
          <w:rFonts w:ascii="Malgun Gothic" w:hAnsi="Malgun Gothic" w:eastAsia="Malgun Gothic"/>
        </w:rPr>
        <w:t>4. 팟 카드 내의 [채팅 💬] 버튼을 눌러 슬라이드된 전용 1:N 채팅 패널에 들어간 후 동승자들을 만나 택시에 탑승합니다.</w:t>
      </w:r>
    </w:p>
    <w:p>
      <w:pPr>
        <w:ind w:left="288"/>
      </w:pPr>
      <w:r>
        <w:rPr>
          <w:rFonts w:ascii="Malgun Gothic" w:hAnsi="Malgun Gothic"/>
          <w:b w:val="0"/>
          <w:i w:val="0"/>
          <w:rFonts w:ascii="Malgun Gothic" w:hAnsi="Malgun Gothic" w:eastAsia="Malgun Gothic"/>
        </w:rPr>
        <w:t>5. 나주역에 도착한 후, 방장이 택시 영수증을 확인하여 총 결제 요금인 '9,000원'을 입력합니다.</w:t>
      </w:r>
    </w:p>
    <w:p>
      <w:pPr>
        <w:ind w:left="288"/>
      </w:pPr>
      <w:r>
        <w:rPr>
          <w:rFonts w:ascii="Malgun Gothic" w:hAnsi="Malgun Gothic"/>
          <w:b w:val="0"/>
          <w:i w:val="0"/>
          <w:rFonts w:ascii="Malgun Gothic" w:hAnsi="Malgun Gothic" w:eastAsia="Malgun Gothic"/>
        </w:rPr>
        <w:t>6. 시스템은 자동으로 인원수(3명)에 맞추어 인당 정산액 '3,000원'을 자동 계산하며, 동승자 A군의 화면에 [토스/카카오페이 원클릭 송금 ⚡] 버튼을 생성합니다.</w:t>
      </w:r>
    </w:p>
    <w:p>
      <w:pPr>
        <w:ind w:left="288"/>
      </w:pPr>
      <w:r>
        <w:rPr>
          <w:rFonts w:ascii="Malgun Gothic" w:hAnsi="Malgun Gothic"/>
          <w:b w:val="0"/>
          <w:i w:val="0"/>
          <w:rFonts w:ascii="Malgun Gothic" w:hAnsi="Malgun Gothic" w:eastAsia="Malgun Gothic"/>
        </w:rPr>
        <w:t>7. A군이 버튼을 터치하면 토스/카카오페이 앱이 즉시 실행되며, 방장의 은행 계좌정보와 정확한 금액 '3,000원'이 자동으로 입력(Pre-filled)된 이체 화면이 나타납니다.</w:t>
      </w:r>
    </w:p>
    <w:p>
      <w:pPr>
        <w:ind w:left="288"/>
      </w:pPr>
      <w:r>
        <w:rPr>
          <w:rFonts w:ascii="Malgun Gothic" w:hAnsi="Malgun Gothic"/>
          <w:b w:val="0"/>
          <w:i w:val="0"/>
          <w:rFonts w:ascii="Malgun Gothic" w:hAnsi="Malgun Gothic" w:eastAsia="Malgun Gothic"/>
        </w:rPr>
        <w:t>8. A군은 이탈이나 수동 입력 없이 지문 인증 한 번으로 이체를 즉시 완료하고, 켄택시 앱 내의 정산 상태가 자동으로 '정산 완료'로 동기화됩니다.</w:t>
      </w:r>
    </w:p>
    <w:p>
      <w:pPr>
        <w:pStyle w:val="Heading1"/>
        <w:keepNext/>
        <w:spacing w:before="280" w:after="120"/>
      </w:pPr>
      <w:r>
        <w:rPr>
          <w:rFonts w:ascii="Malgun Gothic" w:hAnsi="Malgun Gothic"/>
          <w:rFonts w:ascii="Malgun Gothic" w:hAnsi="Malgun Gothic" w:eastAsia="Malgun Gothic"/>
          <w:b/>
          <w:color w:val="0F172A"/>
          <w:sz w:val="32"/>
        </w:rPr>
        <w:t>7. 핵심 기능 요구사항 (Key Features)</w:t>
      </w:r>
    </w:p>
    <w:p>
      <w:pPr>
        <w:pStyle w:val="Heading2"/>
        <w:keepNext/>
        <w:spacing w:before="280" w:after="120"/>
      </w:pPr>
      <w:r>
        <w:rPr>
          <w:rFonts w:ascii="Malgun Gothic" w:hAnsi="Malgun Gothic"/>
          <w:rFonts w:ascii="Malgun Gothic" w:hAnsi="Malgun Gothic" w:eastAsia="Malgun Gothic"/>
          <w:b/>
          <w:color w:val="1E3A8A"/>
          <w:sz w:val="26"/>
        </w:rPr>
        <w:t>Feature 1: 실시간 기차 시간표 연동 및 타임라인 (Train Timeline)</w:t>
      </w:r>
    </w:p>
    <w:p>
      <w:r>
        <w:rPr>
          <w:rFonts w:ascii="Malgun Gothic" w:hAnsi="Malgun Gothic"/>
          <w:b/>
          <w:i w:val="0"/>
          <w:rFonts w:ascii="Malgun Gothic" w:hAnsi="Malgun Gothic" w:eastAsia="Malgun Gothic"/>
        </w:rPr>
        <w:t xml:space="preserve">• 기능 개요: </w:t>
      </w:r>
      <w:r>
        <w:rPr>
          <w:rFonts w:ascii="Malgun Gothic" w:hAnsi="Malgun Gothic"/>
          <w:b w:val="0"/>
          <w:i w:val="0"/>
          <w:rFonts w:ascii="Malgun Gothic" w:hAnsi="Malgun Gothic" w:eastAsia="Malgun Gothic"/>
        </w:rPr>
        <w:t>공공데이터포털(data.go.kr) 철도 운행 정보 오픈 API를 연동하여 기차 데이터를 화면에 직관적인 시각 요소로 노출합니다.</w:t>
      </w:r>
    </w:p>
    <w:p>
      <w:pPr>
        <w:pStyle w:val="Heading2"/>
        <w:keepNext/>
        <w:spacing w:before="280" w:after="120"/>
      </w:pPr>
      <w:r>
        <w:rPr>
          <w:rFonts w:ascii="Malgun Gothic" w:hAnsi="Malgun Gothic"/>
          <w:rFonts w:ascii="Malgun Gothic" w:hAnsi="Malgun Gothic" w:eastAsia="Malgun Gothic"/>
          <w:b/>
          <w:color w:val="1E3A8A"/>
          <w:sz w:val="26"/>
        </w:rPr>
        <w:t>Feature 2: 스마트 출발 시간 계산 및 팟 매칭 (Smart Pool Matching)</w:t>
      </w:r>
    </w:p>
    <w:p>
      <w:r>
        <w:rPr>
          <w:rFonts w:ascii="Malgun Gothic" w:hAnsi="Malgun Gothic"/>
          <w:b/>
          <w:i w:val="0"/>
          <w:rFonts w:ascii="Malgun Gothic" w:hAnsi="Malgun Gothic" w:eastAsia="Malgun Gothic"/>
        </w:rPr>
        <w:t xml:space="preserve">• 기능 개요: </w:t>
      </w:r>
      <w:r>
        <w:rPr>
          <w:rFonts w:ascii="Malgun Gothic" w:hAnsi="Malgun Gothic"/>
          <w:b w:val="0"/>
          <w:i w:val="0"/>
          <w:rFonts w:ascii="Malgun Gothic" w:hAnsi="Malgun Gothic" w:eastAsia="Malgun Gothic"/>
        </w:rPr>
        <w:t>기차 시간표와 사용자의 이동 계획을 묶어 택시 정원 4인 기반의 동승 팟을 원클릭으로 가입/생성하도록 매칭 알고리즘을 수행합니다.</w:t>
      </w:r>
    </w:p>
    <w:p>
      <w:pPr>
        <w:pStyle w:val="Heading2"/>
        <w:keepNext/>
        <w:spacing w:before="280" w:after="120"/>
      </w:pPr>
      <w:r>
        <w:rPr>
          <w:rFonts w:ascii="Malgun Gothic" w:hAnsi="Malgun Gothic"/>
          <w:rFonts w:ascii="Malgun Gothic" w:hAnsi="Malgun Gothic" w:eastAsia="Malgun Gothic"/>
          <w:b/>
          <w:color w:val="1E3A8A"/>
          <w:sz w:val="26"/>
        </w:rPr>
        <w:t>Feature 3: 오픈뱅킹 기반 원클릭 이체 연동 및 Direct Transfer Escrow</w:t>
      </w:r>
    </w:p>
    <w:p>
      <w:r>
        <w:rPr>
          <w:rFonts w:ascii="Malgun Gothic" w:hAnsi="Malgun Gothic"/>
          <w:b/>
          <w:i w:val="0"/>
          <w:rFonts w:ascii="Malgun Gothic" w:hAnsi="Malgun Gothic" w:eastAsia="Malgun Gothic"/>
        </w:rPr>
        <w:t xml:space="preserve">• 기능 개요: </w:t>
      </w:r>
      <w:r>
        <w:rPr>
          <w:rFonts w:ascii="Malgun Gothic" w:hAnsi="Malgun Gothic"/>
          <w:b w:val="0"/>
          <w:i w:val="0"/>
          <w:rFonts w:ascii="Malgun Gothic" w:hAnsi="Malgun Gothic" w:eastAsia="Malgun Gothic"/>
        </w:rPr>
        <w:t>토스 및 카카오페이 송금 딥링크 스키마(Deep Link Schema)를 활용하여 터치 한 번으로 은행 송금을 즉시 완결하는 간편 정산 기능입니다. 방장이 택시 하차 후 실결제 총액을 입력하면 플랫폼이 인원수대로 N분의 1 금액을 자동 계산하고, 각 동승자 화면에 전용 [토스/카카오페이 원클릭 송금 ⚡] 버튼을 제공합니다. 사용자가 이 버튼을 누르면 스마트폰의 토스 또는 카카오페이 앱이 즉시 실행되며, 수신인 계좌번호, 은행, 정확한 정산 금액이 자동으로 입력된 상태로 로드되어 지문 인증만으로 송금이 즉시 완료됩니다. 플랫폼이 직접 돈을 예치/보관하지 않으므로 전자금융거래법상의 규제 장벽을 완벽히 회피하면서도 가장 안전하고 즉각적인 송금 및 정산 상태 추적(Direct Transfer Escrow) 인프라를 구동할 수 있습니다.</w:t>
      </w:r>
    </w:p>
    <w:p>
      <w:pPr>
        <w:pStyle w:val="Heading1"/>
        <w:keepNext/>
        <w:spacing w:before="280" w:after="120"/>
      </w:pPr>
      <w:r>
        <w:rPr>
          <w:rFonts w:ascii="Malgun Gothic" w:hAnsi="Malgun Gothic"/>
          <w:rFonts w:ascii="Malgun Gothic" w:hAnsi="Malgun Gothic" w:eastAsia="Malgun Gothic"/>
          <w:b/>
          <w:color w:val="0F172A"/>
          <w:sz w:val="32"/>
        </w:rPr>
        <w:t>8. AI 활용 계획 (AI Usage Plan)</w:t>
      </w:r>
    </w:p>
    <w:p>
      <w:pPr>
        <w:pBdr>
          <w:left w:val="single" w:sz="24" w:space="12" w:color="22C55E"/>
        </w:pBdr>
        <w:shd w:val="clear" w:color="auto" w:fill="F0FDF4"/>
        <w:spacing w:before="160" w:after="160"/>
        <w:ind w:left="288" w:right="288"/>
      </w:pPr>
      <w:r>
        <w:rPr>
          <w:rFonts w:ascii="Malgun Gothic" w:hAnsi="Malgun Gothic"/>
          <w:b/>
          <w:i w:val="0"/>
          <w:color w:val="15803D"/>
          <w:rFonts w:ascii="Malgun Gothic" w:hAnsi="Malgun Gothic" w:eastAsia="Malgun Gothic"/>
        </w:rPr>
        <w:t>💡 개발 생산성 및 시스템 고도화를 위한 AI 계획</w:t>
      </w:r>
    </w:p>
    <w:p>
      <w:r>
        <w:rPr>
          <w:rFonts w:ascii="Malgun Gothic" w:hAnsi="Malgun Gothic"/>
          <w:b/>
          <w:i w:val="0"/>
          <w:color w:val="1E3A8A"/>
          <w:rFonts w:ascii="Malgun Gothic" w:hAnsi="Malgun Gothic" w:eastAsia="Malgun Gothic"/>
        </w:rPr>
        <w:t xml:space="preserve">1. 개발 어시스턴트 적용 (Developer AI Tooling): </w:t>
      </w:r>
      <w:r>
        <w:rPr>
          <w:rFonts w:ascii="Malgun Gothic" w:hAnsi="Malgun Gothic"/>
          <w:b w:val="0"/>
          <w:i w:val="0"/>
          <w:rFonts w:ascii="Malgun Gothic" w:hAnsi="Malgun Gothic" w:eastAsia="Malgun Gothic"/>
        </w:rPr>
        <w:t>Next.js App Router, Zustand, Prisma PostgreSQL, Socket.io 통신 리팩토링 과정 전반에 걸쳐 AI 코딩 에이전트(Antigravity 등) 및 GitHub Copilot을 활용하여 코드 품질을 가다듬고 디버깅 시간을 단축합니다.</w:t>
      </w:r>
    </w:p>
    <w:p>
      <w:r>
        <w:rPr>
          <w:rFonts w:ascii="Malgun Gothic" w:hAnsi="Malgun Gothic"/>
          <w:b/>
          <w:i w:val="0"/>
          <w:color w:val="1E3A8A"/>
          <w:rFonts w:ascii="Malgun Gothic" w:hAnsi="Malgun Gothic" w:eastAsia="Malgun Gothic"/>
        </w:rPr>
        <w:t xml:space="preserve">2. 서비스 내 핵심 AI 구현 (In-App LLM Integration): </w:t>
      </w:r>
      <w:r>
        <w:rPr>
          <w:rFonts w:ascii="Malgun Gothic" w:hAnsi="Malgun Gothic"/>
          <w:b w:val="0"/>
          <w:i w:val="0"/>
          <w:rFonts w:ascii="Malgun Gothic" w:hAnsi="Malgun Gothic" w:eastAsia="Malgun Gothic"/>
        </w:rPr>
        <w:t>채팅 메시지를 LLM API(Gemini / OpenAI 등)가 실시간 파싱하여, 자연어로 표기된 약속장소, 시간, 정산계좌 정보를 JSON 객체로 정형화하고 채팅방 내 상단 요약 배너를 실시간 갱신합니다. 또한, 채팅 내 정산 금액 언급 감지 시 원클릭 송금 폼 활성화를 자동 제안합니다.</w:t>
      </w:r>
    </w:p>
    <w:p>
      <w:pPr>
        <w:pStyle w:val="Heading1"/>
        <w:keepNext/>
        <w:spacing w:before="280" w:after="120"/>
      </w:pPr>
      <w:r>
        <w:rPr>
          <w:rFonts w:ascii="Malgun Gothic" w:hAnsi="Malgun Gothic"/>
          <w:rFonts w:ascii="Malgun Gothic" w:hAnsi="Malgun Gothic" w:eastAsia="Malgun Gothic"/>
          <w:b/>
          <w:color w:val="0F172A"/>
          <w:sz w:val="32"/>
        </w:rPr>
        <w:t>9. 웹사이트 페이지 구조 (Page Structure)</w:t>
      </w:r>
    </w:p>
    <w:p>
      <w:r>
        <w:rPr>
          <w:rFonts w:ascii="Malgun Gothic" w:hAnsi="Malgun Gothic"/>
          <w:b w:val="0"/>
          <w:i w:val="0"/>
          <w:rFonts w:ascii="Malgun Gothic" w:hAnsi="Malgun Gothic" w:eastAsia="Malgun Gothic"/>
        </w:rPr>
        <w:t>• 🔑 로그인 및 회원가입 페이지 (/login, /register) - KENTECH 메일 인증 기반</w:t>
      </w:r>
    </w:p>
    <w:p>
      <w:r>
        <w:rPr>
          <w:rFonts w:ascii="Malgun Gothic" w:hAnsi="Malgun Gothic"/>
          <w:b w:val="0"/>
          <w:i w:val="0"/>
          <w:rFonts w:ascii="Malgun Gothic" w:hAnsi="Malgun Gothic" w:eastAsia="Malgun Gothic"/>
        </w:rPr>
        <w:t>• 💻 메인 대시보드 페이지 (/) - 단일 화면 반응형 풀스크린</w:t>
      </w:r>
    </w:p>
    <w:p>
      <w:pPr>
        <w:ind w:left="576"/>
      </w:pPr>
      <w:r>
        <w:rPr>
          <w:rFonts w:ascii="Malgun Gothic" w:hAnsi="Malgun Gothic"/>
          <w:b w:val="0"/>
          <w:i w:val="0"/>
          <w:rFonts w:ascii="Malgun Gothic" w:hAnsi="Malgun Gothic" w:eastAsia="Malgun Gothic"/>
        </w:rPr>
        <w:t xml:space="preserve">  - [상단] 헤더(Header): 방향 스위칭 탭, 탑승 상태 배지, 아바타</w:t>
      </w:r>
    </w:p>
    <w:p>
      <w:pPr>
        <w:ind w:left="576"/>
      </w:pPr>
      <w:r>
        <w:rPr>
          <w:rFonts w:ascii="Malgun Gothic" w:hAnsi="Malgun Gothic"/>
          <w:b w:val="0"/>
          <w:i w:val="0"/>
          <w:rFonts w:ascii="Malgun Gothic" w:hAnsi="Malgun Gothic" w:eastAsia="Malgun Gothic"/>
        </w:rPr>
        <w:t xml:space="preserve">  - [좌측] 열차 타임라인(TrainTimeline Panel): SRT, KTX 실시간 출발/도착 타임라인</w:t>
      </w:r>
    </w:p>
    <w:p>
      <w:pPr>
        <w:ind w:left="576"/>
      </w:pPr>
      <w:r>
        <w:rPr>
          <w:rFonts w:ascii="Malgun Gothic" w:hAnsi="Malgun Gothic"/>
          <w:b w:val="0"/>
          <w:i w:val="0"/>
          <w:rFonts w:ascii="Malgun Gothic" w:hAnsi="Malgun Gothic" w:eastAsia="Malgun Gothic"/>
        </w:rPr>
        <w:t xml:space="preserve">  - [우측] 팟 현황판(PoolCard Board): 해당 열차의 모집 팟 리스트 및 바텀 시트 연동</w:t>
      </w:r>
    </w:p>
    <w:p>
      <w:r>
        <w:rPr>
          <w:rFonts w:ascii="Malgun Gothic" w:hAnsi="Malgun Gothic"/>
          <w:b w:val="0"/>
          <w:i w:val="0"/>
          <w:rFonts w:ascii="Malgun Gothic" w:hAnsi="Malgun Gothic" w:eastAsia="Malgun Gothic"/>
        </w:rPr>
        <w:t>• 💬 실시간 1:N 채팅 뷰 (ChatPanel) - 우측 현황판 영역 슬라이드 전환</w:t>
      </w:r>
    </w:p>
    <w:p>
      <w:pPr>
        <w:ind w:left="576"/>
      </w:pPr>
      <w:r>
        <w:rPr>
          <w:rFonts w:ascii="Malgun Gothic" w:hAnsi="Malgun Gothic"/>
          <w:b w:val="0"/>
          <w:i w:val="0"/>
          <w:rFonts w:ascii="Malgun Gothic" w:hAnsi="Malgun Gothic" w:eastAsia="Malgun Gothic"/>
        </w:rPr>
        <w:t xml:space="preserve">  - 상단 고정 AI 조율 배너 (장소, 시간, 정산 수취처 자동 요약 노출)</w:t>
      </w:r>
    </w:p>
    <w:p>
      <w:pPr>
        <w:ind w:left="576"/>
      </w:pPr>
      <w:r>
        <w:rPr>
          <w:rFonts w:ascii="Malgun Gothic" w:hAnsi="Malgun Gothic"/>
          <w:b w:val="0"/>
          <w:i w:val="0"/>
          <w:rFonts w:ascii="Malgun Gothic" w:hAnsi="Malgun Gothic" w:eastAsia="Malgun Gothic"/>
        </w:rPr>
        <w:t xml:space="preserve">  - 1:N 말풍선 대화 타운 및 하단 ⚡ [오픈뱅킹 원클릭 송금 정산 패널]</w:t>
      </w:r>
    </w:p>
    <w:p>
      <w:r>
        <w:rPr>
          <w:rFonts w:ascii="Malgun Gothic" w:hAnsi="Malgun Gothic"/>
          <w:b w:val="0"/>
          <w:i w:val="0"/>
          <w:rFonts w:ascii="Malgun Gothic" w:hAnsi="Malgun Gothic" w:eastAsia="Malgun Gothic"/>
        </w:rPr>
        <w:t>• 👤 마이페이지 및 프로필 (/profile) - 누적 탑승 이력 조회, 기본 정산 수취 계좌번호 사전 등록/관리</w:t>
      </w:r>
    </w:p>
    <w:p>
      <w:pPr>
        <w:pStyle w:val="Heading1"/>
        <w:keepNext/>
        <w:spacing w:before="280" w:after="120"/>
      </w:pPr>
      <w:r>
        <w:rPr>
          <w:rFonts w:ascii="Malgun Gothic" w:hAnsi="Malgun Gothic"/>
          <w:rFonts w:ascii="Malgun Gothic" w:hAnsi="Malgun Gothic" w:eastAsia="Malgun Gothic"/>
          <w:b/>
          <w:color w:val="0F172A"/>
          <w:sz w:val="32"/>
        </w:rPr>
        <w:t>10. 개발 계획 및 일정 (Development Plan)</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E3A8B"/>
          </w:tcPr>
          <w:p>
            <w:pPr>
              <w:jc w:val="center"/>
            </w:pPr>
            <w:r>
              <w:rPr>
                <w:rFonts w:ascii="Malgun Gothic" w:hAnsi="Malgun Gothic"/>
                <w:b/>
                <w:i w:val="0"/>
                <w:color w:val="FFFFFF"/>
                <w:sz w:val="20"/>
                <w:rFonts w:ascii="Malgun Gothic" w:hAnsi="Malgun Gothic" w:eastAsia="Malgun Gothic"/>
              </w:rPr>
              <w:t>단계 (Milestone)</w:t>
            </w:r>
          </w:p>
        </w:tc>
        <w:tc>
          <w:tcPr>
            <w:tcW w:type="dxa" w:w="1440"/>
            <w:shd w:val="clear" w:color="auto" w:fill="1E3A8B"/>
          </w:tcPr>
          <w:p>
            <w:pPr>
              <w:jc w:val="center"/>
            </w:pPr>
            <w:r>
              <w:rPr>
                <w:rFonts w:ascii="Malgun Gothic" w:hAnsi="Malgun Gothic"/>
                <w:b/>
                <w:i w:val="0"/>
                <w:color w:val="FFFFFF"/>
                <w:sz w:val="20"/>
                <w:rFonts w:ascii="Malgun Gothic" w:hAnsi="Malgun Gothic" w:eastAsia="Malgun Gothic"/>
              </w:rPr>
              <w:t>예상 일정</w:t>
            </w:r>
          </w:p>
        </w:tc>
        <w:tc>
          <w:tcPr>
            <w:tcW w:type="dxa" w:w="4608"/>
            <w:shd w:val="clear" w:color="auto" w:fill="1E3A8B"/>
          </w:tcPr>
          <w:p>
            <w:pPr>
              <w:jc w:val="center"/>
            </w:pPr>
            <w:r>
              <w:rPr>
                <w:rFonts w:ascii="Malgun Gothic" w:hAnsi="Malgun Gothic"/>
                <w:b/>
                <w:i w:val="0"/>
                <w:color w:val="FFFFFF"/>
                <w:sz w:val="20"/>
                <w:rFonts w:ascii="Malgun Gothic" w:hAnsi="Malgun Gothic" w:eastAsia="Malgun Gothic"/>
              </w:rPr>
              <w:t>핵심 개발 내용</w:t>
            </w:r>
          </w:p>
        </w:tc>
        <w:tc>
          <w:tcPr>
            <w:tcW w:type="dxa" w:w="1152"/>
            <w:shd w:val="clear" w:color="auto" w:fill="1E3A8B"/>
          </w:tcPr>
          <w:p>
            <w:pPr>
              <w:jc w:val="center"/>
            </w:pPr>
            <w:r>
              <w:rPr>
                <w:rFonts w:ascii="Malgun Gothic" w:hAnsi="Malgun Gothic"/>
                <w:b/>
                <w:i w:val="0"/>
                <w:color w:val="FFFFFF"/>
                <w:sz w:val="20"/>
                <w:rFonts w:ascii="Malgun Gothic" w:hAnsi="Malgun Gothic" w:eastAsia="Malgun Gothic"/>
              </w:rPr>
              <w:t>담당자</w:t>
            </w:r>
          </w:p>
        </w:tc>
      </w:tr>
      <w:tr>
        <w:tc>
          <w:tcPr>
            <w:tcW w:type="dxa" w:w="2592"/>
          </w:tcPr>
          <w:p>
            <w:r>
              <w:rPr>
                <w:rFonts w:ascii="Malgun Gothic" w:hAnsi="Malgun Gothic"/>
                <w:b/>
                <w:i w:val="0"/>
                <w:color w:val="0F172A"/>
                <w:sz w:val="19"/>
                <w:rFonts w:ascii="Malgun Gothic" w:hAnsi="Malgun Gothic" w:eastAsia="Malgun Gothic"/>
              </w:rPr>
              <w:t>1단계: UI Prototype &amp; Mockup</w:t>
            </w:r>
          </w:p>
        </w:tc>
        <w:tc>
          <w:tcPr>
            <w:tcW w:type="dxa" w:w="1440"/>
          </w:tcPr>
          <w:p>
            <w:r>
              <w:rPr>
                <w:rFonts w:ascii="Malgun Gothic" w:hAnsi="Malgun Gothic"/>
                <w:b w:val="0"/>
                <w:i w:val="0"/>
                <w:sz w:val="19"/>
                <w:rFonts w:ascii="Malgun Gothic" w:hAnsi="Malgun Gothic" w:eastAsia="Malgun Gothic"/>
              </w:rPr>
              <w:t>06.03 ~ 06.05</w:t>
            </w:r>
          </w:p>
        </w:tc>
        <w:tc>
          <w:tcPr>
            <w:tcW w:type="dxa" w:w="4608"/>
          </w:tcPr>
          <w:p>
            <w:r>
              <w:rPr>
                <w:rFonts w:ascii="Malgun Gothic" w:hAnsi="Malgun Gothic"/>
                <w:b w:val="0"/>
                <w:i w:val="0"/>
                <w:sz w:val="19"/>
                <w:rFonts w:ascii="Malgun Gothic" w:hAnsi="Malgun Gothic" w:eastAsia="Malgun Gothic"/>
              </w:rPr>
              <w:t>Next.js App Router 기반 대시보드 마크업, Tailwind &amp; Shadcn UI 컴포넌트 마운트, Zustand 상태 연동</w:t>
            </w:r>
          </w:p>
        </w:tc>
        <w:tc>
          <w:tcPr>
            <w:tcW w:type="dxa" w:w="1152"/>
          </w:tcPr>
          <w:p>
            <w:r>
              <w:rPr>
                <w:rFonts w:ascii="Malgun Gothic" w:hAnsi="Malgun Gothic"/>
                <w:b/>
                <w:i w:val="0"/>
                <w:sz w:val="19"/>
                <w:rFonts w:ascii="Malgun Gothic" w:hAnsi="Malgun Gothic" w:eastAsia="Malgun Gothic"/>
              </w:rPr>
              <w:t>지수</w:t>
            </w:r>
          </w:p>
        </w:tc>
      </w:tr>
      <w:tr>
        <w:tc>
          <w:tcPr>
            <w:tcW w:type="dxa" w:w="2592"/>
            <w:shd w:val="clear" w:color="auto" w:fill="F8FAFC"/>
          </w:tcPr>
          <w:p>
            <w:r>
              <w:rPr>
                <w:rFonts w:ascii="Malgun Gothic" w:hAnsi="Malgun Gothic"/>
                <w:b/>
                <w:i w:val="0"/>
                <w:color w:val="0F172A"/>
                <w:sz w:val="19"/>
                <w:rFonts w:ascii="Malgun Gothic" w:hAnsi="Malgun Gothic" w:eastAsia="Malgun Gothic"/>
              </w:rPr>
              <w:t>2단계: Database &amp; REST API</w:t>
            </w:r>
          </w:p>
        </w:tc>
        <w:tc>
          <w:tcPr>
            <w:tcW w:type="dxa" w:w="1440"/>
            <w:shd w:val="clear" w:color="auto" w:fill="F8FAFC"/>
          </w:tcPr>
          <w:p>
            <w:r>
              <w:rPr>
                <w:rFonts w:ascii="Malgun Gothic" w:hAnsi="Malgun Gothic"/>
                <w:b w:val="0"/>
                <w:i w:val="0"/>
                <w:sz w:val="19"/>
                <w:rFonts w:ascii="Malgun Gothic" w:hAnsi="Malgun Gothic" w:eastAsia="Malgun Gothic"/>
              </w:rPr>
              <w:t>06.06 ~ 06.08</w:t>
            </w:r>
          </w:p>
        </w:tc>
        <w:tc>
          <w:tcPr>
            <w:tcW w:type="dxa" w:w="4608"/>
            <w:shd w:val="clear" w:color="auto" w:fill="F8FAFC"/>
          </w:tcPr>
          <w:p>
            <w:r>
              <w:rPr>
                <w:rFonts w:ascii="Malgun Gothic" w:hAnsi="Malgun Gothic"/>
                <w:b w:val="0"/>
                <w:i w:val="0"/>
                <w:sz w:val="19"/>
                <w:rFonts w:ascii="Malgun Gothic" w:hAnsi="Malgun Gothic" w:eastAsia="Malgun Gothic"/>
              </w:rPr>
              <w:t>PostgreSQL / Prisma ORM 설계, 팟 CRUD 백엔드 엔드포인트 구축, data.go.kr 기차 API 연동 배치 구현</w:t>
            </w:r>
          </w:p>
        </w:tc>
        <w:tc>
          <w:tcPr>
            <w:tcW w:type="dxa" w:w="1152"/>
            <w:shd w:val="clear" w:color="auto" w:fill="F8FAFC"/>
          </w:tcPr>
          <w:p>
            <w:r>
              <w:rPr>
                <w:rFonts w:ascii="Malgun Gothic" w:hAnsi="Malgun Gothic"/>
                <w:b/>
                <w:i w:val="0"/>
                <w:sz w:val="19"/>
                <w:rFonts w:ascii="Malgun Gothic" w:hAnsi="Malgun Gothic" w:eastAsia="Malgun Gothic"/>
              </w:rPr>
              <w:t>팀원 B</w:t>
            </w:r>
          </w:p>
        </w:tc>
      </w:tr>
      <w:tr>
        <w:tc>
          <w:tcPr>
            <w:tcW w:type="dxa" w:w="2592"/>
          </w:tcPr>
          <w:p>
            <w:r>
              <w:rPr>
                <w:rFonts w:ascii="Malgun Gothic" w:hAnsi="Malgun Gothic"/>
                <w:b/>
                <w:i w:val="0"/>
                <w:color w:val="0F172A"/>
                <w:sz w:val="19"/>
                <w:rFonts w:ascii="Malgun Gothic" w:hAnsi="Malgun Gothic" w:eastAsia="Malgun Gothic"/>
              </w:rPr>
              <w:t>3단계: WebSocket &amp; Open Banking</w:t>
            </w:r>
          </w:p>
        </w:tc>
        <w:tc>
          <w:tcPr>
            <w:tcW w:type="dxa" w:w="1440"/>
          </w:tcPr>
          <w:p>
            <w:r>
              <w:rPr>
                <w:rFonts w:ascii="Malgun Gothic" w:hAnsi="Malgun Gothic"/>
                <w:b w:val="0"/>
                <w:i w:val="0"/>
                <w:sz w:val="19"/>
                <w:rFonts w:ascii="Malgun Gothic" w:hAnsi="Malgun Gothic" w:eastAsia="Malgun Gothic"/>
              </w:rPr>
              <w:t>06.09 ~ 06.11</w:t>
            </w:r>
          </w:p>
        </w:tc>
        <w:tc>
          <w:tcPr>
            <w:tcW w:type="dxa" w:w="4608"/>
          </w:tcPr>
          <w:p>
            <w:r>
              <w:rPr>
                <w:rFonts w:ascii="Malgun Gothic" w:hAnsi="Malgun Gothic"/>
                <w:b w:val="0"/>
                <w:i w:val="0"/>
                <w:sz w:val="19"/>
                <w:rFonts w:ascii="Malgun Gothic" w:hAnsi="Malgun Gothic" w:eastAsia="Malgun Gothic"/>
              </w:rPr>
              <w:t>Socket.io 실시간 채팅 연결 및 이벤트 처리, 토스/카카오페이 송금 딥링크 스키마 연동 테스트 및 간편 정산 구현</w:t>
            </w:r>
          </w:p>
        </w:tc>
        <w:tc>
          <w:tcPr>
            <w:tcW w:type="dxa" w:w="1152"/>
          </w:tcPr>
          <w:p>
            <w:r>
              <w:rPr>
                <w:rFonts w:ascii="Malgun Gothic" w:hAnsi="Malgun Gothic"/>
                <w:b/>
                <w:i w:val="0"/>
                <w:sz w:val="19"/>
                <w:rFonts w:ascii="Malgun Gothic" w:hAnsi="Malgun Gothic" w:eastAsia="Malgun Gothic"/>
              </w:rPr>
              <w:t>팀원 C</w:t>
            </w:r>
          </w:p>
        </w:tc>
      </w:tr>
      <w:tr>
        <w:tc>
          <w:tcPr>
            <w:tcW w:type="dxa" w:w="2592"/>
            <w:shd w:val="clear" w:color="auto" w:fill="F8FAFC"/>
          </w:tcPr>
          <w:p>
            <w:r>
              <w:rPr>
                <w:rFonts w:ascii="Malgun Gothic" w:hAnsi="Malgun Gothic"/>
                <w:b/>
                <w:i w:val="0"/>
                <w:color w:val="0F172A"/>
                <w:sz w:val="19"/>
                <w:rFonts w:ascii="Malgun Gothic" w:hAnsi="Malgun Gothic" w:eastAsia="Malgun Gothic"/>
              </w:rPr>
              <w:t>4단계: AI Integration &amp; Deploy</w:t>
            </w:r>
          </w:p>
        </w:tc>
        <w:tc>
          <w:tcPr>
            <w:tcW w:type="dxa" w:w="1440"/>
            <w:shd w:val="clear" w:color="auto" w:fill="F8FAFC"/>
          </w:tcPr>
          <w:p>
            <w:r>
              <w:rPr>
                <w:rFonts w:ascii="Malgun Gothic" w:hAnsi="Malgun Gothic"/>
                <w:b w:val="0"/>
                <w:i w:val="0"/>
                <w:sz w:val="19"/>
                <w:rFonts w:ascii="Malgun Gothic" w:hAnsi="Malgun Gothic" w:eastAsia="Malgun Gothic"/>
              </w:rPr>
              <w:t>06.12 ~ 06.14</w:t>
            </w:r>
          </w:p>
        </w:tc>
        <w:tc>
          <w:tcPr>
            <w:tcW w:type="dxa" w:w="4608"/>
            <w:shd w:val="clear" w:color="auto" w:fill="F8FAFC"/>
          </w:tcPr>
          <w:p>
            <w:r>
              <w:rPr>
                <w:rFonts w:ascii="Malgun Gothic" w:hAnsi="Malgun Gothic"/>
                <w:b w:val="0"/>
                <w:i w:val="0"/>
                <w:sz w:val="19"/>
                <w:rFonts w:ascii="Malgun Gothic" w:hAnsi="Malgun Gothic" w:eastAsia="Malgun Gothic"/>
              </w:rPr>
              <w:t>OpenAI/Gemini API 결합 채팅 분석 요약 모듈 가동, 모바일 반응형 터치 디버깅 및 Vercel, Supabase 배포</w:t>
            </w:r>
          </w:p>
        </w:tc>
        <w:tc>
          <w:tcPr>
            <w:tcW w:type="dxa" w:w="1152"/>
            <w:shd w:val="clear" w:color="auto" w:fill="F8FAFC"/>
          </w:tcPr>
          <w:p>
            <w:r>
              <w:rPr>
                <w:rFonts w:ascii="Malgun Gothic" w:hAnsi="Malgun Gothic"/>
                <w:b/>
                <w:i w:val="0"/>
                <w:sz w:val="19"/>
                <w:rFonts w:ascii="Malgun Gothic" w:hAnsi="Malgun Gothic" w:eastAsia="Malgun Gothic"/>
              </w:rPr>
              <w:t>전원</w:t>
            </w:r>
          </w:p>
        </w:tc>
      </w:tr>
    </w:tbl>
    <w:p>
      <w:pPr>
        <w:spacing w:before="480"/>
      </w:pPr>
      <w:r>
        <w:rPr>
          <w:rFonts w:ascii="Malgun Gothic" w:hAnsi="Malgun Gothic"/>
          <w:b w:val="0"/>
          <w:i/>
          <w:color w:val="64748B"/>
          <w:sz w:val="19"/>
          <w:rFonts w:ascii="Malgun Gothic" w:hAnsi="Malgun Gothic" w:eastAsia="Malgun Gothic"/>
        </w:rPr>
        <w:t>본 문서(PRD)는 팀원 간의 긴밀한 상호 조율과 피드백을 수렴하여 서비스 개발 진행 단계에 맞게 유동적으로 수정 및 고도화될 예정입니다.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algun Gothic" w:hAnsi="Malgun Gothic"/>
      <w:color w:val="1F2937"/>
      <w:sz w:val="21"/>
      <w:rFonts w:ascii="Malgun Gothic" w:hAnsi="Malgun Gothic" w:eastAsia="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