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F4E79"/>
          <w:sz w:val="80"/>
        </w:rPr>
        <w:t>요즘 20대가 좋아하는 것 조사 보고서</w:t>
      </w:r>
    </w:p>
    <w:p>
      <w:pPr>
        <w:jc w:val="center"/>
      </w:pPr>
      <w:r>
        <w:rPr>
          <w:rFonts w:ascii="맑은 고딕" w:hAnsi="맑은 고딕" w:eastAsia="맑은 고딕"/>
          <w:b w:val="0"/>
          <w:color w:val="1F4E79"/>
          <w:sz w:val="48"/>
        </w:rPr>
        <w:t>2026년 20대(20~29세) 트렌드 분석</w:t>
      </w:r>
    </w:p>
    <w:p>
      <w:pPr>
        <w:jc w:val="center"/>
      </w:pPr>
      <w:r>
        <w:rPr>
          <w:rFonts w:ascii="맑은 고딕" w:hAnsi="맑은 고딕" w:eastAsia="맑은 고딕"/>
          <w:color w:val="595959"/>
          <w:sz w:val="24"/>
        </w:rPr>
        <w:t>작성일: 2026년 8월 14일</w:t>
      </w:r>
    </w:p>
    <w:p>
      <w:pPr>
        <w:jc w:val="center"/>
      </w:pPr>
      <w:r>
        <w:rPr>
          <w:rFonts w:ascii="맑은 고딕" w:hAnsi="맑은 고딕" w:eastAsia="맑은 고딕"/>
          <w:color w:val="595959"/>
          <w:sz w:val="24"/>
        </w:rPr>
        <w:t>문서 구분: 참고용</w:t>
      </w:r>
    </w:p>
    <w:p>
      <w:r>
        <w:rPr>
          <w:rFonts w:ascii="맑은 고딕" w:hAnsi="맑은 고딕" w:eastAsia="맑은 고딕"/>
          <w:color w:val="AAAAAA"/>
          <w:sz w:val="20"/>
        </w:rPr>
        <w:t>======================================================================</w:t>
      </w:r>
    </w:p>
    <w:p>
      <w:r>
        <w:rPr>
          <w:rFonts w:ascii="맑은 고딕" w:hAnsi="맑은 고딕" w:eastAsia="맑은 고딕"/>
          <w:b/>
          <w:color w:val="1F4E79"/>
          <w:sz w:val="56"/>
        </w:rPr>
        <w:t>[개요]</w:t>
      </w:r>
    </w:p>
    <w:p>
      <w:r>
        <w:rPr>
          <w:rFonts w:ascii="맑은 고딕" w:hAnsi="맑은 고딕" w:eastAsia="맑은 고딕"/>
          <w:b w:val="0"/>
          <w:sz w:val="40"/>
        </w:rPr>
        <w:t>본 보고서는 2026년 현재 대한민국 20대(Z세대 후반~밀레니얼 초반) 사이에서 인기 있는 콘텐츠, 여가, 소비, 디지털 서비스, 라이프스타일 트렌드를 웹 조사를 통해 정리한 것이다. 2026년 20대 트렌드를 관통하는 핵심 키워드는 대학내일20대연구소가 제시한 '메타센싱(Meta-sensing)' — 자신과 타인의 감정을 세밀하게 감지하고 다루는 감각과 태도 — 이며, 숏폼 콘텐츠, 팬덤 중심 여가, 실용적 소비, 인스타그램 중심의 SNS 이용이 두드러진다. 다만 2026년 20대만을 대상으로 한 대규모 공식 통계(갤럽, 통계청 등)는 이번 조사에서 직접 확인되지 않아, 대학내일20대연구소, 오픈서베이, 나스미디어, 화해 등 민간 리서치·미디어 리포트를 중심으로 교차 검증했다는 한계가 있다.</w:t>
      </w:r>
    </w:p>
    <w:p>
      <w:r>
        <w:rPr>
          <w:rFonts w:ascii="맑은 고딕" w:hAnsi="맑은 고딕" w:eastAsia="맑은 고딕"/>
          <w:b/>
          <w:color w:val="1F4E79"/>
          <w:sz w:val="56"/>
        </w:rPr>
        <w:t>[목차]</w:t>
      </w:r>
    </w:p>
    <w:p>
      <w:r>
        <w:rPr>
          <w:rFonts w:ascii="맑은 고딕" w:hAnsi="맑은 고딕" w:eastAsia="맑은 고딕"/>
          <w:b w:val="0"/>
          <w:sz w:val="40"/>
        </w:rPr>
        <w:t>1. 서론</w:t>
        <w:br/>
        <w:t>2. 콘텐츠 및 미디어 트렌드</w:t>
        <w:br/>
        <w:t>3. 여가 및 취미 트렌드</w:t>
        <w:br/>
        <w:t>4. 소비 트렌드</w:t>
        <w:br/>
        <w:t>5. 디지털 및 앱 트렌드</w:t>
        <w:br/>
        <w:t>6. 가치관 및 라이프스타일 트렌드</w:t>
        <w:br/>
        <w:t>7. 종합 시사점 및 전망</w:t>
        <w:br/>
        <w:t>8. 참고자료</w:t>
      </w:r>
    </w:p>
    <w:p>
      <w:r>
        <w:rPr>
          <w:rFonts w:ascii="맑은 고딕" w:hAnsi="맑은 고딕" w:eastAsia="맑은 고딕"/>
          <w:color w:val="AAAAAA"/>
          <w:sz w:val="20"/>
        </w:rPr>
        <w:t>======================================================================</w:t>
      </w:r>
    </w:p>
    <w:p>
      <w:r>
        <w:rPr>
          <w:rFonts w:ascii="맑은 고딕" w:hAnsi="맑은 고딕" w:eastAsia="맑은 고딕"/>
          <w:b/>
          <w:color w:val="1F4E79"/>
          <w:sz w:val="56"/>
        </w:rPr>
        <w:t>1. 서론</w:t>
      </w:r>
    </w:p>
    <w:p>
      <w:r>
        <w:rPr>
          <w:rFonts w:ascii="맑은 고딕" w:hAnsi="맑은 고딕" w:eastAsia="맑은 고딕"/>
          <w:b w:val="0"/>
          <w:sz w:val="40"/>
        </w:rPr>
        <w:t>20대는 소비, 콘텐츠, SNS 트렌드를 가장 빠르게 받아들이고 확산시키는 세대로, 이들의 관심사 변화는 마케팅·미디어·상품 기획 전반에 선행 지표로 작용한다. 본 보고서는 '요즘 20대가 좋아하는 것'이라는 주제 아래 콘텐츠·미디어, 여가·취미, 소비, 디지털·앱, 가치관·라이프스타일 다섯 영역으로 나누어 최신 동향을 정리하고, 관련 통계와 설문조사 결과를 함께 제시한다.</w:t>
      </w:r>
    </w:p>
    <w:p>
      <w:r>
        <w:rPr>
          <w:rFonts w:ascii="맑은 고딕" w:hAnsi="맑은 고딕" w:eastAsia="맑은 고딕"/>
          <w:b/>
          <w:color w:val="1F4E79"/>
          <w:sz w:val="56"/>
        </w:rPr>
        <w:t>2. 콘텐츠 및 미디어 트렌드</w:t>
      </w:r>
    </w:p>
    <w:p>
      <w:r>
        <w:rPr>
          <w:rFonts w:ascii="맑은 고딕" w:hAnsi="맑은 고딕" w:eastAsia="맑은 고딕"/>
          <w:b w:val="0"/>
          <w:sz w:val="40"/>
        </w:rPr>
        <w:t>유튜브 쇼츠와 인스타그램 릴스 등 숏폼 콘텐츠가 20대 콘텐츠 소비의 중심으로 자리잡았다. 나스미디어의 2026 NPR(New Persona Report)에 따르면 20대를 포함한 젊은층에서 릴스 이용률은 76.0%, 쇼츠 이용률은 82.2%에 달하며, 숏폼을 한 번 보고 끝내는 콘텐츠가 아니라 공유(79.5%)하고 저장해 반복 참고(73.4%)하는 콘텐츠로 소비하는 특징이 나타난다.</w:t>
      </w:r>
    </w:p>
    <w:p>
      <w:pPr>
        <w:pStyle w:val="ListBullet"/>
      </w:pPr>
      <w:r>
        <w:rPr>
          <w:rFonts w:ascii="맑은 고딕" w:hAnsi="맑은 고딕" w:eastAsia="맑은 고딕"/>
          <w:sz w:val="40"/>
        </w:rPr>
        <w:t>초개인화 트렌드 지속 — 넓고 얕은 콘텐츠보다 특정 관심사를 깊게 파고드는 콘텐츠 선호</w:t>
      </w:r>
    </w:p>
    <w:p>
      <w:pPr>
        <w:pStyle w:val="ListBullet"/>
      </w:pPr>
      <w:r>
        <w:rPr>
          <w:rFonts w:ascii="맑은 고딕" w:hAnsi="맑은 고딕" w:eastAsia="맑은 고딕"/>
          <w:sz w:val="40"/>
        </w:rPr>
        <w:t>화제성 기준 강세 콘텐츠: 넷플릭스 오리지널 시리즈, 연애·서바이벌 예능('환승연애4', '하트시그널5')</w:t>
      </w:r>
    </w:p>
    <w:p>
      <w:pPr>
        <w:pStyle w:val="ListBullet"/>
      </w:pPr>
      <w:r>
        <w:rPr>
          <w:rFonts w:ascii="맑은 고딕" w:hAnsi="맑은 고딕" w:eastAsia="맑은 고딕"/>
          <w:sz w:val="40"/>
        </w:rPr>
        <w:t>음악: BTS 완전체 복귀, 블랙핑크 데뷔 10주년 프로젝트 등 2~4세대 아이돌이 동시 활동하며 K팝 시장이 활황 국면에 진입</w:t>
      </w:r>
    </w:p>
    <w:p>
      <w:r>
        <w:rPr>
          <w:rFonts w:ascii="맑은 고딕" w:hAnsi="맑은 고딕" w:eastAsia="맑은 고딕"/>
          <w:b/>
          <w:color w:val="1F4E79"/>
          <w:sz w:val="56"/>
        </w:rPr>
        <w:t>3. 여가 및 취미 트렌드</w:t>
      </w:r>
    </w:p>
    <w:p>
      <w:r>
        <w:rPr>
          <w:rFonts w:ascii="맑은 고딕" w:hAnsi="맑은 고딕" w:eastAsia="맑은 고딕"/>
          <w:b w:val="0"/>
          <w:sz w:val="40"/>
        </w:rPr>
        <w:t>여가 플랫폼 놀유니버스가 제시한 2026 여가 트렌드 키워드 중 '하이퍼 팬덤(Hyper Fandom)'이 20대를 포함한 전 세대 여가 소비의 핵심 동력으로 꼽힌다. 팬심에서 출발한 소비가 여행, 전시, 굿즈 구매 등 실제 여가 활동으로 확장되는 흐름이다.</w:t>
      </w:r>
    </w:p>
    <w:p>
      <w:pPr>
        <w:pStyle w:val="ListBullet"/>
      </w:pPr>
      <w:r>
        <w:rPr>
          <w:rFonts w:ascii="맑은 고딕" w:hAnsi="맑은 고딕" w:eastAsia="맑은 고딕"/>
          <w:sz w:val="40"/>
        </w:rPr>
        <w:t>콘텐츠 속 장소를 찾아가는 '성지 순례'형 여행, 팬덤형 여행 확산</w:t>
      </w:r>
    </w:p>
    <w:p>
      <w:pPr>
        <w:pStyle w:val="ListBullet"/>
      </w:pPr>
      <w:r>
        <w:rPr>
          <w:rFonts w:ascii="맑은 고딕" w:hAnsi="맑은 고딕" w:eastAsia="맑은 고딕"/>
          <w:sz w:val="40"/>
        </w:rPr>
        <w:t>AI로 사진 한 장을 댄스 영상으로 만드는 콘텐츠 제작이 SNS에서 새로운 취미로 유행</w:t>
      </w:r>
    </w:p>
    <w:p>
      <w:pPr>
        <w:pStyle w:val="ListBullet"/>
      </w:pPr>
      <w:r>
        <w:rPr>
          <w:rFonts w:ascii="맑은 고딕" w:hAnsi="맑은 고딕" w:eastAsia="맑은 고딕"/>
          <w:sz w:val="40"/>
        </w:rPr>
        <w:t>여행은 '접근성'이 핵심 기준 — 일본 근거리 도시, 무비자 정책 확대에 따른 중국 여행 수요 증가</w:t>
      </w:r>
    </w:p>
    <w:p>
      <w:pPr>
        <w:pStyle w:val="ListBullet"/>
      </w:pPr>
      <w:r>
        <w:rPr>
          <w:rFonts w:ascii="맑은 고딕" w:hAnsi="맑은 고딕" w:eastAsia="맑은 고딕"/>
          <w:sz w:val="40"/>
        </w:rPr>
        <w:t>강릉·제천·정동진 등 자연 인접 프리미엄 숙소 예약 강세</w:t>
      </w:r>
    </w:p>
    <w:p>
      <w:r>
        <w:rPr>
          <w:rFonts w:ascii="맑은 고딕" w:hAnsi="맑은 고딕" w:eastAsia="맑은 고딕"/>
          <w:b/>
          <w:color w:val="1F4E79"/>
          <w:sz w:val="56"/>
        </w:rPr>
        <w:t>4. 소비 트렌드</w:t>
      </w:r>
    </w:p>
    <w:p>
      <w:r>
        <w:rPr>
          <w:rFonts w:ascii="맑은 고딕" w:hAnsi="맑은 고딕" w:eastAsia="맑은 고딕"/>
          <w:b w:val="0"/>
          <w:sz w:val="40"/>
        </w:rPr>
        <w:t>대학내일20대연구소의 신간 《Z세대 트렌드 2026》은 메타센싱, 극단적인 저소비(무지출 챌린지), 계절과 시간의 희소성, 다정함을 2026년 Z세대 소비의 핵심 키워드로 제시한다. Z세대는 소비 시 '저렴한 가격'(76.0%)과 '취향·취미·덕질'(74.3%)을 최우선 가치로 꼽았으며, 전년 대비 '품질(안정성·AS 등)' 중시 응답은 70.7%에서 76.3%로 상승한 반면, '디자인·컬러 등 외형' 중시 응답은 73.1%에서 66.8%로 하락해 실용성 중심으로 소비 기준이 이동하고 있다.</w:t>
      </w:r>
    </w:p>
    <w:p>
      <w:pPr>
        <w:pStyle w:val="ListBullet"/>
      </w:pPr>
      <w:r>
        <w:rPr>
          <w:rFonts w:ascii="맑은 고딕" w:hAnsi="맑은 고딕" w:eastAsia="맑은 고딕"/>
          <w:sz w:val="40"/>
        </w:rPr>
        <w:t>'마이크로 소비' 트렌드 — 더 저렴하고 작지만 특별함을 주는 아이템 선호</w:t>
      </w:r>
    </w:p>
    <w:p>
      <w:pPr>
        <w:pStyle w:val="ListBullet"/>
      </w:pPr>
      <w:r>
        <w:rPr>
          <w:rFonts w:ascii="맑은 고딕" w:hAnsi="맑은 고딕" w:eastAsia="맑은 고딕"/>
          <w:sz w:val="40"/>
        </w:rPr>
        <w:t>뷰티는 '고기능 미니멀리즘' — 진정·보습·탄력 등 여러 효과를 하나에 담은 멀티기능 제품 선호. BB/CC크림 판매는 전년 대비 267% 증가, 색조+스킨케어 결합 제품인 립틴트는 152% 증가 (화해 뷰티 트렌드 리포트)</w:t>
      </w:r>
    </w:p>
    <w:p>
      <w:pPr>
        <w:pStyle w:val="ListBullet"/>
      </w:pPr>
      <w:r>
        <w:rPr>
          <w:rFonts w:ascii="맑은 고딕" w:hAnsi="맑은 고딕" w:eastAsia="맑은 고딕"/>
          <w:sz w:val="40"/>
        </w:rPr>
        <w:t>패션은 새로움보다 검증된 아이템의 재유행 — 새틴 미니스커트, 바르도 넥 톱, 스트라이프 폴로 셔츠 등 Y2K풍 복고 아이템 재소비</w:t>
      </w:r>
    </w:p>
    <w:p>
      <w:pPr>
        <w:pStyle w:val="ListBullet"/>
      </w:pPr>
      <w:r>
        <w:rPr>
          <w:rFonts w:ascii="맑은 고딕" w:hAnsi="맑은 고딕" w:eastAsia="맑은 고딕"/>
          <w:sz w:val="40"/>
        </w:rPr>
        <w:t>카페는 메가커피가 최근 1개월 이용률에서 스타벅스를 앞섬(71.0% 대 69.2%), 이 상승은 여성·20대에서 두드러짐. 카페 배달 이용 경험률은 63.9%에 달함 (오픈서베이 카페 트렌드 리포트 2026)</w:t>
      </w:r>
    </w:p>
    <w:p>
      <w:pPr>
        <w:pStyle w:val="ListBullet"/>
      </w:pPr>
      <w:r>
        <w:rPr>
          <w:rFonts w:ascii="맑은 고딕" w:hAnsi="맑은 고딕" w:eastAsia="맑은 고딕"/>
          <w:sz w:val="40"/>
        </w:rPr>
        <w:t>Z세대의 편의점 식음료 구매 비중은 34.1%로 전체 평균(21.5%)을 크게 상회</w:t>
      </w:r>
    </w:p>
    <w:p>
      <w:r>
        <w:rPr>
          <w:rFonts w:ascii="맑은 고딕" w:hAnsi="맑은 고딕" w:eastAsia="맑은 고딕"/>
          <w:b/>
          <w:color w:val="1F4E79"/>
          <w:sz w:val="56"/>
        </w:rPr>
        <w:t>5. 디지털 및 앱 트렌드</w:t>
      </w:r>
    </w:p>
    <w:p>
      <w:r>
        <w:rPr>
          <w:rFonts w:ascii="맑은 고딕" w:hAnsi="맑은 고딕" w:eastAsia="맑은 고딕"/>
          <w:b w:val="0"/>
          <w:sz w:val="40"/>
        </w:rPr>
        <w:t>전체 세대 기준 SNS 이용자 수는 카카오톡(4,770만)이 1위, 인스타그램(2,808만)이 2위이지만, 20대로 한정하면 인스타그램이 1위이고 에브리타임과 X(트위터)가 뒤를 잇는 것으로 보도되었다(플래텀·MSN).</w:t>
      </w:r>
    </w:p>
    <w:p>
      <w:pPr>
        <w:pStyle w:val="ListBullet"/>
      </w:pPr>
      <w:r>
        <w:rPr>
          <w:rFonts w:ascii="맑은 고딕" w:hAnsi="맑은 고딕" w:eastAsia="맑은 고딕"/>
          <w:sz w:val="40"/>
        </w:rPr>
        <w:t>성장세가 가장 가파른 앱: 제타(48.1%↑), 틱톡라이트(46.8%↑), 틱톡(25.9%↑), 핀터레스트(23.4%↑), 스레드(21.0%↑)</w:t>
      </w:r>
    </w:p>
    <w:p>
      <w:pPr>
        <w:pStyle w:val="ListBullet"/>
      </w:pPr>
      <w:r>
        <w:rPr>
          <w:rFonts w:ascii="맑은 고딕" w:hAnsi="맑은 고딕" w:eastAsia="맑은 고딕"/>
          <w:sz w:val="40"/>
        </w:rPr>
        <w:t>생성형 AI를 자주 쓰는 20대 중 24.5%가 AI를 통해 심리 상담을 해본 경험이 있다고 응답 — AI를 정서적 도구로 활용하는 흐름</w:t>
      </w:r>
    </w:p>
    <w:p>
      <w:pPr>
        <w:pStyle w:val="ListBullet"/>
      </w:pPr>
      <w:r>
        <w:rPr>
          <w:rFonts w:ascii="맑은 고딕" w:hAnsi="맑은 고딕" w:eastAsia="맑은 고딕"/>
          <w:sz w:val="40"/>
        </w:rPr>
        <w:t>신조어·밈은 유튜브(66.6%), 밈·짤 이미지(37.3%), 인스타그램(33.5%)을 통해 빠르게 확산. 최근 유행어로 '샤갈'(놀람·당황), '밤티'(부정적 평가), '이왜진', '중꺽마', '홀리몰리' 등이 언급됨</w:t>
      </w:r>
    </w:p>
    <w:p>
      <w:r>
        <w:rPr>
          <w:rFonts w:ascii="맑은 고딕" w:hAnsi="맑은 고딕" w:eastAsia="맑은 고딕"/>
          <w:b/>
          <w:color w:val="1F4E79"/>
          <w:sz w:val="56"/>
        </w:rPr>
        <w:t>6. 가치관 및 라이프스타일 트렌드</w:t>
      </w:r>
    </w:p>
    <w:p>
      <w:pPr>
        <w:pStyle w:val="ListBullet"/>
      </w:pPr>
      <w:r>
        <w:rPr>
          <w:rFonts w:ascii="맑은 고딕" w:hAnsi="맑은 고딕" w:eastAsia="맑은 고딕"/>
          <w:sz w:val="40"/>
        </w:rPr>
        <w:t>'메타센싱' — 자기 감정을 깊이 이해하고 이를 말과 행동으로 조율하는 사람을 긍정적으로 평가하는 경향</w:t>
      </w:r>
    </w:p>
    <w:p>
      <w:pPr>
        <w:pStyle w:val="ListBullet"/>
      </w:pPr>
      <w:r>
        <w:rPr>
          <w:rFonts w:ascii="맑은 고딕" w:hAnsi="맑은 고딕" w:eastAsia="맑은 고딕"/>
          <w:sz w:val="40"/>
        </w:rPr>
        <w:t>경직된 계획보다 유연함 선호 — 신년 계획도 AI 운세 등을 참고해 유연하게 설정하는 경향</w:t>
      </w:r>
    </w:p>
    <w:p>
      <w:pPr>
        <w:pStyle w:val="ListBullet"/>
      </w:pPr>
      <w:r>
        <w:rPr>
          <w:rFonts w:ascii="맑은 고딕" w:hAnsi="맑은 고딕" w:eastAsia="맑은 고딕"/>
          <w:sz w:val="40"/>
        </w:rPr>
        <w:t>온라인을 넘어 오프라인 몰입 경험(박람회, 전시회 등)을 추구하는 흐름 증가</w:t>
      </w:r>
    </w:p>
    <w:p>
      <w:pPr>
        <w:pStyle w:val="ListBullet"/>
      </w:pPr>
      <w:r>
        <w:rPr>
          <w:rFonts w:ascii="맑은 고딕" w:hAnsi="맑은 고딕" w:eastAsia="맑은 고딕"/>
          <w:sz w:val="40"/>
        </w:rPr>
        <w:t>소비의 희소가치 축이 '물질적 소유'에서 '시간의 향유'로 이동</w:t>
      </w:r>
    </w:p>
    <w:p>
      <w:r>
        <w:rPr>
          <w:rFonts w:ascii="맑은 고딕" w:hAnsi="맑은 고딕" w:eastAsia="맑은 고딕"/>
          <w:b/>
          <w:color w:val="1F4E79"/>
          <w:sz w:val="56"/>
        </w:rPr>
        <w:t>7. 종합 시사점 및 전망</w:t>
      </w:r>
    </w:p>
    <w:p>
      <w:r>
        <w:rPr>
          <w:rFonts w:ascii="맑은 고딕" w:hAnsi="맑은 고딕" w:eastAsia="맑은 고딕"/>
          <w:b w:val="0"/>
          <w:sz w:val="40"/>
        </w:rPr>
        <w:t>종합하면 2026년 20대의 관심사는 '짧고 강렬한 콘텐츠', '팬덤 중심 여가', '실용적이면서도 취향을 반영한 소비', '인스타그램 중심의 디지털 생활'로 요약할 수 있다. 특히 저가격과 실용성을 중시하면서도 동시에 취향·덕질에는 아낌없이 지출하는 이중적 소비 패턴이 뚜렷하며, 이는 브랜드가 '무조건 저렴함'이 아니라 '가격 대비 취향 만족도'를 함께 설계해야 한다는 시사점을 준다. 또한 AI를 콘텐츠 제작 도구를 넘어 정서적 교감의 대상으로까지 활용하는 흐름은, 향후 20대를 타깃으로 한 서비스 기획 시 AI 기반 개인화·정서적 상호작용 요소가 중요한 차별화 지점이 될 수 있음을 시사한다. 다만 본 보고서에서 활용한 수치 중 일부(SNS 이용 순위, 음악 스트리밍 순위)는 뉴스·SNS를 통한 재인용 출처이므로, 의사결정에 활용할 경우 원 리포트 원문을 통한 재확인이 권장된다.</w:t>
      </w:r>
    </w:p>
    <w:p>
      <w:r>
        <w:rPr>
          <w:rFonts w:ascii="맑은 고딕" w:hAnsi="맑은 고딕" w:eastAsia="맑은 고딕"/>
          <w:b/>
          <w:color w:val="1F4E79"/>
          <w:sz w:val="56"/>
        </w:rPr>
        <w:t>참고자료</w:t>
      </w:r>
    </w:p>
    <w:p>
      <w:r>
        <w:rPr>
          <w:rFonts w:ascii="맑은 고딕" w:hAnsi="맑은 고딕" w:eastAsia="맑은 고딕"/>
          <w:sz w:val="28"/>
        </w:rPr>
        <w:t>1) 2025년 20대유행 트렌드 분석 - Accio</w:t>
      </w:r>
    </w:p>
    <w:p>
      <w:hyperlink r:id="rId9">
        <w:r>
          <w:rPr>
            <w:rFonts w:eastAsia="맑은 고딕"/>
            <w:color w:val="0563C1"/>
            <w:u w:val="single"/>
            <w:sz w:val="28"/>
          </w:rPr>
          <w:t>https://ko.accio.com/business/20%EB%8C%80%EC%9C%A0%ED%96%89</w:t>
        </w:r>
      </w:hyperlink>
    </w:p>
    <w:p>
      <w:r>
        <w:rPr>
          <w:rFonts w:ascii="맑은 고딕" w:hAnsi="맑은 고딕" w:eastAsia="맑은 고딕"/>
          <w:sz w:val="28"/>
        </w:rPr>
        <w:t>2) 대학내일20대연구소</w:t>
      </w:r>
    </w:p>
    <w:p>
      <w:hyperlink r:id="rId10">
        <w:r>
          <w:rPr>
            <w:rFonts w:eastAsia="맑은 고딕"/>
            <w:color w:val="0563C1"/>
            <w:u w:val="single"/>
            <w:sz w:val="28"/>
          </w:rPr>
          <w:t>https://www.20slab.org/</w:t>
        </w:r>
      </w:hyperlink>
    </w:p>
    <w:p>
      <w:r>
        <w:rPr>
          <w:rFonts w:ascii="맑은 고딕" w:hAnsi="맑은 고딕" w:eastAsia="맑은 고딕"/>
          <w:sz w:val="28"/>
        </w:rPr>
        <w:t>3) Z세대는 어디에 돈을 쓸까? 데이터로 보는 2026 소비 심리 - 대학내일20대연구소</w:t>
      </w:r>
    </w:p>
    <w:p>
      <w:hyperlink r:id="rId11">
        <w:r>
          <w:rPr>
            <w:rFonts w:eastAsia="맑은 고딕"/>
            <w:color w:val="0563C1"/>
            <w:u w:val="single"/>
            <w:sz w:val="28"/>
          </w:rPr>
          <w:t>https://www.20slab.org/Archives/39015</w:t>
        </w:r>
      </w:hyperlink>
    </w:p>
    <w:p>
      <w:r>
        <w:rPr>
          <w:rFonts w:ascii="맑은 고딕" w:hAnsi="맑은 고딕" w:eastAsia="맑은 고딕"/>
          <w:sz w:val="28"/>
        </w:rPr>
        <w:t>4) 7가지 키워드로 살펴보는 2026 Z세대 트렌드 핵심 요약 - 대학내일20대연구소</w:t>
      </w:r>
    </w:p>
    <w:p>
      <w:hyperlink r:id="rId12">
        <w:r>
          <w:rPr>
            <w:rFonts w:eastAsia="맑은 고딕"/>
            <w:color w:val="0563C1"/>
            <w:u w:val="single"/>
            <w:sz w:val="28"/>
          </w:rPr>
          <w:t>https://www.20slab.org/Archives/39003</w:t>
        </w:r>
      </w:hyperlink>
    </w:p>
    <w:p>
      <w:r>
        <w:rPr>
          <w:rFonts w:ascii="맑은 고딕" w:hAnsi="맑은 고딕" w:eastAsia="맑은 고딕"/>
          <w:sz w:val="28"/>
        </w:rPr>
        <w:t>5) 《Z세대 트렌드 2026》 출간 - 대학내일20대연구소</w:t>
      </w:r>
    </w:p>
    <w:p>
      <w:hyperlink r:id="rId13">
        <w:r>
          <w:rPr>
            <w:rFonts w:eastAsia="맑은 고딕"/>
            <w:color w:val="0563C1"/>
            <w:u w:val="single"/>
            <w:sz w:val="28"/>
          </w:rPr>
          <w:t>https://www.20slab.org/Archives/38969</w:t>
        </w:r>
      </w:hyperlink>
    </w:p>
    <w:p>
      <w:r>
        <w:rPr>
          <w:rFonts w:ascii="맑은 고딕" w:hAnsi="맑은 고딕" w:eastAsia="맑은 고딕"/>
          <w:sz w:val="28"/>
        </w:rPr>
        <w:t>6) 2022 MZ세대 숏폼 콘텐츠 시청 및 제작 트렌드 - 대학내일20대연구소</w:t>
      </w:r>
    </w:p>
    <w:p>
      <w:hyperlink r:id="rId14">
        <w:r>
          <w:rPr>
            <w:rFonts w:eastAsia="맑은 고딕"/>
            <w:color w:val="0563C1"/>
            <w:u w:val="single"/>
            <w:sz w:val="28"/>
          </w:rPr>
          <w:t>https://www.20slab.org/Archives/38305</w:t>
        </w:r>
      </w:hyperlink>
    </w:p>
    <w:p>
      <w:r>
        <w:rPr>
          <w:rFonts w:ascii="맑은 고딕" w:hAnsi="맑은 고딕" w:eastAsia="맑은 고딕"/>
          <w:sz w:val="28"/>
        </w:rPr>
        <w:t>7) 숏폼, 단순 시청을 넘어 구매 전환까지 - 나스미디어 2026 NPR</w:t>
      </w:r>
    </w:p>
    <w:p>
      <w:hyperlink r:id="rId15">
        <w:r>
          <w:rPr>
            <w:rFonts w:eastAsia="맑은 고딕"/>
            <w:color w:val="0563C1"/>
            <w:u w:val="single"/>
            <w:sz w:val="28"/>
          </w:rPr>
          <w:t>https://blog.nasmedia.co.kr/entry/2026NPRusersurveyinsight-1shortform</w:t>
        </w:r>
      </w:hyperlink>
    </w:p>
    <w:p>
      <w:r>
        <w:rPr>
          <w:rFonts w:ascii="맑은 고딕" w:hAnsi="맑은 고딕" w:eastAsia="맑은 고딕"/>
          <w:sz w:val="28"/>
        </w:rPr>
        <w:t>8) 카페 트렌드 리포트 2026 - 오픈서베이 블로그</w:t>
      </w:r>
    </w:p>
    <w:p>
      <w:hyperlink r:id="rId16">
        <w:r>
          <w:rPr>
            <w:rFonts w:eastAsia="맑은 고딕"/>
            <w:color w:val="0563C1"/>
            <w:u w:val="single"/>
            <w:sz w:val="28"/>
          </w:rPr>
          <w:t>https://blog.opensurvey.co.kr/trendreport/cafe-2026/</w:t>
        </w:r>
      </w:hyperlink>
    </w:p>
    <w:p>
      <w:r>
        <w:rPr>
          <w:rFonts w:ascii="맑은 고딕" w:hAnsi="맑은 고딕" w:eastAsia="맑은 고딕"/>
          <w:sz w:val="28"/>
        </w:rPr>
        <w:t>9) 2026 화장품 트렌드 총정리 - Hwahae Business</w:t>
      </w:r>
    </w:p>
    <w:p>
      <w:hyperlink r:id="rId17">
        <w:r>
          <w:rPr>
            <w:rFonts w:eastAsia="맑은 고딕"/>
            <w:color w:val="0563C1"/>
            <w:u w:val="single"/>
            <w:sz w:val="28"/>
          </w:rPr>
          <w:t>https://business.hwahae.co.kr/insight/trendreport-2026-summary/</w:t>
        </w:r>
      </w:hyperlink>
    </w:p>
    <w:p>
      <w:r>
        <w:rPr>
          <w:rFonts w:ascii="맑은 고딕" w:hAnsi="맑은 고딕" w:eastAsia="맑은 고딕"/>
          <w:sz w:val="28"/>
        </w:rPr>
        <w:t>10) 2026 미래 뷰티 산업의 흐름 - 아모레퍼시픽 스토리</w:t>
      </w:r>
    </w:p>
    <w:p>
      <w:hyperlink r:id="rId18">
        <w:r>
          <w:rPr>
            <w:rFonts w:eastAsia="맑은 고딕"/>
            <w:color w:val="0563C1"/>
            <w:u w:val="single"/>
            <w:sz w:val="28"/>
          </w:rPr>
          <w:t>https://stories.amorepacific.com/2026-%EB%AF%B8%EB%9E%98-%EB%B7%B0%ED%8B%B0-%EC%82%B0%EC%97%85%EC%9D%98-%ED%9D%90%EB%A6%84/</w:t>
        </w:r>
      </w:hyperlink>
    </w:p>
    <w:p>
      <w:r>
        <w:rPr>
          <w:rFonts w:ascii="맑은 고딕" w:hAnsi="맑은 고딕" w:eastAsia="맑은 고딕"/>
          <w:sz w:val="28"/>
        </w:rPr>
        <w:t>11) 검색량 급증! 2026년 알짜 아이템 10 - Vogue Korea</w:t>
      </w:r>
    </w:p>
    <w:p>
      <w:hyperlink r:id="rId19">
        <w:r>
          <w:rPr>
            <w:rFonts w:eastAsia="맑은 고딕"/>
            <w:color w:val="0563C1"/>
            <w:u w:val="single"/>
            <w:sz w:val="28"/>
          </w:rPr>
          <w:t>https://www.vogue.co.kr/2026/01/07/%EA%B2%80%EC%83%89%EB%9F%89-%EA%B8%89%EC%A6%9D-%ED%8A%B8%EB%A0%8C%EB%93%9C%EC%9D%98-%EA%B8%89%EB%A5%98%EC%97%90%EB%8F%84-%EC%82%B4%EC%95%84%EB%82%A8%EC%9D%80-2026%EB%85%84-%EC%95%8C%EC%A7%9C/</w:t>
        </w:r>
      </w:hyperlink>
    </w:p>
    <w:p>
      <w:r>
        <w:rPr>
          <w:rFonts w:ascii="맑은 고딕" w:hAnsi="맑은 고딕" w:eastAsia="맑은 고딕"/>
          <w:sz w:val="28"/>
        </w:rPr>
        <w:t>12) 가장 빨리 보는 2026년 메가 트렌드 - 메타센싱 - Careet</w:t>
      </w:r>
    </w:p>
    <w:p>
      <w:hyperlink r:id="rId20">
        <w:r>
          <w:rPr>
            <w:rFonts w:eastAsia="맑은 고딕"/>
            <w:color w:val="0563C1"/>
            <w:u w:val="single"/>
            <w:sz w:val="28"/>
          </w:rPr>
          <w:t>https://www.careet.net/1744</w:t>
        </w:r>
      </w:hyperlink>
    </w:p>
    <w:p>
      <w:r>
        <w:rPr>
          <w:rFonts w:ascii="맑은 고딕" w:hAnsi="맑은 고딕" w:eastAsia="맑은 고딕"/>
          <w:sz w:val="28"/>
        </w:rPr>
        <w:t>13) 놀유니버스, 팬덤부터 합리적 소비까지 2026 여가 트렌드 공개 - 인사이트코리아</w:t>
      </w:r>
    </w:p>
    <w:p>
      <w:hyperlink r:id="rId21">
        <w:r>
          <w:rPr>
            <w:rFonts w:eastAsia="맑은 고딕"/>
            <w:color w:val="0563C1"/>
            <w:u w:val="single"/>
            <w:sz w:val="28"/>
          </w:rPr>
          <w:t>https://www.insightkorea.co.kr/news/articleView.html?idxno=239101</w:t>
        </w:r>
      </w:hyperlink>
    </w:p>
    <w:p>
      <w:r>
        <w:rPr>
          <w:rFonts w:ascii="맑은 고딕" w:hAnsi="맑은 고딕" w:eastAsia="맑은 고딕"/>
          <w:sz w:val="28"/>
        </w:rPr>
        <w:t>14) 2026 여가 트렌드 - 팬덤 여행·성지 순례 확산 - 반론보도닷컴</w:t>
      </w:r>
    </w:p>
    <w:p>
      <w:hyperlink r:id="rId22">
        <w:r>
          <w:rPr>
            <w:rFonts w:eastAsia="맑은 고딕"/>
            <w:color w:val="0563C1"/>
            <w:u w:val="single"/>
            <w:sz w:val="28"/>
          </w:rPr>
          <w:t>https://www.banronbodo.com/news/articleView.html?idxno=31543</w:t>
        </w:r>
      </w:hyperlink>
    </w:p>
    <w:p>
      <w:r>
        <w:rPr>
          <w:rFonts w:ascii="맑은 고딕" w:hAnsi="맑은 고딕" w:eastAsia="맑은 고딕"/>
          <w:sz w:val="28"/>
        </w:rPr>
        <w:t>15) 2026년 한국인이 가장 많이 쓴 SNS는 카카오톡…제타·틱톡 급성장 - 플래텀</w:t>
      </w:r>
    </w:p>
    <w:p>
      <w:hyperlink r:id="rId23">
        <w:r>
          <w:rPr>
            <w:rFonts w:eastAsia="맑은 고딕"/>
            <w:color w:val="0563C1"/>
            <w:u w:val="single"/>
            <w:sz w:val="28"/>
          </w:rPr>
          <w:t>https://platum.kr/archives/286798</w:t>
        </w:r>
      </w:hyperlink>
    </w:p>
    <w:p>
      <w:r>
        <w:rPr>
          <w:rFonts w:ascii="맑은 고딕" w:hAnsi="맑은 고딕" w:eastAsia="맑은 고딕"/>
          <w:sz w:val="28"/>
        </w:rPr>
        <w:t>16) 2026년 한국인이 가장 많이 쓴 SNS는 카카오톡 - MSN</w:t>
      </w:r>
    </w:p>
    <w:p>
      <w:hyperlink r:id="rId24">
        <w:r>
          <w:rPr>
            <w:rFonts w:eastAsia="맑은 고딕"/>
            <w:color w:val="0563C1"/>
            <w:u w:val="single"/>
            <w:sz w:val="28"/>
          </w:rPr>
          <w:t>https://www.msn.com/ko-kr/news/other/2026%EB%85%84-%ED%95%9C%EA%B5%AD%EC%9D%B8%EC%9D%B4-%EA%B0%80%EC%9E%A5-%EB%A7%8E%EC%9D%B4-%EC%93%B4-sns%EB%8A%94-%EC%B9%B4%EC%B9%B4%EC%98%A4%ED%86%A1-%EC%A0%9C%ED%83%80-%ED%8B%B1%ED%86%A1%EC%9D%80-%EA%B0%80%EC%9E%A5-%EB%B9%A0%EB%A5%B4%EA%B2%8C-%EC%84%B1%EC%9E%A5/ar-AA235slb</w:t>
        </w:r>
      </w:hyperlink>
    </w:p>
    <w:p>
      <w:r>
        <w:rPr>
          <w:rFonts w:ascii="맑은 고딕" w:hAnsi="맑은 고딕" w:eastAsia="맑은 고딕"/>
          <w:sz w:val="28"/>
        </w:rPr>
        <w:t>17) K-콘텐츠 TV-OTT 화제성 드라마 순위 TOP10 (Threads 재게시)</w:t>
      </w:r>
    </w:p>
    <w:p>
      <w:hyperlink r:id="rId25">
        <w:r>
          <w:rPr>
            <w:rFonts w:eastAsia="맑은 고딕"/>
            <w:color w:val="0563C1"/>
            <w:u w:val="single"/>
            <w:sz w:val="28"/>
          </w:rPr>
          <w:t>https://www.threads.com/@yecl_z/post/DaNBMBzGbJU</w:t>
        </w:r>
      </w:hyperlink>
    </w:p>
    <w:p>
      <w:r>
        <w:rPr>
          <w:rFonts w:ascii="맑은 고딕" w:hAnsi="맑은 고딕" w:eastAsia="맑은 고딕"/>
          <w:sz w:val="28"/>
        </w:rPr>
        <w:t>18) 2026년 상반기 인기 드라마 순위 - Thinknote</w:t>
      </w:r>
    </w:p>
    <w:p>
      <w:hyperlink r:id="rId26">
        <w:r>
          <w:rPr>
            <w:rFonts w:eastAsia="맑은 고딕"/>
            <w:color w:val="0563C1"/>
            <w:u w:val="single"/>
            <w:sz w:val="28"/>
          </w:rPr>
          <w:t>https://www.thinknote.co.kr/2026-first-half-kdrama-ranking/</w:t>
        </w:r>
      </w:hyperlink>
    </w:p>
    <w:p>
      <w:r>
        <w:rPr>
          <w:rFonts w:ascii="맑은 고딕" w:hAnsi="맑은 고딕" w:eastAsia="맑은 고딕"/>
          <w:sz w:val="28"/>
        </w:rPr>
        <w:t>19) 2026 신조어 실태 조사 - Preply</w:t>
      </w:r>
    </w:p>
    <w:p>
      <w:hyperlink r:id="rId27">
        <w:r>
          <w:rPr>
            <w:rFonts w:eastAsia="맑은 고딕"/>
            <w:color w:val="0563C1"/>
            <w:u w:val="single"/>
            <w:sz w:val="28"/>
          </w:rPr>
          <w:t>https://preply.com/ko/blog/korea-slang-words/</w:t>
        </w:r>
      </w:hyperlink>
    </w:p>
    <w:p>
      <w:r>
        <w:rPr>
          <w:rFonts w:ascii="맑은 고딕" w:hAnsi="맑은 고딕" w:eastAsia="맑은 고딕"/>
          <w:sz w:val="28"/>
        </w:rPr>
        <w:t>20) 밤티·야르·아자스가 뭐야? 2026 밈 뜻 정리 - 여행픽</w:t>
      </w:r>
    </w:p>
    <w:p>
      <w:hyperlink r:id="rId28">
        <w:r>
          <w:rPr>
            <w:rFonts w:eastAsia="맑은 고딕"/>
            <w:color w:val="0563C1"/>
            <w:u w:val="single"/>
            <w:sz w:val="28"/>
          </w:rPr>
          <w:t>https://www.thetrippick.com/news/articleView.html?idxno=3296</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o.accio.com/business/20%EB%8C%80%EC%9C%A0%ED%96%89" TargetMode="External"/><Relationship Id="rId10" Type="http://schemas.openxmlformats.org/officeDocument/2006/relationships/hyperlink" Target="https://www.20slab.org/" TargetMode="External"/><Relationship Id="rId11" Type="http://schemas.openxmlformats.org/officeDocument/2006/relationships/hyperlink" Target="https://www.20slab.org/Archives/39015" TargetMode="External"/><Relationship Id="rId12" Type="http://schemas.openxmlformats.org/officeDocument/2006/relationships/hyperlink" Target="https://www.20slab.org/Archives/39003" TargetMode="External"/><Relationship Id="rId13" Type="http://schemas.openxmlformats.org/officeDocument/2006/relationships/hyperlink" Target="https://www.20slab.org/Archives/38969" TargetMode="External"/><Relationship Id="rId14" Type="http://schemas.openxmlformats.org/officeDocument/2006/relationships/hyperlink" Target="https://www.20slab.org/Archives/38305" TargetMode="External"/><Relationship Id="rId15" Type="http://schemas.openxmlformats.org/officeDocument/2006/relationships/hyperlink" Target="https://blog.nasmedia.co.kr/entry/2026NPRusersurveyinsight-1shortform" TargetMode="External"/><Relationship Id="rId16" Type="http://schemas.openxmlformats.org/officeDocument/2006/relationships/hyperlink" Target="https://blog.opensurvey.co.kr/trendreport/cafe-2026/" TargetMode="External"/><Relationship Id="rId17" Type="http://schemas.openxmlformats.org/officeDocument/2006/relationships/hyperlink" Target="https://business.hwahae.co.kr/insight/trendreport-2026-summary/" TargetMode="External"/><Relationship Id="rId18" Type="http://schemas.openxmlformats.org/officeDocument/2006/relationships/hyperlink" Target="https://stories.amorepacific.com/2026-%EB%AF%B8%EB%9E%98-%EB%B7%B0%ED%8B%B0-%EC%82%B0%EC%97%85%EC%9D%98-%ED%9D%90%EB%A6%84/" TargetMode="External"/><Relationship Id="rId19" Type="http://schemas.openxmlformats.org/officeDocument/2006/relationships/hyperlink" Target="https://www.vogue.co.kr/2026/01/07/%EA%B2%80%EC%83%89%EB%9F%89-%EA%B8%89%EC%A6%9D-%ED%8A%B8%EB%A0%8C%EB%93%9C%EC%9D%98-%EA%B8%89%EB%A5%98%EC%97%90%EB%8F%84-%EC%82%B4%EC%95%84%EB%82%A8%EC%9D%80-2026%EB%85%84-%EC%95%8C%EC%A7%9C/" TargetMode="External"/><Relationship Id="rId20" Type="http://schemas.openxmlformats.org/officeDocument/2006/relationships/hyperlink" Target="https://www.careet.net/1744" TargetMode="External"/><Relationship Id="rId21" Type="http://schemas.openxmlformats.org/officeDocument/2006/relationships/hyperlink" Target="https://www.insightkorea.co.kr/news/articleView.html?idxno=239101" TargetMode="External"/><Relationship Id="rId22" Type="http://schemas.openxmlformats.org/officeDocument/2006/relationships/hyperlink" Target="https://www.banronbodo.com/news/articleView.html?idxno=31543" TargetMode="External"/><Relationship Id="rId23" Type="http://schemas.openxmlformats.org/officeDocument/2006/relationships/hyperlink" Target="https://platum.kr/archives/286798" TargetMode="External"/><Relationship Id="rId24" Type="http://schemas.openxmlformats.org/officeDocument/2006/relationships/hyperlink" Target="https://www.msn.com/ko-kr/news/other/2026%EB%85%84-%ED%95%9C%EA%B5%AD%EC%9D%B8%EC%9D%B4-%EA%B0%80%EC%9E%A5-%EB%A7%8E%EC%9D%B4-%EC%93%B4-sns%EB%8A%94-%EC%B9%B4%EC%B9%B4%EC%98%A4%ED%86%A1-%EC%A0%9C%ED%83%80-%ED%8B%B1%ED%86%A1%EC%9D%80-%EA%B0%80%EC%9E%A5-%EB%B9%A0%EB%A5%B4%EA%B2%8C-%EC%84%B1%EC%9E%A5/ar-AA235slb" TargetMode="External"/><Relationship Id="rId25" Type="http://schemas.openxmlformats.org/officeDocument/2006/relationships/hyperlink" Target="https://www.threads.com/@yecl_z/post/DaNBMBzGbJU" TargetMode="External"/><Relationship Id="rId26" Type="http://schemas.openxmlformats.org/officeDocument/2006/relationships/hyperlink" Target="https://www.thinknote.co.kr/2026-first-half-kdrama-ranking/" TargetMode="External"/><Relationship Id="rId27" Type="http://schemas.openxmlformats.org/officeDocument/2006/relationships/hyperlink" Target="https://preply.com/ko/blog/korea-slang-words/" TargetMode="External"/><Relationship Id="rId28" Type="http://schemas.openxmlformats.org/officeDocument/2006/relationships/hyperlink" Target="https://www.thetrippick.com/news/articleView.html?idxno=3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