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64E7" w:rsidRDefault="008B64E7" w:rsidP="008B64E7">
      <w:pPr>
        <w:rPr>
          <w:sz w:val="21"/>
          <w:szCs w:val="28"/>
          <w:lang w:eastAsia="ko-Kore-KR"/>
        </w:rPr>
      </w:pPr>
      <w:r>
        <w:rPr>
          <w:sz w:val="21"/>
          <w:szCs w:val="28"/>
          <w:lang w:eastAsia="ko-Kore-KR"/>
        </w:rPr>
        <w:t xml:space="preserve">[1] </w:t>
      </w:r>
      <w:r w:rsidRPr="008B64E7">
        <w:rPr>
          <w:rFonts w:hint="eastAsia"/>
          <w:sz w:val="21"/>
          <w:szCs w:val="28"/>
          <w:lang w:eastAsia="ko-Kore-KR"/>
        </w:rPr>
        <w:t>B</w:t>
      </w:r>
      <w:r w:rsidRPr="008B64E7">
        <w:rPr>
          <w:sz w:val="21"/>
          <w:szCs w:val="28"/>
          <w:lang w:eastAsia="ko-Kore-KR"/>
        </w:rPr>
        <w:t>ackgrounds</w:t>
      </w:r>
    </w:p>
    <w:p w:rsidR="008B64E7" w:rsidRPr="008B64E7" w:rsidRDefault="008B64E7" w:rsidP="008B64E7">
      <w:pPr>
        <w:ind w:firstLine="400"/>
        <w:rPr>
          <w:sz w:val="21"/>
          <w:szCs w:val="28"/>
          <w:lang w:eastAsia="ko-Kore-KR"/>
        </w:rPr>
      </w:pPr>
      <w:r>
        <w:rPr>
          <w:rFonts w:hint="eastAsia"/>
          <w:lang w:eastAsia="ko-Kore-KR"/>
        </w:rPr>
        <w:t>6</w:t>
      </w:r>
      <w:r>
        <w:rPr>
          <w:lang w:eastAsia="ko-Kore-KR"/>
        </w:rPr>
        <w:t xml:space="preserve">-Leading </w:t>
      </w:r>
      <w:proofErr w:type="gramStart"/>
      <w:r>
        <w:rPr>
          <w:lang w:eastAsia="ko-Kore-KR"/>
        </w:rPr>
        <w:t>health-care</w:t>
      </w:r>
      <w:proofErr w:type="gramEnd"/>
      <w:r>
        <w:rPr>
          <w:lang w:eastAsia="ko-Kore-KR"/>
        </w:rPr>
        <w:t xml:space="preserve"> chatbots</w:t>
      </w:r>
    </w:p>
    <w:p w:rsidR="008B64E7" w:rsidRDefault="008B64E7" w:rsidP="008B64E7">
      <w:pPr>
        <w:ind w:firstLine="400"/>
        <w:rPr>
          <w:lang w:eastAsia="ko-KR"/>
        </w:rPr>
      </w:pPr>
      <w:r>
        <w:rPr>
          <w:rFonts w:hint="eastAsia"/>
          <w:lang w:eastAsia="ko-KR"/>
        </w:rPr>
        <w:t>메디컬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헬스케어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챗봇이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역할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>)</w:t>
      </w:r>
    </w:p>
    <w:p w:rsidR="008B64E7" w:rsidRDefault="008B64E7" w:rsidP="008B64E7">
      <w:pPr>
        <w:ind w:firstLine="40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ataset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</w:p>
    <w:p w:rsidR="008B64E7" w:rsidRDefault="008B64E7" w:rsidP="008B64E7">
      <w:pPr>
        <w:rPr>
          <w:lang w:eastAsia="ko-KR"/>
        </w:rPr>
      </w:pPr>
    </w:p>
    <w:p w:rsidR="008B64E7" w:rsidRDefault="008B64E7" w:rsidP="008B64E7">
      <w:pPr>
        <w:rPr>
          <w:rFonts w:hint="eastAsia"/>
          <w:lang w:eastAsia="ko-KR"/>
        </w:rPr>
      </w:pPr>
    </w:p>
    <w:p w:rsidR="008B64E7" w:rsidRDefault="008B64E7" w:rsidP="008B64E7">
      <w:pPr>
        <w:rPr>
          <w:lang w:eastAsia="ko-KR"/>
        </w:rPr>
      </w:pPr>
      <w:r>
        <w:rPr>
          <w:lang w:eastAsia="ko-KR"/>
        </w:rPr>
        <w:t xml:space="preserve">[2] </w:t>
      </w:r>
      <w:r>
        <w:rPr>
          <w:rFonts w:hint="eastAsia"/>
          <w:lang w:eastAsia="ko-KR"/>
        </w:rPr>
        <w:t>B</w:t>
      </w:r>
      <w:r>
        <w:rPr>
          <w:lang w:eastAsia="ko-KR"/>
        </w:rPr>
        <w:t>lender Test</w:t>
      </w:r>
    </w:p>
    <w:p w:rsidR="008B64E7" w:rsidRDefault="008B64E7" w:rsidP="008B64E7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hrough Web Browser</w:t>
      </w:r>
    </w:p>
    <w:p w:rsidR="008B64E7" w:rsidRDefault="008B64E7" w:rsidP="008B64E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</w:p>
    <w:p w:rsidR="008B64E7" w:rsidRDefault="008B64E7" w:rsidP="008B64E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</w:p>
    <w:p w:rsidR="008B64E7" w:rsidRDefault="008B64E7" w:rsidP="008B64E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웹브라우저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</w:p>
    <w:p w:rsidR="008B64E7" w:rsidRDefault="008B64E7" w:rsidP="008B64E7">
      <w:pPr>
        <w:rPr>
          <w:lang w:eastAsia="ko-KR"/>
        </w:rPr>
      </w:pPr>
    </w:p>
    <w:p w:rsidR="008B64E7" w:rsidRDefault="008B64E7" w:rsidP="008B64E7">
      <w:pPr>
        <w:ind w:firstLineChars="200" w:firstLine="400"/>
        <w:rPr>
          <w:lang w:eastAsia="ko-KR"/>
        </w:rPr>
      </w:pPr>
      <w:r>
        <w:rPr>
          <w:lang w:eastAsia="ko-KR"/>
        </w:rPr>
        <w:t>Test</w:t>
      </w:r>
    </w:p>
    <w:p w:rsidR="008B64E7" w:rsidRDefault="008B64E7" w:rsidP="008B64E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</w:t>
      </w:r>
      <w:r>
        <w:rPr>
          <w:rFonts w:hint="eastAsia"/>
          <w:lang w:eastAsia="ko-KR"/>
        </w:rPr>
        <w:t>.</w:t>
      </w:r>
    </w:p>
    <w:p w:rsidR="008B64E7" w:rsidRDefault="008B64E7" w:rsidP="008B64E7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인풋마다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아웃풋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달라짐</w:t>
      </w:r>
      <w:r>
        <w:rPr>
          <w:rFonts w:hint="eastAsia"/>
          <w:lang w:eastAsia="ko-KR"/>
        </w:rPr>
        <w:t>.</w:t>
      </w:r>
    </w:p>
    <w:p w:rsidR="008B64E7" w:rsidRPr="008B64E7" w:rsidRDefault="008B64E7" w:rsidP="008B64E7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lang w:eastAsia="ko-KR"/>
        </w:rPr>
        <w:t>.</w:t>
      </w:r>
    </w:p>
    <w:p w:rsidR="008B64E7" w:rsidRDefault="008B64E7" w:rsidP="008B64E7">
      <w:pPr>
        <w:rPr>
          <w:lang w:eastAsia="ko-KR"/>
        </w:rPr>
      </w:pPr>
    </w:p>
    <w:p w:rsidR="008B64E7" w:rsidRDefault="008B64E7" w:rsidP="008B64E7">
      <w:pPr>
        <w:rPr>
          <w:rFonts w:hint="eastAsia"/>
          <w:lang w:eastAsia="ko-KR"/>
        </w:rPr>
      </w:pPr>
    </w:p>
    <w:p w:rsidR="008B64E7" w:rsidRDefault="008B64E7" w:rsidP="008B64E7">
      <w:pPr>
        <w:rPr>
          <w:lang w:eastAsia="ko-KR"/>
        </w:rPr>
      </w:pPr>
      <w:r>
        <w:rPr>
          <w:lang w:eastAsia="ko-KR"/>
        </w:rPr>
        <w:t xml:space="preserve">[3]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arlAI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8B64E7" w:rsidRDefault="00D34F28" w:rsidP="008B64E7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/</w:t>
      </w:r>
      <w:proofErr w:type="spellStart"/>
      <w:r>
        <w:rPr>
          <w:lang w:eastAsia="ko-KR"/>
        </w:rPr>
        <w:t>nn</w:t>
      </w:r>
      <w:proofErr w:type="spellEnd"/>
    </w:p>
    <w:p w:rsidR="00D34F28" w:rsidRDefault="00D34F28" w:rsidP="008B64E7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core/params.py</w:t>
      </w:r>
    </w:p>
    <w:p w:rsidR="00D34F28" w:rsidRDefault="00D34F28" w:rsidP="008B64E7">
      <w:pPr>
        <w:ind w:firstLineChars="200" w:firstLine="400"/>
        <w:rPr>
          <w:rFonts w:hint="eastAsia"/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 xml:space="preserve">projects </w:t>
      </w:r>
      <w:r>
        <w:rPr>
          <w:rFonts w:hint="eastAsia"/>
          <w:lang w:eastAsia="ko-KR"/>
        </w:rPr>
        <w:t>참고</w:t>
      </w:r>
    </w:p>
    <w:p w:rsidR="008B64E7" w:rsidRDefault="008B64E7" w:rsidP="008B64E7">
      <w:pPr>
        <w:rPr>
          <w:lang w:eastAsia="ko-KR"/>
        </w:rPr>
      </w:pPr>
    </w:p>
    <w:p w:rsidR="008B64E7" w:rsidRDefault="008B64E7" w:rsidP="008B64E7">
      <w:pPr>
        <w:rPr>
          <w:rFonts w:hint="eastAsia"/>
          <w:lang w:eastAsia="ko-KR"/>
        </w:rPr>
      </w:pPr>
    </w:p>
    <w:p w:rsidR="008B64E7" w:rsidRDefault="008B64E7" w:rsidP="008B64E7">
      <w:pPr>
        <w:rPr>
          <w:lang w:eastAsia="ko-KR"/>
        </w:rPr>
      </w:pPr>
      <w:r>
        <w:rPr>
          <w:lang w:eastAsia="ko-KR"/>
        </w:rPr>
        <w:t>[4] Paper – ‘</w:t>
      </w:r>
      <w:proofErr w:type="spellStart"/>
      <w:r>
        <w:rPr>
          <w:lang w:eastAsia="ko-KR"/>
        </w:rPr>
        <w:t>ParlAI</w:t>
      </w:r>
      <w:proofErr w:type="spellEnd"/>
      <w:r>
        <w:rPr>
          <w:lang w:eastAsia="ko-KR"/>
        </w:rPr>
        <w:t>: A Dialog Research Software Platform’</w:t>
      </w:r>
    </w:p>
    <w:p w:rsidR="008B64E7" w:rsidRDefault="008B64E7" w:rsidP="008B64E7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orlds, Agents and Teachers</w:t>
      </w:r>
    </w:p>
    <w:p w:rsidR="007D3802" w:rsidRDefault="007D3802" w:rsidP="008B64E7">
      <w:pPr>
        <w:ind w:firstLineChars="200" w:firstLine="400"/>
        <w:rPr>
          <w:lang w:eastAsia="ko-KR"/>
        </w:rPr>
      </w:pPr>
      <w:r>
        <w:rPr>
          <w:lang w:eastAsia="ko-KR"/>
        </w:rPr>
        <w:tab/>
        <w:t xml:space="preserve">Worlds : </w:t>
      </w:r>
      <w:r w:rsidR="00995B2C">
        <w:rPr>
          <w:lang w:eastAsia="ko-KR"/>
        </w:rPr>
        <w:t>Agent</w:t>
      </w:r>
      <w:r w:rsidR="00995B2C">
        <w:rPr>
          <w:rFonts w:hint="eastAsia"/>
          <w:lang w:eastAsia="ko-KR"/>
        </w:rPr>
        <w:t>가</w:t>
      </w:r>
      <w:r w:rsidR="00995B2C">
        <w:rPr>
          <w:rFonts w:hint="eastAsia"/>
          <w:lang w:eastAsia="ko-KR"/>
        </w:rPr>
        <w:t xml:space="preserve"> </w:t>
      </w:r>
      <w:r w:rsidR="00995B2C">
        <w:rPr>
          <w:rFonts w:hint="eastAsia"/>
          <w:lang w:eastAsia="ko-KR"/>
        </w:rPr>
        <w:t>존재할</w:t>
      </w:r>
      <w:r w:rsidR="00995B2C">
        <w:rPr>
          <w:rFonts w:hint="eastAsia"/>
          <w:lang w:eastAsia="ko-KR"/>
        </w:rPr>
        <w:t xml:space="preserve"> </w:t>
      </w:r>
      <w:r w:rsidR="00995B2C">
        <w:rPr>
          <w:rFonts w:hint="eastAsia"/>
          <w:lang w:eastAsia="ko-KR"/>
        </w:rPr>
        <w:t>수</w:t>
      </w:r>
      <w:r w:rsidR="00995B2C">
        <w:rPr>
          <w:rFonts w:hint="eastAsia"/>
          <w:lang w:eastAsia="ko-KR"/>
        </w:rPr>
        <w:t xml:space="preserve"> </w:t>
      </w:r>
      <w:r w:rsidR="00995B2C">
        <w:rPr>
          <w:rFonts w:hint="eastAsia"/>
          <w:lang w:eastAsia="ko-KR"/>
        </w:rPr>
        <w:t>있는</w:t>
      </w:r>
      <w:r w:rsidR="00995B2C">
        <w:rPr>
          <w:rFonts w:hint="eastAsia"/>
          <w:lang w:eastAsia="ko-KR"/>
        </w:rPr>
        <w:t xml:space="preserve"> </w:t>
      </w:r>
      <w:r w:rsidR="00995B2C">
        <w:rPr>
          <w:lang w:eastAsia="ko-KR"/>
        </w:rPr>
        <w:t>environment.</w:t>
      </w:r>
    </w:p>
    <w:p w:rsidR="00995B2C" w:rsidRDefault="00995B2C" w:rsidP="008B64E7">
      <w:pPr>
        <w:ind w:firstLineChars="200" w:firstLine="400"/>
        <w:rPr>
          <w:rFonts w:hint="eastAsia"/>
          <w:lang w:eastAsia="ko-KR"/>
        </w:rPr>
      </w:pPr>
      <w:r>
        <w:rPr>
          <w:lang w:eastAsia="ko-KR"/>
        </w:rPr>
        <w:tab/>
        <w:t>Agents : world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act(speak)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Learner</w:t>
      </w:r>
      <w:r>
        <w:rPr>
          <w:rFonts w:hint="eastAsia"/>
          <w:lang w:eastAsia="ko-KR"/>
        </w:rPr>
        <w:t>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:rsidR="00995B2C" w:rsidRDefault="00995B2C" w:rsidP="008B64E7">
      <w:pPr>
        <w:ind w:firstLineChars="200" w:firstLine="400"/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T</w:t>
      </w:r>
      <w:r>
        <w:rPr>
          <w:lang w:eastAsia="ko-KR"/>
        </w:rPr>
        <w:t>eachers : Learner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teach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agent.</w:t>
      </w:r>
    </w:p>
    <w:p w:rsidR="00995B2C" w:rsidRDefault="00995B2C" w:rsidP="008B64E7">
      <w:pPr>
        <w:ind w:firstLineChars="200" w:firstLine="400"/>
        <w:rPr>
          <w:rFonts w:hint="eastAsia"/>
          <w:lang w:eastAsia="ko-KR"/>
        </w:rPr>
      </w:pPr>
    </w:p>
    <w:p w:rsidR="008B64E7" w:rsidRDefault="008B64E7" w:rsidP="008B64E7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ctions and Observations</w:t>
      </w:r>
    </w:p>
    <w:p w:rsidR="00995B2C" w:rsidRDefault="00995B2C" w:rsidP="008B64E7">
      <w:pPr>
        <w:ind w:firstLineChars="200" w:firstLine="400"/>
        <w:rPr>
          <w:lang w:eastAsia="ko-KR"/>
        </w:rPr>
      </w:pPr>
      <w:r>
        <w:rPr>
          <w:lang w:eastAsia="ko-KR"/>
        </w:rPr>
        <w:tab/>
        <w:t>Act – Speaking</w:t>
      </w:r>
    </w:p>
    <w:p w:rsidR="00995B2C" w:rsidRDefault="00995B2C" w:rsidP="008B64E7">
      <w:pPr>
        <w:ind w:firstLineChars="200" w:firstLine="400"/>
        <w:rPr>
          <w:lang w:eastAsia="ko-KR"/>
        </w:rPr>
      </w:pPr>
      <w:r>
        <w:rPr>
          <w:lang w:eastAsia="ko-KR"/>
        </w:rPr>
        <w:tab/>
        <w:t>Observe – Listening</w:t>
      </w:r>
    </w:p>
    <w:p w:rsidR="00995B2C" w:rsidRDefault="00995B2C" w:rsidP="008B64E7">
      <w:pPr>
        <w:ind w:firstLineChars="200" w:firstLine="400"/>
        <w:rPr>
          <w:lang w:eastAsia="ko-KR"/>
        </w:rPr>
      </w:pPr>
      <w:r>
        <w:rPr>
          <w:lang w:eastAsia="ko-KR"/>
        </w:rPr>
        <w:tab/>
      </w:r>
    </w:p>
    <w:p w:rsidR="00995B2C" w:rsidRDefault="00995B2C" w:rsidP="008B64E7">
      <w:pPr>
        <w:ind w:firstLineChars="200" w:firstLine="400"/>
        <w:rPr>
          <w:lang w:eastAsia="ko-KR"/>
        </w:rPr>
      </w:pPr>
      <w:r>
        <w:rPr>
          <w:lang w:eastAsia="ko-KR"/>
        </w:rPr>
        <w:tab/>
        <w:t>Act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Observe()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:rsidR="00995B2C" w:rsidRDefault="00995B2C" w:rsidP="008B64E7">
      <w:pPr>
        <w:ind w:firstLineChars="200" w:firstLine="400"/>
        <w:rPr>
          <w:rFonts w:hint="eastAsia"/>
          <w:lang w:eastAsia="ko-KR"/>
        </w:rPr>
      </w:pPr>
    </w:p>
    <w:p w:rsidR="008B64E7" w:rsidRDefault="008B64E7" w:rsidP="00995B2C">
      <w:pPr>
        <w:ind w:firstLineChars="200" w:firstLine="40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ode Structure</w:t>
      </w:r>
    </w:p>
    <w:p w:rsidR="00995B2C" w:rsidRDefault="00995B2C" w:rsidP="00995B2C">
      <w:pPr>
        <w:ind w:firstLineChars="200" w:firstLine="400"/>
        <w:rPr>
          <w:lang w:eastAsia="ko-KR"/>
        </w:rPr>
      </w:pPr>
      <w:r>
        <w:rPr>
          <w:lang w:eastAsia="ko-KR"/>
        </w:rPr>
        <w:tab/>
        <w:t>Core</w:t>
      </w:r>
    </w:p>
    <w:p w:rsidR="00995B2C" w:rsidRDefault="00995B2C" w:rsidP="00995B2C">
      <w:pPr>
        <w:ind w:firstLineChars="200" w:firstLine="400"/>
        <w:rPr>
          <w:lang w:eastAsia="ko-KR"/>
        </w:rPr>
      </w:pPr>
      <w:r>
        <w:rPr>
          <w:lang w:eastAsia="ko-KR"/>
        </w:rPr>
        <w:tab/>
        <w:t>Agents</w:t>
      </w:r>
    </w:p>
    <w:p w:rsidR="00995B2C" w:rsidRDefault="00995B2C" w:rsidP="00995B2C">
      <w:pPr>
        <w:ind w:firstLineChars="200" w:firstLine="400"/>
        <w:rPr>
          <w:lang w:eastAsia="ko-KR"/>
        </w:rPr>
      </w:pPr>
      <w:r>
        <w:rPr>
          <w:lang w:eastAsia="ko-KR"/>
        </w:rPr>
        <w:tab/>
        <w:t>Examples</w:t>
      </w:r>
    </w:p>
    <w:p w:rsidR="00995B2C" w:rsidRDefault="00995B2C" w:rsidP="00995B2C">
      <w:pPr>
        <w:ind w:firstLineChars="200" w:firstLine="400"/>
        <w:rPr>
          <w:lang w:eastAsia="ko-KR"/>
        </w:rPr>
      </w:pPr>
      <w:r>
        <w:rPr>
          <w:lang w:eastAsia="ko-KR"/>
        </w:rPr>
        <w:tab/>
        <w:t>Tasks</w:t>
      </w:r>
    </w:p>
    <w:p w:rsidR="00995B2C" w:rsidRDefault="00995B2C" w:rsidP="00995B2C">
      <w:pPr>
        <w:ind w:firstLineChars="200" w:firstLine="400"/>
        <w:rPr>
          <w:rFonts w:hint="eastAsia"/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mturk</w:t>
      </w:r>
      <w:proofErr w:type="spellEnd"/>
    </w:p>
    <w:p w:rsidR="00995B2C" w:rsidRDefault="00995B2C" w:rsidP="00995B2C">
      <w:pPr>
        <w:ind w:firstLineChars="200" w:firstLine="400"/>
        <w:rPr>
          <w:lang w:eastAsia="ko-KR"/>
        </w:rPr>
      </w:pPr>
    </w:p>
    <w:p w:rsidR="00995B2C" w:rsidRDefault="00995B2C" w:rsidP="00995B2C">
      <w:pPr>
        <w:ind w:firstLineChars="200" w:firstLine="400"/>
        <w:rPr>
          <w:rFonts w:hint="eastAsia"/>
          <w:lang w:eastAsia="ko-KR"/>
        </w:rPr>
      </w:pPr>
    </w:p>
    <w:p w:rsidR="008B64E7" w:rsidRDefault="008B64E7" w:rsidP="008B64E7">
      <w:pPr>
        <w:rPr>
          <w:rFonts w:hint="eastAsia"/>
          <w:lang w:eastAsia="ko-KR"/>
        </w:rPr>
      </w:pPr>
      <w:r>
        <w:rPr>
          <w:lang w:eastAsia="ko-KR"/>
        </w:rPr>
        <w:t xml:space="preserve">[5] </w:t>
      </w:r>
      <w:r>
        <w:rPr>
          <w:rFonts w:hint="eastAsia"/>
          <w:lang w:eastAsia="ko-KR"/>
        </w:rPr>
        <w:t>P</w:t>
      </w:r>
      <w:r>
        <w:rPr>
          <w:lang w:eastAsia="ko-KR"/>
        </w:rPr>
        <w:t>aper – ‘Recipes for building an open-domain chatbot’</w:t>
      </w:r>
    </w:p>
    <w:sectPr w:rsidR="008B64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4293"/>
    <w:multiLevelType w:val="hybridMultilevel"/>
    <w:tmpl w:val="EDB6E224"/>
    <w:lvl w:ilvl="0" w:tplc="A08A55F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9540C54"/>
    <w:multiLevelType w:val="hybridMultilevel"/>
    <w:tmpl w:val="F7066388"/>
    <w:lvl w:ilvl="0" w:tplc="20B62F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280034B"/>
    <w:multiLevelType w:val="hybridMultilevel"/>
    <w:tmpl w:val="701675F8"/>
    <w:lvl w:ilvl="0" w:tplc="4106E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E7"/>
    <w:rsid w:val="006176F1"/>
    <w:rsid w:val="006F7ABC"/>
    <w:rsid w:val="007D3802"/>
    <w:rsid w:val="008B64E7"/>
    <w:rsid w:val="00995B2C"/>
    <w:rsid w:val="00D3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C3A03"/>
  <w15:chartTrackingRefBased/>
  <w15:docId w15:val="{86BA8F12-8148-C444-AD9F-2E8F26CF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차영조</dc:creator>
  <cp:keywords/>
  <dc:description/>
  <cp:lastModifiedBy>차영조</cp:lastModifiedBy>
  <cp:revision>3</cp:revision>
  <dcterms:created xsi:type="dcterms:W3CDTF">2020-08-18T23:51:00Z</dcterms:created>
  <dcterms:modified xsi:type="dcterms:W3CDTF">2020-08-19T00:53:00Z</dcterms:modified>
</cp:coreProperties>
</file>