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통계분석</w:t>
      </w:r>
      <w:r>
        <w:t xml:space="preserve"> </w:t>
      </w:r>
      <w:r>
        <w:t xml:space="preserve">관계검정 : 상관분석(Multiple regression) test</w:t>
      </w:r>
      <w:r>
        <w:t xml:space="preserve"> </w:t>
      </w:r>
      <w:r>
        <w:t xml:space="preserve">문제</w:t>
      </w:r>
      <w:r>
        <w:t xml:space="preserve"> </w:t>
      </w:r>
      <w:r>
        <w:t xml:space="preserve">K대학의 이교수는 온라인게임의 몰입(즐거움)에 영향을 주는 요인이 무엇인지를 연구하고자 한다.</w:t>
      </w:r>
      <w:r>
        <w:t xml:space="preserve"> </w:t>
      </w:r>
      <w:r>
        <w:t xml:space="preserve">문헌연구를 통해 도구(2문항), 보상(3문항), 정보(3문항), 디자인(4문항), 공동체(3문항), 몰입(4문항)을 요인으로 추출하고 설문지를 만들었다.</w:t>
      </w:r>
      <w:r>
        <w:t xml:space="preserve"> </w:t>
      </w:r>
      <w:r>
        <w:t xml:space="preserve">그렇다면 온라인게임 몰입에 영향을 주는 변수는 무엇이고, 어떤 변수가 온라인게임 몰입에 가장 큰 영향을 주는 변수인지 분석해 보자</w:t>
      </w:r>
    </w:p>
    <w:bookmarkStart w:id="20" w:name="기본-package-설정-library-로드"/>
    <w:p>
      <w:pPr>
        <w:pStyle w:val="Heading1"/>
      </w:pPr>
      <w:r>
        <w:t xml:space="preserve">1.기본 package 설정, library 로드</w:t>
      </w:r>
    </w:p>
    <w:bookmarkEnd w:id="20"/>
    <w:bookmarkStart w:id="21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mr_tb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'data/MR.csv'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175 Columns: 7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id, design, info, comm, op, fb, 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(mr_tb)</w:t>
      </w:r>
    </w:p>
    <w:p>
      <w:pPr>
        <w:pStyle w:val="SourceCode"/>
      </w:pPr>
      <w:r>
        <w:rPr>
          <w:rStyle w:val="VerbatimChar"/>
        </w:rPr>
        <w:t xml:space="preserve">## spec_tbl_df [175 x 7] (S3: spec_tbl_df/tbl_df/tbl/data.frame)</w:t>
      </w:r>
      <w:r>
        <w:br/>
      </w:r>
      <w:r>
        <w:rPr>
          <w:rStyle w:val="VerbatimChar"/>
        </w:rPr>
        <w:t xml:space="preserve">##  $ id    : num [1:175] 1 2 3 4 5 6 7 8 9 10 ...</w:t>
      </w:r>
      <w:r>
        <w:br/>
      </w:r>
      <w:r>
        <w:rPr>
          <w:rStyle w:val="VerbatimChar"/>
        </w:rPr>
        <w:t xml:space="preserve">##  $ design: num [1:175] 1.23 0.7 -0.19 1.2 0.14 -0.83 -0.45 -1.1 0.33 -1.67 ...</w:t>
      </w:r>
      <w:r>
        <w:br/>
      </w:r>
      <w:r>
        <w:rPr>
          <w:rStyle w:val="VerbatimChar"/>
        </w:rPr>
        <w:t xml:space="preserve">##  $ info  : num [1:175] -1.46 -0.38 0.84 -1.21 -1.44 -1.45 0.29 -0.92 -1.47 -1.24 ...</w:t>
      </w:r>
      <w:r>
        <w:br/>
      </w:r>
      <w:r>
        <w:rPr>
          <w:rStyle w:val="VerbatimChar"/>
        </w:rPr>
        <w:t xml:space="preserve">##  $ comm  : num [1:175] 1.67 -0.79 -1.12 -0.42 -1.48 -0.36 0.39 -3.02 -0.08 -0.47 ...</w:t>
      </w:r>
      <w:r>
        <w:br/>
      </w:r>
      <w:r>
        <w:rPr>
          <w:rStyle w:val="VerbatimChar"/>
        </w:rPr>
        <w:t xml:space="preserve">##  $ op    : num [1:175] 0.76 -0.31 0.06 1.8 0.2 1.55 0.62 -0.94 0 -1.99 ...</w:t>
      </w:r>
      <w:r>
        <w:br/>
      </w:r>
      <w:r>
        <w:rPr>
          <w:rStyle w:val="VerbatimChar"/>
        </w:rPr>
        <w:t xml:space="preserve">##  $ fb    : num [1:175] 1.22 1.29 -0.32 -0.27 0.68 -0.47 0.57 -0.21 0.08 1.46 ...</w:t>
      </w:r>
      <w:r>
        <w:br/>
      </w:r>
      <w:r>
        <w:rPr>
          <w:rStyle w:val="VerbatimChar"/>
        </w:rPr>
        <w:t xml:space="preserve">##  $ flow  : num [1:175] 2.06 -0.34 0.75 -2.2 -0.18 -0.34 0.75 -3.29 -0.34 -1.11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design = col_double(),</w:t>
      </w:r>
      <w:r>
        <w:br/>
      </w:r>
      <w:r>
        <w:rPr>
          <w:rStyle w:val="VerbatimChar"/>
        </w:rPr>
        <w:t xml:space="preserve">##   ..   info = col_double(),</w:t>
      </w:r>
      <w:r>
        <w:br/>
      </w:r>
      <w:r>
        <w:rPr>
          <w:rStyle w:val="VerbatimChar"/>
        </w:rPr>
        <w:t xml:space="preserve">##   ..   comm = col_double(),</w:t>
      </w:r>
      <w:r>
        <w:br/>
      </w:r>
      <w:r>
        <w:rPr>
          <w:rStyle w:val="VerbatimChar"/>
        </w:rPr>
        <w:t xml:space="preserve">##   ..   op = col_double(),</w:t>
      </w:r>
      <w:r>
        <w:br/>
      </w:r>
      <w:r>
        <w:rPr>
          <w:rStyle w:val="VerbatimChar"/>
        </w:rPr>
        <w:t xml:space="preserve">##   ..   fb = col_double(),</w:t>
      </w:r>
      <w:r>
        <w:br/>
      </w:r>
      <w:r>
        <w:rPr>
          <w:rStyle w:val="VerbatimChar"/>
        </w:rPr>
        <w:t xml:space="preserve">##   ..   flow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NormalTok"/>
        </w:rPr>
        <w:t xml:space="preserve">mr_tb</w:t>
      </w:r>
    </w:p>
    <w:p>
      <w:pPr>
        <w:pStyle w:val="SourceCode"/>
      </w:pPr>
      <w:r>
        <w:rPr>
          <w:rStyle w:val="VerbatimChar"/>
        </w:rPr>
        <w:t xml:space="preserve">## # A tibble: 175 x 7</w:t>
      </w:r>
      <w:r>
        <w:br/>
      </w:r>
      <w:r>
        <w:rPr>
          <w:rStyle w:val="VerbatimChar"/>
        </w:rPr>
        <w:t xml:space="preserve">##       id design  info  comm    op    fb  flow</w:t>
      </w:r>
      <w:r>
        <w:br/>
      </w:r>
      <w:r>
        <w:rPr>
          <w:rStyle w:val="VerbatimChar"/>
        </w:rPr>
        <w:t xml:space="preserve">##    &lt;dbl&gt;  &lt;dbl&gt; &lt;dbl&gt; &lt;dbl&gt; &lt;dbl&gt; &lt;dbl&gt; &lt;dbl&gt;</w:t>
      </w:r>
      <w:r>
        <w:br/>
      </w:r>
      <w:r>
        <w:rPr>
          <w:rStyle w:val="VerbatimChar"/>
        </w:rPr>
        <w:t xml:space="preserve">##  1     1   1.23 -1.46  1.67  0.76  1.22  2.06</w:t>
      </w:r>
      <w:r>
        <w:br/>
      </w:r>
      <w:r>
        <w:rPr>
          <w:rStyle w:val="VerbatimChar"/>
        </w:rPr>
        <w:t xml:space="preserve">##  2     2   0.7  -0.38 -0.79 -0.31  1.29 -0.34</w:t>
      </w:r>
      <w:r>
        <w:br/>
      </w:r>
      <w:r>
        <w:rPr>
          <w:rStyle w:val="VerbatimChar"/>
        </w:rPr>
        <w:t xml:space="preserve">##  3     3  -0.19  0.84 -1.12  0.06 -0.32  0.75</w:t>
      </w:r>
      <w:r>
        <w:br/>
      </w:r>
      <w:r>
        <w:rPr>
          <w:rStyle w:val="VerbatimChar"/>
        </w:rPr>
        <w:t xml:space="preserve">##  4     4   1.2  -1.21 -0.42  1.8  -0.27 -2.2 </w:t>
      </w:r>
      <w:r>
        <w:br/>
      </w:r>
      <w:r>
        <w:rPr>
          <w:rStyle w:val="VerbatimChar"/>
        </w:rPr>
        <w:t xml:space="preserve">##  5     5   0.14 -1.44 -1.48  0.2   0.68 -0.18</w:t>
      </w:r>
      <w:r>
        <w:br/>
      </w:r>
      <w:r>
        <w:rPr>
          <w:rStyle w:val="VerbatimChar"/>
        </w:rPr>
        <w:t xml:space="preserve">##  6     6  -0.83 -1.45 -0.36  1.55 -0.47 -0.34</w:t>
      </w:r>
      <w:r>
        <w:br/>
      </w:r>
      <w:r>
        <w:rPr>
          <w:rStyle w:val="VerbatimChar"/>
        </w:rPr>
        <w:t xml:space="preserve">##  7     7  -0.45  0.29  0.39  0.62  0.57  0.75</w:t>
      </w:r>
      <w:r>
        <w:br/>
      </w:r>
      <w:r>
        <w:rPr>
          <w:rStyle w:val="VerbatimChar"/>
        </w:rPr>
        <w:t xml:space="preserve">##  8     8  -1.1  -0.92 -3.02 -0.94 -0.21 -3.29</w:t>
      </w:r>
      <w:r>
        <w:br/>
      </w:r>
      <w:r>
        <w:rPr>
          <w:rStyle w:val="VerbatimChar"/>
        </w:rPr>
        <w:t xml:space="preserve">##  9     9   0.33 -1.47 -0.08  0     0.08 -0.34</w:t>
      </w:r>
      <w:r>
        <w:br/>
      </w:r>
      <w:r>
        <w:rPr>
          <w:rStyle w:val="VerbatimChar"/>
        </w:rPr>
        <w:t xml:space="preserve">## 10    10  -1.67 -1.24 -0.47 -1.99  1.46 -1.11</w:t>
      </w:r>
      <w:r>
        <w:br/>
      </w:r>
      <w:r>
        <w:rPr>
          <w:rStyle w:val="VerbatimChar"/>
        </w:rPr>
        <w:t xml:space="preserve">## # ... with 165 more rows</w:t>
      </w:r>
    </w:p>
    <w:bookmarkEnd w:id="21"/>
    <w:bookmarkStart w:id="22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(mr_tb)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mr_tb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▁▃▇▅▁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▁▂▇▆▁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7 x 13</w:t>
      </w:r>
      <w:r>
        <w:br/>
      </w:r>
      <w:r>
        <w:rPr>
          <w:rStyle w:val="VerbatimChar"/>
        </w:rPr>
        <w:t xml:space="preserve">##   variable     n   min    max median     q1      q3   iqr    mad   mean    sd</w:t>
      </w:r>
      <w:r>
        <w:br/>
      </w:r>
      <w:r>
        <w:rPr>
          <w:rStyle w:val="VerbatimChar"/>
        </w:rPr>
        <w:t xml:space="preserve">##   &lt;chr&gt;    &lt;dbl&gt; &lt;dbl&gt;  &lt;dbl&gt;  &lt;dbl&gt;  &lt;dbl&gt;   &lt;dbl&gt; &lt;dbl&gt;  &lt;dbl&gt;  &lt;dbl&gt; &lt;dbl&gt;</w:t>
      </w:r>
      <w:r>
        <w:br/>
      </w:r>
      <w:r>
        <w:rPr>
          <w:rStyle w:val="VerbatimChar"/>
        </w:rPr>
        <w:t xml:space="preserve">## 1 comm       175 -3.34   2.72  -0.06 -0.665   0.72   1.38  1.02   0       1  </w:t>
      </w:r>
      <w:r>
        <w:br/>
      </w:r>
      <w:r>
        <w:rPr>
          <w:rStyle w:val="VerbatimChar"/>
        </w:rPr>
        <w:t xml:space="preserve">## 2 design     175 -3.01   2.56   0.03 -0.575   0.66   1.24  0.919  0       1  </w:t>
      </w:r>
      <w:r>
        <w:br/>
      </w:r>
      <w:r>
        <w:rPr>
          <w:rStyle w:val="VerbatimChar"/>
        </w:rPr>
        <w:t xml:space="preserve">## 3 fb         175 -2.29   3.28   0.02 -0.675   0.69   1.36  1.01   0       1  </w:t>
      </w:r>
      <w:r>
        <w:br/>
      </w:r>
      <w:r>
        <w:rPr>
          <w:rStyle w:val="VerbatimChar"/>
        </w:rPr>
        <w:t xml:space="preserve">## 4 flow       175 -3.29   2.61  -0.18 -0.535   0.75   1.28  1.05  -0.001   1  </w:t>
      </w:r>
      <w:r>
        <w:br/>
      </w:r>
      <w:r>
        <w:rPr>
          <w:rStyle w:val="VerbatimChar"/>
        </w:rPr>
        <w:t xml:space="preserve">## 5 id         175  1    175     88    44.5   132.    87    65.2   88      50.7</w:t>
      </w:r>
      <w:r>
        <w:br/>
      </w:r>
      <w:r>
        <w:rPr>
          <w:rStyle w:val="VerbatimChar"/>
        </w:rPr>
        <w:t xml:space="preserve">## 6 info       175 -3.21   2.96   0.09 -0.56    0.64   1.2   0.875  0       1  </w:t>
      </w:r>
      <w:r>
        <w:br/>
      </w:r>
      <w:r>
        <w:rPr>
          <w:rStyle w:val="VerbatimChar"/>
        </w:rPr>
        <w:t xml:space="preserve">## 7 op         175 -2.48   3.23  -0.06 -0.725   0.695  1.42  1.07   0       1  </w:t>
      </w:r>
      <w:r>
        <w:br/>
      </w:r>
      <w:r>
        <w:rPr>
          <w:rStyle w:val="VerbatimChar"/>
        </w:rPr>
        <w:t xml:space="preserve">## # ... with 2 more variables: se &lt;dbl&gt;, ci &lt;dbl&gt;</w:t>
      </w:r>
    </w:p>
    <w:p>
      <w:pPr>
        <w:pStyle w:val="SourceCode"/>
      </w:pPr>
      <w:r>
        <w:rPr>
          <w:rStyle w:val="NormalTok"/>
        </w:rPr>
        <w:t xml:space="preserve">mr_tb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(id))</w:t>
      </w:r>
    </w:p>
    <w:bookmarkEnd w:id="22"/>
    <w:bookmarkStart w:id="24" w:name="그래프-그리기산점도"/>
    <w:p>
      <w:pPr>
        <w:pStyle w:val="Heading1"/>
      </w:pPr>
      <w:r>
        <w:t xml:space="preserve">4.그래프 그리기(산점도)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mr_tb)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Regression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다중-회귀분석"/>
    <w:p>
      <w:pPr>
        <w:pStyle w:val="Heading1"/>
      </w:pPr>
      <w:r>
        <w:t xml:space="preserve">5.다중 회귀분석</w:t>
      </w:r>
    </w:p>
    <w:p>
      <w:pPr>
        <w:pStyle w:val="FirstParagraph"/>
      </w:pPr>
      <w:r>
        <w:t xml:space="preserve">전체변수 일괄입력</w:t>
      </w:r>
      <w:r>
        <w:t xml:space="preserve"> </w:t>
      </w:r>
      <w:r>
        <w:t xml:space="preserve">backward: 변수제거</w:t>
      </w:r>
      <w:r>
        <w:t xml:space="preserve"> </w:t>
      </w:r>
      <w:r>
        <w:t xml:space="preserve">forward: 변수추가</w:t>
      </w:r>
      <w:r>
        <w:t xml:space="preserve"> </w:t>
      </w:r>
      <w:r>
        <w:t xml:space="preserve">stepwise: backward와 forward 동시</w:t>
      </w:r>
      <w:r>
        <w:t xml:space="preserve"> </w:t>
      </w:r>
      <w:r>
        <w:t xml:space="preserve">AIC (Akaike information criterion), BIC (Bayesian …)</w:t>
      </w:r>
    </w:p>
    <w:bookmarkStart w:id="25" w:name="모델-생성"/>
    <w:p>
      <w:pPr>
        <w:pStyle w:val="Heading2"/>
      </w:pPr>
      <w:r>
        <w:t xml:space="preserve">모델 생성</w:t>
      </w:r>
    </w:p>
    <w:p>
      <w:pPr>
        <w:pStyle w:val="SourceCode"/>
      </w:pPr>
      <w:r>
        <w:rPr>
          <w:rStyle w:val="NormalTok"/>
        </w:rPr>
        <w:t xml:space="preserve">mr_fit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(flow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design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mr_tb)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표준화 회귀계수</w:t>
      </w:r>
    </w:p>
    <w:bookmarkEnd w:id="25"/>
    <w:bookmarkEnd w:id="26"/>
    <w:bookmarkStart w:id="27" w:name="anova-분석"/>
    <w:p>
      <w:pPr>
        <w:pStyle w:val="Heading1"/>
      </w:pPr>
      <w:r>
        <w:t xml:space="preserve">ANOVA 분석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(mr_fit)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flow ~ design + info + comm + op + fb, data = mr_tb)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-2.51516 -0.40653  0.01118  0.51748  2.15898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Standardized Std. Error t value Pr(&gt;|t|)    </w:t>
      </w:r>
      <w:r>
        <w:br/>
      </w:r>
      <w:r>
        <w:rPr>
          <w:rStyle w:val="VerbatimChar"/>
        </w:rPr>
        <w:t xml:space="preserve">## (Intercept) -0.0006925    0.0000000  0.0604381  -0.011 0.990871    </w:t>
      </w:r>
      <w:r>
        <w:br/>
      </w:r>
      <w:r>
        <w:rPr>
          <w:rStyle w:val="VerbatimChar"/>
        </w:rPr>
        <w:t xml:space="preserve">## design       0.3539020    0.3538603  0.0605969   5.840 2.61e-08 ***</w:t>
      </w:r>
      <w:r>
        <w:br/>
      </w:r>
      <w:r>
        <w:rPr>
          <w:rStyle w:val="VerbatimChar"/>
        </w:rPr>
        <w:t xml:space="preserve">## info         0.2446373    0.2446131  0.0605957   4.037 8.19e-05 ***</w:t>
      </w:r>
      <w:r>
        <w:br/>
      </w:r>
      <w:r>
        <w:rPr>
          <w:rStyle w:val="VerbatimChar"/>
        </w:rPr>
        <w:t xml:space="preserve">## comm         0.3312351    0.3311719  0.0606013   5.466 1.63e-07 ***</w:t>
      </w:r>
      <w:r>
        <w:br/>
      </w:r>
      <w:r>
        <w:rPr>
          <w:rStyle w:val="VerbatimChar"/>
        </w:rPr>
        <w:t xml:space="preserve">## op           0.2085877    0.2085529  0.0605998   3.442 0.000728 ***</w:t>
      </w:r>
      <w:r>
        <w:br/>
      </w:r>
      <w:r>
        <w:rPr>
          <w:rStyle w:val="VerbatimChar"/>
        </w:rPr>
        <w:t xml:space="preserve">## fb           0.2040364    0.2039402  0.0606183   3.366 0.000944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0.7995 on 169 degrees of freedom</w:t>
      </w:r>
      <w:r>
        <w:br/>
      </w:r>
      <w:r>
        <w:rPr>
          <w:rStyle w:val="VerbatimChar"/>
        </w:rPr>
        <w:t xml:space="preserve">## Multiple R-squared:  0.3796, Adjusted R-squared:  0.3612 </w:t>
      </w:r>
      <w:r>
        <w:br/>
      </w:r>
      <w:r>
        <w:rPr>
          <w:rStyle w:val="VerbatimChar"/>
        </w:rPr>
        <w:t xml:space="preserve">## F-statistic: 20.68 on 5 and 169 DF,  p-value: 4.359e-16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(mr_fit)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term         estimate std_estimate std.error statistic      p.value</w:t>
      </w:r>
      <w:r>
        <w:br/>
      </w:r>
      <w:r>
        <w:rPr>
          <w:rStyle w:val="VerbatimChar"/>
        </w:rPr>
        <w:t xml:space="preserve">##   &lt;chr&gt;           &lt;dbl&gt;        &lt;dbl&gt;     &lt;dbl&gt;     &lt;dbl&gt;        &lt;dbl&gt;</w:t>
      </w:r>
      <w:r>
        <w:br/>
      </w:r>
      <w:r>
        <w:rPr>
          <w:rStyle w:val="VerbatimChar"/>
        </w:rPr>
        <w:t xml:space="preserve">## 1 (Intercept) -0.000693        0        0.0604   -0.0115 0.991       </w:t>
      </w:r>
      <w:r>
        <w:br/>
      </w:r>
      <w:r>
        <w:rPr>
          <w:rStyle w:val="VerbatimChar"/>
        </w:rPr>
        <w:t xml:space="preserve">## 2 design       0.354           0.354    0.0606    5.84   0.0000000261</w:t>
      </w:r>
      <w:r>
        <w:br/>
      </w:r>
      <w:r>
        <w:rPr>
          <w:rStyle w:val="VerbatimChar"/>
        </w:rPr>
        <w:t xml:space="preserve">## 3 info         0.245           0.245    0.0606    4.04   0.0000819   </w:t>
      </w:r>
      <w:r>
        <w:br/>
      </w:r>
      <w:r>
        <w:rPr>
          <w:rStyle w:val="VerbatimChar"/>
        </w:rPr>
        <w:t xml:space="preserve">## 4 comm         0.331           0.331    0.0606    5.47   0.000000163 </w:t>
      </w:r>
      <w:r>
        <w:br/>
      </w:r>
      <w:r>
        <w:rPr>
          <w:rStyle w:val="VerbatimChar"/>
        </w:rPr>
        <w:t xml:space="preserve">## 5 op           0.209           0.209    0.0606    3.44   0.000728    </w:t>
      </w:r>
      <w:r>
        <w:br/>
      </w:r>
      <w:r>
        <w:rPr>
          <w:rStyle w:val="VerbatimChar"/>
        </w:rPr>
        <w:t xml:space="preserve">## 6 fb           0.204           0.204    0.0606    3.37   0.000944</w:t>
      </w:r>
    </w:p>
    <w:bookmarkEnd w:id="27"/>
    <w:bookmarkStart w:id="28" w:name="회귀계수"/>
    <w:p>
      <w:pPr>
        <w:pStyle w:val="Heading1"/>
      </w:pPr>
      <w:r>
        <w:t xml:space="preserve">회귀계수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term      estimate std_estimate std.error statistic p.value conf.low conf.high</w:t>
      </w:r>
      <w:r>
        <w:br/>
      </w:r>
      <w:r>
        <w:rPr>
          <w:rStyle w:val="VerbatimChar"/>
        </w:rPr>
        <w:t xml:space="preserve">##   &lt;chr&gt;        &lt;dbl&gt;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(Interce~ -0.00069        0        0.0604   -0.0115 0.991    -0.119      0.119</w:t>
      </w:r>
      <w:r>
        <w:br/>
      </w:r>
      <w:r>
        <w:rPr>
          <w:rStyle w:val="VerbatimChar"/>
        </w:rPr>
        <w:t xml:space="preserve">## 2 design     0.354          0.354    0.0606    5.84   0         0.234      0.473</w:t>
      </w:r>
      <w:r>
        <w:br/>
      </w:r>
      <w:r>
        <w:rPr>
          <w:rStyle w:val="VerbatimChar"/>
        </w:rPr>
        <w:t xml:space="preserve">## 3 info       0.245          0.245    0.0606    4.04   0.00008   0.125      0.364</w:t>
      </w:r>
      <w:r>
        <w:br/>
      </w:r>
      <w:r>
        <w:rPr>
          <w:rStyle w:val="VerbatimChar"/>
        </w:rPr>
        <w:t xml:space="preserve">## 4 comm       0.331          0.331    0.0606    5.47   0         0.212      0.451</w:t>
      </w:r>
      <w:r>
        <w:br/>
      </w:r>
      <w:r>
        <w:rPr>
          <w:rStyle w:val="VerbatimChar"/>
        </w:rPr>
        <w:t xml:space="preserve">## 5 op         0.209          0.209    0.0606    3.44   0.00073   0.0889     0.328</w:t>
      </w:r>
      <w:r>
        <w:br/>
      </w:r>
      <w:r>
        <w:rPr>
          <w:rStyle w:val="VerbatimChar"/>
        </w:rPr>
        <w:t xml:space="preserve">## 6 fb         0.204          0.204    0.0606    3.37   0.00094   0.0843     0.324</w:t>
      </w:r>
    </w:p>
    <w:bookmarkEnd w:id="28"/>
    <w:bookmarkStart w:id="29" w:name="설명력r2"/>
    <w:p>
      <w:pPr>
        <w:pStyle w:val="Heading1"/>
      </w:pPr>
      <w:r>
        <w:t xml:space="preserve">설명력R2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(mr_fit)</w:t>
      </w:r>
    </w:p>
    <w:p>
      <w:pPr>
        <w:pStyle w:val="SourceCode"/>
      </w:pPr>
      <w:r>
        <w:rPr>
          <w:rStyle w:val="VerbatimChar"/>
        </w:rPr>
        <w:t xml:space="preserve">## Warning: Tidiers for objects of class lm.beta are not maintained by the broom</w:t>
      </w:r>
      <w:r>
        <w:br/>
      </w:r>
      <w:r>
        <w:rPr>
          <w:rStyle w:val="VerbatimChar"/>
        </w:rPr>
        <w:t xml:space="preserve">## team, and are only supported through the lm tidier method. Please be cautious in</w:t>
      </w:r>
      <w:r>
        <w:br/>
      </w:r>
      <w:r>
        <w:rPr>
          <w:rStyle w:val="VerbatimChar"/>
        </w:rPr>
        <w:t xml:space="preserve">## interpreting and reporting broom output.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0.380         0.361 0.800      20.7 4.36e-16     5  -206.  426.  448.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bookmarkEnd w:id="29"/>
    <w:bookmarkStart w:id="30" w:name="회귀분석-가정-검정"/>
    <w:p>
      <w:pPr>
        <w:pStyle w:val="Heading1"/>
      </w:pPr>
      <w:r>
        <w:t xml:space="preserve">6.회귀분석 가정 검정</w:t>
      </w:r>
    </w:p>
    <w:p>
      <w:pPr>
        <w:pStyle w:val="FirstParagraph"/>
      </w:pPr>
      <w:r>
        <w:t xml:space="preserve">등분산성: Scale-Location, ncvTest</w:t>
      </w:r>
      <w:r>
        <w:t xml:space="preserve"> </w:t>
      </w:r>
      <w:r>
        <w:t xml:space="preserve">정규성: Nomal Q-Q, shapiro.test</w:t>
      </w:r>
      <w:r>
        <w:t xml:space="preserve"> </w:t>
      </w:r>
      <w:r>
        <w:t xml:space="preserve">선형성: Residuals vs Fitted,</w:t>
      </w:r>
      <w:r>
        <w:t xml:space="preserve"> </w:t>
      </w:r>
      <w:r>
        <w:t xml:space="preserve">독립성: durbinWatsonTest</w:t>
      </w:r>
      <w:r>
        <w:t xml:space="preserve"> </w:t>
      </w:r>
      <w:r>
        <w:t xml:space="preserve">이상치검정 : Residuals vs Leverage(cook’s distance) 4/n-k-1</w:t>
      </w:r>
    </w:p>
    <w:bookmarkEnd w:id="30"/>
    <w:bookmarkStart w:id="32" w:name="그림으로-가정-검정"/>
    <w:p>
      <w:pPr>
        <w:pStyle w:val="Heading1"/>
      </w:pPr>
      <w:r>
        <w:t xml:space="preserve">그림으로 가정 검정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(mr_fit)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Regression-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32"/>
    <w:bookmarkStart w:id="33" w:name="수치로-가정-검정"/>
    <w:p>
      <w:pPr>
        <w:pStyle w:val="Heading1"/>
      </w:pPr>
      <w:r>
        <w:t xml:space="preserve">수치로 가정 검정</w:t>
      </w:r>
    </w:p>
    <w:bookmarkEnd w:id="33"/>
    <w:bookmarkStart w:id="34" w:name="정규성-검정"/>
    <w:p>
      <w:pPr>
        <w:pStyle w:val="Heading1"/>
      </w:pPr>
      <w:r>
        <w:t xml:space="preserve">정규성 검정</w:t>
      </w:r>
    </w:p>
    <w:p>
      <w:pPr>
        <w:pStyle w:val="SourceCode"/>
      </w:pPr>
      <w:r>
        <w:rPr>
          <w:rStyle w:val="FunctionTok"/>
        </w:rPr>
        <w:t xml:space="preserve">shapiro_test</w:t>
      </w:r>
      <w:r>
        <w:rPr>
          <w:rStyle w:val="NormalTok"/>
        </w:rPr>
        <w:t xml:space="preserve">(mr_fit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statistic p.value</w:t>
      </w:r>
      <w:r>
        <w:br/>
      </w:r>
      <w:r>
        <w:rPr>
          <w:rStyle w:val="VerbatimChar"/>
        </w:rPr>
        <w:t xml:space="preserve">##   &lt;chr&gt;                &lt;dbl&gt;   &lt;dbl&gt;</w:t>
      </w:r>
      <w:r>
        <w:br/>
      </w:r>
      <w:r>
        <w:rPr>
          <w:rStyle w:val="VerbatimChar"/>
        </w:rPr>
        <w:t xml:space="preserve">## 1 mr_fit$residuals     0.986  0.0836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bookmarkEnd w:id="34"/>
    <w:bookmarkStart w:id="35" w:name="등분산성-검정"/>
    <w:p>
      <w:pPr>
        <w:pStyle w:val="Heading1"/>
      </w:pPr>
      <w:r>
        <w:t xml:space="preserve">등분산성 검정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(mr_fit)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0.328302, Df = 1, p = 0.56666</w:t>
      </w:r>
    </w:p>
    <w:bookmarkEnd w:id="35"/>
    <w:bookmarkStart w:id="37" w:name="독립성"/>
    <w:p>
      <w:pPr>
        <w:pStyle w:val="Heading1"/>
      </w:pPr>
      <w:r>
        <w:t xml:space="preserve">독립성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(mr_fit)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-0.08283621       2.15399    0.28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FirstParagraph"/>
      </w:pPr>
      <w:r>
        <w:t xml:space="preserve">#이상치 검정, sd, hat, d 통합검정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influencePlot</w:t>
      </w:r>
      <w:r>
        <w:rPr>
          <w:rStyle w:val="NormalTok"/>
        </w:rPr>
        <w:t xml:space="preserve">(mr_fit, </w:t>
      </w:r>
      <w:r>
        <w:rPr>
          <w:rStyle w:val="AttributeTok"/>
        </w:rPr>
        <w:t xml:space="preserve">id.method=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plot.xy(xy, type, 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</w:p>
    <w:p>
      <w:pPr>
        <w:pStyle w:val="SourceCode"/>
      </w:pPr>
      <w:r>
        <w:rPr>
          <w:rStyle w:val="VerbatimChar"/>
        </w:rPr>
        <w:t xml:space="preserve">## Warning in box(...):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title(...):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"id.method"는 그래픽 매개</w:t>
      </w:r>
      <w:r>
        <w:br/>
      </w:r>
      <w:r>
        <w:rPr>
          <w:rStyle w:val="VerbatimChar"/>
        </w:rPr>
        <w:t xml:space="preserve">## 변수가 아닙니다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-Regression-tes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StudRes        Hat        CookD</w:t>
      </w:r>
      <w:r>
        <w:br/>
      </w:r>
      <w:r>
        <w:rPr>
          <w:rStyle w:val="VerbatimChar"/>
        </w:rPr>
        <w:t xml:space="preserve">## 4  -3.29966948 0.04242307 7.594934e-02</w:t>
      </w:r>
      <w:r>
        <w:br/>
      </w:r>
      <w:r>
        <w:rPr>
          <w:rStyle w:val="VerbatimChar"/>
        </w:rPr>
        <w:t xml:space="preserve">## 66  2.42797272 0.08320834 8.666266e-02</w:t>
      </w:r>
      <w:r>
        <w:br/>
      </w:r>
      <w:r>
        <w:rPr>
          <w:rStyle w:val="VerbatimChar"/>
        </w:rPr>
        <w:t xml:space="preserve">## 69 -3.30344105 0.03995443 7.149907e-02</w:t>
      </w:r>
      <w:r>
        <w:br/>
      </w:r>
      <w:r>
        <w:rPr>
          <w:rStyle w:val="VerbatimChar"/>
        </w:rPr>
        <w:t xml:space="preserve">## 74 -0.45755557 0.15038636 6.205260e-03</w:t>
      </w:r>
      <w:r>
        <w:br/>
      </w:r>
      <w:r>
        <w:rPr>
          <w:rStyle w:val="VerbatimChar"/>
        </w:rPr>
        <w:t xml:space="preserve">## 86 -0.05172283 0.12938180 6.665446e-05</w:t>
      </w:r>
      <w:r>
        <w:br/>
      </w:r>
      <w:r>
        <w:rPr>
          <w:rStyle w:val="VerbatimChar"/>
        </w:rPr>
        <w:t xml:space="preserve">## 93 -2.19253241 0.08868148 7.624799e-02</w:t>
      </w:r>
    </w:p>
    <w:bookmarkEnd w:id="37"/>
    <w:bookmarkStart w:id="38" w:name="부록-변수-제거-방법"/>
    <w:p>
      <w:pPr>
        <w:pStyle w:val="Heading1"/>
      </w:pPr>
      <w:r>
        <w:t xml:space="preserve">부록: 변수 제거 방법</w:t>
      </w:r>
    </w:p>
    <w:p>
      <w:pPr>
        <w:pStyle w:val="FirstParagraph"/>
      </w:pPr>
      <w:r>
        <w:t xml:space="preserve">backward: 변수제거</w:t>
      </w:r>
      <w:r>
        <w:t xml:space="preserve"> </w:t>
      </w:r>
      <w:r>
        <w:t xml:space="preserve">모든 변수 투입확인</w:t>
      </w:r>
      <w:r>
        <w:t xml:space="preserve"> </w:t>
      </w:r>
      <w:r>
        <w:t xml:space="preserve">제거된 변수있는지 확인</w:t>
      </w:r>
      <w:r>
        <w:t xml:space="preserve"> </w:t>
      </w:r>
      <w:r>
        <w:t xml:space="preserve">AIC값이 줄어들어야 의미가 있음</w:t>
      </w:r>
    </w:p>
    <w:p>
      <w:pPr>
        <w:pStyle w:val="SourceCode"/>
      </w:pPr>
      <w:r>
        <w:rPr>
          <w:rStyle w:val="NormalTok"/>
        </w:rPr>
        <w:t xml:space="preserve">mr_fit_bk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(flow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mr_tb)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표준화 회귀계수</w:t>
      </w:r>
      <w:r>
        <w:br/>
      </w:r>
      <w:r>
        <w:br/>
      </w:r>
      <w:r>
        <w:rPr>
          <w:rStyle w:val="NormalTok"/>
        </w:rPr>
        <w:t xml:space="preserve">mr_fit_bk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(mr_fit_bk, </w:t>
      </w:r>
      <w:r>
        <w:rPr>
          <w:rStyle w:val="CommentTok"/>
        </w:rPr>
        <w:t xml:space="preserve"># stats:: 필수, 삭제시 에러발생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 trace step별로 모두 보여주기 </w:t>
      </w:r>
    </w:p>
    <w:p>
      <w:pPr>
        <w:pStyle w:val="SourceCode"/>
      </w:pPr>
      <w:r>
        <w:rPr>
          <w:rStyle w:val="VerbatimChar"/>
        </w:rPr>
        <w:t xml:space="preserve">## Start:  AIC=-72.42</w:t>
      </w:r>
      <w:r>
        <w:br/>
      </w:r>
      <w:r>
        <w:rPr>
          <w:rStyle w:val="VerbatimChar"/>
        </w:rPr>
        <w:t xml:space="preserve">## flow ~ design + info + comm + op + fb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RSS     AIC</w:t>
      </w:r>
      <w:r>
        <w:br/>
      </w:r>
      <w:r>
        <w:rPr>
          <w:rStyle w:val="VerbatimChar"/>
        </w:rPr>
        <w:t xml:space="preserve">## &lt;none&gt;                108.03 -72.415</w:t>
      </w:r>
      <w:r>
        <w:br/>
      </w:r>
      <w:r>
        <w:rPr>
          <w:rStyle w:val="VerbatimChar"/>
        </w:rPr>
        <w:t xml:space="preserve">## - fb      1    7.2422 115.27 -63.060</w:t>
      </w:r>
      <w:r>
        <w:br/>
      </w:r>
      <w:r>
        <w:rPr>
          <w:rStyle w:val="VerbatimChar"/>
        </w:rPr>
        <w:t xml:space="preserve">## - op      1    7.5735 115.60 -62.558</w:t>
      </w:r>
      <w:r>
        <w:br/>
      </w:r>
      <w:r>
        <w:rPr>
          <w:rStyle w:val="VerbatimChar"/>
        </w:rPr>
        <w:t xml:space="preserve">## - info    1   10.4189 118.45 -58.303</w:t>
      </w:r>
      <w:r>
        <w:br/>
      </w:r>
      <w:r>
        <w:rPr>
          <w:rStyle w:val="VerbatimChar"/>
        </w:rPr>
        <w:t xml:space="preserve">## - comm    1   19.0972 127.13 -45.929</w:t>
      </w:r>
      <w:r>
        <w:br/>
      </w:r>
      <w:r>
        <w:rPr>
          <w:rStyle w:val="VerbatimChar"/>
        </w:rPr>
        <w:t xml:space="preserve">## - design  1   21.8035 129.83 -42.243</w:t>
      </w:r>
    </w:p>
    <w:bookmarkEnd w:id="38"/>
    <w:bookmarkStart w:id="39" w:name="forward-변수제거"/>
    <w:p>
      <w:pPr>
        <w:pStyle w:val="Heading1"/>
      </w:pPr>
      <w:r>
        <w:t xml:space="preserve">forward: 변수제거</w:t>
      </w:r>
    </w:p>
    <w:p>
      <w:pPr>
        <w:pStyle w:val="SourceCode"/>
      </w:pPr>
      <w:r>
        <w:rPr>
          <w:rStyle w:val="NormalTok"/>
        </w:rPr>
        <w:t xml:space="preserve">mr_fit_fw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(flow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mr_tb)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표준화 회귀계수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(mr_fit_fw)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flow ~ 1, data = mr_tb)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-3.2893 -0.5343 -0.1793  0.7507  2.6107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Standardized Std. Error t value Pr(&gt;|t|)</w:t>
      </w:r>
      <w:r>
        <w:br/>
      </w:r>
      <w:r>
        <w:rPr>
          <w:rStyle w:val="VerbatimChar"/>
        </w:rPr>
        <w:t xml:space="preserve">## (Intercept) -0.0006857    0.0000000  0.0756201  -0.009    0.993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 on 174 degrees of freedom</w:t>
      </w:r>
    </w:p>
    <w:p>
      <w:pPr>
        <w:pStyle w:val="SourceCode"/>
      </w:pPr>
      <w:r>
        <w:rPr>
          <w:rStyle w:val="NormalTok"/>
        </w:rPr>
        <w:t xml:space="preserve">mr_fit_fw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(mr_fit_fw,  </w:t>
      </w:r>
      <w:r>
        <w:rPr>
          <w:rStyle w:val="CommentTok"/>
        </w:rPr>
        <w:t xml:space="preserve"># stats:: 필수, 삭제시 에러발생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scope =</w:t>
      </w:r>
      <w:r>
        <w:rPr>
          <w:rStyle w:val="NormalTok"/>
        </w:rPr>
        <w:t xml:space="preserve">(flow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design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comm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fb), </w:t>
      </w:r>
      <w:r>
        <w:rPr>
          <w:rStyle w:val="CommentTok"/>
        </w:rPr>
        <w:t xml:space="preserve"># "."대체시 에러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Start:  AIC=1.12</w:t>
      </w:r>
      <w:r>
        <w:br/>
      </w:r>
      <w:r>
        <w:rPr>
          <w:rStyle w:val="VerbatimChar"/>
        </w:rPr>
        <w:t xml:space="preserve">## flow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Sum of Sq    RSS      AIC</w:t>
      </w:r>
      <w:r>
        <w:br/>
      </w:r>
      <w:r>
        <w:rPr>
          <w:rStyle w:val="VerbatimChar"/>
        </w:rPr>
        <w:t xml:space="preserve">## + design  1   21.7762 152.35 -20.2570</w:t>
      </w:r>
      <w:r>
        <w:br/>
      </w:r>
      <w:r>
        <w:rPr>
          <w:rStyle w:val="VerbatimChar"/>
        </w:rPr>
        <w:t xml:space="preserve">## + comm    1   19.0888 155.04 -17.1969</w:t>
      </w:r>
      <w:r>
        <w:br/>
      </w:r>
      <w:r>
        <w:rPr>
          <w:rStyle w:val="VerbatimChar"/>
        </w:rPr>
        <w:t xml:space="preserve">## + info    1   10.3936 163.73  -7.6474</w:t>
      </w:r>
      <w:r>
        <w:br/>
      </w:r>
      <w:r>
        <w:rPr>
          <w:rStyle w:val="VerbatimChar"/>
        </w:rPr>
        <w:t xml:space="preserve">## + op      1    7.5677 166.56  -4.6528</w:t>
      </w:r>
      <w:r>
        <w:br/>
      </w:r>
      <w:r>
        <w:rPr>
          <w:rStyle w:val="VerbatimChar"/>
        </w:rPr>
        <w:t xml:space="preserve">## + fb      1    7.2282 166.90  -4.2965</w:t>
      </w:r>
      <w:r>
        <w:br/>
      </w:r>
      <w:r>
        <w:rPr>
          <w:rStyle w:val="VerbatimChar"/>
        </w:rPr>
        <w:t xml:space="preserve">## &lt;none&gt;                174.12   1.1231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AIC=-20.26</w:t>
      </w:r>
      <w:r>
        <w:br/>
      </w:r>
      <w:r>
        <w:rPr>
          <w:rStyle w:val="VerbatimChar"/>
        </w:rPr>
        <w:t xml:space="preserve">## flow ~ design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comm  1   19.0950 133.25 -41.692</w:t>
      </w:r>
      <w:r>
        <w:br/>
      </w:r>
      <w:r>
        <w:rPr>
          <w:rStyle w:val="VerbatimChar"/>
        </w:rPr>
        <w:t xml:space="preserve">## + info  1   10.4063 141.94 -30.638</w:t>
      </w:r>
      <w:r>
        <w:br/>
      </w:r>
      <w:r>
        <w:rPr>
          <w:rStyle w:val="VerbatimChar"/>
        </w:rPr>
        <w:t xml:space="preserve">## + op    1    7.5707 144.78 -27.177</w:t>
      </w:r>
      <w:r>
        <w:br/>
      </w:r>
      <w:r>
        <w:rPr>
          <w:rStyle w:val="VerbatimChar"/>
        </w:rPr>
        <w:t xml:space="preserve">## + fb    1    7.2335 145.12 -26.770</w:t>
      </w:r>
      <w:r>
        <w:br/>
      </w:r>
      <w:r>
        <w:rPr>
          <w:rStyle w:val="VerbatimChar"/>
        </w:rPr>
        <w:t xml:space="preserve">## &lt;none&gt;              152.35 -20.257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AIC=-41.69</w:t>
      </w:r>
      <w:r>
        <w:br/>
      </w:r>
      <w:r>
        <w:rPr>
          <w:rStyle w:val="VerbatimChar"/>
        </w:rPr>
        <w:t xml:space="preserve">## flow ~ design + comm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info  1   10.4046 122.85 -53.919</w:t>
      </w:r>
      <w:r>
        <w:br/>
      </w:r>
      <w:r>
        <w:rPr>
          <w:rStyle w:val="VerbatimChar"/>
        </w:rPr>
        <w:t xml:space="preserve">## + op    1    7.5681 125.69 -49.925</w:t>
      </w:r>
      <w:r>
        <w:br/>
      </w:r>
      <w:r>
        <w:rPr>
          <w:rStyle w:val="VerbatimChar"/>
        </w:rPr>
        <w:t xml:space="preserve">## + fb    1    7.2400 126.01 -49.469</w:t>
      </w:r>
      <w:r>
        <w:br/>
      </w:r>
      <w:r>
        <w:rPr>
          <w:rStyle w:val="VerbatimChar"/>
        </w:rPr>
        <w:t xml:space="preserve">## &lt;none&gt;              133.25 -41.692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AIC=-53.92</w:t>
      </w:r>
      <w:r>
        <w:br/>
      </w:r>
      <w:r>
        <w:rPr>
          <w:rStyle w:val="VerbatimChar"/>
        </w:rPr>
        <w:t xml:space="preserve">## flow ~ design + comm + info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op    1    7.5769 115.27 -63.060</w:t>
      </w:r>
      <w:r>
        <w:br/>
      </w:r>
      <w:r>
        <w:rPr>
          <w:rStyle w:val="VerbatimChar"/>
        </w:rPr>
        <w:t xml:space="preserve">## + fb    1    7.2456 115.60 -62.558</w:t>
      </w:r>
      <w:r>
        <w:br/>
      </w:r>
      <w:r>
        <w:rPr>
          <w:rStyle w:val="VerbatimChar"/>
        </w:rPr>
        <w:t xml:space="preserve">## &lt;none&gt;              122.85 -53.919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AIC=-63.06</w:t>
      </w:r>
      <w:r>
        <w:br/>
      </w:r>
      <w:r>
        <w:rPr>
          <w:rStyle w:val="VerbatimChar"/>
        </w:rPr>
        <w:t xml:space="preserve">## flow ~ design + comm + info + 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Df Sum of Sq    RSS     AIC</w:t>
      </w:r>
      <w:r>
        <w:br/>
      </w:r>
      <w:r>
        <w:rPr>
          <w:rStyle w:val="VerbatimChar"/>
        </w:rPr>
        <w:t xml:space="preserve">## + fb    1    7.2422 108.03 -72.415</w:t>
      </w:r>
      <w:r>
        <w:br/>
      </w:r>
      <w:r>
        <w:rPr>
          <w:rStyle w:val="VerbatimChar"/>
        </w:rPr>
        <w:t xml:space="preserve">## &lt;none&gt;              115.27 -63.060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AIC=-72.42</w:t>
      </w:r>
      <w:r>
        <w:br/>
      </w:r>
      <w:r>
        <w:rPr>
          <w:rStyle w:val="VerbatimChar"/>
        </w:rPr>
        <w:t xml:space="preserve">## flow ~ design + comm + info + op + fb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Regression-test</dc:title>
  <dc:creator>Youngjin_Lee</dc:creator>
  <cp:keywords/>
  <dcterms:created xsi:type="dcterms:W3CDTF">2022-02-22T07:45:24Z</dcterms:created>
  <dcterms:modified xsi:type="dcterms:W3CDTF">2022-02-22T07:45:24Z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2022 2 22</vt:lpwstr>
  </property>
  <property fmtid="{D5CDD505-2E9C-101B-9397-08002B2CF9AE}" pid="3" name="output">
    <vt:lpwstr/>
  </property>
</Properties>
</file>