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06C2" w14:textId="77777777" w:rsidR="00EF5EA6" w:rsidRPr="00EF5EA6" w:rsidRDefault="00EF5EA6" w:rsidP="00EF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WEALTH ROADMAP – KRIS KOUZOUGIAN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 2025</w:t>
      </w:r>
    </w:p>
    <w:p w14:paraId="27930F3A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74B9928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FBBFA3D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OBJECTIVES</w:t>
      </w:r>
    </w:p>
    <w:p w14:paraId="797BCBA6" w14:textId="77777777" w:rsidR="00EF5EA6" w:rsidRPr="00EF5EA6" w:rsidRDefault="00EF5EA6" w:rsidP="00EF5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Stabilize cash flow and erase debt in 10–12 months, starting with a starter emergency fund.</w:t>
      </w:r>
    </w:p>
    <w:p w14:paraId="1D40A92D" w14:textId="77777777" w:rsidR="00EF5EA6" w:rsidRPr="00EF5EA6" w:rsidRDefault="00EF5EA6" w:rsidP="00EF5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Build multiple income lanes that pay now: more trivia nights, private gigs, cohosting, simple service offers.</w:t>
      </w:r>
    </w:p>
    <w:p w14:paraId="54A6DF37" w14:textId="77777777" w:rsidR="00EF5EA6" w:rsidRPr="00EF5EA6" w:rsidRDefault="00EF5EA6" w:rsidP="00EF5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Stack Bitcoin with no cap once a 3-month cash buffer is in place and debt is trending down.</w:t>
      </w:r>
    </w:p>
    <w:p w14:paraId="20CE1FD8" w14:textId="77777777" w:rsidR="00EF5EA6" w:rsidRPr="00EF5EA6" w:rsidRDefault="00EF5EA6" w:rsidP="00EF5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Use a simple business structure to lower taxes and make record-keeping easy.</w:t>
      </w:r>
    </w:p>
    <w:p w14:paraId="1EA8534C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0E37597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A905C6F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460"/>
        <w:gridCol w:w="3432"/>
      </w:tblGrid>
      <w:tr w:rsidR="00EF5EA6" w:rsidRPr="00EF5EA6" w14:paraId="53469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6CF49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BB0FDF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75C8427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EF5EA6" w:rsidRPr="00EF5EA6" w14:paraId="41C1E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707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179CF6F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~$3,000 W-2</w:t>
            </w:r>
          </w:p>
        </w:tc>
        <w:tc>
          <w:tcPr>
            <w:tcW w:w="0" w:type="auto"/>
            <w:vAlign w:val="center"/>
            <w:hideMark/>
          </w:tcPr>
          <w:p w14:paraId="7BBAA110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for fixed bills</w:t>
            </w:r>
          </w:p>
        </w:tc>
      </w:tr>
      <w:tr w:rsidR="00EF5EA6" w:rsidRPr="00EF5EA6" w14:paraId="50FE6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31F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 hustle</w:t>
            </w:r>
          </w:p>
        </w:tc>
        <w:tc>
          <w:tcPr>
            <w:tcW w:w="0" w:type="auto"/>
            <w:vAlign w:val="center"/>
            <w:hideMark/>
          </w:tcPr>
          <w:p w14:paraId="6807735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~$1,500 trivia hosting</w:t>
            </w:r>
          </w:p>
        </w:tc>
        <w:tc>
          <w:tcPr>
            <w:tcW w:w="0" w:type="auto"/>
            <w:vAlign w:val="center"/>
            <w:hideMark/>
          </w:tcPr>
          <w:p w14:paraId="00E0F407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Expandable with nights and private events</w:t>
            </w:r>
          </w:p>
        </w:tc>
      </w:tr>
      <w:tr w:rsidR="00EF5EA6" w:rsidRPr="00EF5EA6" w14:paraId="165B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BB0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expenses</w:t>
            </w:r>
          </w:p>
        </w:tc>
        <w:tc>
          <w:tcPr>
            <w:tcW w:w="0" w:type="auto"/>
            <w:vAlign w:val="center"/>
            <w:hideMark/>
          </w:tcPr>
          <w:p w14:paraId="5A6B526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 $650, Student loans $650, Car $200, Insurance $150</w:t>
            </w:r>
          </w:p>
        </w:tc>
        <w:tc>
          <w:tcPr>
            <w:tcW w:w="0" w:type="auto"/>
            <w:vAlign w:val="center"/>
            <w:hideMark/>
          </w:tcPr>
          <w:p w14:paraId="62454455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Excludes food, utilities, phone</w:t>
            </w:r>
          </w:p>
        </w:tc>
      </w:tr>
      <w:tr w:rsidR="00EF5EA6" w:rsidRPr="00EF5EA6" w14:paraId="27F4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541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203960B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543FA04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$1,000 starter EF now, then 3 months</w:t>
            </w:r>
          </w:p>
        </w:tc>
      </w:tr>
      <w:tr w:rsidR="00EF5EA6" w:rsidRPr="00EF5EA6" w14:paraId="63FE1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2ED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7AA7907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loans, small car loan</w:t>
            </w:r>
          </w:p>
        </w:tc>
        <w:tc>
          <w:tcPr>
            <w:tcW w:w="0" w:type="auto"/>
            <w:vAlign w:val="center"/>
            <w:hideMark/>
          </w:tcPr>
          <w:p w14:paraId="095D868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 paid off by year end per plan</w:t>
            </w:r>
          </w:p>
        </w:tc>
      </w:tr>
      <w:tr w:rsidR="00EF5EA6" w:rsidRPr="00EF5EA6" w14:paraId="7633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91EE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4D7B30B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 freedom, higher income, invest in BTC and real estate</w:t>
            </w:r>
          </w:p>
        </w:tc>
        <w:tc>
          <w:tcPr>
            <w:tcW w:w="0" w:type="auto"/>
            <w:vAlign w:val="center"/>
            <w:hideMark/>
          </w:tcPr>
          <w:p w14:paraId="0A0829AF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for speed and safety</w:t>
            </w:r>
          </w:p>
        </w:tc>
      </w:tr>
    </w:tbl>
    <w:p w14:paraId="3C2DD87C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7C7070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D6CE9C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LEVERS FOR THE NEXT 12 MONTHS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751"/>
        <w:gridCol w:w="4612"/>
      </w:tblGrid>
      <w:tr w:rsidR="00EF5EA6" w:rsidRPr="00EF5EA6" w14:paraId="4DFB8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10E09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Lever</w:t>
            </w:r>
          </w:p>
        </w:tc>
        <w:tc>
          <w:tcPr>
            <w:tcW w:w="0" w:type="auto"/>
            <w:vAlign w:val="center"/>
            <w:hideMark/>
          </w:tcPr>
          <w:p w14:paraId="75446787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First-Year Impact</w:t>
            </w:r>
          </w:p>
        </w:tc>
        <w:tc>
          <w:tcPr>
            <w:tcW w:w="0" w:type="auto"/>
            <w:vAlign w:val="center"/>
            <w:hideMark/>
          </w:tcPr>
          <w:p w14:paraId="5C449456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Action</w:t>
            </w:r>
          </w:p>
        </w:tc>
      </w:tr>
      <w:tr w:rsidR="00EF5EA6" w:rsidRPr="00EF5EA6" w14:paraId="1959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BB7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triage and starter EF</w:t>
            </w:r>
          </w:p>
        </w:tc>
        <w:tc>
          <w:tcPr>
            <w:tcW w:w="0" w:type="auto"/>
            <w:vAlign w:val="center"/>
            <w:hideMark/>
          </w:tcPr>
          <w:p w14:paraId="2B13D25F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 safety net in 30 days</w:t>
            </w:r>
          </w:p>
        </w:tc>
        <w:tc>
          <w:tcPr>
            <w:tcW w:w="0" w:type="auto"/>
            <w:vAlign w:val="center"/>
            <w:hideMark/>
          </w:tcPr>
          <w:p w14:paraId="327A4FF1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every dollar for 30 days, park $1,000 in separate savings</w:t>
            </w:r>
          </w:p>
        </w:tc>
      </w:tr>
      <w:tr w:rsidR="00EF5EA6" w:rsidRPr="00EF5EA6" w14:paraId="5F1A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0F7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cuts and withholding check</w:t>
            </w:r>
          </w:p>
        </w:tc>
        <w:tc>
          <w:tcPr>
            <w:tcW w:w="0" w:type="auto"/>
            <w:vAlign w:val="center"/>
            <w:hideMark/>
          </w:tcPr>
          <w:p w14:paraId="3DBCD0F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$100–$250/month freed</w:t>
            </w:r>
          </w:p>
        </w:tc>
        <w:tc>
          <w:tcPr>
            <w:tcW w:w="0" w:type="auto"/>
            <w:vAlign w:val="center"/>
            <w:hideMark/>
          </w:tcPr>
          <w:p w14:paraId="0FA8F05E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 insurance, internet, phone to reprice. Adjust W-4 if over-withholding</w:t>
            </w:r>
          </w:p>
        </w:tc>
      </w:tr>
      <w:tr w:rsidR="00EF5EA6" w:rsidRPr="00EF5EA6" w14:paraId="416A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2F3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 elimination plan</w:t>
            </w:r>
          </w:p>
        </w:tc>
        <w:tc>
          <w:tcPr>
            <w:tcW w:w="0" w:type="auto"/>
            <w:vAlign w:val="center"/>
            <w:hideMark/>
          </w:tcPr>
          <w:p w14:paraId="224CECA2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$850–$1,300/month by mid 2026</w:t>
            </w:r>
          </w:p>
        </w:tc>
        <w:tc>
          <w:tcPr>
            <w:tcW w:w="0" w:type="auto"/>
            <w:vAlign w:val="center"/>
            <w:hideMark/>
          </w:tcPr>
          <w:p w14:paraId="7C1EB74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all trivia and gig surplus on student loans; keep minimums on others</w:t>
            </w:r>
          </w:p>
        </w:tc>
      </w:tr>
      <w:tr w:rsidR="00EF5EA6" w:rsidRPr="00EF5EA6" w14:paraId="4546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197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Entertainer business setup</w:t>
            </w:r>
          </w:p>
        </w:tc>
        <w:tc>
          <w:tcPr>
            <w:tcW w:w="0" w:type="auto"/>
            <w:vAlign w:val="center"/>
            <w:hideMark/>
          </w:tcPr>
          <w:p w14:paraId="23575DC0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$1,000–$2,000 annual tax savings</w:t>
            </w:r>
          </w:p>
        </w:tc>
        <w:tc>
          <w:tcPr>
            <w:tcW w:w="0" w:type="auto"/>
            <w:vAlign w:val="center"/>
            <w:hideMark/>
          </w:tcPr>
          <w:p w14:paraId="69B44EF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single-member LLC or keep Schedule C now. Separate bank. Track mileage, gear, phone, home office</w:t>
            </w:r>
          </w:p>
        </w:tc>
      </w:tr>
      <w:tr w:rsidR="00EF5EA6" w:rsidRPr="00EF5EA6" w14:paraId="6B34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AFD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bonus depreciation on gear</w:t>
            </w:r>
          </w:p>
        </w:tc>
        <w:tc>
          <w:tcPr>
            <w:tcW w:w="0" w:type="auto"/>
            <w:vAlign w:val="center"/>
            <w:hideMark/>
          </w:tcPr>
          <w:p w14:paraId="38EB193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write-off of eligible equipment</w:t>
            </w:r>
          </w:p>
        </w:tc>
        <w:tc>
          <w:tcPr>
            <w:tcW w:w="0" w:type="auto"/>
            <w:vAlign w:val="center"/>
            <w:hideMark/>
          </w:tcPr>
          <w:p w14:paraId="2E32BAC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Mics, mixer, laptop, lights. Buy only what boosts earnings now</w:t>
            </w:r>
          </w:p>
        </w:tc>
      </w:tr>
      <w:tr w:rsidR="00EF5EA6" w:rsidRPr="00EF5EA6" w14:paraId="7EAF4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3A2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Bitcoin stacking plan</w:t>
            </w:r>
          </w:p>
        </w:tc>
        <w:tc>
          <w:tcPr>
            <w:tcW w:w="0" w:type="auto"/>
            <w:vAlign w:val="center"/>
            <w:hideMark/>
          </w:tcPr>
          <w:p w14:paraId="6592572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growth with no cap</w:t>
            </w:r>
          </w:p>
        </w:tc>
        <w:tc>
          <w:tcPr>
            <w:tcW w:w="0" w:type="auto"/>
            <w:vAlign w:val="center"/>
            <w:hideMark/>
          </w:tcPr>
          <w:p w14:paraId="3A26D467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small today. Scale contributions as debts fall and gigs grow</w:t>
            </w:r>
          </w:p>
        </w:tc>
      </w:tr>
      <w:tr w:rsidR="00EF5EA6" w:rsidRPr="00EF5EA6" w14:paraId="368CF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EDE0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 path with low cash</w:t>
            </w:r>
          </w:p>
        </w:tc>
        <w:tc>
          <w:tcPr>
            <w:tcW w:w="0" w:type="auto"/>
            <w:vAlign w:val="center"/>
            <w:hideMark/>
          </w:tcPr>
          <w:p w14:paraId="3D666B0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cash flow without big down payment</w:t>
            </w:r>
          </w:p>
        </w:tc>
        <w:tc>
          <w:tcPr>
            <w:tcW w:w="0" w:type="auto"/>
            <w:vAlign w:val="center"/>
            <w:hideMark/>
          </w:tcPr>
          <w:p w14:paraId="1D252F1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Cohosting first. One careful arbitrage unit only after 3-month EF is funded</w:t>
            </w:r>
          </w:p>
        </w:tc>
      </w:tr>
      <w:tr w:rsidR="00EF5EA6" w:rsidRPr="00EF5EA6" w14:paraId="6F996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848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Retirement foundation</w:t>
            </w:r>
          </w:p>
        </w:tc>
        <w:tc>
          <w:tcPr>
            <w:tcW w:w="0" w:type="auto"/>
            <w:vAlign w:val="center"/>
            <w:hideMark/>
          </w:tcPr>
          <w:p w14:paraId="177DB49F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Ready for IMST or MSTY later inside a Solo 401(k)</w:t>
            </w:r>
          </w:p>
        </w:tc>
        <w:tc>
          <w:tcPr>
            <w:tcW w:w="0" w:type="auto"/>
            <w:vAlign w:val="center"/>
            <w:hideMark/>
          </w:tcPr>
          <w:p w14:paraId="4C86EF5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Solo 401(k) after stable profit. Keep this on deck, not now</w:t>
            </w:r>
          </w:p>
        </w:tc>
      </w:tr>
    </w:tbl>
    <w:p w14:paraId="6C1308C1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00A0FC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143B6F2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3A. BITCOIN ACCUMULATION PLAN</w:t>
      </w:r>
    </w:p>
    <w:p w14:paraId="0DCE2BDF" w14:textId="77777777" w:rsidR="00EF5EA6" w:rsidRPr="00EF5EA6" w:rsidRDefault="00EF5EA6" w:rsidP="00EF5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Start today at $50/month DCA while you build the $1,000 emergency fund.</w:t>
      </w:r>
    </w:p>
    <w:p w14:paraId="3975C834" w14:textId="77777777" w:rsidR="00EF5EA6" w:rsidRPr="00EF5EA6" w:rsidRDefault="00EF5EA6" w:rsidP="00EF5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After the starter fund is done, raise to $250/month until the 3-month cash buffer is reached.</w:t>
      </w:r>
    </w:p>
    <w:p w14:paraId="768E4396" w14:textId="77777777" w:rsidR="00EF5EA6" w:rsidRPr="00EF5EA6" w:rsidRDefault="00EF5EA6" w:rsidP="00EF5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When the car is paid off and student loans are trending down, redirect $500–$1,000/month into BTC.</w:t>
      </w:r>
    </w:p>
    <w:p w14:paraId="4AC3C362" w14:textId="77777777" w:rsidR="00EF5EA6" w:rsidRPr="00EF5EA6" w:rsidRDefault="00EF5EA6" w:rsidP="00EF5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Put 100% of any tax refunds or one-time gig money into BTC.</w:t>
      </w:r>
    </w:p>
    <w:p w14:paraId="532B6409" w14:textId="77777777" w:rsidR="00EF5EA6" w:rsidRPr="00EF5EA6" w:rsidRDefault="00EF5EA6" w:rsidP="00EF5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No preset cap. Keep stacking unless you need the cash.</w:t>
      </w:r>
    </w:p>
    <w:p w14:paraId="42A99A84" w14:textId="77777777" w:rsidR="00EF5EA6" w:rsidRPr="00EF5EA6" w:rsidRDefault="00EF5EA6" w:rsidP="00EF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Custody Path:</w:t>
      </w:r>
    </w:p>
    <w:p w14:paraId="7F998D58" w14:textId="77777777" w:rsidR="00EF5EA6" w:rsidRPr="00EF5EA6" w:rsidRDefault="00EF5EA6" w:rsidP="00EF5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Up to 1 BTC: single-sig hardware wallet</w:t>
      </w:r>
    </w:p>
    <w:p w14:paraId="40D06F8A" w14:textId="77777777" w:rsidR="00EF5EA6" w:rsidRPr="00EF5EA6" w:rsidRDefault="00EF5EA6" w:rsidP="00EF5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1 to 5 BTC: two-of-three multi-sig</w:t>
      </w:r>
    </w:p>
    <w:p w14:paraId="1753E3AB" w14:textId="77777777" w:rsidR="00EF5EA6" w:rsidRPr="00EF5EA6" w:rsidRDefault="00EF5EA6" w:rsidP="00EF5E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Over 5 BTC: split key backups across a home safe, bank box, and a trusted third party</w:t>
      </w:r>
    </w:p>
    <w:p w14:paraId="0851C521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3B0ACE7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044AB2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3B. INCOME ETF SLEEVE – IMST VS MSTY (FOR LATER, INSIDE A SOLO 401K)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746"/>
        <w:gridCol w:w="3108"/>
      </w:tblGrid>
      <w:tr w:rsidR="00EF5EA6" w:rsidRPr="00EF5EA6" w14:paraId="09B4A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61FB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65D9CA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IMST</w:t>
            </w:r>
          </w:p>
        </w:tc>
        <w:tc>
          <w:tcPr>
            <w:tcW w:w="0" w:type="auto"/>
            <w:vAlign w:val="center"/>
            <w:hideMark/>
          </w:tcPr>
          <w:p w14:paraId="6760DABE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MSTY</w:t>
            </w:r>
          </w:p>
        </w:tc>
      </w:tr>
      <w:tr w:rsidR="00EF5EA6" w:rsidRPr="00EF5EA6" w14:paraId="15650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BFCD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F7F03C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14:paraId="36C096C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YieldMax</w:t>
            </w:r>
            <w:proofErr w:type="spellEnd"/>
          </w:p>
        </w:tc>
      </w:tr>
      <w:tr w:rsidR="00EF5EA6" w:rsidRPr="00EF5EA6" w14:paraId="73BE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FD4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Yield (latest)</w:t>
            </w:r>
          </w:p>
        </w:tc>
        <w:tc>
          <w:tcPr>
            <w:tcW w:w="0" w:type="auto"/>
            <w:vAlign w:val="center"/>
            <w:hideMark/>
          </w:tcPr>
          <w:p w14:paraId="4CF0233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about 162%</w:t>
            </w:r>
          </w:p>
        </w:tc>
        <w:tc>
          <w:tcPr>
            <w:tcW w:w="0" w:type="auto"/>
            <w:vAlign w:val="center"/>
            <w:hideMark/>
          </w:tcPr>
          <w:p w14:paraId="3384410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about 135%–160%</w:t>
            </w:r>
          </w:p>
        </w:tc>
      </w:tr>
      <w:tr w:rsidR="00EF5EA6" w:rsidRPr="00EF5EA6" w14:paraId="2E103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5B20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42B7CAC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Thinner, small AUM</w:t>
            </w:r>
          </w:p>
        </w:tc>
        <w:tc>
          <w:tcPr>
            <w:tcW w:w="0" w:type="auto"/>
            <w:vAlign w:val="center"/>
            <w:hideMark/>
          </w:tcPr>
          <w:p w14:paraId="1FEBA471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Deeper, larger AUM</w:t>
            </w:r>
          </w:p>
        </w:tc>
      </w:tr>
      <w:tr w:rsidR="00EF5EA6" w:rsidRPr="00EF5EA6" w14:paraId="16C54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803D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Bid-ask spread</w:t>
            </w:r>
          </w:p>
        </w:tc>
        <w:tc>
          <w:tcPr>
            <w:tcW w:w="0" w:type="auto"/>
            <w:vAlign w:val="center"/>
            <w:hideMark/>
          </w:tcPr>
          <w:p w14:paraId="2ED1890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Wider</w:t>
            </w:r>
          </w:p>
        </w:tc>
        <w:tc>
          <w:tcPr>
            <w:tcW w:w="0" w:type="auto"/>
            <w:vAlign w:val="center"/>
            <w:hideMark/>
          </w:tcPr>
          <w:p w14:paraId="378224A9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Tighter</w:t>
            </w:r>
          </w:p>
        </w:tc>
      </w:tr>
      <w:tr w:rsidR="00EF5EA6" w:rsidRPr="00EF5EA6" w14:paraId="1792A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BF69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169D7F1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stated yield, BTC-adjacent focus</w:t>
            </w:r>
          </w:p>
        </w:tc>
        <w:tc>
          <w:tcPr>
            <w:tcW w:w="0" w:type="auto"/>
            <w:vAlign w:val="center"/>
            <w:hideMark/>
          </w:tcPr>
          <w:p w14:paraId="448E0640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Tight fills, more trading history</w:t>
            </w:r>
          </w:p>
        </w:tc>
      </w:tr>
      <w:tr w:rsidR="00EF5EA6" w:rsidRPr="00EF5EA6" w14:paraId="3DA6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CF19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Cons</w:t>
            </w:r>
          </w:p>
        </w:tc>
        <w:tc>
          <w:tcPr>
            <w:tcW w:w="0" w:type="auto"/>
            <w:vAlign w:val="center"/>
            <w:hideMark/>
          </w:tcPr>
          <w:p w14:paraId="6D72F6B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Newer fund, more slippage risk</w:t>
            </w:r>
          </w:p>
        </w:tc>
        <w:tc>
          <w:tcPr>
            <w:tcW w:w="0" w:type="auto"/>
            <w:vAlign w:val="center"/>
            <w:hideMark/>
          </w:tcPr>
          <w:p w14:paraId="6E6F448F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lower headline yield</w:t>
            </w:r>
          </w:p>
        </w:tc>
      </w:tr>
    </w:tbl>
    <w:p w14:paraId="27795AF0" w14:textId="77777777" w:rsidR="00EF5EA6" w:rsidRPr="00EF5EA6" w:rsidRDefault="00EF5EA6" w:rsidP="00EF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Use later, after debts are gone and the Solo 401(k) is open. Size small at first.</w:t>
      </w:r>
    </w:p>
    <w:p w14:paraId="75A267D3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289FA5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760428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CASH FLOW FIRST – 90 DAY SPRINT</w:t>
      </w:r>
    </w:p>
    <w:p w14:paraId="348A7223" w14:textId="77777777" w:rsidR="00EF5EA6" w:rsidRPr="00EF5EA6" w:rsidRDefault="00EF5EA6" w:rsidP="00EF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Raise take-home cash by $500–$1,000/month in 90 days without new debt.</w:t>
      </w:r>
    </w:p>
    <w:p w14:paraId="3E496914" w14:textId="77777777" w:rsidR="00EF5EA6" w:rsidRPr="00EF5EA6" w:rsidRDefault="00EF5EA6" w:rsidP="00EF5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Trivia nights and private gigs</w:t>
      </w:r>
    </w:p>
    <w:p w14:paraId="2150FF3B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Add one new venue night within 30 days.</w:t>
      </w:r>
    </w:p>
    <w:p w14:paraId="3B5C418B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Publish a simple rate card: base show rate, add-ons for themed nights, custom rounds, extra hour.</w:t>
      </w:r>
    </w:p>
    <w:p w14:paraId="5D4B336E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Pitch private events: corporate happy hours, birthdays, charity nights. Offer a flat package with 2 upsells.</w:t>
      </w:r>
    </w:p>
    <w:p w14:paraId="2900FD2C" w14:textId="77777777" w:rsidR="00EF5EA6" w:rsidRPr="00EF5EA6" w:rsidRDefault="00EF5EA6" w:rsidP="00EF5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 outreach plan</w:t>
      </w:r>
    </w:p>
    <w:p w14:paraId="25FD3E47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List 30 bars or restaurants within 30 minutes.</w:t>
      </w:r>
    </w:p>
    <w:p w14:paraId="7F4AF398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Script: 15-second opener, quick proof, clear ask for a test night.</w:t>
      </w:r>
    </w:p>
    <w:p w14:paraId="79700B32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Offer a first-night promo with a sponsor giveaway you can source locally.</w:t>
      </w:r>
    </w:p>
    <w:p w14:paraId="5A6A7C77" w14:textId="77777777" w:rsidR="00EF5EA6" w:rsidRPr="00EF5EA6" w:rsidRDefault="00EF5EA6" w:rsidP="00EF5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engine</w:t>
      </w:r>
    </w:p>
    <w:p w14:paraId="4235D273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Pay a $100 finder fee to bartenders or managers for a booked recurring night.</w:t>
      </w:r>
    </w:p>
    <w:p w14:paraId="25D74ADD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Give guests a QR code for private event inquiries. Offer 10% off for referrals.</w:t>
      </w:r>
    </w:p>
    <w:p w14:paraId="4F5FC5E5" w14:textId="77777777" w:rsidR="00EF5EA6" w:rsidRPr="00EF5EA6" w:rsidRDefault="00EF5EA6" w:rsidP="00EF5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one service lane that pays weekly</w:t>
      </w:r>
    </w:p>
    <w:p w14:paraId="2837B237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Pick one: simple content editing for local businesses, MC services for community events, basic DJ add-on using existing gear. Price it to win fast.</w:t>
      </w:r>
    </w:p>
    <w:p w14:paraId="7BBCC184" w14:textId="77777777" w:rsidR="00EF5EA6" w:rsidRPr="00EF5EA6" w:rsidRDefault="00EF5EA6" w:rsidP="00EF5E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audit and quick wins</w:t>
      </w:r>
    </w:p>
    <w:p w14:paraId="1358E77B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Requote auto insurance and phone.</w:t>
      </w:r>
    </w:p>
    <w:p w14:paraId="54B51D31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Cancel subscriptions that do not earn money or save time.</w:t>
      </w:r>
    </w:p>
    <w:p w14:paraId="432DD3E4" w14:textId="77777777" w:rsidR="00EF5EA6" w:rsidRPr="00EF5EA6" w:rsidRDefault="00EF5EA6" w:rsidP="00EF5E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Ask utility providers for hardship or budget plans if needed.</w:t>
      </w:r>
    </w:p>
    <w:p w14:paraId="5026ABAB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0FAEC7E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9490CA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 COHOSTING PLAYBOOK – LOW CASH, FAST START</w:t>
      </w:r>
    </w:p>
    <w:p w14:paraId="3C839523" w14:textId="77777777" w:rsidR="00EF5EA6" w:rsidRPr="00EF5EA6" w:rsidRDefault="00EF5EA6" w:rsidP="00EF5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Listing setup, pricing, messaging, cleaner coordination, guest issues, monthly report.</w:t>
      </w:r>
    </w:p>
    <w:p w14:paraId="1EFD2E04" w14:textId="77777777" w:rsidR="00EF5EA6" w:rsidRPr="00EF5EA6" w:rsidRDefault="00EF5EA6" w:rsidP="00EF5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15%–25% of gross. Start at 20% for full service.</w:t>
      </w:r>
    </w:p>
    <w:p w14:paraId="71DB222C" w14:textId="77777777" w:rsidR="00EF5EA6" w:rsidRPr="00EF5EA6" w:rsidRDefault="00EF5EA6" w:rsidP="00EF5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One owner with a unit that already has some traction but poor reviews or ops.</w:t>
      </w:r>
    </w:p>
    <w:p w14:paraId="7EBAE033" w14:textId="77777777" w:rsidR="00EF5EA6" w:rsidRPr="00EF5EA6" w:rsidRDefault="00EF5EA6" w:rsidP="00EF5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Before/after listing screenshots, your response time metric, and a simple monthly summary template.</w:t>
      </w:r>
    </w:p>
    <w:p w14:paraId="62380C39" w14:textId="77777777" w:rsidR="00EF5EA6" w:rsidRPr="00EF5EA6" w:rsidRDefault="00EF5EA6" w:rsidP="00EF5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Hospitable for messaging, </w:t>
      </w:r>
      <w:proofErr w:type="spellStart"/>
      <w:r w:rsidRPr="00EF5EA6">
        <w:rPr>
          <w:rFonts w:ascii="Times New Roman" w:eastAsia="Times New Roman" w:hAnsi="Times New Roman" w:cs="Times New Roman"/>
          <w:kern w:val="0"/>
          <w14:ligatures w14:val="none"/>
        </w:rPr>
        <w:t>PriceLabs</w:t>
      </w:r>
      <w:proofErr w:type="spellEnd"/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for dynamic pricing, a shared Google Drive for receipts/reports.</w:t>
      </w:r>
    </w:p>
    <w:p w14:paraId="1B39BEC0" w14:textId="77777777" w:rsidR="00EF5EA6" w:rsidRPr="00EF5EA6" w:rsidRDefault="00EF5EA6" w:rsidP="00EF5E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6-month minimum, owner pays for cleans/supplies, your fee comes from gross payouts.</w:t>
      </w:r>
    </w:p>
    <w:p w14:paraId="11578FA3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F37B4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2E296B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TAX MOVES – SIMPLE AND SAFE</w:t>
      </w:r>
    </w:p>
    <w:p w14:paraId="70F7D977" w14:textId="77777777" w:rsidR="00EF5EA6" w:rsidRPr="00EF5EA6" w:rsidRDefault="00EF5EA6" w:rsidP="00EF5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Operate as Schedule C or an LLC taxed as sole prop. Track mileage, supplies, gear, software, and a reasonable portion of cell/internet. Home office if used regularly and exclusively.</w:t>
      </w:r>
    </w:p>
    <w:p w14:paraId="6F5EA423" w14:textId="77777777" w:rsidR="00EF5EA6" w:rsidRPr="00EF5EA6" w:rsidRDefault="00EF5EA6" w:rsidP="00EF5E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Once entertainment income is steady, consider S </w:t>
      </w:r>
      <w:proofErr w:type="spellStart"/>
      <w:r w:rsidRPr="00EF5EA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for payroll tax savings and an accountable plan. Augusta Rule is cleaner once you have an S </w:t>
      </w:r>
      <w:proofErr w:type="spellStart"/>
      <w:r w:rsidRPr="00EF5EA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EF5EA6">
        <w:rPr>
          <w:rFonts w:ascii="Times New Roman" w:eastAsia="Times New Roman" w:hAnsi="Times New Roman" w:cs="Times New Roman"/>
          <w:kern w:val="0"/>
          <w14:ligatures w14:val="none"/>
        </w:rPr>
        <w:t xml:space="preserve"> that rents your home for meetings at fair market rates.</w:t>
      </w:r>
    </w:p>
    <w:p w14:paraId="1CCBC0F0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5709B7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B57228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12-MONTH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791"/>
        <w:gridCol w:w="6566"/>
      </w:tblGrid>
      <w:tr w:rsidR="00EF5EA6" w:rsidRPr="00EF5EA6" w14:paraId="6271C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9407E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55C2B6A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BFA7546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EF5EA6" w:rsidRPr="00EF5EA6" w14:paraId="18EC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18E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 2025</w:t>
            </w:r>
          </w:p>
        </w:tc>
        <w:tc>
          <w:tcPr>
            <w:tcW w:w="0" w:type="auto"/>
            <w:vAlign w:val="center"/>
            <w:hideMark/>
          </w:tcPr>
          <w:p w14:paraId="54EDF27F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triage starts</w:t>
            </w:r>
          </w:p>
        </w:tc>
        <w:tc>
          <w:tcPr>
            <w:tcW w:w="0" w:type="auto"/>
            <w:vAlign w:val="center"/>
            <w:hideMark/>
          </w:tcPr>
          <w:p w14:paraId="477CC70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spend tracker and $1,000 starter EF</w:t>
            </w:r>
          </w:p>
        </w:tc>
      </w:tr>
      <w:tr w:rsidR="00EF5EA6" w:rsidRPr="00EF5EA6" w14:paraId="253F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F961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 2025</w:t>
            </w:r>
          </w:p>
        </w:tc>
        <w:tc>
          <w:tcPr>
            <w:tcW w:w="0" w:type="auto"/>
            <w:vAlign w:val="center"/>
            <w:hideMark/>
          </w:tcPr>
          <w:p w14:paraId="3859DA1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setup</w:t>
            </w:r>
          </w:p>
        </w:tc>
        <w:tc>
          <w:tcPr>
            <w:tcW w:w="0" w:type="auto"/>
            <w:vAlign w:val="center"/>
            <w:hideMark/>
          </w:tcPr>
          <w:p w14:paraId="6A10E572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LLC or confirm Schedule C, open business checking, separate finances</w:t>
            </w:r>
          </w:p>
        </w:tc>
      </w:tr>
      <w:tr w:rsidR="00EF5EA6" w:rsidRPr="00EF5EA6" w14:paraId="59BD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897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2025</w:t>
            </w:r>
          </w:p>
        </w:tc>
        <w:tc>
          <w:tcPr>
            <w:tcW w:w="0" w:type="auto"/>
            <w:vAlign w:val="center"/>
            <w:hideMark/>
          </w:tcPr>
          <w:p w14:paraId="671479FD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sprint</w:t>
            </w:r>
          </w:p>
        </w:tc>
        <w:tc>
          <w:tcPr>
            <w:tcW w:w="0" w:type="auto"/>
            <w:vAlign w:val="center"/>
            <w:hideMark/>
          </w:tcPr>
          <w:p w14:paraId="1798BE00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one venue night and one private gig. Publish rate card and QR code funnel</w:t>
            </w:r>
          </w:p>
        </w:tc>
      </w:tr>
      <w:tr w:rsidR="00EF5EA6" w:rsidRPr="00EF5EA6" w14:paraId="6EC49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C844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2025</w:t>
            </w:r>
          </w:p>
        </w:tc>
        <w:tc>
          <w:tcPr>
            <w:tcW w:w="0" w:type="auto"/>
            <w:vAlign w:val="center"/>
            <w:hideMark/>
          </w:tcPr>
          <w:p w14:paraId="080DC1F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Tax </w:t>
            </w:r>
            <w:proofErr w:type="gramStart"/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</w:t>
            </w:r>
            <w:proofErr w:type="gramEnd"/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12D7758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mileage log, receipts folder, simple P&amp;L sheet</w:t>
            </w:r>
          </w:p>
        </w:tc>
      </w:tr>
      <w:tr w:rsidR="00EF5EA6" w:rsidRPr="00EF5EA6" w14:paraId="2724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DA17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2025</w:t>
            </w:r>
          </w:p>
        </w:tc>
        <w:tc>
          <w:tcPr>
            <w:tcW w:w="0" w:type="auto"/>
            <w:vAlign w:val="center"/>
            <w:hideMark/>
          </w:tcPr>
          <w:p w14:paraId="2AA64D31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 loan cleared</w:t>
            </w:r>
          </w:p>
        </w:tc>
        <w:tc>
          <w:tcPr>
            <w:tcW w:w="0" w:type="auto"/>
            <w:vAlign w:val="center"/>
            <w:hideMark/>
          </w:tcPr>
          <w:p w14:paraId="48EC2A6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 freed $200/month to student loans</w:t>
            </w:r>
          </w:p>
        </w:tc>
      </w:tr>
      <w:tr w:rsidR="00EF5EA6" w:rsidRPr="00EF5EA6" w14:paraId="1595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DDF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14:paraId="0F61403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 raise</w:t>
            </w:r>
          </w:p>
        </w:tc>
        <w:tc>
          <w:tcPr>
            <w:tcW w:w="0" w:type="auto"/>
            <w:vAlign w:val="center"/>
            <w:hideMark/>
          </w:tcPr>
          <w:p w14:paraId="20E8947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Lift BTC DCA from $50 to $250 if EF is at $1,000+</w:t>
            </w:r>
          </w:p>
        </w:tc>
      </w:tr>
      <w:tr w:rsidR="00EF5EA6" w:rsidRPr="00EF5EA6" w14:paraId="6B392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31CD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14:paraId="6B49421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 venue night</w:t>
            </w:r>
          </w:p>
        </w:tc>
        <w:tc>
          <w:tcPr>
            <w:tcW w:w="0" w:type="auto"/>
            <w:vAlign w:val="center"/>
            <w:hideMark/>
          </w:tcPr>
          <w:p w14:paraId="7479442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one more night or raise rates by $25–$50 per night</w:t>
            </w:r>
          </w:p>
        </w:tc>
      </w:tr>
      <w:tr w:rsidR="00EF5EA6" w:rsidRPr="00EF5EA6" w14:paraId="77F4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692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14:paraId="358F150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3-month EF target</w:t>
            </w:r>
          </w:p>
        </w:tc>
        <w:tc>
          <w:tcPr>
            <w:tcW w:w="0" w:type="auto"/>
            <w:vAlign w:val="center"/>
            <w:hideMark/>
          </w:tcPr>
          <w:p w14:paraId="4D274E51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savings to a full 3-month buffer</w:t>
            </w:r>
          </w:p>
        </w:tc>
      </w:tr>
      <w:tr w:rsidR="00EF5EA6" w:rsidRPr="00EF5EA6" w14:paraId="58A2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6687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14:paraId="53EC3AD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Cohosting outreach</w:t>
            </w:r>
          </w:p>
        </w:tc>
        <w:tc>
          <w:tcPr>
            <w:tcW w:w="0" w:type="auto"/>
            <w:vAlign w:val="center"/>
            <w:hideMark/>
          </w:tcPr>
          <w:p w14:paraId="289AE077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Pitch 10 owners, secure first cohost contract</w:t>
            </w:r>
          </w:p>
        </w:tc>
      </w:tr>
      <w:tr w:rsidR="00EF5EA6" w:rsidRPr="00EF5EA6" w14:paraId="13FA8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24C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14:paraId="6FBF3D7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 raise again</w:t>
            </w:r>
          </w:p>
        </w:tc>
        <w:tc>
          <w:tcPr>
            <w:tcW w:w="0" w:type="auto"/>
            <w:vAlign w:val="center"/>
            <w:hideMark/>
          </w:tcPr>
          <w:p w14:paraId="16A6B1A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BTC DCA toward $500–$1,000/month as loans fall</w:t>
            </w:r>
          </w:p>
        </w:tc>
      </w:tr>
      <w:tr w:rsidR="00EF5EA6" w:rsidRPr="00EF5EA6" w14:paraId="5C760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8F5E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14:paraId="1F02BAAE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Arbitrage check</w:t>
            </w:r>
          </w:p>
        </w:tc>
        <w:tc>
          <w:tcPr>
            <w:tcW w:w="0" w:type="auto"/>
            <w:vAlign w:val="center"/>
            <w:hideMark/>
          </w:tcPr>
          <w:p w14:paraId="46C05B29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one arbitrage unit if buffer is strong and cohosting runs smooth</w:t>
            </w:r>
          </w:p>
        </w:tc>
      </w:tr>
    </w:tbl>
    <w:p w14:paraId="36B7C574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2AC7726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1ECDBB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ROI SNAPSHOT – YEAR ONE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720"/>
        <w:gridCol w:w="840"/>
        <w:gridCol w:w="4887"/>
      </w:tblGrid>
      <w:tr w:rsidR="00EF5EA6" w:rsidRPr="00EF5EA6" w14:paraId="0100A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74991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B5DEFDA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C77689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1B0E4E" w14:textId="77777777" w:rsidR="00EF5EA6" w:rsidRPr="00EF5EA6" w:rsidRDefault="00EF5EA6" w:rsidP="00EF5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EF5EA6" w:rsidRPr="00EF5EA6" w14:paraId="6A18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7E4E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 payoff savings</w:t>
            </w:r>
          </w:p>
        </w:tc>
        <w:tc>
          <w:tcPr>
            <w:tcW w:w="0" w:type="auto"/>
            <w:vAlign w:val="center"/>
            <w:hideMark/>
          </w:tcPr>
          <w:p w14:paraId="7BD53439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3D417BC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$2,400</w:t>
            </w:r>
          </w:p>
        </w:tc>
        <w:tc>
          <w:tcPr>
            <w:tcW w:w="0" w:type="auto"/>
            <w:vAlign w:val="center"/>
            <w:hideMark/>
          </w:tcPr>
          <w:p w14:paraId="1435AC1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paid by December, $200/month freed in 2026</w:t>
            </w:r>
          </w:p>
        </w:tc>
      </w:tr>
      <w:tr w:rsidR="00EF5EA6" w:rsidRPr="00EF5EA6" w14:paraId="227E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F3F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cuts &amp; withholding</w:t>
            </w:r>
          </w:p>
        </w:tc>
        <w:tc>
          <w:tcPr>
            <w:tcW w:w="0" w:type="auto"/>
            <w:vAlign w:val="center"/>
            <w:hideMark/>
          </w:tcPr>
          <w:p w14:paraId="4F19B99A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$1,200</w:t>
            </w:r>
          </w:p>
        </w:tc>
        <w:tc>
          <w:tcPr>
            <w:tcW w:w="0" w:type="auto"/>
            <w:vAlign w:val="center"/>
            <w:hideMark/>
          </w:tcPr>
          <w:p w14:paraId="28F2257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6C94C609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$100–$250/month freed</w:t>
            </w:r>
          </w:p>
        </w:tc>
      </w:tr>
      <w:tr w:rsidR="00EF5EA6" w:rsidRPr="00EF5EA6" w14:paraId="18E1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38E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LLC deductions &amp; mileage</w:t>
            </w:r>
          </w:p>
        </w:tc>
        <w:tc>
          <w:tcPr>
            <w:tcW w:w="0" w:type="auto"/>
            <w:vAlign w:val="center"/>
            <w:hideMark/>
          </w:tcPr>
          <w:p w14:paraId="7E42BCF2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vAlign w:val="center"/>
            <w:hideMark/>
          </w:tcPr>
          <w:p w14:paraId="6157979C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786013B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Phone, gear, mileage, software, small home office</w:t>
            </w:r>
          </w:p>
        </w:tc>
      </w:tr>
      <w:tr w:rsidR="00EF5EA6" w:rsidRPr="00EF5EA6" w14:paraId="05CC8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3A5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Bonus depreciation on gear</w:t>
            </w:r>
          </w:p>
        </w:tc>
        <w:tc>
          <w:tcPr>
            <w:tcW w:w="0" w:type="auto"/>
            <w:vAlign w:val="center"/>
            <w:hideMark/>
          </w:tcPr>
          <w:p w14:paraId="50AD7A4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14:paraId="2A3962C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</w:t>
            </w:r>
          </w:p>
        </w:tc>
        <w:tc>
          <w:tcPr>
            <w:tcW w:w="0" w:type="auto"/>
            <w:vAlign w:val="center"/>
            <w:hideMark/>
          </w:tcPr>
          <w:p w14:paraId="768FCD8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you buy $1,000–$2,500 of equipment this year</w:t>
            </w:r>
          </w:p>
        </w:tc>
      </w:tr>
      <w:tr w:rsidR="00EF5EA6" w:rsidRPr="00EF5EA6" w14:paraId="7E8F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281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 income growth</w:t>
            </w:r>
          </w:p>
        </w:tc>
        <w:tc>
          <w:tcPr>
            <w:tcW w:w="0" w:type="auto"/>
            <w:vAlign w:val="center"/>
            <w:hideMark/>
          </w:tcPr>
          <w:p w14:paraId="43772889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$2,400</w:t>
            </w:r>
          </w:p>
        </w:tc>
        <w:tc>
          <w:tcPr>
            <w:tcW w:w="0" w:type="auto"/>
            <w:vAlign w:val="center"/>
            <w:hideMark/>
          </w:tcPr>
          <w:p w14:paraId="4D5ADC1F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31BB6EA0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$200–$500/month net</w:t>
            </w:r>
          </w:p>
        </w:tc>
      </w:tr>
      <w:tr w:rsidR="00EF5EA6" w:rsidRPr="00EF5EA6" w14:paraId="4376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472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 upside example</w:t>
            </w:r>
          </w:p>
        </w:tc>
        <w:tc>
          <w:tcPr>
            <w:tcW w:w="0" w:type="auto"/>
            <w:vAlign w:val="center"/>
            <w:hideMark/>
          </w:tcPr>
          <w:p w14:paraId="53F35CA3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  <w:tc>
          <w:tcPr>
            <w:tcW w:w="0" w:type="auto"/>
            <w:vAlign w:val="center"/>
            <w:hideMark/>
          </w:tcPr>
          <w:p w14:paraId="3A35BF45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</w:t>
            </w:r>
          </w:p>
        </w:tc>
        <w:tc>
          <w:tcPr>
            <w:tcW w:w="0" w:type="auto"/>
            <w:vAlign w:val="center"/>
            <w:hideMark/>
          </w:tcPr>
          <w:p w14:paraId="3AF77CAE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$50–$250/month buys rise 30% in price</w:t>
            </w:r>
          </w:p>
        </w:tc>
      </w:tr>
      <w:tr w:rsidR="00EF5EA6" w:rsidRPr="00EF5EA6" w14:paraId="4294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BBED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year-one benefit</w:t>
            </w:r>
          </w:p>
        </w:tc>
        <w:tc>
          <w:tcPr>
            <w:tcW w:w="0" w:type="auto"/>
            <w:vAlign w:val="center"/>
            <w:hideMark/>
          </w:tcPr>
          <w:p w14:paraId="325F4046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$6,950</w:t>
            </w:r>
          </w:p>
        </w:tc>
        <w:tc>
          <w:tcPr>
            <w:tcW w:w="0" w:type="auto"/>
            <w:vAlign w:val="center"/>
            <w:hideMark/>
          </w:tcPr>
          <w:p w14:paraId="0B319AB8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$14,500</w:t>
            </w:r>
          </w:p>
        </w:tc>
        <w:tc>
          <w:tcPr>
            <w:tcW w:w="0" w:type="auto"/>
            <w:vAlign w:val="center"/>
            <w:hideMark/>
          </w:tcPr>
          <w:p w14:paraId="09093DCB" w14:textId="77777777" w:rsidR="00EF5EA6" w:rsidRPr="00EF5EA6" w:rsidRDefault="00EF5EA6" w:rsidP="00EF5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E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freed, tax saved, and potential BTC gain</w:t>
            </w:r>
          </w:p>
        </w:tc>
      </w:tr>
    </w:tbl>
    <w:p w14:paraId="4DE88146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407CD2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B44400" w14:textId="77777777" w:rsidR="00EF5EA6" w:rsidRPr="00EF5EA6" w:rsidRDefault="00EF5EA6" w:rsidP="00EF5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CHECKLIST</w:t>
      </w:r>
    </w:p>
    <w:p w14:paraId="7DA1B194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Track every dollar for 30 days and label needs vs wants.</w:t>
      </w:r>
    </w:p>
    <w:p w14:paraId="3F266517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Open a separate business checking account for entertainer income.</w:t>
      </w:r>
    </w:p>
    <w:p w14:paraId="3F00F39B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Start $50/month BTC DCA today.</w:t>
      </w:r>
    </w:p>
    <w:p w14:paraId="228E4964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Build the $1,000 emergency fund this month.</w:t>
      </w:r>
    </w:p>
    <w:p w14:paraId="47A25120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Use all trivia income as extra student loan payments.</w:t>
      </w:r>
    </w:p>
    <w:p w14:paraId="390F23A0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Start mileage tracking and a receipts folder.</w:t>
      </w:r>
    </w:p>
    <w:p w14:paraId="14D6734A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Buy only the gear that increases revenue now, then expense it.</w:t>
      </w:r>
    </w:p>
    <w:p w14:paraId="0211A046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Draft a cohosting pitch and simple service agreement.</w:t>
      </w:r>
    </w:p>
    <w:p w14:paraId="793E4E5B" w14:textId="77777777" w:rsidR="00EF5EA6" w:rsidRPr="00EF5EA6" w:rsidRDefault="00EF5EA6" w:rsidP="00EF5E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kern w:val="0"/>
          <w14:ligatures w14:val="none"/>
        </w:rPr>
        <w:t>Make a 30-venue outreach list and start calls.</w:t>
      </w:r>
    </w:p>
    <w:p w14:paraId="6650EA5A" w14:textId="77777777" w:rsidR="00EF5EA6" w:rsidRPr="00EF5EA6" w:rsidRDefault="00CE686A" w:rsidP="00EF5E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86A">
        <w:rPr>
          <w:rFonts w:ascii="Times New Roman" w:eastAsia="Times New Roman" w:hAnsi="Times New Roman" w:cs="Times New Roman"/>
          <w:noProof/>
          <w:kern w:val="0"/>
        </w:rPr>
        <w:pict w14:anchorId="0F9327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3B61AD" w14:textId="77777777" w:rsidR="00EF5EA6" w:rsidRPr="00EF5EA6" w:rsidRDefault="00EF5EA6" w:rsidP="00EF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EF5EA6">
        <w:rPr>
          <w:rFonts w:ascii="Times New Roman" w:eastAsia="Times New Roman" w:hAnsi="Times New Roman" w:cs="Times New Roman"/>
          <w:kern w:val="0"/>
          <w14:ligatures w14:val="none"/>
        </w:rPr>
        <w:br/>
        <w:t>This plan focuses on cash flow first. You raise income in 90 days, cut fixed costs, and push every freed dollar to debt and a starter BTC stack. You keep taxes simple now and add structure later when it pays. As the buffer grows, you add a cohost client and only then look at an arbitrage unit. The plan gets you safe, then free, while you keep stacking Bitcoin with no cap.</w:t>
      </w:r>
    </w:p>
    <w:p w14:paraId="1F606447" w14:textId="77777777" w:rsidR="00921016" w:rsidRPr="00EF5EA6" w:rsidRDefault="00921016" w:rsidP="00EF5EA6"/>
    <w:sectPr w:rsidR="00921016" w:rsidRPr="00EF5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7FDA"/>
    <w:multiLevelType w:val="multilevel"/>
    <w:tmpl w:val="5F06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0A14"/>
    <w:multiLevelType w:val="multilevel"/>
    <w:tmpl w:val="C914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A6A63"/>
    <w:multiLevelType w:val="multilevel"/>
    <w:tmpl w:val="630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04810"/>
    <w:multiLevelType w:val="multilevel"/>
    <w:tmpl w:val="C91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D6A21"/>
    <w:multiLevelType w:val="multilevel"/>
    <w:tmpl w:val="862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B5CB7"/>
    <w:multiLevelType w:val="multilevel"/>
    <w:tmpl w:val="696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85845"/>
    <w:multiLevelType w:val="multilevel"/>
    <w:tmpl w:val="3E6C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666B2"/>
    <w:multiLevelType w:val="multilevel"/>
    <w:tmpl w:val="0AE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F3B7F"/>
    <w:multiLevelType w:val="multilevel"/>
    <w:tmpl w:val="4B4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50FCB"/>
    <w:multiLevelType w:val="multilevel"/>
    <w:tmpl w:val="2DC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47EDC"/>
    <w:multiLevelType w:val="multilevel"/>
    <w:tmpl w:val="182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9618">
    <w:abstractNumId w:val="9"/>
  </w:num>
  <w:num w:numId="2" w16cid:durableId="1492256300">
    <w:abstractNumId w:val="6"/>
  </w:num>
  <w:num w:numId="3" w16cid:durableId="1236861229">
    <w:abstractNumId w:val="10"/>
  </w:num>
  <w:num w:numId="4" w16cid:durableId="914584693">
    <w:abstractNumId w:val="7"/>
  </w:num>
  <w:num w:numId="5" w16cid:durableId="1353336581">
    <w:abstractNumId w:val="8"/>
  </w:num>
  <w:num w:numId="6" w16cid:durableId="1026323372">
    <w:abstractNumId w:val="4"/>
  </w:num>
  <w:num w:numId="7" w16cid:durableId="931626442">
    <w:abstractNumId w:val="5"/>
  </w:num>
  <w:num w:numId="8" w16cid:durableId="1378161258">
    <w:abstractNumId w:val="1"/>
  </w:num>
  <w:num w:numId="9" w16cid:durableId="420489870">
    <w:abstractNumId w:val="0"/>
  </w:num>
  <w:num w:numId="10" w16cid:durableId="92744927">
    <w:abstractNumId w:val="3"/>
  </w:num>
  <w:num w:numId="11" w16cid:durableId="1262299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A6"/>
    <w:rsid w:val="002728A8"/>
    <w:rsid w:val="00921016"/>
    <w:rsid w:val="00CE686A"/>
    <w:rsid w:val="00DD2151"/>
    <w:rsid w:val="00EF5EA6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70A0"/>
  <w15:chartTrackingRefBased/>
  <w15:docId w15:val="{46F36B11-AC2D-7149-82CE-BFEB32A3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5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5E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1</cp:revision>
  <dcterms:created xsi:type="dcterms:W3CDTF">2025-08-11T18:30:00Z</dcterms:created>
  <dcterms:modified xsi:type="dcterms:W3CDTF">2025-08-11T18:34:00Z</dcterms:modified>
</cp:coreProperties>
</file>