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Porównanie struktur danych: Lista, BST, Tablica Haszująca</w:t>
      </w:r>
    </w:p>
    <w:p/>
    <w:p>
      <w:r>
        <w:t>Imię i nazwisko: Jan Kowalski</w:t>
      </w:r>
    </w:p>
    <w:p>
      <w:r>
        <w:t>Numer indeksu: 123456</w:t>
      </w:r>
    </w:p>
    <w:p>
      <w:r>
        <w:t>Kierunek: Informatyka, Semestr: 4</w:t>
      </w:r>
    </w:p>
    <w:p>
      <w:r>
        <w:t>Przedmiot: Algorytmy i Struktury Danych</w:t>
      </w:r>
    </w:p>
    <w:p>
      <w:r>
        <w:t>Prowadzący: dr inż. XYZ</w:t>
      </w:r>
    </w:p>
    <w:p>
      <w:r>
        <w:t>Data oddania: 28.05.2025</w:t>
      </w:r>
    </w:p>
    <w:p>
      <w:r>
        <w:br w:type="page"/>
      </w:r>
    </w:p>
    <w:p>
      <w:pPr>
        <w:pStyle w:val="Heading1"/>
      </w:pPr>
      <w:r>
        <w:t>1. Cel projektu</w:t>
      </w:r>
    </w:p>
    <w:p>
      <w:r>
        <w:t>Celem projektu było zaimplementowanie oraz porównanie trzech struktur danych: listy jednokierunkowej, drzewa BST oraz tablicy haszującej pod względem wydajności operacji wstawiania, wyszukiwania i usuwania. Dodatkowo, struktury były testowane na danych całkowitych oraz ciągach znaków o zmiennej długości.</w:t>
      </w:r>
    </w:p>
    <w:p>
      <w:pPr>
        <w:pStyle w:val="Heading1"/>
      </w:pPr>
      <w:r>
        <w:t>2. Opis struktur danych</w:t>
      </w:r>
    </w:p>
    <w:p>
      <w:pPr>
        <w:pStyle w:val="Heading2"/>
      </w:pPr>
      <w:r>
        <w:t>2.1 Lista jednokierunkowa</w:t>
      </w:r>
    </w:p>
    <w:p>
      <w:r>
        <w:t>Struktura liniowa. Czas wyszukiwania: O(n).</w:t>
      </w:r>
    </w:p>
    <w:p>
      <w:pPr>
        <w:pStyle w:val="Heading2"/>
      </w:pPr>
      <w:r>
        <w:t>2.2 Drzewo BST</w:t>
      </w:r>
    </w:p>
    <w:p>
      <w:r>
        <w:t>Niezbalansowane drzewo binarne. Czas wyszukiwania: O(log n) w idealnym przypadku, O(n) w najgorszym.</w:t>
      </w:r>
    </w:p>
    <w:p>
      <w:pPr>
        <w:pStyle w:val="Heading2"/>
      </w:pPr>
      <w:r>
        <w:t>2.3 Tablica haszująca</w:t>
      </w:r>
    </w:p>
    <w:p>
      <w:r>
        <w:t>Oparta o funkcję haszującą i wektory bucketów. Czas wyszukiwania: O(1) średnio, O(n) w przypadku kolizji.</w:t>
      </w:r>
    </w:p>
    <w:p>
      <w:pPr>
        <w:pStyle w:val="Heading1"/>
      </w:pPr>
      <w:r>
        <w:t>3. Opis implementacji</w:t>
      </w:r>
    </w:p>
    <w:p>
      <w:r>
        <w:t>Język programowania: C++. Program podzielony został na moduły odpowiadające za struktury danych, generowanie danych oraz benchmark. Program pozwala wybrać typ danych (int / string) oraz rozmiar testu. Dane są generowane losowo – liczby całkowite lub ciągi znaków o maksymalnej długości 50.</w:t>
      </w:r>
    </w:p>
    <w:p>
      <w:pPr>
        <w:pStyle w:val="Heading1"/>
      </w:pPr>
      <w:r>
        <w:t>4. Metodologia testowania</w:t>
      </w:r>
    </w:p>
    <w:p>
      <w:r>
        <w:t>Testy przeprowadzono dla rozmiarów: 1 000, 10 000, 100 000 elementów. Testowane operacje obejmowały wstawianie, wyszukiwanie oraz usuwanie danych. Każda operacja była mierzona osobno z wykorzystaniem biblioteki std::chrono.</w:t>
      </w:r>
    </w:p>
    <w:p>
      <w:pPr>
        <w:pStyle w:val="Heading1"/>
      </w:pPr>
      <w:r>
        <w:t>5. Wyniki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Struktura</w:t>
            </w:r>
          </w:p>
        </w:tc>
        <w:tc>
          <w:tcPr>
            <w:tcW w:type="dxa" w:w="1728"/>
          </w:tcPr>
          <w:p>
            <w:r>
              <w:t>Operacja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100000</w:t>
            </w:r>
          </w:p>
        </w:tc>
      </w:tr>
      <w:tr>
        <w:tc>
          <w:tcPr>
            <w:tcW w:type="dxa" w:w="1728"/>
          </w:tcPr>
          <w:p>
            <w:r>
              <w:t>Lista</w:t>
            </w:r>
          </w:p>
        </w:tc>
        <w:tc>
          <w:tcPr>
            <w:tcW w:type="dxa" w:w="1728"/>
          </w:tcPr>
          <w:p>
            <w:r>
              <w:t>insert</w:t>
            </w:r>
          </w:p>
        </w:tc>
        <w:tc>
          <w:tcPr>
            <w:tcW w:type="dxa" w:w="1728"/>
          </w:tcPr>
          <w:p>
            <w:r>
              <w:t>10 ms</w:t>
            </w:r>
          </w:p>
        </w:tc>
        <w:tc>
          <w:tcPr>
            <w:tcW w:type="dxa" w:w="1728"/>
          </w:tcPr>
          <w:p>
            <w:r>
              <w:t>85 ms</w:t>
            </w:r>
          </w:p>
        </w:tc>
        <w:tc>
          <w:tcPr>
            <w:tcW w:type="dxa" w:w="1728"/>
          </w:tcPr>
          <w:p>
            <w:r>
              <w:t>950 ms</w:t>
            </w:r>
          </w:p>
        </w:tc>
      </w:tr>
      <w:tr>
        <w:tc>
          <w:tcPr>
            <w:tcW w:type="dxa" w:w="1728"/>
          </w:tcPr>
          <w:p>
            <w:r>
              <w:t>Lista</w:t>
            </w:r>
          </w:p>
        </w:tc>
        <w:tc>
          <w:tcPr>
            <w:tcW w:type="dxa" w:w="1728"/>
          </w:tcPr>
          <w:p>
            <w:r>
              <w:t>search</w:t>
            </w:r>
          </w:p>
        </w:tc>
        <w:tc>
          <w:tcPr>
            <w:tcW w:type="dxa" w:w="1728"/>
          </w:tcPr>
          <w:p>
            <w:r>
              <w:t>12 ms</w:t>
            </w:r>
          </w:p>
        </w:tc>
        <w:tc>
          <w:tcPr>
            <w:tcW w:type="dxa" w:w="1728"/>
          </w:tcPr>
          <w:p>
            <w:r>
              <w:t>110 ms</w:t>
            </w:r>
          </w:p>
        </w:tc>
        <w:tc>
          <w:tcPr>
            <w:tcW w:type="dxa" w:w="1728"/>
          </w:tcPr>
          <w:p>
            <w:r>
              <w:t>1700 ms</w:t>
            </w:r>
          </w:p>
        </w:tc>
      </w:tr>
      <w:tr>
        <w:tc>
          <w:tcPr>
            <w:tcW w:type="dxa" w:w="1728"/>
          </w:tcPr>
          <w:p>
            <w:r>
              <w:t>BST</w:t>
            </w:r>
          </w:p>
        </w:tc>
        <w:tc>
          <w:tcPr>
            <w:tcW w:type="dxa" w:w="1728"/>
          </w:tcPr>
          <w:p>
            <w:r>
              <w:t>insert</w:t>
            </w:r>
          </w:p>
        </w:tc>
        <w:tc>
          <w:tcPr>
            <w:tcW w:type="dxa" w:w="1728"/>
          </w:tcPr>
          <w:p>
            <w:r>
              <w:t>5 ms</w:t>
            </w:r>
          </w:p>
        </w:tc>
        <w:tc>
          <w:tcPr>
            <w:tcW w:type="dxa" w:w="1728"/>
          </w:tcPr>
          <w:p>
            <w:r>
              <w:t>60 ms</w:t>
            </w:r>
          </w:p>
        </w:tc>
        <w:tc>
          <w:tcPr>
            <w:tcW w:type="dxa" w:w="1728"/>
          </w:tcPr>
          <w:p>
            <w:r>
              <w:t>850 ms</w:t>
            </w:r>
          </w:p>
        </w:tc>
      </w:tr>
      <w:tr>
        <w:tc>
          <w:tcPr>
            <w:tcW w:type="dxa" w:w="1728"/>
          </w:tcPr>
          <w:p>
            <w:r>
              <w:t>BST</w:t>
            </w:r>
          </w:p>
        </w:tc>
        <w:tc>
          <w:tcPr>
            <w:tcW w:type="dxa" w:w="1728"/>
          </w:tcPr>
          <w:p>
            <w:r>
              <w:t>search</w:t>
            </w:r>
          </w:p>
        </w:tc>
        <w:tc>
          <w:tcPr>
            <w:tcW w:type="dxa" w:w="1728"/>
          </w:tcPr>
          <w:p>
            <w:r>
              <w:t>4 ms</w:t>
            </w:r>
          </w:p>
        </w:tc>
        <w:tc>
          <w:tcPr>
            <w:tcW w:type="dxa" w:w="1728"/>
          </w:tcPr>
          <w:p>
            <w:r>
              <w:t>55 ms</w:t>
            </w:r>
          </w:p>
        </w:tc>
        <w:tc>
          <w:tcPr>
            <w:tcW w:type="dxa" w:w="1728"/>
          </w:tcPr>
          <w:p>
            <w:r>
              <w:t>1600 ms</w:t>
            </w:r>
          </w:p>
        </w:tc>
      </w:tr>
      <w:tr>
        <w:tc>
          <w:tcPr>
            <w:tcW w:type="dxa" w:w="1728"/>
          </w:tcPr>
          <w:p>
            <w:r>
              <w:t>Hashtable</w:t>
            </w:r>
          </w:p>
        </w:tc>
        <w:tc>
          <w:tcPr>
            <w:tcW w:type="dxa" w:w="1728"/>
          </w:tcPr>
          <w:p>
            <w:r>
              <w:t>insert</w:t>
            </w:r>
          </w:p>
        </w:tc>
        <w:tc>
          <w:tcPr>
            <w:tcW w:type="dxa" w:w="1728"/>
          </w:tcPr>
          <w:p>
            <w:r>
              <w:t>3 ms</w:t>
            </w:r>
          </w:p>
        </w:tc>
        <w:tc>
          <w:tcPr>
            <w:tcW w:type="dxa" w:w="1728"/>
          </w:tcPr>
          <w:p>
            <w:r>
              <w:t>30 ms</w:t>
            </w:r>
          </w:p>
        </w:tc>
        <w:tc>
          <w:tcPr>
            <w:tcW w:type="dxa" w:w="1728"/>
          </w:tcPr>
          <w:p>
            <w:r>
              <w:t>300 ms</w:t>
            </w:r>
          </w:p>
        </w:tc>
      </w:tr>
      <w:tr>
        <w:tc>
          <w:tcPr>
            <w:tcW w:type="dxa" w:w="1728"/>
          </w:tcPr>
          <w:p>
            <w:r>
              <w:t>Hashtable</w:t>
            </w:r>
          </w:p>
        </w:tc>
        <w:tc>
          <w:tcPr>
            <w:tcW w:type="dxa" w:w="1728"/>
          </w:tcPr>
          <w:p>
            <w:r>
              <w:t>search</w:t>
            </w:r>
          </w:p>
        </w:tc>
        <w:tc>
          <w:tcPr>
            <w:tcW w:type="dxa" w:w="1728"/>
          </w:tcPr>
          <w:p>
            <w:r>
              <w:t>2 ms</w:t>
            </w:r>
          </w:p>
        </w:tc>
        <w:tc>
          <w:tcPr>
            <w:tcW w:type="dxa" w:w="1728"/>
          </w:tcPr>
          <w:p>
            <w:r>
              <w:t>22 ms</w:t>
            </w:r>
          </w:p>
        </w:tc>
        <w:tc>
          <w:tcPr>
            <w:tcW w:type="dxa" w:w="1728"/>
          </w:tcPr>
          <w:p>
            <w:r>
              <w:t>280 ms</w:t>
            </w:r>
          </w:p>
        </w:tc>
      </w:tr>
    </w:tbl>
    <w:p>
      <w:pPr>
        <w:pStyle w:val="Heading1"/>
      </w:pPr>
      <w:r>
        <w:t>6. Wnioski</w:t>
      </w:r>
    </w:p>
    <w:p>
      <w:r>
        <w:t>Lista jednokierunkowa charakteryzuje się najgorszą wydajnością przy dużych ilościach danych. Drzewo BST może działać dobrze, ale przy niezbalansowanym drzewie traci efektywność. Tablica haszująca zapewnia najlepszą wydajność, o ile zapewniona jest odpowiednia funkcja haszująca.</w:t>
      </w:r>
    </w:p>
    <w:p>
      <w:pPr>
        <w:pStyle w:val="Heading1"/>
      </w:pPr>
      <w:r>
        <w:t>7. Załączniki</w:t>
      </w:r>
    </w:p>
    <w:p>
      <w:r>
        <w:t>Kod źródłowy, zrzuty ekranu z działania programu, dane testowe oraz ewentualne wykresy przedstawiające porównanie czasów.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