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15E7BF" w14:textId="77777777" w:rsidR="00845293" w:rsidRPr="00777BB1" w:rsidRDefault="00845293">
      <w:pPr>
        <w:spacing w:line="240" w:lineRule="auto"/>
        <w:rPr>
          <w:rFonts w:ascii="Porto Sans" w:hAnsi="Porto Sans"/>
          <w:lang w:val="pt-PT"/>
        </w:rPr>
      </w:pPr>
    </w:p>
    <w:p w14:paraId="41689142" w14:textId="77777777" w:rsidR="00845293" w:rsidRPr="00777BB1" w:rsidRDefault="005563C3">
      <w:pPr>
        <w:spacing w:after="0" w:line="240" w:lineRule="auto"/>
        <w:jc w:val="center"/>
        <w:rPr>
          <w:rFonts w:ascii="Porto Sans" w:hAnsi="Porto Sans"/>
          <w:lang w:val="pt-PT"/>
        </w:rPr>
      </w:pPr>
      <w:r w:rsidRPr="00777BB1">
        <w:rPr>
          <w:rFonts w:ascii="Porto Sans" w:hAnsi="Porto Sans"/>
          <w:b/>
          <w:color w:val="2E75B6"/>
          <w:sz w:val="17"/>
          <w:lang w:val="pt-PT"/>
        </w:rPr>
        <w:t>LABORATÓRIO DE DESENVOLVIMENTO DE SOFTWARE</w:t>
      </w:r>
    </w:p>
    <w:p w14:paraId="63996904" w14:textId="77777777" w:rsidR="00845293" w:rsidRPr="00777BB1" w:rsidRDefault="005563C3">
      <w:pPr>
        <w:spacing w:before="40" w:after="100" w:line="240" w:lineRule="auto"/>
        <w:jc w:val="center"/>
        <w:rPr>
          <w:rFonts w:ascii="Porto Sans" w:hAnsi="Porto Sans"/>
          <w:lang w:val="pt-PT"/>
        </w:rPr>
      </w:pPr>
      <w:r w:rsidRPr="00777BB1">
        <w:rPr>
          <w:rFonts w:ascii="Porto Sans" w:hAnsi="Porto Sans"/>
          <w:b/>
          <w:color w:val="17365D"/>
          <w:sz w:val="36"/>
          <w:lang w:val="pt-PT"/>
        </w:rPr>
        <w:t>CONVOCATÓRIA DE BACKLOG REFINEMENT</w:t>
      </w:r>
    </w:p>
    <w:tbl>
      <w:tblPr>
        <w:tblW w:w="10086" w:type="dxa"/>
        <w:tblInd w:w="100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1300"/>
        <w:gridCol w:w="3743"/>
        <w:gridCol w:w="1500"/>
        <w:gridCol w:w="3543"/>
      </w:tblGrid>
      <w:tr w:rsidR="00845293" w:rsidRPr="00777BB1" w14:paraId="1E4D0EBE" w14:textId="77777777">
        <w:trPr>
          <w:cantSplit/>
        </w:trPr>
        <w:tc>
          <w:tcPr>
            <w:tcW w:w="13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F5EA8B4" w14:textId="77777777" w:rsidR="00845293" w:rsidRPr="00777BB1" w:rsidRDefault="005563C3">
            <w:pPr>
              <w:spacing w:after="0" w:line="240" w:lineRule="auto"/>
              <w:rPr>
                <w:rFonts w:ascii="Porto Sans" w:hAnsi="Porto Sans"/>
                <w:lang w:val="pt-PT"/>
              </w:rPr>
            </w:pPr>
            <w:r w:rsidRPr="00777BB1">
              <w:rPr>
                <w:rFonts w:ascii="Porto Sans" w:hAnsi="Porto Sans"/>
                <w:b/>
                <w:color w:val="17365D"/>
                <w:sz w:val="17"/>
                <w:lang w:val="pt-PT"/>
              </w:rPr>
              <w:t>Grupo</w:t>
            </w:r>
          </w:p>
        </w:tc>
        <w:tc>
          <w:tcPr>
            <w:tcW w:w="3743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D7ACA99" w14:textId="10126461" w:rsidR="00845293" w:rsidRPr="00777BB1" w:rsidRDefault="005563C3">
            <w:pPr>
              <w:spacing w:after="0" w:line="240" w:lineRule="auto"/>
              <w:rPr>
                <w:rFonts w:ascii="Porto Sans" w:hAnsi="Porto Sans"/>
                <w:lang w:val="pt-PT"/>
              </w:rPr>
            </w:pPr>
            <w:r w:rsidRPr="00777BB1">
              <w:rPr>
                <w:rFonts w:ascii="Porto Sans" w:hAnsi="Porto Sans"/>
                <w:sz w:val="17"/>
                <w:lang w:val="pt-PT"/>
              </w:rPr>
              <w:t xml:space="preserve">Grupo </w:t>
            </w:r>
            <w:r w:rsidR="003236C3" w:rsidRPr="00777BB1">
              <w:rPr>
                <w:rFonts w:ascii="Porto Sans" w:hAnsi="Porto Sans"/>
                <w:sz w:val="17"/>
                <w:lang w:val="pt-PT"/>
              </w:rPr>
              <w:t>08</w:t>
            </w:r>
          </w:p>
        </w:tc>
        <w:tc>
          <w:tcPr>
            <w:tcW w:w="15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ABB14D1" w14:textId="77777777" w:rsidR="00845293" w:rsidRPr="00777BB1" w:rsidRDefault="005563C3">
            <w:pPr>
              <w:spacing w:after="0" w:line="240" w:lineRule="auto"/>
              <w:rPr>
                <w:rFonts w:ascii="Porto Sans" w:hAnsi="Porto Sans"/>
                <w:lang w:val="pt-PT"/>
              </w:rPr>
            </w:pPr>
            <w:r w:rsidRPr="00777BB1">
              <w:rPr>
                <w:rFonts w:ascii="Porto Sans" w:hAnsi="Porto Sans"/>
                <w:b/>
                <w:color w:val="17365D"/>
                <w:sz w:val="17"/>
                <w:lang w:val="pt-PT"/>
              </w:rPr>
              <w:t>Projeto</w:t>
            </w:r>
          </w:p>
        </w:tc>
        <w:tc>
          <w:tcPr>
            <w:tcW w:w="3543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61A6978" w14:textId="078C72D7" w:rsidR="00845293" w:rsidRPr="00777BB1" w:rsidRDefault="003236C3">
            <w:pPr>
              <w:spacing w:after="0" w:line="240" w:lineRule="auto"/>
              <w:rPr>
                <w:rFonts w:ascii="Porto Sans" w:hAnsi="Porto Sans"/>
                <w:lang w:val="pt-PT"/>
              </w:rPr>
            </w:pPr>
            <w:r w:rsidRPr="00777BB1">
              <w:rPr>
                <w:rFonts w:ascii="Porto Sans" w:hAnsi="Porto Sans"/>
                <w:sz w:val="17"/>
                <w:lang w:val="pt-PT"/>
              </w:rPr>
              <w:t>Gestão de Clínica Veterinária</w:t>
            </w:r>
          </w:p>
        </w:tc>
      </w:tr>
      <w:tr w:rsidR="00845293" w:rsidRPr="00777BB1" w14:paraId="7D3C2569" w14:textId="77777777">
        <w:trPr>
          <w:cantSplit/>
        </w:trPr>
        <w:tc>
          <w:tcPr>
            <w:tcW w:w="13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D3B42F4" w14:textId="77777777" w:rsidR="00845293" w:rsidRPr="00777BB1" w:rsidRDefault="005563C3">
            <w:pPr>
              <w:spacing w:after="0" w:line="240" w:lineRule="auto"/>
              <w:rPr>
                <w:rFonts w:ascii="Porto Sans" w:hAnsi="Porto Sans"/>
                <w:lang w:val="pt-PT"/>
              </w:rPr>
            </w:pPr>
            <w:r w:rsidRPr="00777BB1">
              <w:rPr>
                <w:rFonts w:ascii="Porto Sans" w:hAnsi="Porto Sans"/>
                <w:b/>
                <w:color w:val="17365D"/>
                <w:sz w:val="17"/>
                <w:lang w:val="pt-PT"/>
              </w:rPr>
              <w:t>Milestone de Entrega</w:t>
            </w:r>
          </w:p>
        </w:tc>
        <w:tc>
          <w:tcPr>
            <w:tcW w:w="3743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5843966" w14:textId="039DD86F" w:rsidR="00845293" w:rsidRPr="00777BB1" w:rsidRDefault="003029DC">
            <w:pPr>
              <w:spacing w:after="0" w:line="240" w:lineRule="auto"/>
              <w:rPr>
                <w:rFonts w:ascii="Porto Sans" w:hAnsi="Porto Sans"/>
                <w:lang w:val="pt-PT"/>
              </w:rPr>
            </w:pPr>
            <w:r w:rsidRPr="00777BB1">
              <w:rPr>
                <w:rFonts w:ascii="Porto Sans" w:hAnsi="Porto Sans"/>
                <w:sz w:val="17"/>
                <w:lang w:val="pt-PT"/>
              </w:rPr>
              <w:t>M</w:t>
            </w:r>
            <w:r w:rsidR="00093CD0">
              <w:rPr>
                <w:rFonts w:ascii="Porto Sans" w:hAnsi="Porto Sans"/>
                <w:sz w:val="17"/>
                <w:lang w:val="pt-PT"/>
              </w:rPr>
              <w:t>2</w:t>
            </w:r>
          </w:p>
        </w:tc>
        <w:tc>
          <w:tcPr>
            <w:tcW w:w="15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C9ABEB8" w14:textId="4D5E3BAD" w:rsidR="00845293" w:rsidRPr="00777BB1" w:rsidRDefault="005563C3">
            <w:pPr>
              <w:spacing w:after="0" w:line="240" w:lineRule="auto"/>
              <w:rPr>
                <w:rFonts w:ascii="Porto Sans" w:hAnsi="Porto Sans"/>
                <w:lang w:val="pt-PT"/>
              </w:rPr>
            </w:pPr>
            <w:r w:rsidRPr="00777BB1">
              <w:rPr>
                <w:rFonts w:ascii="Porto Sans" w:hAnsi="Porto Sans"/>
                <w:b/>
                <w:color w:val="17365D"/>
                <w:sz w:val="17"/>
                <w:lang w:val="pt-PT"/>
              </w:rPr>
              <w:t>Sprint</w:t>
            </w:r>
            <w:r w:rsidR="00262CC2" w:rsidRPr="00777BB1">
              <w:rPr>
                <w:rFonts w:ascii="Porto Sans" w:hAnsi="Porto Sans"/>
                <w:b/>
                <w:color w:val="17365D"/>
                <w:sz w:val="17"/>
                <w:lang w:val="pt-PT"/>
              </w:rPr>
              <w:t xml:space="preserve"> em preparação</w:t>
            </w:r>
          </w:p>
        </w:tc>
        <w:tc>
          <w:tcPr>
            <w:tcW w:w="3543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7936951" w14:textId="208119FD" w:rsidR="00845293" w:rsidRPr="00777BB1" w:rsidRDefault="00655EC5">
            <w:pPr>
              <w:spacing w:after="0" w:line="240" w:lineRule="auto"/>
              <w:rPr>
                <w:rFonts w:ascii="Porto Sans" w:hAnsi="Porto Sans"/>
                <w:lang w:val="pt-PT"/>
              </w:rPr>
            </w:pPr>
            <w:r>
              <w:rPr>
                <w:rFonts w:ascii="Porto Sans" w:hAnsi="Porto Sans"/>
                <w:sz w:val="17"/>
                <w:lang w:val="pt-PT"/>
              </w:rPr>
              <w:t>Sprint 0</w:t>
            </w:r>
            <w:r w:rsidR="00093CD0">
              <w:rPr>
                <w:rFonts w:ascii="Porto Sans" w:hAnsi="Porto Sans"/>
                <w:sz w:val="17"/>
                <w:lang w:val="pt-PT"/>
              </w:rPr>
              <w:t>2</w:t>
            </w:r>
          </w:p>
        </w:tc>
      </w:tr>
    </w:tbl>
    <w:p w14:paraId="077416F2" w14:textId="77777777" w:rsidR="00845293" w:rsidRPr="00777BB1" w:rsidRDefault="00845293">
      <w:pPr>
        <w:spacing w:after="20" w:line="240" w:lineRule="auto"/>
        <w:rPr>
          <w:rFonts w:ascii="Porto Sans" w:hAnsi="Porto Sans"/>
          <w:lang w:val="pt-PT"/>
        </w:rPr>
      </w:pPr>
    </w:p>
    <w:p w14:paraId="0BA107AD" w14:textId="77777777" w:rsidR="00845293" w:rsidRPr="00777BB1" w:rsidRDefault="005563C3">
      <w:pPr>
        <w:keepNext/>
        <w:spacing w:before="100" w:after="60" w:line="240" w:lineRule="auto"/>
        <w:rPr>
          <w:rFonts w:ascii="Porto Sans" w:hAnsi="Porto Sans"/>
          <w:lang w:val="pt-PT"/>
        </w:rPr>
      </w:pPr>
      <w:r w:rsidRPr="00777BB1">
        <w:rPr>
          <w:rFonts w:ascii="Porto Sans" w:hAnsi="Porto Sans"/>
          <w:b/>
          <w:color w:val="17365D"/>
          <w:sz w:val="23"/>
          <w:lang w:val="pt-PT"/>
        </w:rPr>
        <w:t>1. Emissão da convocatória</w:t>
      </w:r>
    </w:p>
    <w:tbl>
      <w:tblPr>
        <w:tblW w:w="10086" w:type="dxa"/>
        <w:tblInd w:w="100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2500"/>
        <w:gridCol w:w="7586"/>
      </w:tblGrid>
      <w:tr w:rsidR="00845293" w:rsidRPr="00777BB1" w14:paraId="66309807" w14:textId="77777777">
        <w:trPr>
          <w:cantSplit/>
        </w:trPr>
        <w:tc>
          <w:tcPr>
            <w:tcW w:w="25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BB02F72" w14:textId="77777777" w:rsidR="00845293" w:rsidRPr="00777BB1" w:rsidRDefault="005563C3">
            <w:pPr>
              <w:spacing w:after="0" w:line="240" w:lineRule="auto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777BB1">
              <w:rPr>
                <w:rFonts w:ascii="Porto Sans" w:hAnsi="Porto Sans"/>
                <w:b/>
                <w:color w:val="17365D"/>
                <w:sz w:val="14"/>
                <w:szCs w:val="14"/>
                <w:lang w:val="pt-PT"/>
              </w:rPr>
              <w:t>Emitida por</w:t>
            </w:r>
          </w:p>
        </w:tc>
        <w:tc>
          <w:tcPr>
            <w:tcW w:w="7586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118F9B5" w14:textId="3AE2CD6E" w:rsidR="00845293" w:rsidRPr="00777BB1" w:rsidRDefault="00F937A0">
            <w:pPr>
              <w:spacing w:after="0" w:line="240" w:lineRule="auto"/>
              <w:rPr>
                <w:rFonts w:ascii="Porto Sans" w:hAnsi="Porto Sans"/>
                <w:sz w:val="14"/>
                <w:szCs w:val="14"/>
                <w:lang w:val="pt-PT"/>
              </w:rPr>
            </w:pPr>
            <w:r>
              <w:rPr>
                <w:rFonts w:ascii="Porto Sans" w:hAnsi="Porto Sans"/>
                <w:sz w:val="14"/>
                <w:szCs w:val="14"/>
                <w:lang w:val="pt-PT"/>
              </w:rPr>
              <w:t>Ivan Cristiano Silva Mendes</w:t>
            </w:r>
          </w:p>
        </w:tc>
      </w:tr>
      <w:tr w:rsidR="00845293" w:rsidRPr="00777BB1" w14:paraId="12A764DA" w14:textId="77777777">
        <w:trPr>
          <w:cantSplit/>
        </w:trPr>
        <w:tc>
          <w:tcPr>
            <w:tcW w:w="25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145275F" w14:textId="77777777" w:rsidR="00845293" w:rsidRPr="00777BB1" w:rsidRDefault="005563C3">
            <w:pPr>
              <w:spacing w:after="0" w:line="240" w:lineRule="auto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777BB1">
              <w:rPr>
                <w:rFonts w:ascii="Porto Sans" w:hAnsi="Porto Sans"/>
                <w:b/>
                <w:color w:val="17365D"/>
                <w:sz w:val="14"/>
                <w:szCs w:val="14"/>
                <w:lang w:val="pt-PT"/>
              </w:rPr>
              <w:t>Função</w:t>
            </w:r>
          </w:p>
        </w:tc>
        <w:tc>
          <w:tcPr>
            <w:tcW w:w="7586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50457C2" w14:textId="34D2608F" w:rsidR="00845293" w:rsidRPr="00777BB1" w:rsidRDefault="00F937A0">
            <w:pPr>
              <w:spacing w:after="0" w:line="240" w:lineRule="auto"/>
              <w:rPr>
                <w:rFonts w:ascii="Porto Sans" w:hAnsi="Porto Sans"/>
                <w:sz w:val="14"/>
                <w:szCs w:val="14"/>
                <w:lang w:val="pt-PT"/>
              </w:rPr>
            </w:pPr>
            <w:r>
              <w:rPr>
                <w:rFonts w:ascii="Porto Sans" w:hAnsi="Porto Sans"/>
                <w:sz w:val="14"/>
                <w:szCs w:val="14"/>
                <w:lang w:val="pt-PT"/>
              </w:rPr>
              <w:t>Líder do Grupo G08</w:t>
            </w:r>
          </w:p>
        </w:tc>
      </w:tr>
      <w:tr w:rsidR="00845293" w:rsidRPr="00777BB1" w14:paraId="7BCD0AE8" w14:textId="77777777">
        <w:trPr>
          <w:cantSplit/>
        </w:trPr>
        <w:tc>
          <w:tcPr>
            <w:tcW w:w="25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AD4BB97" w14:textId="77777777" w:rsidR="00845293" w:rsidRPr="00777BB1" w:rsidRDefault="005563C3">
            <w:pPr>
              <w:spacing w:after="0" w:line="240" w:lineRule="auto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777BB1">
              <w:rPr>
                <w:rFonts w:ascii="Porto Sans" w:hAnsi="Porto Sans"/>
                <w:b/>
                <w:color w:val="17365D"/>
                <w:sz w:val="14"/>
                <w:szCs w:val="14"/>
                <w:lang w:val="pt-PT"/>
              </w:rPr>
              <w:t>Data e hora de envio</w:t>
            </w:r>
          </w:p>
        </w:tc>
        <w:tc>
          <w:tcPr>
            <w:tcW w:w="7586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E2D52C5" w14:textId="0D5C2465" w:rsidR="00845293" w:rsidRPr="00777BB1" w:rsidRDefault="004F271C">
            <w:pPr>
              <w:spacing w:after="0" w:line="240" w:lineRule="auto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777BB1">
              <w:rPr>
                <w:rFonts w:ascii="Porto Sans" w:hAnsi="Porto Sans"/>
                <w:sz w:val="14"/>
                <w:szCs w:val="14"/>
                <w:lang w:val="pt-PT"/>
              </w:rPr>
              <w:t>2026-</w:t>
            </w:r>
            <w:r w:rsidR="00EA18B9">
              <w:rPr>
                <w:rFonts w:ascii="Porto Sans" w:hAnsi="Porto Sans"/>
                <w:sz w:val="14"/>
                <w:szCs w:val="14"/>
                <w:lang w:val="pt-PT"/>
              </w:rPr>
              <w:t>09</w:t>
            </w:r>
            <w:r w:rsidR="00EC50C2">
              <w:rPr>
                <w:rFonts w:ascii="Porto Sans" w:hAnsi="Porto Sans"/>
                <w:sz w:val="14"/>
                <w:szCs w:val="14"/>
                <w:lang w:val="pt-PT"/>
              </w:rPr>
              <w:t>-</w:t>
            </w:r>
            <w:r w:rsidR="00EA18B9">
              <w:rPr>
                <w:rFonts w:ascii="Porto Sans" w:hAnsi="Porto Sans"/>
                <w:sz w:val="14"/>
                <w:szCs w:val="14"/>
                <w:lang w:val="pt-PT"/>
              </w:rPr>
              <w:t>30</w:t>
            </w:r>
            <w:r w:rsidRPr="00777BB1">
              <w:rPr>
                <w:rFonts w:ascii="Porto Sans" w:hAnsi="Porto Sans"/>
                <w:sz w:val="14"/>
                <w:szCs w:val="14"/>
                <w:lang w:val="pt-PT"/>
              </w:rPr>
              <w:t xml:space="preserve"> às </w:t>
            </w:r>
            <w:r w:rsidR="005A06B7">
              <w:rPr>
                <w:rFonts w:ascii="Porto Sans" w:hAnsi="Porto Sans"/>
                <w:sz w:val="14"/>
                <w:szCs w:val="14"/>
                <w:lang w:val="pt-PT"/>
              </w:rPr>
              <w:t>1</w:t>
            </w:r>
            <w:r w:rsidR="00B51EB6">
              <w:rPr>
                <w:rFonts w:ascii="Porto Sans" w:hAnsi="Porto Sans"/>
                <w:sz w:val="14"/>
                <w:szCs w:val="14"/>
                <w:lang w:val="pt-PT"/>
              </w:rPr>
              <w:t>1</w:t>
            </w:r>
            <w:r w:rsidR="005A06B7">
              <w:rPr>
                <w:rFonts w:ascii="Porto Sans" w:hAnsi="Porto Sans"/>
                <w:sz w:val="14"/>
                <w:szCs w:val="14"/>
                <w:lang w:val="pt-PT"/>
              </w:rPr>
              <w:t>:00</w:t>
            </w:r>
          </w:p>
        </w:tc>
      </w:tr>
      <w:tr w:rsidR="00845293" w:rsidRPr="00EE45C8" w14:paraId="4BEFA7FA" w14:textId="77777777">
        <w:trPr>
          <w:cantSplit/>
        </w:trPr>
        <w:tc>
          <w:tcPr>
            <w:tcW w:w="25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4286118" w14:textId="77777777" w:rsidR="00845293" w:rsidRPr="00777BB1" w:rsidRDefault="005563C3">
            <w:pPr>
              <w:spacing w:after="0" w:line="240" w:lineRule="auto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777BB1">
              <w:rPr>
                <w:rFonts w:ascii="Porto Sans" w:hAnsi="Porto Sans"/>
                <w:b/>
                <w:color w:val="17365D"/>
                <w:sz w:val="14"/>
                <w:szCs w:val="14"/>
                <w:lang w:val="pt-PT"/>
              </w:rPr>
              <w:t>Canal de envio</w:t>
            </w:r>
          </w:p>
        </w:tc>
        <w:tc>
          <w:tcPr>
            <w:tcW w:w="7586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C217E1C" w14:textId="77777777" w:rsidR="00845293" w:rsidRPr="00777BB1" w:rsidRDefault="005563C3">
            <w:pPr>
              <w:spacing w:after="0" w:line="240" w:lineRule="auto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777BB1">
              <w:rPr>
                <w:rFonts w:ascii="Porto Sans" w:hAnsi="Porto Sans"/>
                <w:sz w:val="14"/>
                <w:szCs w:val="14"/>
                <w:lang w:val="pt-PT"/>
              </w:rPr>
              <w:t>E-mail institucional enviado a todos os elementos do grupo</w:t>
            </w:r>
          </w:p>
        </w:tc>
      </w:tr>
      <w:tr w:rsidR="00845293" w:rsidRPr="00777BB1" w14:paraId="302BEBE8" w14:textId="77777777">
        <w:trPr>
          <w:cantSplit/>
        </w:trPr>
        <w:tc>
          <w:tcPr>
            <w:tcW w:w="25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40BF750" w14:textId="77777777" w:rsidR="00845293" w:rsidRPr="00777BB1" w:rsidRDefault="005563C3">
            <w:pPr>
              <w:spacing w:after="0" w:line="240" w:lineRule="auto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777BB1">
              <w:rPr>
                <w:rFonts w:ascii="Porto Sans" w:hAnsi="Porto Sans"/>
                <w:b/>
                <w:color w:val="17365D"/>
                <w:sz w:val="14"/>
                <w:szCs w:val="14"/>
                <w:lang w:val="pt-PT"/>
              </w:rPr>
              <w:t>Antecedência aplicável</w:t>
            </w:r>
          </w:p>
        </w:tc>
        <w:tc>
          <w:tcPr>
            <w:tcW w:w="7586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A1B9B92" w14:textId="77777777" w:rsidR="00845293" w:rsidRPr="00777BB1" w:rsidRDefault="005563C3">
            <w:pPr>
              <w:spacing w:after="0" w:line="240" w:lineRule="auto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777BB1">
              <w:rPr>
                <w:rFonts w:ascii="Porto Sans" w:hAnsi="Porto Sans"/>
                <w:sz w:val="14"/>
                <w:szCs w:val="14"/>
                <w:lang w:val="pt-PT"/>
              </w:rPr>
              <w:t>24 horas consecutivas</w:t>
            </w:r>
          </w:p>
        </w:tc>
      </w:tr>
      <w:tr w:rsidR="00845293" w:rsidRPr="00777BB1" w14:paraId="37F6E3E4" w14:textId="77777777">
        <w:trPr>
          <w:cantSplit/>
        </w:trPr>
        <w:tc>
          <w:tcPr>
            <w:tcW w:w="25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0060225" w14:textId="77777777" w:rsidR="00845293" w:rsidRPr="00777BB1" w:rsidRDefault="005563C3">
            <w:pPr>
              <w:spacing w:after="0" w:line="240" w:lineRule="auto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777BB1">
              <w:rPr>
                <w:rFonts w:ascii="Porto Sans" w:hAnsi="Porto Sans"/>
                <w:b/>
                <w:color w:val="17365D"/>
                <w:sz w:val="14"/>
                <w:szCs w:val="14"/>
                <w:lang w:val="pt-PT"/>
              </w:rPr>
              <w:t>Antecedência efetiva</w:t>
            </w:r>
          </w:p>
        </w:tc>
        <w:tc>
          <w:tcPr>
            <w:tcW w:w="7586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18CF745" w14:textId="314E5BA1" w:rsidR="00845293" w:rsidRPr="00777BB1" w:rsidRDefault="00EC50C2">
            <w:pPr>
              <w:spacing w:after="0" w:line="240" w:lineRule="auto"/>
              <w:rPr>
                <w:rFonts w:ascii="Porto Sans" w:hAnsi="Porto Sans"/>
                <w:sz w:val="14"/>
                <w:szCs w:val="14"/>
                <w:lang w:val="pt-PT"/>
              </w:rPr>
            </w:pPr>
            <w:r>
              <w:rPr>
                <w:rFonts w:ascii="Porto Sans" w:hAnsi="Porto Sans"/>
                <w:sz w:val="14"/>
                <w:szCs w:val="14"/>
                <w:lang w:val="pt-PT"/>
              </w:rPr>
              <w:t>28</w:t>
            </w:r>
            <w:r w:rsidR="005563C3" w:rsidRPr="00777BB1">
              <w:rPr>
                <w:rFonts w:ascii="Porto Sans" w:hAnsi="Porto Sans"/>
                <w:sz w:val="14"/>
                <w:szCs w:val="14"/>
                <w:lang w:val="pt-PT"/>
              </w:rPr>
              <w:t xml:space="preserve"> horas consecutivas</w:t>
            </w:r>
          </w:p>
        </w:tc>
      </w:tr>
      <w:tr w:rsidR="00845293" w:rsidRPr="00777BB1" w14:paraId="459F916F" w14:textId="77777777">
        <w:trPr>
          <w:cantSplit/>
        </w:trPr>
        <w:tc>
          <w:tcPr>
            <w:tcW w:w="25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59162CB" w14:textId="77777777" w:rsidR="00845293" w:rsidRPr="00777BB1" w:rsidRDefault="005563C3">
            <w:pPr>
              <w:spacing w:after="0" w:line="240" w:lineRule="auto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777BB1">
              <w:rPr>
                <w:rFonts w:ascii="Porto Sans" w:hAnsi="Porto Sans"/>
                <w:b/>
                <w:color w:val="17365D"/>
                <w:sz w:val="14"/>
                <w:szCs w:val="14"/>
                <w:lang w:val="pt-PT"/>
              </w:rPr>
              <w:t>Cumprimento do prazo</w:t>
            </w:r>
          </w:p>
        </w:tc>
        <w:tc>
          <w:tcPr>
            <w:tcW w:w="7586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587CBBC" w14:textId="77777777" w:rsidR="00845293" w:rsidRPr="00777BB1" w:rsidRDefault="005563C3">
            <w:pPr>
              <w:spacing w:after="0" w:line="240" w:lineRule="auto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777BB1">
              <w:rPr>
                <w:rFonts w:ascii="Porto Sans" w:hAnsi="Porto Sans"/>
                <w:sz w:val="14"/>
                <w:szCs w:val="14"/>
                <w:lang w:val="pt-PT"/>
              </w:rPr>
              <w:t>Sim</w:t>
            </w:r>
          </w:p>
        </w:tc>
      </w:tr>
    </w:tbl>
    <w:p w14:paraId="159B3AA0" w14:textId="77777777" w:rsidR="00845293" w:rsidRPr="00777BB1" w:rsidRDefault="00845293">
      <w:pPr>
        <w:spacing w:after="20" w:line="240" w:lineRule="auto"/>
        <w:rPr>
          <w:rFonts w:ascii="Porto Sans" w:hAnsi="Porto Sans"/>
          <w:lang w:val="pt-PT"/>
        </w:rPr>
      </w:pPr>
    </w:p>
    <w:p w14:paraId="7F24C3CB" w14:textId="77777777" w:rsidR="00845293" w:rsidRPr="00777BB1" w:rsidRDefault="005563C3">
      <w:pPr>
        <w:keepNext/>
        <w:spacing w:before="100" w:after="60" w:line="240" w:lineRule="auto"/>
        <w:rPr>
          <w:rFonts w:ascii="Porto Sans" w:hAnsi="Porto Sans"/>
          <w:lang w:val="pt-PT"/>
        </w:rPr>
      </w:pPr>
      <w:r w:rsidRPr="00777BB1">
        <w:rPr>
          <w:rFonts w:ascii="Porto Sans" w:hAnsi="Porto Sans"/>
          <w:b/>
          <w:color w:val="17365D"/>
          <w:sz w:val="23"/>
          <w:lang w:val="pt-PT"/>
        </w:rPr>
        <w:t>2. Identificação da reunião</w:t>
      </w:r>
    </w:p>
    <w:tbl>
      <w:tblPr>
        <w:tblW w:w="10086" w:type="dxa"/>
        <w:tblInd w:w="100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2500"/>
        <w:gridCol w:w="7586"/>
      </w:tblGrid>
      <w:tr w:rsidR="00845293" w:rsidRPr="00777BB1" w14:paraId="643A94B4" w14:textId="77777777">
        <w:trPr>
          <w:cantSplit/>
        </w:trPr>
        <w:tc>
          <w:tcPr>
            <w:tcW w:w="25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0784160" w14:textId="50E36A84" w:rsidR="00845293" w:rsidRPr="00777BB1" w:rsidRDefault="005563C3">
            <w:pPr>
              <w:spacing w:after="0" w:line="240" w:lineRule="auto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777BB1">
              <w:rPr>
                <w:rFonts w:ascii="Porto Sans" w:hAnsi="Porto Sans"/>
                <w:b/>
                <w:color w:val="17365D"/>
                <w:sz w:val="14"/>
                <w:szCs w:val="14"/>
                <w:lang w:val="pt-PT"/>
              </w:rPr>
              <w:t>Data e hora da reunião</w:t>
            </w:r>
          </w:p>
        </w:tc>
        <w:tc>
          <w:tcPr>
            <w:tcW w:w="7586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070D8D0" w14:textId="3110831C" w:rsidR="00845293" w:rsidRPr="00777BB1" w:rsidRDefault="0051305D">
            <w:pPr>
              <w:spacing w:after="0" w:line="240" w:lineRule="auto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777BB1">
              <w:rPr>
                <w:rFonts w:ascii="Porto Sans" w:hAnsi="Porto Sans"/>
                <w:sz w:val="14"/>
                <w:szCs w:val="14"/>
                <w:lang w:val="pt-PT"/>
              </w:rPr>
              <w:t>2026-</w:t>
            </w:r>
            <w:r w:rsidR="00C91B65">
              <w:rPr>
                <w:rFonts w:ascii="Porto Sans" w:hAnsi="Porto Sans"/>
                <w:sz w:val="14"/>
                <w:szCs w:val="14"/>
                <w:lang w:val="pt-PT"/>
              </w:rPr>
              <w:t>10-0</w:t>
            </w:r>
            <w:r w:rsidR="00AB778B">
              <w:rPr>
                <w:rFonts w:ascii="Porto Sans" w:hAnsi="Porto Sans"/>
                <w:sz w:val="14"/>
                <w:szCs w:val="14"/>
                <w:lang w:val="pt-PT"/>
              </w:rPr>
              <w:t>1</w:t>
            </w:r>
            <w:r w:rsidRPr="00777BB1">
              <w:rPr>
                <w:rFonts w:ascii="Porto Sans" w:hAnsi="Porto Sans"/>
                <w:sz w:val="14"/>
                <w:szCs w:val="14"/>
                <w:lang w:val="pt-PT"/>
              </w:rPr>
              <w:t xml:space="preserve"> às </w:t>
            </w:r>
            <w:r w:rsidR="005A06B7">
              <w:rPr>
                <w:rFonts w:ascii="Porto Sans" w:hAnsi="Porto Sans"/>
                <w:sz w:val="14"/>
                <w:szCs w:val="14"/>
                <w:lang w:val="pt-PT"/>
              </w:rPr>
              <w:t>15:00</w:t>
            </w:r>
          </w:p>
        </w:tc>
      </w:tr>
      <w:tr w:rsidR="00845293" w:rsidRPr="00777BB1" w14:paraId="3C256757" w14:textId="77777777">
        <w:trPr>
          <w:cantSplit/>
        </w:trPr>
        <w:tc>
          <w:tcPr>
            <w:tcW w:w="25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24EC48C" w14:textId="77777777" w:rsidR="00845293" w:rsidRPr="00777BB1" w:rsidRDefault="005563C3">
            <w:pPr>
              <w:spacing w:after="0" w:line="240" w:lineRule="auto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777BB1">
              <w:rPr>
                <w:rFonts w:ascii="Porto Sans" w:hAnsi="Porto Sans"/>
                <w:b/>
                <w:color w:val="17365D"/>
                <w:sz w:val="14"/>
                <w:szCs w:val="14"/>
                <w:lang w:val="pt-PT"/>
              </w:rPr>
              <w:t>Modalidade</w:t>
            </w:r>
          </w:p>
        </w:tc>
        <w:tc>
          <w:tcPr>
            <w:tcW w:w="7586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2D6F943" w14:textId="77777777" w:rsidR="00845293" w:rsidRPr="00777BB1" w:rsidRDefault="005563C3">
            <w:pPr>
              <w:spacing w:after="0" w:line="240" w:lineRule="auto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777BB1">
              <w:rPr>
                <w:rFonts w:ascii="Porto Sans" w:hAnsi="Porto Sans"/>
                <w:sz w:val="14"/>
                <w:szCs w:val="14"/>
                <w:lang w:val="pt-PT"/>
              </w:rPr>
              <w:t>Remota</w:t>
            </w:r>
          </w:p>
        </w:tc>
      </w:tr>
      <w:tr w:rsidR="00845293" w:rsidRPr="00977C8F" w14:paraId="48D51FD3" w14:textId="77777777">
        <w:trPr>
          <w:cantSplit/>
        </w:trPr>
        <w:tc>
          <w:tcPr>
            <w:tcW w:w="25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1FA52F2" w14:textId="77777777" w:rsidR="00845293" w:rsidRPr="00777BB1" w:rsidRDefault="005563C3">
            <w:pPr>
              <w:spacing w:after="0" w:line="240" w:lineRule="auto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777BB1">
              <w:rPr>
                <w:rFonts w:ascii="Porto Sans" w:hAnsi="Porto Sans"/>
                <w:b/>
                <w:color w:val="17365D"/>
                <w:sz w:val="14"/>
                <w:szCs w:val="14"/>
                <w:lang w:val="pt-PT"/>
              </w:rPr>
              <w:t>Local ou Link</w:t>
            </w:r>
          </w:p>
        </w:tc>
        <w:tc>
          <w:tcPr>
            <w:tcW w:w="7586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B4CB553" w14:textId="1C2393DA" w:rsidR="00845293" w:rsidRPr="00977C8F" w:rsidRDefault="005563C3">
            <w:pPr>
              <w:spacing w:after="0" w:line="240" w:lineRule="auto"/>
              <w:rPr>
                <w:rFonts w:ascii="Porto Sans" w:hAnsi="Porto Sans"/>
                <w:sz w:val="14"/>
                <w:szCs w:val="14"/>
              </w:rPr>
            </w:pPr>
            <w:r w:rsidRPr="00977C8F">
              <w:rPr>
                <w:rFonts w:ascii="Porto Sans" w:hAnsi="Porto Sans"/>
                <w:sz w:val="14"/>
                <w:szCs w:val="14"/>
              </w:rPr>
              <w:t>Microsoft Teams —</w:t>
            </w:r>
            <w:r w:rsidR="00EA18B9">
              <w:rPr>
                <w:rFonts w:ascii="Porto Sans" w:hAnsi="Porto Sans"/>
                <w:sz w:val="14"/>
                <w:szCs w:val="14"/>
              </w:rPr>
              <w:t xml:space="preserve"> </w:t>
            </w:r>
            <w:hyperlink r:id="rId10" w:history="1">
              <w:r w:rsidR="00462C84" w:rsidRPr="003F07A6">
                <w:rPr>
                  <w:rStyle w:val="Hyperlink"/>
                  <w:rFonts w:ascii="Porto Sans" w:hAnsi="Porto Sans"/>
                  <w:sz w:val="14"/>
                  <w:szCs w:val="14"/>
                </w:rPr>
                <w:t>https://teams.microsoft.com/meet/316493585415155?p=VvBZyfr7oiVAfSSigH</w:t>
              </w:r>
            </w:hyperlink>
          </w:p>
        </w:tc>
      </w:tr>
      <w:tr w:rsidR="00845293" w:rsidRPr="00EE45C8" w14:paraId="7D96F75C" w14:textId="77777777">
        <w:trPr>
          <w:cantSplit/>
        </w:trPr>
        <w:tc>
          <w:tcPr>
            <w:tcW w:w="25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332B6FF" w14:textId="77777777" w:rsidR="00845293" w:rsidRPr="00777BB1" w:rsidRDefault="005563C3">
            <w:pPr>
              <w:spacing w:after="0" w:line="240" w:lineRule="auto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777BB1">
              <w:rPr>
                <w:rFonts w:ascii="Porto Sans" w:hAnsi="Porto Sans"/>
                <w:b/>
                <w:color w:val="17365D"/>
                <w:sz w:val="14"/>
                <w:szCs w:val="14"/>
                <w:lang w:val="pt-PT"/>
              </w:rPr>
              <w:t>Instruções de acesso</w:t>
            </w:r>
          </w:p>
        </w:tc>
        <w:tc>
          <w:tcPr>
            <w:tcW w:w="7586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BA32A35" w14:textId="77777777" w:rsidR="00845293" w:rsidRPr="00777BB1" w:rsidRDefault="005563C3">
            <w:pPr>
              <w:spacing w:after="0" w:line="240" w:lineRule="auto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777BB1">
              <w:rPr>
                <w:rFonts w:ascii="Porto Sans" w:hAnsi="Porto Sans"/>
                <w:sz w:val="14"/>
                <w:szCs w:val="14"/>
                <w:lang w:val="pt-PT"/>
              </w:rPr>
              <w:t>Entrar com a conta institucional cinco minutos antes da hora marcada</w:t>
            </w:r>
          </w:p>
        </w:tc>
      </w:tr>
      <w:tr w:rsidR="00845293" w:rsidRPr="00777BB1" w14:paraId="7AB06243" w14:textId="77777777">
        <w:trPr>
          <w:cantSplit/>
        </w:trPr>
        <w:tc>
          <w:tcPr>
            <w:tcW w:w="25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39C88E6" w14:textId="77777777" w:rsidR="00845293" w:rsidRPr="00777BB1" w:rsidRDefault="005563C3">
            <w:pPr>
              <w:spacing w:after="0" w:line="240" w:lineRule="auto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777BB1">
              <w:rPr>
                <w:rFonts w:ascii="Porto Sans" w:hAnsi="Porto Sans"/>
                <w:b/>
                <w:color w:val="17365D"/>
                <w:sz w:val="14"/>
                <w:szCs w:val="14"/>
                <w:lang w:val="pt-PT"/>
              </w:rPr>
              <w:t>Sessão</w:t>
            </w:r>
          </w:p>
        </w:tc>
        <w:tc>
          <w:tcPr>
            <w:tcW w:w="7586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73C986D" w14:textId="150E8359" w:rsidR="00845293" w:rsidRPr="00777BB1" w:rsidRDefault="00A27BBB">
            <w:pPr>
              <w:spacing w:after="0" w:line="240" w:lineRule="auto"/>
              <w:rPr>
                <w:rFonts w:ascii="Porto Sans" w:hAnsi="Porto Sans"/>
                <w:sz w:val="14"/>
                <w:szCs w:val="14"/>
                <w:lang w:val="pt-PT"/>
              </w:rPr>
            </w:pPr>
            <w:r>
              <w:rPr>
                <w:rFonts w:ascii="Porto Sans" w:hAnsi="Porto Sans"/>
                <w:sz w:val="14"/>
                <w:szCs w:val="14"/>
                <w:lang w:val="pt-PT"/>
              </w:rPr>
              <w:t xml:space="preserve">Segunda </w:t>
            </w:r>
            <w:r w:rsidRPr="00777BB1">
              <w:rPr>
                <w:rFonts w:ascii="Porto Sans" w:hAnsi="Porto Sans"/>
                <w:sz w:val="14"/>
                <w:szCs w:val="14"/>
                <w:lang w:val="pt-PT"/>
              </w:rPr>
              <w:t>sessão</w:t>
            </w:r>
          </w:p>
        </w:tc>
      </w:tr>
      <w:tr w:rsidR="00845293" w:rsidRPr="00EE45C8" w14:paraId="2A3002AB" w14:textId="77777777">
        <w:trPr>
          <w:cantSplit/>
        </w:trPr>
        <w:tc>
          <w:tcPr>
            <w:tcW w:w="25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BB6AE48" w14:textId="77777777" w:rsidR="00845293" w:rsidRPr="00777BB1" w:rsidRDefault="005563C3">
            <w:pPr>
              <w:spacing w:after="0" w:line="240" w:lineRule="auto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777BB1">
              <w:rPr>
                <w:rFonts w:ascii="Porto Sans" w:hAnsi="Porto Sans"/>
                <w:b/>
                <w:color w:val="17365D"/>
                <w:sz w:val="14"/>
                <w:szCs w:val="14"/>
                <w:lang w:val="pt-PT"/>
              </w:rPr>
              <w:t>Convocatória anterior</w:t>
            </w:r>
          </w:p>
        </w:tc>
        <w:tc>
          <w:tcPr>
            <w:tcW w:w="7586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A48E96F" w14:textId="7B7369B0" w:rsidR="00845293" w:rsidRPr="00777BB1" w:rsidRDefault="00FF022B">
            <w:pPr>
              <w:spacing w:after="0" w:line="240" w:lineRule="auto"/>
              <w:rPr>
                <w:rFonts w:ascii="Porto Sans" w:hAnsi="Porto Sans"/>
                <w:sz w:val="14"/>
                <w:szCs w:val="14"/>
                <w:lang w:val="pt-PT"/>
              </w:rPr>
            </w:pPr>
            <w:r>
              <w:rPr>
                <w:rFonts w:ascii="Porto Sans" w:hAnsi="Porto Sans"/>
                <w:sz w:val="14"/>
                <w:szCs w:val="14"/>
                <w:lang w:val="pt-PT"/>
              </w:rPr>
              <w:t>/</w:t>
            </w:r>
            <w:r w:rsidRPr="00FF022B">
              <w:rPr>
                <w:rFonts w:ascii="Porto Sans" w:hAnsi="Porto Sans"/>
                <w:sz w:val="14"/>
                <w:szCs w:val="14"/>
                <w:lang w:val="pt-PT"/>
              </w:rPr>
              <w:t>projeto</w:t>
            </w:r>
            <w:r>
              <w:rPr>
                <w:rFonts w:ascii="Porto Sans" w:hAnsi="Porto Sans"/>
                <w:sz w:val="14"/>
                <w:szCs w:val="14"/>
                <w:lang w:val="pt-PT"/>
              </w:rPr>
              <w:t>/</w:t>
            </w:r>
            <w:r w:rsidRPr="00FF022B">
              <w:rPr>
                <w:rFonts w:ascii="Porto Sans" w:hAnsi="Porto Sans"/>
                <w:sz w:val="14"/>
                <w:szCs w:val="14"/>
                <w:lang w:val="pt-PT"/>
              </w:rPr>
              <w:t>01-artefactos-de-gestao</w:t>
            </w:r>
            <w:r>
              <w:rPr>
                <w:rFonts w:ascii="Porto Sans" w:hAnsi="Porto Sans"/>
                <w:sz w:val="14"/>
                <w:szCs w:val="14"/>
                <w:lang w:val="pt-PT"/>
              </w:rPr>
              <w:t>/</w:t>
            </w:r>
            <w:r w:rsidRPr="00FF022B">
              <w:rPr>
                <w:rFonts w:ascii="Porto Sans" w:hAnsi="Porto Sans"/>
                <w:sz w:val="14"/>
                <w:szCs w:val="14"/>
                <w:lang w:val="pt-PT"/>
              </w:rPr>
              <w:t>01.03-reunioes-de-grupo</w:t>
            </w:r>
            <w:r>
              <w:rPr>
                <w:rFonts w:ascii="Porto Sans" w:hAnsi="Porto Sans"/>
                <w:sz w:val="14"/>
                <w:szCs w:val="14"/>
                <w:lang w:val="pt-PT"/>
              </w:rPr>
              <w:t>/</w:t>
            </w:r>
            <w:r w:rsidRPr="00FF022B">
              <w:rPr>
                <w:rFonts w:ascii="Porto Sans" w:hAnsi="Porto Sans"/>
                <w:sz w:val="14"/>
                <w:szCs w:val="14"/>
                <w:lang w:val="pt-PT"/>
              </w:rPr>
              <w:t>01.03.02-reunioes-de-backlog-refinement</w:t>
            </w:r>
            <w:r>
              <w:rPr>
                <w:rFonts w:ascii="Porto Sans" w:hAnsi="Porto Sans"/>
                <w:sz w:val="14"/>
                <w:szCs w:val="14"/>
                <w:lang w:val="pt-PT"/>
              </w:rPr>
              <w:t>/</w:t>
            </w:r>
            <w:r w:rsidRPr="00FF022B">
              <w:rPr>
                <w:rFonts w:ascii="Porto Sans" w:hAnsi="Porto Sans"/>
                <w:sz w:val="14"/>
                <w:szCs w:val="14"/>
                <w:lang w:val="pt-PT"/>
              </w:rPr>
              <w:t>01.03.02.01-convocatorias</w:t>
            </w:r>
            <w:r>
              <w:rPr>
                <w:rFonts w:ascii="Porto Sans" w:hAnsi="Porto Sans"/>
                <w:sz w:val="14"/>
                <w:szCs w:val="14"/>
                <w:lang w:val="pt-PT"/>
              </w:rPr>
              <w:t>/</w:t>
            </w:r>
            <w:r w:rsidR="00A63203" w:rsidRPr="00A63203">
              <w:rPr>
                <w:rFonts w:ascii="Porto Sans" w:hAnsi="Porto Sans"/>
                <w:sz w:val="14"/>
                <w:szCs w:val="14"/>
                <w:lang w:val="pt-PT"/>
              </w:rPr>
              <w:t>m</w:t>
            </w:r>
            <w:r w:rsidR="007B49BD">
              <w:rPr>
                <w:rFonts w:ascii="Porto Sans" w:hAnsi="Porto Sans"/>
                <w:sz w:val="14"/>
                <w:szCs w:val="14"/>
                <w:lang w:val="pt-PT"/>
              </w:rPr>
              <w:t>2</w:t>
            </w:r>
            <w:r w:rsidR="00A63203" w:rsidRPr="00A63203">
              <w:rPr>
                <w:rFonts w:ascii="Porto Sans" w:hAnsi="Porto Sans"/>
                <w:sz w:val="14"/>
                <w:szCs w:val="14"/>
                <w:lang w:val="pt-PT"/>
              </w:rPr>
              <w:t>-20260917-convocatoria-backlog-refinement-v01</w:t>
            </w:r>
            <w:r w:rsidR="00A63203">
              <w:rPr>
                <w:rFonts w:ascii="Porto Sans" w:hAnsi="Porto Sans"/>
                <w:sz w:val="14"/>
                <w:szCs w:val="14"/>
                <w:lang w:val="pt-PT"/>
              </w:rPr>
              <w:t>.pdf</w:t>
            </w:r>
          </w:p>
        </w:tc>
      </w:tr>
    </w:tbl>
    <w:p w14:paraId="0F80E0CF" w14:textId="77777777" w:rsidR="00845293" w:rsidRPr="00777BB1" w:rsidRDefault="00845293">
      <w:pPr>
        <w:spacing w:line="240" w:lineRule="auto"/>
        <w:rPr>
          <w:rFonts w:ascii="Porto Sans" w:hAnsi="Porto Sans"/>
          <w:lang w:val="pt-PT"/>
        </w:rPr>
      </w:pPr>
    </w:p>
    <w:p w14:paraId="5E3D21F7" w14:textId="77777777" w:rsidR="00845293" w:rsidRPr="00777BB1" w:rsidRDefault="005563C3">
      <w:pPr>
        <w:keepNext/>
        <w:spacing w:before="100" w:after="60" w:line="240" w:lineRule="auto"/>
        <w:rPr>
          <w:rFonts w:ascii="Porto Sans" w:hAnsi="Porto Sans"/>
          <w:lang w:val="pt-PT"/>
        </w:rPr>
      </w:pPr>
      <w:r w:rsidRPr="00777BB1">
        <w:rPr>
          <w:rFonts w:ascii="Porto Sans" w:hAnsi="Porto Sans"/>
          <w:b/>
          <w:color w:val="17365D"/>
          <w:sz w:val="23"/>
          <w:lang w:val="pt-PT"/>
        </w:rPr>
        <w:t>3. Participantes convocados</w:t>
      </w:r>
    </w:p>
    <w:tbl>
      <w:tblPr>
        <w:tblW w:w="10086" w:type="dxa"/>
        <w:tblInd w:w="100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2100"/>
        <w:gridCol w:w="1650"/>
        <w:gridCol w:w="3100"/>
        <w:gridCol w:w="3236"/>
      </w:tblGrid>
      <w:tr w:rsidR="00845293" w:rsidRPr="00777BB1" w14:paraId="3E2941A4" w14:textId="77777777">
        <w:trPr>
          <w:tblHeader/>
        </w:trPr>
        <w:tc>
          <w:tcPr>
            <w:tcW w:w="2100" w:type="dxa"/>
            <w:shd w:val="clear" w:color="auto" w:fill="17365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A4CE67B" w14:textId="77777777" w:rsidR="00845293" w:rsidRPr="00777BB1" w:rsidRDefault="005563C3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777BB1">
              <w:rPr>
                <w:rFonts w:ascii="Porto Sans" w:hAnsi="Porto Sans"/>
                <w:b/>
                <w:color w:val="FFFFFF"/>
                <w:sz w:val="14"/>
                <w:szCs w:val="14"/>
                <w:lang w:val="pt-PT"/>
              </w:rPr>
              <w:t>Nome</w:t>
            </w:r>
          </w:p>
        </w:tc>
        <w:tc>
          <w:tcPr>
            <w:tcW w:w="1650" w:type="dxa"/>
            <w:shd w:val="clear" w:color="auto" w:fill="17365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332F026" w14:textId="77777777" w:rsidR="00845293" w:rsidRPr="00777BB1" w:rsidRDefault="005563C3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777BB1">
              <w:rPr>
                <w:rFonts w:ascii="Porto Sans" w:hAnsi="Porto Sans"/>
                <w:b/>
                <w:color w:val="FFFFFF"/>
                <w:sz w:val="14"/>
                <w:szCs w:val="14"/>
                <w:lang w:val="pt-PT"/>
              </w:rPr>
              <w:t>Número de aluno</w:t>
            </w:r>
          </w:p>
        </w:tc>
        <w:tc>
          <w:tcPr>
            <w:tcW w:w="3100" w:type="dxa"/>
            <w:shd w:val="clear" w:color="auto" w:fill="17365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433B81F" w14:textId="77777777" w:rsidR="00845293" w:rsidRPr="00777BB1" w:rsidRDefault="005563C3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777BB1">
              <w:rPr>
                <w:rFonts w:ascii="Porto Sans" w:hAnsi="Porto Sans"/>
                <w:b/>
                <w:color w:val="FFFFFF"/>
                <w:sz w:val="14"/>
                <w:szCs w:val="14"/>
                <w:lang w:val="pt-PT"/>
              </w:rPr>
              <w:t>E-mail institucional</w:t>
            </w:r>
          </w:p>
        </w:tc>
        <w:tc>
          <w:tcPr>
            <w:tcW w:w="3236" w:type="dxa"/>
            <w:shd w:val="clear" w:color="auto" w:fill="17365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F2B60B0" w14:textId="77777777" w:rsidR="00845293" w:rsidRPr="00777BB1" w:rsidRDefault="005563C3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777BB1">
              <w:rPr>
                <w:rFonts w:ascii="Porto Sans" w:hAnsi="Porto Sans"/>
                <w:b/>
                <w:color w:val="FFFFFF"/>
                <w:sz w:val="14"/>
                <w:szCs w:val="14"/>
                <w:lang w:val="pt-PT"/>
              </w:rPr>
              <w:t>Participação ou função</w:t>
            </w:r>
          </w:p>
        </w:tc>
      </w:tr>
      <w:tr w:rsidR="00845293" w:rsidRPr="00777BB1" w14:paraId="1FBCD7D5" w14:textId="77777777">
        <w:trPr>
          <w:cantSplit/>
        </w:trPr>
        <w:tc>
          <w:tcPr>
            <w:tcW w:w="2100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FC7F43D" w14:textId="136379D8" w:rsidR="00845293" w:rsidRPr="00777BB1" w:rsidRDefault="00390516">
            <w:pPr>
              <w:spacing w:after="0" w:line="240" w:lineRule="auto"/>
              <w:rPr>
                <w:rFonts w:ascii="Porto Sans" w:hAnsi="Porto Sans"/>
                <w:sz w:val="14"/>
                <w:szCs w:val="14"/>
                <w:lang w:val="pt-PT"/>
              </w:rPr>
            </w:pPr>
            <w:r>
              <w:rPr>
                <w:rFonts w:ascii="Porto Sans" w:hAnsi="Porto Sans"/>
                <w:sz w:val="14"/>
                <w:szCs w:val="14"/>
                <w:lang w:val="pt-PT"/>
              </w:rPr>
              <w:t xml:space="preserve">André Filipe </w:t>
            </w:r>
            <w:r w:rsidR="00C56998">
              <w:rPr>
                <w:rFonts w:ascii="Porto Sans" w:hAnsi="Porto Sans"/>
                <w:sz w:val="14"/>
                <w:szCs w:val="14"/>
                <w:lang w:val="pt-PT"/>
              </w:rPr>
              <w:t>Moreira Mesquita</w:t>
            </w:r>
          </w:p>
        </w:tc>
        <w:tc>
          <w:tcPr>
            <w:tcW w:w="1650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4F1A2D3" w14:textId="4617F611" w:rsidR="00845293" w:rsidRPr="00777BB1" w:rsidRDefault="00056695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  <w:lang w:val="pt-PT"/>
              </w:rPr>
            </w:pPr>
            <w:r>
              <w:rPr>
                <w:rFonts w:ascii="Porto Sans" w:hAnsi="Porto Sans"/>
                <w:sz w:val="14"/>
                <w:szCs w:val="14"/>
                <w:lang w:val="pt-PT"/>
              </w:rPr>
              <w:t>8220764</w:t>
            </w:r>
          </w:p>
        </w:tc>
        <w:tc>
          <w:tcPr>
            <w:tcW w:w="3100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5004A41" w14:textId="57DB7E2B" w:rsidR="00845293" w:rsidRPr="00777BB1" w:rsidRDefault="00056695">
            <w:pPr>
              <w:spacing w:after="0" w:line="240" w:lineRule="auto"/>
              <w:rPr>
                <w:rFonts w:ascii="Porto Sans" w:hAnsi="Porto Sans"/>
                <w:sz w:val="14"/>
                <w:szCs w:val="14"/>
                <w:lang w:val="pt-PT"/>
              </w:rPr>
            </w:pPr>
            <w:r>
              <w:rPr>
                <w:rFonts w:ascii="Porto Sans" w:hAnsi="Porto Sans"/>
                <w:sz w:val="14"/>
                <w:szCs w:val="14"/>
                <w:lang w:val="pt-PT"/>
              </w:rPr>
              <w:t>8220764</w:t>
            </w:r>
            <w:r w:rsidR="005563C3" w:rsidRPr="00777BB1">
              <w:rPr>
                <w:rFonts w:ascii="Porto Sans" w:hAnsi="Porto Sans"/>
                <w:sz w:val="14"/>
                <w:szCs w:val="14"/>
                <w:lang w:val="pt-PT"/>
              </w:rPr>
              <w:t>@estg.ipp.pt</w:t>
            </w:r>
          </w:p>
        </w:tc>
        <w:tc>
          <w:tcPr>
            <w:tcW w:w="3236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72D4BAB" w14:textId="77D566BA" w:rsidR="00845293" w:rsidRPr="00777BB1" w:rsidRDefault="00056695">
            <w:pPr>
              <w:spacing w:after="0" w:line="240" w:lineRule="auto"/>
              <w:rPr>
                <w:rFonts w:ascii="Porto Sans" w:hAnsi="Porto Sans"/>
                <w:sz w:val="14"/>
                <w:szCs w:val="14"/>
                <w:lang w:val="pt-PT"/>
              </w:rPr>
            </w:pPr>
            <w:r>
              <w:rPr>
                <w:rFonts w:ascii="Porto Sans" w:hAnsi="Porto Sans"/>
                <w:sz w:val="14"/>
                <w:szCs w:val="14"/>
                <w:lang w:val="pt-PT"/>
              </w:rPr>
              <w:t>Elemento do grupo</w:t>
            </w:r>
          </w:p>
        </w:tc>
      </w:tr>
      <w:tr w:rsidR="00845293" w:rsidRPr="00777BB1" w14:paraId="0F505D93" w14:textId="77777777">
        <w:trPr>
          <w:cantSplit/>
        </w:trPr>
        <w:tc>
          <w:tcPr>
            <w:tcW w:w="2100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AB0D1D5" w14:textId="0520DB8B" w:rsidR="00845293" w:rsidRPr="00777BB1" w:rsidRDefault="00DA6764">
            <w:pPr>
              <w:spacing w:after="0" w:line="240" w:lineRule="auto"/>
              <w:rPr>
                <w:rFonts w:ascii="Porto Sans" w:hAnsi="Porto Sans"/>
                <w:sz w:val="14"/>
                <w:szCs w:val="14"/>
                <w:lang w:val="pt-PT"/>
              </w:rPr>
            </w:pPr>
            <w:r>
              <w:rPr>
                <w:rFonts w:ascii="Porto Sans" w:hAnsi="Porto Sans"/>
                <w:sz w:val="14"/>
                <w:szCs w:val="14"/>
                <w:lang w:val="pt-PT"/>
              </w:rPr>
              <w:t>Gonçalo Dinis Magalhães Teixeira</w:t>
            </w:r>
          </w:p>
        </w:tc>
        <w:tc>
          <w:tcPr>
            <w:tcW w:w="1650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C6EAED8" w14:textId="74BA7AC2" w:rsidR="00845293" w:rsidRPr="00777BB1" w:rsidRDefault="00DC1540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  <w:lang w:val="pt-PT"/>
              </w:rPr>
            </w:pPr>
            <w:r>
              <w:rPr>
                <w:rFonts w:ascii="Porto Sans" w:hAnsi="Porto Sans"/>
                <w:sz w:val="14"/>
                <w:szCs w:val="14"/>
                <w:lang w:val="pt-PT"/>
              </w:rPr>
              <w:t>8240293</w:t>
            </w:r>
          </w:p>
        </w:tc>
        <w:tc>
          <w:tcPr>
            <w:tcW w:w="3100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D3685D6" w14:textId="777B291C" w:rsidR="00845293" w:rsidRPr="00777BB1" w:rsidRDefault="00A577D6">
            <w:pPr>
              <w:spacing w:after="0" w:line="240" w:lineRule="auto"/>
              <w:rPr>
                <w:rFonts w:ascii="Porto Sans" w:hAnsi="Porto Sans"/>
                <w:sz w:val="14"/>
                <w:szCs w:val="14"/>
                <w:lang w:val="pt-PT"/>
              </w:rPr>
            </w:pPr>
            <w:r>
              <w:rPr>
                <w:rFonts w:ascii="Porto Sans" w:hAnsi="Porto Sans"/>
                <w:sz w:val="14"/>
                <w:szCs w:val="14"/>
                <w:lang w:val="pt-PT"/>
              </w:rPr>
              <w:t>8240293</w:t>
            </w:r>
            <w:r w:rsidR="005563C3" w:rsidRPr="00777BB1">
              <w:rPr>
                <w:rFonts w:ascii="Porto Sans" w:hAnsi="Porto Sans"/>
                <w:sz w:val="14"/>
                <w:szCs w:val="14"/>
                <w:lang w:val="pt-PT"/>
              </w:rPr>
              <w:t>@estg.ipp.pt</w:t>
            </w:r>
          </w:p>
        </w:tc>
        <w:tc>
          <w:tcPr>
            <w:tcW w:w="3236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FB935C3" w14:textId="25FF825A" w:rsidR="00845293" w:rsidRPr="00777BB1" w:rsidRDefault="00EE45C8">
            <w:pPr>
              <w:spacing w:after="0" w:line="240" w:lineRule="auto"/>
              <w:rPr>
                <w:rFonts w:ascii="Porto Sans" w:hAnsi="Porto Sans"/>
                <w:sz w:val="14"/>
                <w:szCs w:val="14"/>
                <w:lang w:val="pt-PT"/>
              </w:rPr>
            </w:pPr>
            <w:r>
              <w:rPr>
                <w:rFonts w:ascii="Porto Sans" w:hAnsi="Porto Sans"/>
                <w:sz w:val="14"/>
                <w:szCs w:val="14"/>
                <w:lang w:val="pt-PT"/>
              </w:rPr>
              <w:t>Secretário do grupo</w:t>
            </w:r>
          </w:p>
        </w:tc>
      </w:tr>
      <w:tr w:rsidR="00845293" w:rsidRPr="00777BB1" w14:paraId="6B2BB4BD" w14:textId="77777777">
        <w:trPr>
          <w:cantSplit/>
        </w:trPr>
        <w:tc>
          <w:tcPr>
            <w:tcW w:w="2100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9227AD1" w14:textId="766DA1F9" w:rsidR="00845293" w:rsidRPr="00777BB1" w:rsidRDefault="00DA6764">
            <w:pPr>
              <w:spacing w:after="0" w:line="240" w:lineRule="auto"/>
              <w:rPr>
                <w:rFonts w:ascii="Porto Sans" w:hAnsi="Porto Sans"/>
                <w:sz w:val="14"/>
                <w:szCs w:val="14"/>
                <w:lang w:val="pt-PT"/>
              </w:rPr>
            </w:pPr>
            <w:r>
              <w:rPr>
                <w:rFonts w:ascii="Porto Sans" w:hAnsi="Porto Sans"/>
                <w:sz w:val="14"/>
                <w:szCs w:val="14"/>
                <w:lang w:val="pt-PT"/>
              </w:rPr>
              <w:t>Gonçalo Magalhães Ribeiro</w:t>
            </w:r>
          </w:p>
        </w:tc>
        <w:tc>
          <w:tcPr>
            <w:tcW w:w="1650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ACE500F" w14:textId="678A308C" w:rsidR="00845293" w:rsidRPr="00777BB1" w:rsidRDefault="00DA6764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  <w:lang w:val="pt-PT"/>
              </w:rPr>
            </w:pPr>
            <w:r>
              <w:rPr>
                <w:rFonts w:ascii="Porto Sans" w:hAnsi="Porto Sans"/>
                <w:sz w:val="14"/>
                <w:szCs w:val="14"/>
                <w:lang w:val="pt-PT"/>
              </w:rPr>
              <w:t>8250466</w:t>
            </w:r>
          </w:p>
        </w:tc>
        <w:tc>
          <w:tcPr>
            <w:tcW w:w="3100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7E228C4" w14:textId="705977D1" w:rsidR="00845293" w:rsidRPr="00777BB1" w:rsidRDefault="00DC1540">
            <w:pPr>
              <w:spacing w:after="0" w:line="240" w:lineRule="auto"/>
              <w:rPr>
                <w:rFonts w:ascii="Porto Sans" w:hAnsi="Porto Sans"/>
                <w:sz w:val="14"/>
                <w:szCs w:val="14"/>
                <w:lang w:val="pt-PT"/>
              </w:rPr>
            </w:pPr>
            <w:r>
              <w:rPr>
                <w:rFonts w:ascii="Porto Sans" w:hAnsi="Porto Sans"/>
                <w:sz w:val="14"/>
                <w:szCs w:val="14"/>
                <w:lang w:val="pt-PT"/>
              </w:rPr>
              <w:t>8250466</w:t>
            </w:r>
            <w:r w:rsidR="005563C3" w:rsidRPr="00777BB1">
              <w:rPr>
                <w:rFonts w:ascii="Porto Sans" w:hAnsi="Porto Sans"/>
                <w:sz w:val="14"/>
                <w:szCs w:val="14"/>
                <w:lang w:val="pt-PT"/>
              </w:rPr>
              <w:t>@estg.ipp.pt</w:t>
            </w:r>
          </w:p>
        </w:tc>
        <w:tc>
          <w:tcPr>
            <w:tcW w:w="3236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A42AE75" w14:textId="006C173B" w:rsidR="00845293" w:rsidRPr="00777BB1" w:rsidRDefault="006E28A3">
            <w:pPr>
              <w:spacing w:after="0" w:line="240" w:lineRule="auto"/>
              <w:rPr>
                <w:rFonts w:ascii="Porto Sans" w:hAnsi="Porto Sans"/>
                <w:sz w:val="14"/>
                <w:szCs w:val="14"/>
                <w:lang w:val="pt-PT"/>
              </w:rPr>
            </w:pPr>
            <w:r>
              <w:rPr>
                <w:rFonts w:ascii="Porto Sans" w:hAnsi="Porto Sans"/>
                <w:sz w:val="14"/>
                <w:szCs w:val="14"/>
                <w:lang w:val="pt-PT"/>
              </w:rPr>
              <w:t>Elemento do grupo</w:t>
            </w:r>
          </w:p>
        </w:tc>
      </w:tr>
      <w:tr w:rsidR="00845293" w:rsidRPr="00777BB1" w14:paraId="3C5BAB08" w14:textId="77777777">
        <w:trPr>
          <w:cantSplit/>
        </w:trPr>
        <w:tc>
          <w:tcPr>
            <w:tcW w:w="2100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6C1A8C8" w14:textId="6BEB2F33" w:rsidR="00845293" w:rsidRPr="00777BB1" w:rsidRDefault="00B52735">
            <w:pPr>
              <w:spacing w:after="0" w:line="240" w:lineRule="auto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B52735">
              <w:rPr>
                <w:rFonts w:ascii="Porto Sans" w:hAnsi="Porto Sans"/>
                <w:sz w:val="14"/>
                <w:szCs w:val="14"/>
                <w:lang w:val="pt-PT"/>
              </w:rPr>
              <w:t>Ivan Cristiano Silva Mendes</w:t>
            </w:r>
          </w:p>
        </w:tc>
        <w:tc>
          <w:tcPr>
            <w:tcW w:w="1650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E74A658" w14:textId="2AF11463" w:rsidR="00845293" w:rsidRPr="00777BB1" w:rsidRDefault="00DC1540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  <w:lang w:val="pt-PT"/>
              </w:rPr>
            </w:pPr>
            <w:r>
              <w:rPr>
                <w:rFonts w:ascii="Porto Sans" w:hAnsi="Porto Sans"/>
                <w:sz w:val="14"/>
                <w:szCs w:val="14"/>
                <w:lang w:val="pt-PT"/>
              </w:rPr>
              <w:t>8220390</w:t>
            </w:r>
          </w:p>
        </w:tc>
        <w:tc>
          <w:tcPr>
            <w:tcW w:w="3100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C1E65D1" w14:textId="37174462" w:rsidR="00845293" w:rsidRPr="00777BB1" w:rsidRDefault="00DC1540">
            <w:pPr>
              <w:spacing w:after="0" w:line="240" w:lineRule="auto"/>
              <w:rPr>
                <w:rFonts w:ascii="Porto Sans" w:hAnsi="Porto Sans"/>
                <w:sz w:val="14"/>
                <w:szCs w:val="14"/>
                <w:lang w:val="pt-PT"/>
              </w:rPr>
            </w:pPr>
            <w:r>
              <w:rPr>
                <w:rFonts w:ascii="Porto Sans" w:hAnsi="Porto Sans"/>
                <w:sz w:val="14"/>
                <w:szCs w:val="14"/>
                <w:lang w:val="pt-PT"/>
              </w:rPr>
              <w:t>8220390</w:t>
            </w:r>
            <w:r w:rsidR="005563C3" w:rsidRPr="00777BB1">
              <w:rPr>
                <w:rFonts w:ascii="Porto Sans" w:hAnsi="Porto Sans"/>
                <w:sz w:val="14"/>
                <w:szCs w:val="14"/>
                <w:lang w:val="pt-PT"/>
              </w:rPr>
              <w:t>@estg.ipp.pt</w:t>
            </w:r>
          </w:p>
        </w:tc>
        <w:tc>
          <w:tcPr>
            <w:tcW w:w="3236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534F9AF" w14:textId="41A83A56" w:rsidR="00845293" w:rsidRPr="00777BB1" w:rsidRDefault="00056695">
            <w:pPr>
              <w:spacing w:after="0" w:line="240" w:lineRule="auto"/>
              <w:rPr>
                <w:rFonts w:ascii="Porto Sans" w:hAnsi="Porto Sans"/>
                <w:sz w:val="14"/>
                <w:szCs w:val="14"/>
                <w:lang w:val="pt-PT"/>
              </w:rPr>
            </w:pPr>
            <w:r>
              <w:rPr>
                <w:rFonts w:ascii="Porto Sans" w:hAnsi="Porto Sans"/>
                <w:sz w:val="14"/>
                <w:szCs w:val="14"/>
                <w:lang w:val="pt-PT"/>
              </w:rPr>
              <w:t>Líder do grupo</w:t>
            </w:r>
          </w:p>
        </w:tc>
      </w:tr>
    </w:tbl>
    <w:p w14:paraId="6375FFB6" w14:textId="77777777" w:rsidR="00845293" w:rsidRPr="00777BB1" w:rsidRDefault="00845293">
      <w:pPr>
        <w:spacing w:line="240" w:lineRule="auto"/>
        <w:rPr>
          <w:rFonts w:ascii="Porto Sans" w:hAnsi="Porto Sans"/>
          <w:lang w:val="pt-PT"/>
        </w:rPr>
      </w:pPr>
    </w:p>
    <w:p w14:paraId="40DFD5EA" w14:textId="77777777" w:rsidR="00845293" w:rsidRPr="00777BB1" w:rsidRDefault="005563C3">
      <w:pPr>
        <w:keepNext/>
        <w:spacing w:before="100" w:after="60" w:line="240" w:lineRule="auto"/>
        <w:rPr>
          <w:rFonts w:ascii="Porto Sans" w:hAnsi="Porto Sans"/>
          <w:lang w:val="pt-PT"/>
        </w:rPr>
      </w:pPr>
      <w:r w:rsidRPr="00777BB1">
        <w:rPr>
          <w:rFonts w:ascii="Porto Sans" w:hAnsi="Porto Sans"/>
          <w:b/>
          <w:color w:val="17365D"/>
          <w:sz w:val="23"/>
          <w:lang w:val="pt-PT"/>
        </w:rPr>
        <w:t>4. Objeto e finalidade da reunião</w:t>
      </w:r>
    </w:p>
    <w:p w14:paraId="5935B5AF" w14:textId="77777777" w:rsidR="00845293" w:rsidRPr="00777BB1" w:rsidRDefault="00845293">
      <w:pPr>
        <w:spacing w:line="240" w:lineRule="auto"/>
        <w:rPr>
          <w:rFonts w:ascii="Porto Sans" w:hAnsi="Porto Sans"/>
          <w:lang w:val="pt-PT"/>
        </w:rPr>
      </w:pPr>
    </w:p>
    <w:tbl>
      <w:tblPr>
        <w:tblW w:w="10086" w:type="dxa"/>
        <w:tblInd w:w="140" w:type="dxa"/>
        <w:tblBorders>
          <w:top w:val="single" w:sz="6" w:space="0" w:color="D6B656"/>
          <w:left w:val="single" w:sz="6" w:space="0" w:color="D6B656"/>
          <w:bottom w:val="single" w:sz="6" w:space="0" w:color="D6B656"/>
          <w:right w:val="single" w:sz="6" w:space="0" w:color="D6B656"/>
          <w:insideH w:val="single" w:sz="6" w:space="0" w:color="D6B656"/>
          <w:insideV w:val="single" w:sz="6" w:space="0" w:color="D6B656"/>
        </w:tblBorders>
        <w:tblLayout w:type="fixed"/>
        <w:tblLook w:val="04A0" w:firstRow="1" w:lastRow="0" w:firstColumn="1" w:lastColumn="0" w:noHBand="0" w:noVBand="1"/>
      </w:tblPr>
      <w:tblGrid>
        <w:gridCol w:w="10086"/>
      </w:tblGrid>
      <w:tr w:rsidR="00845293" w:rsidRPr="00EE45C8" w14:paraId="04457D28" w14:textId="77777777">
        <w:tc>
          <w:tcPr>
            <w:tcW w:w="10086" w:type="dxa"/>
            <w:shd w:val="clear" w:color="auto" w:fill="FFFBE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C87E412" w14:textId="2ECA44EE" w:rsidR="00845293" w:rsidRPr="00777BB1" w:rsidRDefault="00141D44" w:rsidP="00DC3F15">
            <w:pPr>
              <w:spacing w:after="0" w:line="259" w:lineRule="auto"/>
              <w:rPr>
                <w:rFonts w:ascii="Porto Sans" w:hAnsi="Porto Sans"/>
                <w:lang w:val="pt-PT"/>
              </w:rPr>
            </w:pPr>
            <w:r w:rsidRPr="00350D91">
              <w:rPr>
                <w:rFonts w:ascii="Porto Sans" w:hAnsi="Porto Sans"/>
                <w:lang w:val="pt-PT"/>
              </w:rPr>
              <w:t xml:space="preserve">A reunião tem como finalidade preparar as tarefas do Backlog de Projeto que poderão ser </w:t>
            </w:r>
            <w:r w:rsidRPr="00F750AD">
              <w:rPr>
                <w:rFonts w:ascii="Porto Sans" w:hAnsi="Porto Sans"/>
                <w:lang w:val="pt-PT"/>
              </w:rPr>
              <w:t>consideradas</w:t>
            </w:r>
            <w:r w:rsidRPr="00350D91">
              <w:rPr>
                <w:rFonts w:ascii="Porto Sans" w:hAnsi="Porto Sans"/>
                <w:lang w:val="pt-PT"/>
              </w:rPr>
              <w:t xml:space="preserve"> para o Sprint 0</w:t>
            </w:r>
            <w:r>
              <w:rPr>
                <w:rFonts w:ascii="Porto Sans" w:hAnsi="Porto Sans"/>
                <w:lang w:val="pt-PT"/>
              </w:rPr>
              <w:t>2</w:t>
            </w:r>
            <w:r w:rsidRPr="00350D91">
              <w:rPr>
                <w:rFonts w:ascii="Porto Sans" w:hAnsi="Porto Sans"/>
                <w:lang w:val="pt-PT"/>
              </w:rPr>
              <w:t>. Serão analisadas as prioridades e clarificadas as tarefas candidatas, incluindo a identificação, descrição, objetivo, tipo</w:t>
            </w:r>
            <w:r w:rsidRPr="00F750AD">
              <w:rPr>
                <w:rFonts w:ascii="Porto Sans" w:hAnsi="Porto Sans"/>
                <w:lang w:val="pt-PT"/>
              </w:rPr>
              <w:t>, prioridade</w:t>
            </w:r>
            <w:r w:rsidRPr="00350D91">
              <w:rPr>
                <w:rFonts w:ascii="Porto Sans" w:hAnsi="Porto Sans"/>
                <w:lang w:val="pt-PT"/>
              </w:rPr>
              <w:t xml:space="preserve"> e resultado esperado. </w:t>
            </w:r>
            <w:r w:rsidRPr="00F750AD">
              <w:rPr>
                <w:rFonts w:ascii="Porto Sans" w:hAnsi="Porto Sans"/>
                <w:lang w:val="pt-PT"/>
              </w:rPr>
              <w:t>Cada tarefa será estimada através de Planning Poker, utilizando a escala oficial, e serão definidos o orçamento total, a repartição dos pontos pelos papéis, os critérios de aceitação, as evidências do Executor, as verificações do Revisor, a checklist do Auditor, as dependências, a Definition of Done aplicável, as normas e referências e a pasta de destino. Será ainda verificado o cumprimento da Definition of Ready e tomada</w:t>
            </w:r>
            <w:r w:rsidRPr="00350D91">
              <w:rPr>
                <w:rFonts w:ascii="Porto Sans" w:hAnsi="Porto Sans"/>
                <w:lang w:val="pt-PT"/>
              </w:rPr>
              <w:t xml:space="preserve"> a decisão </w:t>
            </w:r>
            <w:r w:rsidRPr="00F750AD">
              <w:rPr>
                <w:rFonts w:ascii="Porto Sans" w:hAnsi="Porto Sans"/>
                <w:lang w:val="pt-PT"/>
              </w:rPr>
              <w:t>sobre</w:t>
            </w:r>
            <w:r w:rsidRPr="00350D91">
              <w:rPr>
                <w:rFonts w:ascii="Porto Sans" w:hAnsi="Porto Sans"/>
                <w:lang w:val="pt-PT"/>
              </w:rPr>
              <w:t xml:space="preserve"> a </w:t>
            </w:r>
            <w:r w:rsidRPr="00F750AD">
              <w:rPr>
                <w:rFonts w:ascii="Porto Sans" w:hAnsi="Porto Sans"/>
                <w:lang w:val="pt-PT"/>
              </w:rPr>
              <w:t xml:space="preserve">preparação de </w:t>
            </w:r>
            <w:r w:rsidRPr="00350D91">
              <w:rPr>
                <w:rFonts w:ascii="Porto Sans" w:hAnsi="Porto Sans"/>
                <w:lang w:val="pt-PT"/>
              </w:rPr>
              <w:t>cada tarefa. Nesta reunião não serão atribuídos alunos aos papéis de Executor, Revisor ou Auditor, sendo essa atribuição realizada apenas no Sprint Planning.</w:t>
            </w:r>
          </w:p>
        </w:tc>
      </w:tr>
    </w:tbl>
    <w:p w14:paraId="78DF0952" w14:textId="28308194" w:rsidR="00350D91" w:rsidRDefault="00350D91">
      <w:pPr>
        <w:spacing w:after="20" w:line="240" w:lineRule="auto"/>
        <w:rPr>
          <w:rFonts w:ascii="Porto Sans" w:hAnsi="Porto Sans"/>
          <w:lang w:val="pt-PT"/>
        </w:rPr>
      </w:pPr>
    </w:p>
    <w:p w14:paraId="217BDF41" w14:textId="4E0FC4E5" w:rsidR="00845293" w:rsidRPr="00777BB1" w:rsidRDefault="00350D91" w:rsidP="00350D91">
      <w:pPr>
        <w:spacing w:after="200" w:line="276" w:lineRule="auto"/>
        <w:rPr>
          <w:rFonts w:ascii="Porto Sans" w:hAnsi="Porto Sans"/>
          <w:lang w:val="pt-PT"/>
        </w:rPr>
      </w:pPr>
      <w:r>
        <w:rPr>
          <w:rFonts w:ascii="Porto Sans" w:hAnsi="Porto Sans"/>
          <w:lang w:val="pt-PT"/>
        </w:rPr>
        <w:br w:type="page"/>
      </w:r>
    </w:p>
    <w:p w14:paraId="1F758BEC" w14:textId="77777777" w:rsidR="00845293" w:rsidRPr="00777BB1" w:rsidRDefault="005563C3">
      <w:pPr>
        <w:keepNext/>
        <w:spacing w:before="100" w:after="60" w:line="240" w:lineRule="auto"/>
        <w:rPr>
          <w:rFonts w:ascii="Porto Sans" w:hAnsi="Porto Sans"/>
          <w:lang w:val="pt-PT"/>
        </w:rPr>
      </w:pPr>
      <w:r w:rsidRPr="00777BB1">
        <w:rPr>
          <w:rFonts w:ascii="Porto Sans" w:hAnsi="Porto Sans"/>
          <w:b/>
          <w:color w:val="17365D"/>
          <w:sz w:val="23"/>
          <w:lang w:val="pt-PT"/>
        </w:rPr>
        <w:lastRenderedPageBreak/>
        <w:t>5. Ordem de trabalhos</w:t>
      </w:r>
    </w:p>
    <w:p w14:paraId="63DD722D" w14:textId="77777777" w:rsidR="00845293" w:rsidRPr="00777BB1" w:rsidRDefault="00845293">
      <w:pPr>
        <w:spacing w:line="240" w:lineRule="auto"/>
        <w:rPr>
          <w:rFonts w:ascii="Porto Sans" w:hAnsi="Porto Sans"/>
          <w:lang w:val="pt-PT"/>
        </w:rPr>
      </w:pPr>
    </w:p>
    <w:tbl>
      <w:tblPr>
        <w:tblW w:w="10086" w:type="dxa"/>
        <w:tblInd w:w="100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550"/>
        <w:gridCol w:w="1600"/>
        <w:gridCol w:w="2500"/>
        <w:gridCol w:w="1100"/>
        <w:gridCol w:w="3516"/>
        <w:gridCol w:w="820"/>
      </w:tblGrid>
      <w:tr w:rsidR="00845293" w:rsidRPr="00777BB1" w14:paraId="6A03BC8F" w14:textId="77777777">
        <w:trPr>
          <w:tblHeader/>
        </w:trPr>
        <w:tc>
          <w:tcPr>
            <w:tcW w:w="550" w:type="dxa"/>
            <w:shd w:val="clear" w:color="auto" w:fill="17365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1722015" w14:textId="77777777" w:rsidR="00845293" w:rsidRPr="00777BB1" w:rsidRDefault="005563C3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777BB1">
              <w:rPr>
                <w:rFonts w:ascii="Porto Sans" w:hAnsi="Porto Sans"/>
                <w:b/>
                <w:color w:val="FFFFFF"/>
                <w:sz w:val="14"/>
                <w:szCs w:val="14"/>
                <w:lang w:val="pt-PT"/>
              </w:rPr>
              <w:t>N.º</w:t>
            </w:r>
          </w:p>
        </w:tc>
        <w:tc>
          <w:tcPr>
            <w:tcW w:w="1600" w:type="dxa"/>
            <w:shd w:val="clear" w:color="auto" w:fill="17365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245A982" w14:textId="77777777" w:rsidR="00845293" w:rsidRPr="00777BB1" w:rsidRDefault="005563C3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777BB1">
              <w:rPr>
                <w:rFonts w:ascii="Porto Sans" w:hAnsi="Porto Sans"/>
                <w:b/>
                <w:color w:val="FFFFFF"/>
                <w:sz w:val="14"/>
                <w:szCs w:val="14"/>
                <w:lang w:val="pt-PT"/>
              </w:rPr>
              <w:t>Assunto</w:t>
            </w:r>
          </w:p>
        </w:tc>
        <w:tc>
          <w:tcPr>
            <w:tcW w:w="2500" w:type="dxa"/>
            <w:shd w:val="clear" w:color="auto" w:fill="17365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584BEEF" w14:textId="77777777" w:rsidR="00845293" w:rsidRPr="00777BB1" w:rsidRDefault="005563C3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777BB1">
              <w:rPr>
                <w:rFonts w:ascii="Porto Sans" w:hAnsi="Porto Sans"/>
                <w:b/>
                <w:color w:val="FFFFFF"/>
                <w:sz w:val="14"/>
                <w:szCs w:val="14"/>
                <w:lang w:val="pt-PT"/>
              </w:rPr>
              <w:t>Objetivo ou decisão esperada</w:t>
            </w:r>
          </w:p>
        </w:tc>
        <w:tc>
          <w:tcPr>
            <w:tcW w:w="1100" w:type="dxa"/>
            <w:shd w:val="clear" w:color="auto" w:fill="17365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09DC771" w14:textId="77777777" w:rsidR="00845293" w:rsidRPr="00777BB1" w:rsidRDefault="005563C3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777BB1">
              <w:rPr>
                <w:rFonts w:ascii="Porto Sans" w:hAnsi="Porto Sans"/>
                <w:b/>
                <w:color w:val="FFFFFF"/>
                <w:sz w:val="14"/>
                <w:szCs w:val="14"/>
                <w:lang w:val="pt-PT"/>
              </w:rPr>
              <w:t>Responsável</w:t>
            </w:r>
          </w:p>
        </w:tc>
        <w:tc>
          <w:tcPr>
            <w:tcW w:w="3516" w:type="dxa"/>
            <w:shd w:val="clear" w:color="auto" w:fill="17365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FF9141E" w14:textId="77777777" w:rsidR="00845293" w:rsidRPr="00777BB1" w:rsidRDefault="005563C3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777BB1">
              <w:rPr>
                <w:rFonts w:ascii="Porto Sans" w:hAnsi="Porto Sans"/>
                <w:b/>
                <w:color w:val="FFFFFF"/>
                <w:sz w:val="14"/>
                <w:szCs w:val="14"/>
                <w:lang w:val="pt-PT"/>
              </w:rPr>
              <w:t>Referências e preparação necessária</w:t>
            </w:r>
          </w:p>
        </w:tc>
        <w:tc>
          <w:tcPr>
            <w:tcW w:w="820" w:type="dxa"/>
            <w:shd w:val="clear" w:color="auto" w:fill="17365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185831D" w14:textId="77777777" w:rsidR="00845293" w:rsidRPr="00777BB1" w:rsidRDefault="005563C3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777BB1">
              <w:rPr>
                <w:rFonts w:ascii="Porto Sans" w:hAnsi="Porto Sans"/>
                <w:b/>
                <w:color w:val="FFFFFF"/>
                <w:sz w:val="14"/>
                <w:szCs w:val="14"/>
                <w:lang w:val="pt-PT"/>
              </w:rPr>
              <w:t>Duração</w:t>
            </w:r>
          </w:p>
        </w:tc>
      </w:tr>
      <w:tr w:rsidR="00845293" w:rsidRPr="00777BB1" w14:paraId="23EBD06F" w14:textId="77777777">
        <w:trPr>
          <w:cantSplit/>
        </w:trPr>
        <w:tc>
          <w:tcPr>
            <w:tcW w:w="550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C65AFAA" w14:textId="77777777" w:rsidR="00845293" w:rsidRPr="00777BB1" w:rsidRDefault="005563C3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777BB1">
              <w:rPr>
                <w:rFonts w:ascii="Porto Sans" w:hAnsi="Porto Sans"/>
                <w:sz w:val="14"/>
                <w:szCs w:val="14"/>
                <w:lang w:val="pt-PT"/>
              </w:rPr>
              <w:t>1</w:t>
            </w:r>
          </w:p>
        </w:tc>
        <w:tc>
          <w:tcPr>
            <w:tcW w:w="1600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410CDF2" w14:textId="77777777" w:rsidR="00845293" w:rsidRPr="00777BB1" w:rsidRDefault="005563C3">
            <w:pPr>
              <w:spacing w:after="0" w:line="240" w:lineRule="auto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777BB1">
              <w:rPr>
                <w:rFonts w:ascii="Porto Sans" w:hAnsi="Porto Sans"/>
                <w:sz w:val="14"/>
                <w:szCs w:val="14"/>
                <w:lang w:val="pt-PT"/>
              </w:rPr>
              <w:t>Abertura da reunião</w:t>
            </w:r>
          </w:p>
        </w:tc>
        <w:tc>
          <w:tcPr>
            <w:tcW w:w="2500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3B997CE" w14:textId="0E05CE4F" w:rsidR="00845293" w:rsidRPr="00777BB1" w:rsidRDefault="00051F0F">
            <w:pPr>
              <w:spacing w:after="0" w:line="240" w:lineRule="auto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777BB1">
              <w:rPr>
                <w:rFonts w:ascii="Porto Sans" w:hAnsi="Porto Sans"/>
                <w:sz w:val="14"/>
                <w:szCs w:val="14"/>
                <w:lang w:val="pt-PT"/>
              </w:rPr>
              <w:t>Verificar o quórum aplicável e confirmar a ordem de trabalhos.</w:t>
            </w:r>
          </w:p>
        </w:tc>
        <w:tc>
          <w:tcPr>
            <w:tcW w:w="1100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20179FA" w14:textId="1A0FD4D1" w:rsidR="00845293" w:rsidRPr="00777BB1" w:rsidRDefault="00160D36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160D36">
              <w:rPr>
                <w:rFonts w:ascii="Porto Sans" w:hAnsi="Porto Sans"/>
                <w:sz w:val="14"/>
                <w:szCs w:val="14"/>
                <w:lang w:val="pt-PT"/>
              </w:rPr>
              <w:t>Ivan Cristiano Silva Mendes</w:t>
            </w:r>
          </w:p>
        </w:tc>
        <w:tc>
          <w:tcPr>
            <w:tcW w:w="3516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DB131E1" w14:textId="77777777" w:rsidR="00845293" w:rsidRPr="00777BB1" w:rsidRDefault="005563C3">
            <w:pPr>
              <w:spacing w:after="0" w:line="240" w:lineRule="auto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777BB1">
              <w:rPr>
                <w:rFonts w:ascii="Porto Sans" w:hAnsi="Porto Sans"/>
                <w:sz w:val="14"/>
                <w:szCs w:val="14"/>
                <w:lang w:val="pt-PT"/>
              </w:rPr>
              <w:t>Consultar a convocatória e comunicar antecipadamente qualquer impedimento conhecido.</w:t>
            </w:r>
          </w:p>
        </w:tc>
        <w:tc>
          <w:tcPr>
            <w:tcW w:w="820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1D35836" w14:textId="77777777" w:rsidR="00845293" w:rsidRPr="00777BB1" w:rsidRDefault="005563C3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777BB1">
              <w:rPr>
                <w:rFonts w:ascii="Porto Sans" w:hAnsi="Porto Sans"/>
                <w:sz w:val="14"/>
                <w:szCs w:val="14"/>
                <w:lang w:val="pt-PT"/>
              </w:rPr>
              <w:t>5 min</w:t>
            </w:r>
          </w:p>
        </w:tc>
      </w:tr>
      <w:tr w:rsidR="00845293" w:rsidRPr="00777BB1" w14:paraId="75040EF6" w14:textId="77777777">
        <w:trPr>
          <w:cantSplit/>
        </w:trPr>
        <w:tc>
          <w:tcPr>
            <w:tcW w:w="550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8A7EA60" w14:textId="77777777" w:rsidR="00845293" w:rsidRPr="00777BB1" w:rsidRDefault="005563C3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777BB1">
              <w:rPr>
                <w:rFonts w:ascii="Porto Sans" w:hAnsi="Porto Sans"/>
                <w:sz w:val="14"/>
                <w:szCs w:val="14"/>
                <w:lang w:val="pt-PT"/>
              </w:rPr>
              <w:t>2</w:t>
            </w:r>
          </w:p>
        </w:tc>
        <w:tc>
          <w:tcPr>
            <w:tcW w:w="1600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CD72A42" w14:textId="77777777" w:rsidR="00845293" w:rsidRPr="00777BB1" w:rsidRDefault="005563C3">
            <w:pPr>
              <w:spacing w:after="0" w:line="240" w:lineRule="auto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777BB1">
              <w:rPr>
                <w:rFonts w:ascii="Porto Sans" w:hAnsi="Porto Sans"/>
                <w:sz w:val="14"/>
                <w:szCs w:val="14"/>
                <w:lang w:val="pt-PT"/>
              </w:rPr>
              <w:t>Prioridades e tarefas candidatas</w:t>
            </w:r>
          </w:p>
        </w:tc>
        <w:tc>
          <w:tcPr>
            <w:tcW w:w="2500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57D0775" w14:textId="27D616DE" w:rsidR="00845293" w:rsidRPr="00777BB1" w:rsidRDefault="004B7FEC">
            <w:pPr>
              <w:spacing w:after="0" w:line="240" w:lineRule="auto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4B7FEC">
              <w:rPr>
                <w:rFonts w:ascii="Porto Sans" w:hAnsi="Porto Sans"/>
                <w:sz w:val="14"/>
                <w:szCs w:val="14"/>
                <w:lang w:val="pt-PT"/>
              </w:rPr>
              <w:t>Identificar e priorizar as tarefas I011 a I019 previstas para a M2 e o Sprint 02, confirmando âmbito, dependências e capacidade de preparação.</w:t>
            </w:r>
          </w:p>
        </w:tc>
        <w:tc>
          <w:tcPr>
            <w:tcW w:w="1100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893F968" w14:textId="1E4611A9" w:rsidR="00845293" w:rsidRPr="00777BB1" w:rsidRDefault="004827B0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  <w:lang w:val="pt-PT"/>
              </w:rPr>
            </w:pPr>
            <w:r>
              <w:rPr>
                <w:rFonts w:ascii="Porto Sans" w:hAnsi="Porto Sans"/>
                <w:sz w:val="14"/>
                <w:szCs w:val="14"/>
                <w:lang w:val="pt-PT"/>
              </w:rPr>
              <w:t>Gonçalo Magalhães Ribeiro</w:t>
            </w:r>
          </w:p>
        </w:tc>
        <w:tc>
          <w:tcPr>
            <w:tcW w:w="3516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FD3E5D2" w14:textId="36CAE48D" w:rsidR="00845293" w:rsidRPr="00777BB1" w:rsidRDefault="002237C6">
            <w:pPr>
              <w:spacing w:after="0" w:line="240" w:lineRule="auto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AD174C">
              <w:rPr>
                <w:rFonts w:ascii="Porto Sans" w:hAnsi="Porto Sans"/>
                <w:sz w:val="14"/>
                <w:szCs w:val="14"/>
                <w:lang w:val="pt-PT"/>
              </w:rPr>
              <w:t>PS, DA, CCA, Regulamento do Grupo, Plano de Qualidade e restantes artefactos previstos para M</w:t>
            </w:r>
            <w:r>
              <w:rPr>
                <w:rFonts w:ascii="Porto Sans" w:hAnsi="Porto Sans"/>
                <w:sz w:val="14"/>
                <w:szCs w:val="14"/>
                <w:lang w:val="pt-PT"/>
              </w:rPr>
              <w:t>2</w:t>
            </w:r>
            <w:r w:rsidRPr="00AD174C">
              <w:rPr>
                <w:rFonts w:ascii="Porto Sans" w:hAnsi="Porto Sans"/>
                <w:sz w:val="14"/>
                <w:szCs w:val="14"/>
                <w:lang w:val="pt-PT"/>
              </w:rPr>
              <w:t>.</w:t>
            </w:r>
          </w:p>
        </w:tc>
        <w:tc>
          <w:tcPr>
            <w:tcW w:w="820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F24775D" w14:textId="30FBF9F5" w:rsidR="00845293" w:rsidRPr="00777BB1" w:rsidRDefault="00AD4761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  <w:lang w:val="pt-PT"/>
              </w:rPr>
            </w:pPr>
            <w:r>
              <w:rPr>
                <w:rFonts w:ascii="Porto Sans" w:hAnsi="Porto Sans"/>
                <w:sz w:val="14"/>
                <w:szCs w:val="14"/>
                <w:lang w:val="pt-PT"/>
              </w:rPr>
              <w:t>20</w:t>
            </w:r>
            <w:r w:rsidR="005563C3" w:rsidRPr="00777BB1">
              <w:rPr>
                <w:rFonts w:ascii="Porto Sans" w:hAnsi="Porto Sans"/>
                <w:sz w:val="14"/>
                <w:szCs w:val="14"/>
                <w:lang w:val="pt-PT"/>
              </w:rPr>
              <w:t xml:space="preserve"> min</w:t>
            </w:r>
          </w:p>
        </w:tc>
      </w:tr>
      <w:tr w:rsidR="00845293" w:rsidRPr="00777BB1" w14:paraId="172525FF" w14:textId="77777777">
        <w:trPr>
          <w:cantSplit/>
        </w:trPr>
        <w:tc>
          <w:tcPr>
            <w:tcW w:w="550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7BEEDF3" w14:textId="77777777" w:rsidR="00845293" w:rsidRPr="00777BB1" w:rsidRDefault="005563C3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777BB1">
              <w:rPr>
                <w:rFonts w:ascii="Porto Sans" w:hAnsi="Porto Sans"/>
                <w:sz w:val="14"/>
                <w:szCs w:val="14"/>
                <w:lang w:val="pt-PT"/>
              </w:rPr>
              <w:t>3</w:t>
            </w:r>
          </w:p>
        </w:tc>
        <w:tc>
          <w:tcPr>
            <w:tcW w:w="1600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2BB6369" w14:textId="49BC04A5" w:rsidR="00845293" w:rsidRPr="00186026" w:rsidRDefault="00186026">
            <w:pPr>
              <w:spacing w:after="0" w:line="240" w:lineRule="auto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186026">
              <w:rPr>
                <w:rFonts w:ascii="Porto Sans" w:hAnsi="Porto Sans"/>
                <w:sz w:val="14"/>
                <w:szCs w:val="14"/>
                <w:lang w:val="pt-PT"/>
              </w:rPr>
              <w:t>Clarificação e estruturação das tarefas</w:t>
            </w:r>
          </w:p>
        </w:tc>
        <w:tc>
          <w:tcPr>
            <w:tcW w:w="2500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9E18EB5" w14:textId="5154403C" w:rsidR="00845293" w:rsidRPr="00777BB1" w:rsidRDefault="00D178C3">
            <w:pPr>
              <w:spacing w:after="0" w:line="240" w:lineRule="auto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D178C3">
              <w:rPr>
                <w:rFonts w:ascii="Porto Sans" w:hAnsi="Porto Sans"/>
                <w:sz w:val="14"/>
                <w:szCs w:val="14"/>
                <w:lang w:val="pt-PT"/>
              </w:rPr>
              <w:t>Definir para cada tarefa a identificação, descrição, objetivo, tipo e resultado esperado.</w:t>
            </w:r>
          </w:p>
        </w:tc>
        <w:tc>
          <w:tcPr>
            <w:tcW w:w="1100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D2C8E3F" w14:textId="6EB55943" w:rsidR="00845293" w:rsidRPr="00777BB1" w:rsidRDefault="0074425D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  <w:lang w:val="pt-PT"/>
              </w:rPr>
            </w:pPr>
            <w:r>
              <w:rPr>
                <w:rFonts w:ascii="Porto Sans" w:hAnsi="Porto Sans"/>
                <w:sz w:val="14"/>
                <w:szCs w:val="14"/>
                <w:lang w:val="pt-PT"/>
              </w:rPr>
              <w:t>André Filipe Moreira Mesquita</w:t>
            </w:r>
          </w:p>
        </w:tc>
        <w:tc>
          <w:tcPr>
            <w:tcW w:w="3516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159CE37" w14:textId="2F9278EC" w:rsidR="00845293" w:rsidRPr="00186026" w:rsidRDefault="00186026">
            <w:pPr>
              <w:spacing w:after="0" w:line="240" w:lineRule="auto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186026">
              <w:rPr>
                <w:rFonts w:ascii="Porto Sans" w:hAnsi="Porto Sans"/>
                <w:sz w:val="14"/>
                <w:szCs w:val="14"/>
                <w:lang w:val="pt-PT"/>
              </w:rPr>
              <w:t xml:space="preserve">Versão de trabalho </w:t>
            </w:r>
            <w:r w:rsidR="00492D37">
              <w:rPr>
                <w:rFonts w:ascii="Porto Sans" w:hAnsi="Porto Sans"/>
                <w:sz w:val="14"/>
                <w:szCs w:val="14"/>
                <w:lang w:val="pt-PT"/>
              </w:rPr>
              <w:t>atualizada</w:t>
            </w:r>
            <w:r w:rsidRPr="00186026">
              <w:rPr>
                <w:rFonts w:ascii="Porto Sans" w:hAnsi="Porto Sans"/>
                <w:sz w:val="14"/>
                <w:szCs w:val="14"/>
                <w:lang w:val="pt-PT"/>
              </w:rPr>
              <w:t xml:space="preserve"> do Backlog de Projeto e documentação </w:t>
            </w:r>
            <w:r w:rsidR="00A14274" w:rsidRPr="00A14274">
              <w:rPr>
                <w:rFonts w:ascii="Porto Sans" w:hAnsi="Porto Sans"/>
                <w:sz w:val="14"/>
                <w:szCs w:val="14"/>
                <w:lang w:val="pt-PT"/>
              </w:rPr>
              <w:t>relevante da Milestone</w:t>
            </w:r>
            <w:r w:rsidRPr="00186026">
              <w:rPr>
                <w:rFonts w:ascii="Porto Sans" w:hAnsi="Porto Sans"/>
                <w:sz w:val="14"/>
                <w:szCs w:val="14"/>
                <w:lang w:val="pt-PT"/>
              </w:rPr>
              <w:t xml:space="preserve"> M</w:t>
            </w:r>
            <w:r w:rsidR="00F750AD">
              <w:rPr>
                <w:rFonts w:ascii="Porto Sans" w:hAnsi="Porto Sans"/>
                <w:sz w:val="14"/>
                <w:szCs w:val="14"/>
                <w:lang w:val="pt-PT"/>
              </w:rPr>
              <w:t>2</w:t>
            </w:r>
            <w:r w:rsidRPr="00186026">
              <w:rPr>
                <w:rFonts w:ascii="Porto Sans" w:hAnsi="Porto Sans"/>
                <w:sz w:val="14"/>
                <w:szCs w:val="14"/>
                <w:lang w:val="pt-PT"/>
              </w:rPr>
              <w:t>.</w:t>
            </w:r>
          </w:p>
        </w:tc>
        <w:tc>
          <w:tcPr>
            <w:tcW w:w="820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D491130" w14:textId="4CC8B2C6" w:rsidR="00845293" w:rsidRPr="00777BB1" w:rsidRDefault="00AD4761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  <w:lang w:val="pt-PT"/>
              </w:rPr>
            </w:pPr>
            <w:r>
              <w:rPr>
                <w:rFonts w:ascii="Porto Sans" w:hAnsi="Porto Sans"/>
                <w:sz w:val="14"/>
                <w:szCs w:val="14"/>
                <w:lang w:val="pt-PT"/>
              </w:rPr>
              <w:t>25</w:t>
            </w:r>
            <w:r w:rsidR="005563C3" w:rsidRPr="00777BB1">
              <w:rPr>
                <w:rFonts w:ascii="Porto Sans" w:hAnsi="Porto Sans"/>
                <w:sz w:val="14"/>
                <w:szCs w:val="14"/>
                <w:lang w:val="pt-PT"/>
              </w:rPr>
              <w:t xml:space="preserve"> min</w:t>
            </w:r>
          </w:p>
        </w:tc>
      </w:tr>
      <w:tr w:rsidR="00845293" w:rsidRPr="00777BB1" w14:paraId="223163E3" w14:textId="77777777">
        <w:trPr>
          <w:cantSplit/>
        </w:trPr>
        <w:tc>
          <w:tcPr>
            <w:tcW w:w="550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72F6D06" w14:textId="77777777" w:rsidR="00845293" w:rsidRPr="00777BB1" w:rsidRDefault="005563C3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777BB1">
              <w:rPr>
                <w:rFonts w:ascii="Porto Sans" w:hAnsi="Porto Sans"/>
                <w:sz w:val="14"/>
                <w:szCs w:val="14"/>
                <w:lang w:val="pt-PT"/>
              </w:rPr>
              <w:t>4</w:t>
            </w:r>
          </w:p>
        </w:tc>
        <w:tc>
          <w:tcPr>
            <w:tcW w:w="1600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1763A4C" w14:textId="77777777" w:rsidR="00845293" w:rsidRPr="00777BB1" w:rsidRDefault="005563C3">
            <w:pPr>
              <w:spacing w:after="0" w:line="240" w:lineRule="auto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777BB1">
              <w:rPr>
                <w:rFonts w:ascii="Porto Sans" w:hAnsi="Porto Sans"/>
                <w:sz w:val="14"/>
                <w:szCs w:val="14"/>
                <w:lang w:val="pt-PT"/>
              </w:rPr>
              <w:t>Estimativa por Planning Poker</w:t>
            </w:r>
          </w:p>
        </w:tc>
        <w:tc>
          <w:tcPr>
            <w:tcW w:w="2500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FA75B82" w14:textId="128DBBD2" w:rsidR="00845293" w:rsidRPr="00777BB1" w:rsidRDefault="002B00A0">
            <w:pPr>
              <w:spacing w:after="0" w:line="240" w:lineRule="auto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2B00A0">
              <w:rPr>
                <w:rFonts w:ascii="Porto Sans" w:hAnsi="Porto Sans"/>
                <w:sz w:val="14"/>
                <w:szCs w:val="14"/>
                <w:lang w:val="pt-PT"/>
              </w:rPr>
              <w:t>Estimar por Planning Poker, confirmar os orçamentos e a repartição 60% / 30% / 10%, sem atribuição de alunos aos papéis. Os valores existentes são propostas até confirmação da decisão efetiva.</w:t>
            </w:r>
          </w:p>
        </w:tc>
        <w:tc>
          <w:tcPr>
            <w:tcW w:w="1100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26E8BA2" w14:textId="0C0145B2" w:rsidR="00845293" w:rsidRPr="00777BB1" w:rsidRDefault="0074425D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  <w:lang w:val="pt-PT"/>
              </w:rPr>
            </w:pPr>
            <w:r>
              <w:rPr>
                <w:rFonts w:ascii="Porto Sans" w:hAnsi="Porto Sans"/>
                <w:sz w:val="14"/>
                <w:szCs w:val="14"/>
                <w:lang w:val="pt-PT"/>
              </w:rPr>
              <w:t>Gonçalo Dinis Magalhães Teixeira</w:t>
            </w:r>
          </w:p>
        </w:tc>
        <w:tc>
          <w:tcPr>
            <w:tcW w:w="3516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5EF6DA3" w14:textId="5AAFC712" w:rsidR="00845293" w:rsidRPr="00777BB1" w:rsidRDefault="004827B0">
            <w:pPr>
              <w:spacing w:after="0" w:line="240" w:lineRule="auto"/>
              <w:rPr>
                <w:rFonts w:ascii="Porto Sans" w:hAnsi="Porto Sans"/>
                <w:sz w:val="14"/>
                <w:szCs w:val="14"/>
                <w:u w:val="single"/>
                <w:lang w:val="pt-PT"/>
              </w:rPr>
            </w:pPr>
            <w:r>
              <w:rPr>
                <w:rFonts w:ascii="Porto Sans" w:hAnsi="Porto Sans"/>
                <w:sz w:val="14"/>
                <w:szCs w:val="14"/>
                <w:lang w:val="pt-PT"/>
              </w:rPr>
              <w:t>Informação e complexidade de cada tarefa; escala oficial de Planning Poker.</w:t>
            </w:r>
          </w:p>
        </w:tc>
        <w:tc>
          <w:tcPr>
            <w:tcW w:w="820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D4DF15E" w14:textId="036C6713" w:rsidR="00845293" w:rsidRPr="00777BB1" w:rsidRDefault="00AD4761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  <w:lang w:val="pt-PT"/>
              </w:rPr>
            </w:pPr>
            <w:r>
              <w:rPr>
                <w:rFonts w:ascii="Porto Sans" w:hAnsi="Porto Sans"/>
                <w:sz w:val="14"/>
                <w:szCs w:val="14"/>
                <w:lang w:val="pt-PT"/>
              </w:rPr>
              <w:t>25</w:t>
            </w:r>
            <w:r w:rsidR="005563C3" w:rsidRPr="00777BB1">
              <w:rPr>
                <w:rFonts w:ascii="Porto Sans" w:hAnsi="Porto Sans"/>
                <w:sz w:val="14"/>
                <w:szCs w:val="14"/>
                <w:lang w:val="pt-PT"/>
              </w:rPr>
              <w:t xml:space="preserve"> min</w:t>
            </w:r>
          </w:p>
        </w:tc>
      </w:tr>
      <w:tr w:rsidR="00845293" w:rsidRPr="00777BB1" w14:paraId="378E37EC" w14:textId="77777777">
        <w:trPr>
          <w:cantSplit/>
        </w:trPr>
        <w:tc>
          <w:tcPr>
            <w:tcW w:w="550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BD1D2E8" w14:textId="77777777" w:rsidR="00845293" w:rsidRPr="00777BB1" w:rsidRDefault="005563C3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777BB1">
              <w:rPr>
                <w:rFonts w:ascii="Porto Sans" w:hAnsi="Porto Sans"/>
                <w:sz w:val="14"/>
                <w:szCs w:val="14"/>
                <w:lang w:val="pt-PT"/>
              </w:rPr>
              <w:t>5</w:t>
            </w:r>
          </w:p>
        </w:tc>
        <w:tc>
          <w:tcPr>
            <w:tcW w:w="1600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B94E726" w14:textId="77777777" w:rsidR="00845293" w:rsidRPr="00777BB1" w:rsidRDefault="005563C3">
            <w:pPr>
              <w:spacing w:after="0" w:line="240" w:lineRule="auto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777BB1">
              <w:rPr>
                <w:rFonts w:ascii="Porto Sans" w:hAnsi="Porto Sans"/>
                <w:sz w:val="14"/>
                <w:szCs w:val="14"/>
                <w:lang w:val="pt-PT"/>
              </w:rPr>
              <w:t>Preparação e qualidade das tarefas</w:t>
            </w:r>
          </w:p>
        </w:tc>
        <w:tc>
          <w:tcPr>
            <w:tcW w:w="2500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A74609E" w14:textId="27BF775F" w:rsidR="00845293" w:rsidRPr="00777BB1" w:rsidRDefault="00E536FA">
            <w:pPr>
              <w:spacing w:after="0" w:line="240" w:lineRule="auto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E536FA">
              <w:rPr>
                <w:rFonts w:ascii="Porto Sans" w:hAnsi="Porto Sans"/>
                <w:sz w:val="14"/>
                <w:szCs w:val="14"/>
                <w:lang w:val="pt-PT"/>
              </w:rPr>
              <w:t>Completar os campos N a U das candidatas: critérios de aceitação, evidências, revisão, auditoria, dependências, DoD, referências e caminhos completos de destino. Resolver referências de Issues incorretas e nomes de ficheiros por definir.</w:t>
            </w:r>
          </w:p>
        </w:tc>
        <w:tc>
          <w:tcPr>
            <w:tcW w:w="1100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DAB4FA3" w14:textId="4B00A34E" w:rsidR="00845293" w:rsidRPr="00777BB1" w:rsidRDefault="0074425D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  <w:lang w:val="pt-PT"/>
              </w:rPr>
            </w:pPr>
            <w:r>
              <w:rPr>
                <w:rFonts w:ascii="Porto Sans" w:hAnsi="Porto Sans"/>
                <w:sz w:val="14"/>
                <w:szCs w:val="14"/>
                <w:lang w:val="pt-PT"/>
              </w:rPr>
              <w:t>Gonçalo Magalhães Ribeiro</w:t>
            </w:r>
          </w:p>
        </w:tc>
        <w:tc>
          <w:tcPr>
            <w:tcW w:w="3516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01AE992" w14:textId="13951B11" w:rsidR="00845293" w:rsidRPr="00777BB1" w:rsidRDefault="000F5BE8">
            <w:pPr>
              <w:spacing w:after="0" w:line="240" w:lineRule="auto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777BB1">
              <w:rPr>
                <w:rFonts w:ascii="Porto Sans" w:hAnsi="Porto Sans"/>
                <w:sz w:val="14"/>
                <w:szCs w:val="14"/>
                <w:lang w:val="pt-PT"/>
              </w:rPr>
              <w:t xml:space="preserve">Definition of Ready, Definition of Done, Plano de Qualidade, CCA, hierarquia de </w:t>
            </w:r>
            <w:r>
              <w:rPr>
                <w:rFonts w:ascii="Porto Sans" w:hAnsi="Porto Sans"/>
                <w:sz w:val="14"/>
                <w:szCs w:val="14"/>
                <w:lang w:val="pt-PT"/>
              </w:rPr>
              <w:t>diretórios do projeto</w:t>
            </w:r>
            <w:r w:rsidRPr="00777BB1">
              <w:rPr>
                <w:rFonts w:ascii="Porto Sans" w:hAnsi="Porto Sans"/>
                <w:sz w:val="14"/>
                <w:szCs w:val="14"/>
                <w:lang w:val="pt-PT"/>
              </w:rPr>
              <w:t>.</w:t>
            </w:r>
          </w:p>
        </w:tc>
        <w:tc>
          <w:tcPr>
            <w:tcW w:w="820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37F5936" w14:textId="04980593" w:rsidR="00845293" w:rsidRPr="00777BB1" w:rsidRDefault="00AD4761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  <w:lang w:val="pt-PT"/>
              </w:rPr>
            </w:pPr>
            <w:r>
              <w:rPr>
                <w:rFonts w:ascii="Porto Sans" w:hAnsi="Porto Sans"/>
                <w:sz w:val="14"/>
                <w:szCs w:val="14"/>
                <w:lang w:val="pt-PT"/>
              </w:rPr>
              <w:t>30</w:t>
            </w:r>
            <w:r w:rsidR="005563C3" w:rsidRPr="00777BB1">
              <w:rPr>
                <w:rFonts w:ascii="Porto Sans" w:hAnsi="Porto Sans"/>
                <w:sz w:val="14"/>
                <w:szCs w:val="14"/>
                <w:lang w:val="pt-PT"/>
              </w:rPr>
              <w:t xml:space="preserve"> min</w:t>
            </w:r>
          </w:p>
        </w:tc>
      </w:tr>
      <w:tr w:rsidR="00D0772D" w:rsidRPr="00777BB1" w14:paraId="65F904EC" w14:textId="77777777">
        <w:trPr>
          <w:cantSplit/>
        </w:trPr>
        <w:tc>
          <w:tcPr>
            <w:tcW w:w="550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6042143" w14:textId="77777777" w:rsidR="00D0772D" w:rsidRPr="00777BB1" w:rsidRDefault="00D0772D" w:rsidP="00D0772D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777BB1">
              <w:rPr>
                <w:rFonts w:ascii="Porto Sans" w:hAnsi="Porto Sans"/>
                <w:sz w:val="14"/>
                <w:szCs w:val="14"/>
                <w:lang w:val="pt-PT"/>
              </w:rPr>
              <w:t>6</w:t>
            </w:r>
          </w:p>
        </w:tc>
        <w:tc>
          <w:tcPr>
            <w:tcW w:w="1600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77D00F3" w14:textId="2725A3DC" w:rsidR="00D0772D" w:rsidRPr="00331D7D" w:rsidRDefault="00D0772D" w:rsidP="00D0772D">
            <w:pPr>
              <w:spacing w:after="0" w:line="240" w:lineRule="auto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F5711B">
              <w:rPr>
                <w:rFonts w:ascii="Porto Sans" w:hAnsi="Porto Sans"/>
                <w:sz w:val="14"/>
                <w:szCs w:val="14"/>
                <w:lang w:val="pt-PT"/>
              </w:rPr>
              <w:t xml:space="preserve">Decisão e aprovação da versão </w:t>
            </w:r>
            <w:r w:rsidRPr="00A14274">
              <w:rPr>
                <w:rFonts w:ascii="Porto Sans" w:hAnsi="Porto Sans"/>
                <w:sz w:val="14"/>
                <w:szCs w:val="14"/>
                <w:lang w:val="pt-PT"/>
              </w:rPr>
              <w:t>atualizada</w:t>
            </w:r>
            <w:r w:rsidRPr="00F5711B">
              <w:rPr>
                <w:rFonts w:ascii="Porto Sans" w:hAnsi="Porto Sans"/>
                <w:sz w:val="14"/>
                <w:szCs w:val="14"/>
                <w:lang w:val="pt-PT"/>
              </w:rPr>
              <w:t xml:space="preserve"> do Backlog de Projeto</w:t>
            </w:r>
          </w:p>
        </w:tc>
        <w:tc>
          <w:tcPr>
            <w:tcW w:w="2500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19A3C8D" w14:textId="07EC81A8" w:rsidR="00D0772D" w:rsidRPr="00F5711B" w:rsidRDefault="00D0772D" w:rsidP="00D0772D">
            <w:pPr>
              <w:spacing w:after="0" w:line="240" w:lineRule="auto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5B14AD">
              <w:rPr>
                <w:rFonts w:ascii="Porto Sans" w:hAnsi="Porto Sans"/>
                <w:sz w:val="14"/>
                <w:szCs w:val="14"/>
                <w:lang w:val="pt-PT"/>
              </w:rPr>
              <w:t>Registar a decisão efetivamente tomada para cada tarefa: Aprovada como Ready ou Permanece em preparação. Confirmar DoR e corrigir os resultados REVER antes de aprovar a versão do Backlog.</w:t>
            </w:r>
          </w:p>
        </w:tc>
        <w:tc>
          <w:tcPr>
            <w:tcW w:w="1100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511B1A2" w14:textId="1B896D01" w:rsidR="00D0772D" w:rsidRPr="00777BB1" w:rsidRDefault="00D0772D" w:rsidP="00D0772D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  <w:lang w:val="pt-PT"/>
              </w:rPr>
            </w:pPr>
            <w:r>
              <w:rPr>
                <w:rFonts w:ascii="Porto Sans" w:hAnsi="Porto Sans"/>
                <w:sz w:val="14"/>
                <w:szCs w:val="14"/>
                <w:lang w:val="pt-PT"/>
              </w:rPr>
              <w:t>André Filipe Moreira Mesquita</w:t>
            </w:r>
          </w:p>
        </w:tc>
        <w:tc>
          <w:tcPr>
            <w:tcW w:w="3516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2D8677A" w14:textId="592ABCD9" w:rsidR="00D0772D" w:rsidRPr="00F5711B" w:rsidRDefault="00D0772D" w:rsidP="00D0772D">
            <w:pPr>
              <w:spacing w:after="0" w:line="240" w:lineRule="auto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F5711B">
              <w:rPr>
                <w:rFonts w:ascii="Porto Sans" w:hAnsi="Porto Sans"/>
                <w:sz w:val="14"/>
                <w:szCs w:val="14"/>
                <w:lang w:val="pt-PT"/>
              </w:rPr>
              <w:t xml:space="preserve">Versão </w:t>
            </w:r>
            <w:r w:rsidRPr="00890731">
              <w:rPr>
                <w:rFonts w:ascii="Porto Sans" w:hAnsi="Porto Sans"/>
                <w:sz w:val="14"/>
                <w:szCs w:val="14"/>
                <w:lang w:val="pt-PT"/>
              </w:rPr>
              <w:t>atualizada</w:t>
            </w:r>
            <w:r w:rsidRPr="00F5711B">
              <w:rPr>
                <w:rFonts w:ascii="Porto Sans" w:hAnsi="Porto Sans"/>
                <w:sz w:val="14"/>
                <w:szCs w:val="14"/>
                <w:lang w:val="pt-PT"/>
              </w:rPr>
              <w:t xml:space="preserve"> do Backlog de Projeto e tarefas analisadas durante a reunião.</w:t>
            </w:r>
          </w:p>
        </w:tc>
        <w:tc>
          <w:tcPr>
            <w:tcW w:w="820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3065BB5" w14:textId="77777777" w:rsidR="00D0772D" w:rsidRPr="00777BB1" w:rsidRDefault="00D0772D" w:rsidP="00D0772D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777BB1">
              <w:rPr>
                <w:rFonts w:ascii="Porto Sans" w:hAnsi="Porto Sans"/>
                <w:sz w:val="14"/>
                <w:szCs w:val="14"/>
                <w:lang w:val="pt-PT"/>
              </w:rPr>
              <w:t>10 min</w:t>
            </w:r>
          </w:p>
        </w:tc>
      </w:tr>
      <w:tr w:rsidR="00D0772D" w:rsidRPr="00777BB1" w14:paraId="70E7200F" w14:textId="77777777">
        <w:trPr>
          <w:cantSplit/>
        </w:trPr>
        <w:tc>
          <w:tcPr>
            <w:tcW w:w="550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D3EBE3C" w14:textId="77777777" w:rsidR="00D0772D" w:rsidRPr="00777BB1" w:rsidRDefault="00D0772D" w:rsidP="00D0772D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777BB1">
              <w:rPr>
                <w:rFonts w:ascii="Porto Sans" w:hAnsi="Porto Sans"/>
                <w:sz w:val="14"/>
                <w:szCs w:val="14"/>
                <w:lang w:val="pt-PT"/>
              </w:rPr>
              <w:t>7</w:t>
            </w:r>
          </w:p>
        </w:tc>
        <w:tc>
          <w:tcPr>
            <w:tcW w:w="1600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B14B7E0" w14:textId="77777777" w:rsidR="00D0772D" w:rsidRPr="00777BB1" w:rsidRDefault="00D0772D" w:rsidP="00D0772D">
            <w:pPr>
              <w:spacing w:after="0" w:line="240" w:lineRule="auto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777BB1">
              <w:rPr>
                <w:rFonts w:ascii="Porto Sans" w:hAnsi="Porto Sans"/>
                <w:sz w:val="14"/>
                <w:szCs w:val="14"/>
                <w:lang w:val="pt-PT"/>
              </w:rPr>
              <w:t>Encerramento</w:t>
            </w:r>
          </w:p>
        </w:tc>
        <w:tc>
          <w:tcPr>
            <w:tcW w:w="2500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4DEC911" w14:textId="4A3E2236" w:rsidR="00D0772D" w:rsidRPr="00777BB1" w:rsidRDefault="00BF591F" w:rsidP="00D0772D">
            <w:pPr>
              <w:spacing w:after="0" w:line="240" w:lineRule="auto"/>
              <w:rPr>
                <w:rFonts w:ascii="Porto Sans" w:hAnsi="Porto Sans"/>
                <w:sz w:val="14"/>
                <w:szCs w:val="14"/>
                <w:lang w:val="pt-PT"/>
              </w:rPr>
            </w:pPr>
            <w:r>
              <w:rPr>
                <w:rFonts w:ascii="Porto Sans" w:hAnsi="Porto Sans"/>
                <w:sz w:val="14"/>
                <w:szCs w:val="14"/>
                <w:lang w:val="pt-PT"/>
              </w:rPr>
              <w:t>Rever as decisões tomadas e identificar documentos resultantes da reunião.</w:t>
            </w:r>
          </w:p>
        </w:tc>
        <w:tc>
          <w:tcPr>
            <w:tcW w:w="1100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1D46FF5" w14:textId="3AABA67B" w:rsidR="00D0772D" w:rsidRPr="00777BB1" w:rsidRDefault="00D0772D" w:rsidP="00D0772D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74425D">
              <w:rPr>
                <w:rFonts w:ascii="Porto Sans" w:hAnsi="Porto Sans"/>
                <w:sz w:val="14"/>
                <w:szCs w:val="14"/>
                <w:lang w:val="pt-PT"/>
              </w:rPr>
              <w:t>Ivan Cristiano Silva Mendes</w:t>
            </w:r>
          </w:p>
        </w:tc>
        <w:tc>
          <w:tcPr>
            <w:tcW w:w="3516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DD80197" w14:textId="7D62840C" w:rsidR="00D0772D" w:rsidRPr="00C53807" w:rsidRDefault="0077450F" w:rsidP="00D0772D">
            <w:pPr>
              <w:spacing w:after="0" w:line="240" w:lineRule="auto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77450F">
              <w:rPr>
                <w:rFonts w:ascii="Porto Sans" w:hAnsi="Porto Sans"/>
                <w:sz w:val="14"/>
                <w:szCs w:val="14"/>
                <w:lang w:val="pt-PT"/>
              </w:rPr>
              <w:t>Versão editável aprovada, ordenada por prioridade; PDF com todas as linhas preenchidas e 27 colunas da folha Backlog de Projeto, excluindo folhas de apoio; assinatura e identificação dos ficheiros na ata.</w:t>
            </w:r>
          </w:p>
        </w:tc>
        <w:tc>
          <w:tcPr>
            <w:tcW w:w="820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2C1D3CC" w14:textId="77777777" w:rsidR="00D0772D" w:rsidRPr="00777BB1" w:rsidRDefault="00D0772D" w:rsidP="00D0772D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777BB1">
              <w:rPr>
                <w:rFonts w:ascii="Porto Sans" w:hAnsi="Porto Sans"/>
                <w:sz w:val="14"/>
                <w:szCs w:val="14"/>
                <w:lang w:val="pt-PT"/>
              </w:rPr>
              <w:t>5 min</w:t>
            </w:r>
          </w:p>
        </w:tc>
      </w:tr>
    </w:tbl>
    <w:p w14:paraId="6DC5CF51" w14:textId="77777777" w:rsidR="00845293" w:rsidRPr="00777BB1" w:rsidRDefault="00845293">
      <w:pPr>
        <w:spacing w:after="20" w:line="240" w:lineRule="auto"/>
        <w:rPr>
          <w:rFonts w:ascii="Porto Sans" w:hAnsi="Porto Sans"/>
          <w:lang w:val="pt-PT"/>
        </w:rPr>
      </w:pPr>
    </w:p>
    <w:p w14:paraId="58AF379B" w14:textId="77777777" w:rsidR="00845293" w:rsidRPr="00777BB1" w:rsidRDefault="005563C3">
      <w:pPr>
        <w:keepNext/>
        <w:spacing w:before="100" w:after="60" w:line="240" w:lineRule="auto"/>
        <w:rPr>
          <w:rFonts w:ascii="Porto Sans" w:hAnsi="Porto Sans"/>
          <w:lang w:val="pt-PT"/>
        </w:rPr>
      </w:pPr>
      <w:r w:rsidRPr="00777BB1">
        <w:rPr>
          <w:rFonts w:ascii="Porto Sans" w:hAnsi="Porto Sans"/>
          <w:b/>
          <w:color w:val="17365D"/>
          <w:sz w:val="23"/>
          <w:lang w:val="pt-PT"/>
        </w:rPr>
        <w:t>6. Informações adicionais</w:t>
      </w:r>
    </w:p>
    <w:p w14:paraId="18D76AB1" w14:textId="77777777" w:rsidR="00845293" w:rsidRPr="00777BB1" w:rsidRDefault="00845293">
      <w:pPr>
        <w:spacing w:line="240" w:lineRule="auto"/>
        <w:rPr>
          <w:rFonts w:ascii="Porto Sans" w:hAnsi="Porto Sans"/>
          <w:lang w:val="pt-PT"/>
        </w:rPr>
      </w:pPr>
    </w:p>
    <w:tbl>
      <w:tblPr>
        <w:tblW w:w="10086" w:type="dxa"/>
        <w:tblInd w:w="140" w:type="dxa"/>
        <w:tblBorders>
          <w:top w:val="single" w:sz="6" w:space="0" w:color="D6B656"/>
          <w:left w:val="single" w:sz="6" w:space="0" w:color="D6B656"/>
          <w:bottom w:val="single" w:sz="6" w:space="0" w:color="D6B656"/>
          <w:right w:val="single" w:sz="6" w:space="0" w:color="D6B656"/>
          <w:insideH w:val="single" w:sz="6" w:space="0" w:color="D6B656"/>
          <w:insideV w:val="single" w:sz="6" w:space="0" w:color="D6B656"/>
        </w:tblBorders>
        <w:tblLayout w:type="fixed"/>
        <w:tblLook w:val="04A0" w:firstRow="1" w:lastRow="0" w:firstColumn="1" w:lastColumn="0" w:noHBand="0" w:noVBand="1"/>
      </w:tblPr>
      <w:tblGrid>
        <w:gridCol w:w="10086"/>
      </w:tblGrid>
      <w:tr w:rsidR="00845293" w:rsidRPr="00EE45C8" w14:paraId="6EFC0828" w14:textId="77777777">
        <w:tc>
          <w:tcPr>
            <w:tcW w:w="10086" w:type="dxa"/>
            <w:shd w:val="clear" w:color="auto" w:fill="FFFBE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B24D495" w14:textId="30B7696B" w:rsidR="00C53807" w:rsidRPr="004034BF" w:rsidRDefault="006E7518" w:rsidP="00C53807">
            <w:pPr>
              <w:spacing w:after="0" w:line="259" w:lineRule="auto"/>
              <w:rPr>
                <w:rFonts w:ascii="Porto Sans" w:hAnsi="Porto Sans"/>
                <w:lang w:val="pt-PT"/>
              </w:rPr>
            </w:pPr>
            <w:r w:rsidRPr="004E62D4">
              <w:rPr>
                <w:lang w:val="pt-PT"/>
              </w:rPr>
              <w:t>Cada participante deverá consultar previamente o Regulamento de Funcionamento da UC, a versão atualizada do Backlog de Projeto, a Definition of Ready, a Definition of Done e os restantes documentos identificados na ordem de trabalhos, reunindo a informação necessária à identificação, clarificação, estimativa e preparação das tarefas a analisar durante a reunião.</w:t>
            </w:r>
            <w:r w:rsidRPr="004E62D4">
              <w:rPr>
                <w:lang w:val="pt-PT"/>
              </w:rPr>
              <w:br/>
            </w:r>
            <w:r w:rsidRPr="004E62D4">
              <w:rPr>
                <w:lang w:val="pt-PT"/>
              </w:rPr>
              <w:br/>
              <w:t xml:space="preserve">Registo documental elaborado em 2026-10-05 relativo à reunião realizada em 2026-10-01 às 15:00. </w:t>
            </w:r>
            <w:r w:rsidRPr="006E7518">
              <w:rPr>
                <w:lang w:val="pt-PT"/>
              </w:rPr>
              <w:t xml:space="preserve">A elaboração e as assinaturas são posteriores à reunião. </w:t>
            </w:r>
            <w:r w:rsidRPr="004E62D4">
              <w:rPr>
                <w:lang w:val="pt-PT"/>
              </w:rPr>
              <w:t>As referências a envio, intervenientes e decisões devem ser confirmadas pelo grupo com base nos registos disponíveis. Esta versão é uma minuta para conferência e não atesta decisões ainda não confirmadas.</w:t>
            </w:r>
          </w:p>
        </w:tc>
      </w:tr>
    </w:tbl>
    <w:p w14:paraId="55D1D0EE" w14:textId="77777777" w:rsidR="00845293" w:rsidRPr="00777BB1" w:rsidRDefault="00845293">
      <w:pPr>
        <w:spacing w:after="20" w:line="240" w:lineRule="auto"/>
        <w:rPr>
          <w:rFonts w:ascii="Porto Sans" w:hAnsi="Porto Sans"/>
          <w:sz w:val="2"/>
          <w:szCs w:val="6"/>
          <w:lang w:val="pt-PT"/>
        </w:rPr>
      </w:pPr>
    </w:p>
    <w:sectPr w:rsidR="00845293" w:rsidRPr="00777BB1" w:rsidSect="00034616">
      <w:footerReference w:type="default" r:id="rId11"/>
      <w:pgSz w:w="11906" w:h="16838"/>
      <w:pgMar w:top="709" w:right="850" w:bottom="765" w:left="850" w:header="340" w:footer="39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F39A74" w14:textId="77777777" w:rsidR="00864DA5" w:rsidRDefault="00864DA5">
      <w:pPr>
        <w:spacing w:after="0" w:line="240" w:lineRule="auto"/>
      </w:pPr>
      <w:r>
        <w:separator/>
      </w:r>
    </w:p>
  </w:endnote>
  <w:endnote w:type="continuationSeparator" w:id="0">
    <w:p w14:paraId="09848EC9" w14:textId="77777777" w:rsidR="00864DA5" w:rsidRDefault="00864DA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Porto Sans">
    <w:altName w:val="Calibri"/>
    <w:panose1 w:val="00000500000000000000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C16660" w14:textId="77777777" w:rsidR="00845293" w:rsidRDefault="005563C3">
    <w:pPr>
      <w:pStyle w:val="Footer"/>
      <w:jc w:val="right"/>
    </w:pPr>
    <w:r>
      <w:rPr>
        <w:color w:val="666666"/>
        <w:sz w:val="17"/>
      </w:rPr>
      <w:t xml:space="preserve">Página </w:t>
    </w:r>
    <w:r>
      <w:rPr>
        <w:color w:val="666666"/>
        <w:sz w:val="17"/>
      </w:rPr>
      <w:fldChar w:fldCharType="begin"/>
    </w:r>
    <w:r>
      <w:rPr>
        <w:color w:val="666666"/>
        <w:sz w:val="17"/>
      </w:rPr>
      <w:instrText>PAGE</w:instrText>
    </w:r>
    <w:r>
      <w:rPr>
        <w:color w:val="666666"/>
        <w:sz w:val="17"/>
      </w:rPr>
      <w:fldChar w:fldCharType="separate"/>
    </w:r>
    <w:r w:rsidR="00021177">
      <w:rPr>
        <w:noProof/>
        <w:color w:val="666666"/>
        <w:sz w:val="17"/>
      </w:rPr>
      <w:t>1</w:t>
    </w:r>
    <w:r>
      <w:rPr>
        <w:color w:val="666666"/>
        <w:sz w:val="17"/>
      </w:rPr>
      <w:fldChar w:fldCharType="end"/>
    </w:r>
    <w:r>
      <w:rPr>
        <w:color w:val="666666"/>
        <w:sz w:val="17"/>
      </w:rPr>
      <w:t xml:space="preserve"> de </w:t>
    </w:r>
    <w:r>
      <w:rPr>
        <w:color w:val="666666"/>
        <w:sz w:val="17"/>
      </w:rPr>
      <w:fldChar w:fldCharType="begin"/>
    </w:r>
    <w:r>
      <w:rPr>
        <w:color w:val="666666"/>
        <w:sz w:val="17"/>
      </w:rPr>
      <w:instrText>NUMPAGES</w:instrText>
    </w:r>
    <w:r>
      <w:rPr>
        <w:color w:val="666666"/>
        <w:sz w:val="17"/>
      </w:rPr>
      <w:fldChar w:fldCharType="separate"/>
    </w:r>
    <w:r w:rsidR="00021177">
      <w:rPr>
        <w:noProof/>
        <w:color w:val="666666"/>
        <w:sz w:val="17"/>
      </w:rPr>
      <w:t>2</w:t>
    </w:r>
    <w:r>
      <w:rPr>
        <w:color w:val="666666"/>
        <w:sz w:val="1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7DD08D" w14:textId="77777777" w:rsidR="00864DA5" w:rsidRDefault="00864DA5">
      <w:pPr>
        <w:spacing w:after="0" w:line="240" w:lineRule="auto"/>
      </w:pPr>
      <w:r>
        <w:separator/>
      </w:r>
    </w:p>
  </w:footnote>
  <w:footnote w:type="continuationSeparator" w:id="0">
    <w:p w14:paraId="13732D86" w14:textId="77777777" w:rsidR="00864DA5" w:rsidRDefault="00864DA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10062659">
    <w:abstractNumId w:val="0"/>
  </w:num>
  <w:num w:numId="2" w16cid:durableId="104274690">
    <w:abstractNumId w:val="3"/>
  </w:num>
  <w:num w:numId="3" w16cid:durableId="1349256581">
    <w:abstractNumId w:val="5"/>
  </w:num>
  <w:num w:numId="4" w16cid:durableId="1424691055">
    <w:abstractNumId w:val="2"/>
  </w:num>
  <w:num w:numId="5" w16cid:durableId="1628513421">
    <w:abstractNumId w:val="8"/>
  </w:num>
  <w:num w:numId="6" w16cid:durableId="347101092">
    <w:abstractNumId w:val="6"/>
  </w:num>
  <w:num w:numId="7" w16cid:durableId="393510190">
    <w:abstractNumId w:val="1"/>
  </w:num>
  <w:num w:numId="8" w16cid:durableId="52508990">
    <w:abstractNumId w:val="7"/>
  </w:num>
  <w:num w:numId="9" w16cid:durableId="80042255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6D3D"/>
    <w:rsid w:val="00021177"/>
    <w:rsid w:val="00021BE1"/>
    <w:rsid w:val="00034616"/>
    <w:rsid w:val="00046A2E"/>
    <w:rsid w:val="00051F0F"/>
    <w:rsid w:val="00056695"/>
    <w:rsid w:val="0006063C"/>
    <w:rsid w:val="00070805"/>
    <w:rsid w:val="000758E7"/>
    <w:rsid w:val="00093C44"/>
    <w:rsid w:val="00093CD0"/>
    <w:rsid w:val="00095BB1"/>
    <w:rsid w:val="00096973"/>
    <w:rsid w:val="000A727F"/>
    <w:rsid w:val="000C6200"/>
    <w:rsid w:val="000F0A95"/>
    <w:rsid w:val="000F5000"/>
    <w:rsid w:val="000F5BE8"/>
    <w:rsid w:val="00112DE3"/>
    <w:rsid w:val="0011475F"/>
    <w:rsid w:val="00121F5D"/>
    <w:rsid w:val="00126822"/>
    <w:rsid w:val="00126843"/>
    <w:rsid w:val="001277BE"/>
    <w:rsid w:val="00141D44"/>
    <w:rsid w:val="0014296D"/>
    <w:rsid w:val="0015074B"/>
    <w:rsid w:val="0015500B"/>
    <w:rsid w:val="00160D36"/>
    <w:rsid w:val="00163931"/>
    <w:rsid w:val="001673BF"/>
    <w:rsid w:val="00167A01"/>
    <w:rsid w:val="001745AB"/>
    <w:rsid w:val="00175599"/>
    <w:rsid w:val="00183E50"/>
    <w:rsid w:val="00186026"/>
    <w:rsid w:val="001902AC"/>
    <w:rsid w:val="001C0B1F"/>
    <w:rsid w:val="001D45C5"/>
    <w:rsid w:val="001E13AA"/>
    <w:rsid w:val="001E291F"/>
    <w:rsid w:val="0020664C"/>
    <w:rsid w:val="0021069B"/>
    <w:rsid w:val="002220F1"/>
    <w:rsid w:val="002229BF"/>
    <w:rsid w:val="002237C6"/>
    <w:rsid w:val="0023532A"/>
    <w:rsid w:val="00237FED"/>
    <w:rsid w:val="00240516"/>
    <w:rsid w:val="0024068C"/>
    <w:rsid w:val="00250CBD"/>
    <w:rsid w:val="00262CC2"/>
    <w:rsid w:val="002809E2"/>
    <w:rsid w:val="002863E5"/>
    <w:rsid w:val="00292DCA"/>
    <w:rsid w:val="0029639D"/>
    <w:rsid w:val="002A5479"/>
    <w:rsid w:val="002B00A0"/>
    <w:rsid w:val="002B2B7A"/>
    <w:rsid w:val="002D11BB"/>
    <w:rsid w:val="002D51A4"/>
    <w:rsid w:val="002E690E"/>
    <w:rsid w:val="002E7712"/>
    <w:rsid w:val="002F49EC"/>
    <w:rsid w:val="002F6003"/>
    <w:rsid w:val="002F7DB3"/>
    <w:rsid w:val="003029DC"/>
    <w:rsid w:val="00306506"/>
    <w:rsid w:val="00312FD2"/>
    <w:rsid w:val="003236C3"/>
    <w:rsid w:val="00326F90"/>
    <w:rsid w:val="003301F0"/>
    <w:rsid w:val="00331D7D"/>
    <w:rsid w:val="00335B14"/>
    <w:rsid w:val="00340BCD"/>
    <w:rsid w:val="00341044"/>
    <w:rsid w:val="00344D34"/>
    <w:rsid w:val="003502B6"/>
    <w:rsid w:val="00350D91"/>
    <w:rsid w:val="00351DD1"/>
    <w:rsid w:val="003572DD"/>
    <w:rsid w:val="0035779C"/>
    <w:rsid w:val="0035797B"/>
    <w:rsid w:val="00362870"/>
    <w:rsid w:val="00366F8F"/>
    <w:rsid w:val="00370DC9"/>
    <w:rsid w:val="00374D8C"/>
    <w:rsid w:val="003839C2"/>
    <w:rsid w:val="00384A2A"/>
    <w:rsid w:val="00390516"/>
    <w:rsid w:val="003A67F0"/>
    <w:rsid w:val="003B79FC"/>
    <w:rsid w:val="003D5D1F"/>
    <w:rsid w:val="003E4395"/>
    <w:rsid w:val="003E44B1"/>
    <w:rsid w:val="004034BF"/>
    <w:rsid w:val="0040574F"/>
    <w:rsid w:val="0041114F"/>
    <w:rsid w:val="00445A70"/>
    <w:rsid w:val="00453731"/>
    <w:rsid w:val="00462511"/>
    <w:rsid w:val="00462C84"/>
    <w:rsid w:val="004827B0"/>
    <w:rsid w:val="00491A49"/>
    <w:rsid w:val="00492B15"/>
    <w:rsid w:val="00492D37"/>
    <w:rsid w:val="004A0B4B"/>
    <w:rsid w:val="004A68E3"/>
    <w:rsid w:val="004B2168"/>
    <w:rsid w:val="004B62EF"/>
    <w:rsid w:val="004B7FEC"/>
    <w:rsid w:val="004F271C"/>
    <w:rsid w:val="00512064"/>
    <w:rsid w:val="0051305D"/>
    <w:rsid w:val="00524673"/>
    <w:rsid w:val="005379D3"/>
    <w:rsid w:val="00546645"/>
    <w:rsid w:val="005563C3"/>
    <w:rsid w:val="005619F1"/>
    <w:rsid w:val="005678E1"/>
    <w:rsid w:val="00585F65"/>
    <w:rsid w:val="005901D4"/>
    <w:rsid w:val="005A06B7"/>
    <w:rsid w:val="005B14AD"/>
    <w:rsid w:val="005D00F2"/>
    <w:rsid w:val="005D63B8"/>
    <w:rsid w:val="005F74AA"/>
    <w:rsid w:val="00600D4F"/>
    <w:rsid w:val="00613028"/>
    <w:rsid w:val="0061567A"/>
    <w:rsid w:val="006157B1"/>
    <w:rsid w:val="00624DFE"/>
    <w:rsid w:val="00644345"/>
    <w:rsid w:val="00653854"/>
    <w:rsid w:val="00655EC5"/>
    <w:rsid w:val="00656151"/>
    <w:rsid w:val="00662C9A"/>
    <w:rsid w:val="0067543B"/>
    <w:rsid w:val="006814FC"/>
    <w:rsid w:val="00683383"/>
    <w:rsid w:val="00693640"/>
    <w:rsid w:val="006B1D39"/>
    <w:rsid w:val="006B75A8"/>
    <w:rsid w:val="006D1BAF"/>
    <w:rsid w:val="006D2821"/>
    <w:rsid w:val="006E28A3"/>
    <w:rsid w:val="006E7518"/>
    <w:rsid w:val="006F3D0F"/>
    <w:rsid w:val="007217B4"/>
    <w:rsid w:val="00722CD0"/>
    <w:rsid w:val="007231D2"/>
    <w:rsid w:val="00733247"/>
    <w:rsid w:val="0073483A"/>
    <w:rsid w:val="00734ADC"/>
    <w:rsid w:val="0074425D"/>
    <w:rsid w:val="00754E7F"/>
    <w:rsid w:val="00755202"/>
    <w:rsid w:val="0077450F"/>
    <w:rsid w:val="00777BB1"/>
    <w:rsid w:val="00795C85"/>
    <w:rsid w:val="007A7953"/>
    <w:rsid w:val="007B0EC7"/>
    <w:rsid w:val="007B49BD"/>
    <w:rsid w:val="007D6891"/>
    <w:rsid w:val="007E7293"/>
    <w:rsid w:val="007F15B6"/>
    <w:rsid w:val="007F243B"/>
    <w:rsid w:val="007F508A"/>
    <w:rsid w:val="00802049"/>
    <w:rsid w:val="00802770"/>
    <w:rsid w:val="00805159"/>
    <w:rsid w:val="00813452"/>
    <w:rsid w:val="008163B5"/>
    <w:rsid w:val="008171AC"/>
    <w:rsid w:val="008204A2"/>
    <w:rsid w:val="0082149A"/>
    <w:rsid w:val="00821FD7"/>
    <w:rsid w:val="008307F2"/>
    <w:rsid w:val="00835606"/>
    <w:rsid w:val="008405B9"/>
    <w:rsid w:val="00845293"/>
    <w:rsid w:val="00845444"/>
    <w:rsid w:val="008569C5"/>
    <w:rsid w:val="008578D3"/>
    <w:rsid w:val="008605BF"/>
    <w:rsid w:val="00864DA5"/>
    <w:rsid w:val="0087711B"/>
    <w:rsid w:val="00890731"/>
    <w:rsid w:val="008A141C"/>
    <w:rsid w:val="008B6C53"/>
    <w:rsid w:val="008B6CB5"/>
    <w:rsid w:val="008C5968"/>
    <w:rsid w:val="008C729F"/>
    <w:rsid w:val="009135CD"/>
    <w:rsid w:val="009277F4"/>
    <w:rsid w:val="009452E2"/>
    <w:rsid w:val="009505C3"/>
    <w:rsid w:val="009616BD"/>
    <w:rsid w:val="00976AB6"/>
    <w:rsid w:val="00977C8F"/>
    <w:rsid w:val="00985D57"/>
    <w:rsid w:val="00987AC7"/>
    <w:rsid w:val="009963E0"/>
    <w:rsid w:val="00996527"/>
    <w:rsid w:val="009B0732"/>
    <w:rsid w:val="009B10D2"/>
    <w:rsid w:val="009B42FC"/>
    <w:rsid w:val="009C1DBD"/>
    <w:rsid w:val="009C6438"/>
    <w:rsid w:val="009E607F"/>
    <w:rsid w:val="00A04E18"/>
    <w:rsid w:val="00A14274"/>
    <w:rsid w:val="00A153D7"/>
    <w:rsid w:val="00A27BBB"/>
    <w:rsid w:val="00A35D78"/>
    <w:rsid w:val="00A50202"/>
    <w:rsid w:val="00A5189B"/>
    <w:rsid w:val="00A52643"/>
    <w:rsid w:val="00A577D6"/>
    <w:rsid w:val="00A63203"/>
    <w:rsid w:val="00A64C41"/>
    <w:rsid w:val="00A8718B"/>
    <w:rsid w:val="00AA05EF"/>
    <w:rsid w:val="00AA09FE"/>
    <w:rsid w:val="00AA1D8D"/>
    <w:rsid w:val="00AB778B"/>
    <w:rsid w:val="00AC4B5F"/>
    <w:rsid w:val="00AC679B"/>
    <w:rsid w:val="00AD174C"/>
    <w:rsid w:val="00AD4761"/>
    <w:rsid w:val="00AD6303"/>
    <w:rsid w:val="00B05C8A"/>
    <w:rsid w:val="00B13BA3"/>
    <w:rsid w:val="00B350F9"/>
    <w:rsid w:val="00B42F62"/>
    <w:rsid w:val="00B47730"/>
    <w:rsid w:val="00B51EB6"/>
    <w:rsid w:val="00B52735"/>
    <w:rsid w:val="00B53A2C"/>
    <w:rsid w:val="00B558DE"/>
    <w:rsid w:val="00B65C5B"/>
    <w:rsid w:val="00BA5FBE"/>
    <w:rsid w:val="00BA63D0"/>
    <w:rsid w:val="00BB4C83"/>
    <w:rsid w:val="00BC1F94"/>
    <w:rsid w:val="00BD345D"/>
    <w:rsid w:val="00BD685B"/>
    <w:rsid w:val="00BE0087"/>
    <w:rsid w:val="00BF591F"/>
    <w:rsid w:val="00C35833"/>
    <w:rsid w:val="00C37367"/>
    <w:rsid w:val="00C41502"/>
    <w:rsid w:val="00C424F8"/>
    <w:rsid w:val="00C4557D"/>
    <w:rsid w:val="00C53807"/>
    <w:rsid w:val="00C56998"/>
    <w:rsid w:val="00C77CEC"/>
    <w:rsid w:val="00C84285"/>
    <w:rsid w:val="00C8428B"/>
    <w:rsid w:val="00C87056"/>
    <w:rsid w:val="00C91B65"/>
    <w:rsid w:val="00CA674F"/>
    <w:rsid w:val="00CB0664"/>
    <w:rsid w:val="00CC56CA"/>
    <w:rsid w:val="00CC6870"/>
    <w:rsid w:val="00CD4BAD"/>
    <w:rsid w:val="00CE76C1"/>
    <w:rsid w:val="00D049C9"/>
    <w:rsid w:val="00D0772D"/>
    <w:rsid w:val="00D178C3"/>
    <w:rsid w:val="00D22B3A"/>
    <w:rsid w:val="00D32C42"/>
    <w:rsid w:val="00D6019B"/>
    <w:rsid w:val="00D768D9"/>
    <w:rsid w:val="00D8042F"/>
    <w:rsid w:val="00D93C91"/>
    <w:rsid w:val="00D976A1"/>
    <w:rsid w:val="00DA6764"/>
    <w:rsid w:val="00DB095F"/>
    <w:rsid w:val="00DB350E"/>
    <w:rsid w:val="00DB5049"/>
    <w:rsid w:val="00DC1540"/>
    <w:rsid w:val="00DC3F15"/>
    <w:rsid w:val="00DC53E7"/>
    <w:rsid w:val="00DE0CC0"/>
    <w:rsid w:val="00DE48E4"/>
    <w:rsid w:val="00E06709"/>
    <w:rsid w:val="00E10BEA"/>
    <w:rsid w:val="00E26214"/>
    <w:rsid w:val="00E267E8"/>
    <w:rsid w:val="00E3646D"/>
    <w:rsid w:val="00E40E87"/>
    <w:rsid w:val="00E42640"/>
    <w:rsid w:val="00E45341"/>
    <w:rsid w:val="00E536FA"/>
    <w:rsid w:val="00E64522"/>
    <w:rsid w:val="00E67044"/>
    <w:rsid w:val="00E967F2"/>
    <w:rsid w:val="00EA18B9"/>
    <w:rsid w:val="00EB1A1C"/>
    <w:rsid w:val="00EB46C4"/>
    <w:rsid w:val="00EC47CE"/>
    <w:rsid w:val="00EC50C2"/>
    <w:rsid w:val="00EE45C8"/>
    <w:rsid w:val="00F01318"/>
    <w:rsid w:val="00F16B64"/>
    <w:rsid w:val="00F20BE9"/>
    <w:rsid w:val="00F2219D"/>
    <w:rsid w:val="00F255A5"/>
    <w:rsid w:val="00F565B3"/>
    <w:rsid w:val="00F5711B"/>
    <w:rsid w:val="00F60A0A"/>
    <w:rsid w:val="00F750AD"/>
    <w:rsid w:val="00F80948"/>
    <w:rsid w:val="00F873A6"/>
    <w:rsid w:val="00F937A0"/>
    <w:rsid w:val="00FA123E"/>
    <w:rsid w:val="00FA3F3E"/>
    <w:rsid w:val="00FB10CD"/>
    <w:rsid w:val="00FB1BA5"/>
    <w:rsid w:val="00FC1841"/>
    <w:rsid w:val="00FC4CEE"/>
    <w:rsid w:val="00FC693F"/>
    <w:rsid w:val="00FF022B"/>
    <w:rsid w:val="00FF57EE"/>
    <w:rsid w:val="00FF79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096192D"/>
  <w14:defaultImageDpi w14:val="300"/>
  <w15:docId w15:val="{FA2E2C66-6922-48DB-AF4C-536D8A4C9A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40" w:line="252" w:lineRule="auto"/>
    </w:pPr>
    <w:rPr>
      <w:rFonts w:ascii="Calibri" w:hAnsi="Calibri"/>
      <w:color w:val="1F1F1F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6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8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2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4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977C8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77C8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yperlink" Target="https://teams.microsoft.com/meet/316493585415155?p=VvBZyfr7oiVAfSSigH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59ec22bb-74c1-4c3c-af96-122e757b18d2" xsi:nil="true"/>
    <lcf76f155ced4ddcb4097134ff3c332f xmlns="32f33a6e-f018-4796-a6d6-b8c30f0661e9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93B981485C9E24DAE651C97D9FBC267" ma:contentTypeVersion="9" ma:contentTypeDescription="Criar um novo documento." ma:contentTypeScope="" ma:versionID="67106ac685bde41cc0caab8279921af5">
  <xsd:schema xmlns:xsd="http://www.w3.org/2001/XMLSchema" xmlns:xs="http://www.w3.org/2001/XMLSchema" xmlns:p="http://schemas.microsoft.com/office/2006/metadata/properties" xmlns:ns2="32f33a6e-f018-4796-a6d6-b8c30f0661e9" xmlns:ns3="59ec22bb-74c1-4c3c-af96-122e757b18d2" targetNamespace="http://schemas.microsoft.com/office/2006/metadata/properties" ma:root="true" ma:fieldsID="6a225e97788944c998cfd0bee463245c" ns2:_="" ns3:_="">
    <xsd:import namespace="32f33a6e-f018-4796-a6d6-b8c30f0661e9"/>
    <xsd:import namespace="59ec22bb-74c1-4c3c-af96-122e757b18d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2f33a6e-f018-4796-a6d6-b8c30f0661e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Etiquetas de Imagem" ma:readOnly="false" ma:fieldId="{5cf76f15-5ced-4ddc-b409-7134ff3c332f}" ma:taxonomyMulti="true" ma:sspId="1374c586-51ca-419d-b13a-551147e7087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9ec22bb-74c1-4c3c-af96-122e757b18d2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281605ea-d3cc-4310-8c97-aa0e64c9f496}" ma:internalName="TaxCatchAll" ma:showField="CatchAllData" ma:web="59ec22bb-74c1-4c3c-af96-122e757b18d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3001B6E-205E-4AB5-B35C-C5A9260693D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37C0BD37-B3A5-48CB-8B34-91ED975559D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9E4187E-78AC-4C82-88B9-74E3CCFAB902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866</Words>
  <Characters>4682</Characters>
  <Application>Microsoft Office Word</Application>
  <DocSecurity>0</DocSecurity>
  <Lines>39</Lines>
  <Paragraphs>11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Modelo de convocatória de Sprint Planning</vt:lpstr>
      <vt:lpstr/>
    </vt:vector>
  </TitlesOfParts>
  <Manager/>
  <Company/>
  <LinksUpToDate>false</LinksUpToDate>
  <CharactersWithSpaces>5537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Modelo obrigatório de convocatória de Backlog Refinement</dc:title>
  <dc:subject>Laboratório de Desenvolvimento de Software</dc:subject>
  <dc:creator>Ivan Cristiano Silva Mendes</dc:creator>
  <cp:keywords/>
  <dc:description>Proposta editável de modelo para os grupos de trabalho.</dc:description>
  <cp:lastModifiedBy>Ivan Cristiano Silva Mendes</cp:lastModifiedBy>
  <cp:revision>17</cp:revision>
  <dcterms:created xsi:type="dcterms:W3CDTF">2026-09-30T22:59:00Z</dcterms:created>
  <dcterms:modified xsi:type="dcterms:W3CDTF">2026-10-05T15:33:00Z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0x010100293B981485C9E24DAE651C97D9FBC267</vt:lpwstr>
  </property>
</Properties>
</file>