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67E5CDD2" w14:textId="77777777">
        <w:tc>
          <w:tcPr>
            <w:tcW w:w="10086" w:type="dxa"/>
            <w:shd w:val="clear" w:color="auto" w:fill="DDEBF7"/>
            <w:tcMar>
              <w:top w:w="110" w:type="dxa"/>
              <w:left w:w="150" w:type="dxa"/>
              <w:bottom w:w="110" w:type="dxa"/>
              <w:right w:w="150" w:type="dxa"/>
            </w:tcMar>
          </w:tcPr>
          <w:p w14:paraId="184D4892" w14:textId="03DB6F35" w:rsidR="00845293" w:rsidRPr="00214D9A" w:rsidRDefault="00000000">
            <w:pPr>
              <w:spacing w:after="0"/>
              <w:rPr>
                <w:sz w:val="17"/>
                <w:lang w:val="pt-PT"/>
              </w:rPr>
            </w:pPr>
            <w:r w:rsidRPr="004F271C">
              <w:rPr>
                <w:b/>
                <w:color w:val="17365D"/>
                <w:lang w:val="pt-PT"/>
              </w:rPr>
              <w:t xml:space="preserve">INSTRUÇÕES DE UTILIZAÇÃO DO </w:t>
            </w:r>
            <w:r w:rsidR="00214D9A">
              <w:rPr>
                <w:b/>
                <w:color w:val="17365D"/>
                <w:lang w:val="pt-PT"/>
              </w:rPr>
              <w:t>TEMPLATE</w:t>
            </w:r>
            <w:r w:rsidRPr="004F271C">
              <w:rPr>
                <w:b/>
                <w:color w:val="17365D"/>
                <w:lang w:val="pt-PT"/>
              </w:rPr>
              <w:t xml:space="preserve"> — ELIMINAR DA CONVOCATÓRIA REAL</w:t>
            </w:r>
            <w:r w:rsidRPr="004F271C">
              <w:rPr>
                <w:lang w:val="pt-PT"/>
              </w:rPr>
              <w:br/>
            </w:r>
            <w:r w:rsidR="00214D9A" w:rsidRPr="00214D9A">
              <w:rPr>
                <w:sz w:val="17"/>
                <w:lang w:val="pt-PT"/>
              </w:rPr>
              <w:t xml:space="preserve">Este ficheiro é o template obrigatório de convocatória de Sprint </w:t>
            </w:r>
            <w:proofErr w:type="spellStart"/>
            <w:r w:rsidR="00214D9A" w:rsidRPr="00214D9A">
              <w:rPr>
                <w:sz w:val="17"/>
                <w:lang w:val="pt-PT"/>
              </w:rPr>
              <w:t>Planning</w:t>
            </w:r>
            <w:proofErr w:type="spellEnd"/>
            <w:r w:rsidR="00214D9A" w:rsidRPr="00214D9A">
              <w:rPr>
                <w:sz w:val="17"/>
                <w:lang w:val="pt-PT"/>
              </w:rPr>
              <w:t xml:space="preserve">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SPRINT PLANNING</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proofErr w:type="spellStart"/>
            <w:r w:rsidRPr="004F271C">
              <w:rPr>
                <w:sz w:val="17"/>
                <w:lang w:val="pt-PT"/>
              </w:rPr>
              <w:t>MedStock</w:t>
            </w:r>
            <w:proofErr w:type="spellEnd"/>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00753B30" w:rsidR="00845293" w:rsidRPr="004F271C" w:rsidRDefault="00000000">
            <w:pPr>
              <w:spacing w:after="0" w:line="240" w:lineRule="auto"/>
              <w:rPr>
                <w:lang w:val="pt-PT"/>
              </w:rPr>
            </w:pPr>
            <w:r w:rsidRPr="004F271C">
              <w:rPr>
                <w:b/>
                <w:color w:val="17365D"/>
                <w:sz w:val="17"/>
                <w:lang w:val="pt-PT"/>
              </w:rPr>
              <w:t>Sprint</w:t>
            </w:r>
            <w:r w:rsidR="004858BC">
              <w:rPr>
                <w:b/>
                <w:color w:val="17365D"/>
                <w:sz w:val="17"/>
                <w:lang w:val="pt-PT"/>
              </w:rPr>
              <w:t xml:space="preserve"> a iniciar</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77777777" w:rsidR="00845293" w:rsidRPr="004F271C" w:rsidRDefault="00000000">
            <w:pPr>
              <w:spacing w:after="0" w:line="240" w:lineRule="auto"/>
              <w:rPr>
                <w:lang w:val="pt-PT"/>
              </w:rPr>
            </w:pPr>
            <w:r w:rsidRPr="004F271C">
              <w:rPr>
                <w:sz w:val="17"/>
                <w:lang w:val="pt-PT"/>
              </w:rPr>
              <w:t>Aluno B</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01</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0B72146C" w:rsidR="00845293" w:rsidRPr="004F271C" w:rsidRDefault="004F271C">
            <w:pPr>
              <w:spacing w:after="0" w:line="240" w:lineRule="auto"/>
              <w:rPr>
                <w:lang w:val="pt-PT"/>
              </w:rPr>
            </w:pPr>
            <w:r w:rsidRPr="004F271C">
              <w:rPr>
                <w:sz w:val="17"/>
                <w:lang w:val="pt-PT"/>
              </w:rPr>
              <w:t>2026-10-12 às 18:00</w:t>
            </w:r>
          </w:p>
        </w:tc>
      </w:tr>
      <w:tr w:rsidR="00845293" w:rsidRPr="00214D9A"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20770A54" w:rsidR="00845293" w:rsidRPr="004F271C" w:rsidRDefault="00000000">
            <w:pPr>
              <w:spacing w:after="0" w:line="240" w:lineRule="auto"/>
              <w:rPr>
                <w:lang w:val="pt-PT"/>
              </w:rPr>
            </w:pPr>
            <w:r w:rsidRPr="004F271C">
              <w:rPr>
                <w:sz w:val="17"/>
                <w:lang w:val="pt-PT"/>
              </w:rPr>
              <w:t>48 horas</w:t>
            </w:r>
            <w:r w:rsidR="0051305D">
              <w:rPr>
                <w:sz w:val="17"/>
                <w:lang w:val="pt-PT"/>
              </w:rPr>
              <w:t xml:space="preserve"> consecutivas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 xml:space="preserve">Data </w:t>
            </w:r>
            <w:r w:rsidR="008405B9">
              <w:rPr>
                <w:b/>
                <w:color w:val="17365D"/>
                <w:sz w:val="17"/>
                <w:lang w:val="pt-PT"/>
              </w:rPr>
              <w:t xml:space="preserve">e hora </w:t>
            </w:r>
            <w:r w:rsidRPr="004F271C">
              <w:rPr>
                <w:b/>
                <w:color w:val="17365D"/>
                <w:sz w:val="17"/>
                <w:lang w:val="pt-PT"/>
              </w:rPr>
              <w:t>da reunião</w:t>
            </w:r>
          </w:p>
        </w:tc>
        <w:tc>
          <w:tcPr>
            <w:tcW w:w="7586" w:type="dxa"/>
            <w:shd w:val="clear" w:color="auto" w:fill="FFF2CC"/>
            <w:tcMar>
              <w:top w:w="70" w:type="dxa"/>
              <w:left w:w="100" w:type="dxa"/>
              <w:bottom w:w="70" w:type="dxa"/>
              <w:right w:w="100" w:type="dxa"/>
            </w:tcMar>
            <w:vAlign w:val="center"/>
          </w:tcPr>
          <w:p w14:paraId="6070D8D0" w14:textId="15F1E40E" w:rsidR="00845293" w:rsidRPr="004F271C" w:rsidRDefault="0051305D">
            <w:pPr>
              <w:spacing w:after="0" w:line="240" w:lineRule="auto"/>
              <w:rPr>
                <w:lang w:val="pt-PT"/>
              </w:rPr>
            </w:pPr>
            <w:r>
              <w:rPr>
                <w:sz w:val="17"/>
                <w:lang w:val="pt-PT"/>
              </w:rPr>
              <w:t>2026-10-14</w:t>
            </w:r>
            <w:r w:rsidR="008405B9">
              <w:rPr>
                <w:sz w:val="17"/>
                <w:lang w:val="pt-PT"/>
              </w:rPr>
              <w:t xml:space="preserve"> às 18:00</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214D9A"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214D9A"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52512EE5" w14:textId="77777777">
        <w:tc>
          <w:tcPr>
            <w:tcW w:w="10086" w:type="dxa"/>
            <w:shd w:val="clear" w:color="auto" w:fill="DDEBF7"/>
            <w:tcMar>
              <w:top w:w="110" w:type="dxa"/>
              <w:left w:w="150" w:type="dxa"/>
              <w:bottom w:w="110" w:type="dxa"/>
              <w:right w:w="150" w:type="dxa"/>
            </w:tcMar>
          </w:tcPr>
          <w:p w14:paraId="3C7E3F5A" w14:textId="77777777"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Numa sessão remarcada, o campo «Sessão» deve indicar «Sessão remarcada» e o campo «Convocatória anterior» deve identificar o nome e a versão da convocatória original. Exemplo: Sessão: Sessão remarcada | Convocatória anterior: m2-s02-20261012-sprint-planning-convocatoria-v01.pdf.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77777777" w:rsidR="00845293" w:rsidRPr="004F271C" w:rsidRDefault="00000000">
            <w:pPr>
              <w:spacing w:after="0" w:line="240" w:lineRule="auto"/>
              <w:rPr>
                <w:lang w:val="pt-PT"/>
              </w:rPr>
            </w:pPr>
            <w:r w:rsidRPr="004F271C">
              <w:rPr>
                <w:sz w:val="16"/>
                <w:lang w:val="pt-PT"/>
              </w:rPr>
              <w:t>Secretário do Sprint 01</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77777777" w:rsidR="00845293" w:rsidRPr="004F271C" w:rsidRDefault="00000000">
            <w:pPr>
              <w:spacing w:after="0" w:line="240" w:lineRule="auto"/>
              <w:rPr>
                <w:lang w:val="pt-PT"/>
              </w:rPr>
            </w:pPr>
            <w:r w:rsidRPr="004F271C">
              <w:rPr>
                <w:sz w:val="16"/>
                <w:lang w:val="pt-PT"/>
              </w:rPr>
              <w:t>Elemento do grupo</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 xml:space="preserve">Substitua todos os dados da tabela pelos dados reais. A coluna «Participação ou função» identifica a condição em que cada pessoa é convocada; não antecipa os papéis de Executor, Revisor ou Auditor que serão atribuídos às tarefas no Sprint </w:t>
            </w:r>
            <w:proofErr w:type="spellStart"/>
            <w:r w:rsidRPr="004F271C">
              <w:rPr>
                <w:sz w:val="17"/>
                <w:lang w:val="pt-PT"/>
              </w:rPr>
              <w:t>Planning</w:t>
            </w:r>
            <w:proofErr w:type="spellEnd"/>
            <w:r w:rsidRPr="004F271C">
              <w:rPr>
                <w:sz w:val="17"/>
                <w:lang w:val="pt-PT"/>
              </w:rPr>
              <w:t>. A presença efetiva e o quórum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Adapte o texto ao Sprint, preservando todas as finalidades obrigatórias.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14D9A" w14:paraId="04457D28" w14:textId="77777777">
        <w:tc>
          <w:tcPr>
            <w:tcW w:w="10086" w:type="dxa"/>
            <w:shd w:val="clear" w:color="auto" w:fill="FFFBE6"/>
            <w:tcMar>
              <w:top w:w="100" w:type="dxa"/>
              <w:left w:w="140" w:type="dxa"/>
              <w:bottom w:w="100" w:type="dxa"/>
              <w:right w:w="140" w:type="dxa"/>
            </w:tcMar>
          </w:tcPr>
          <w:p w14:paraId="7C87E412" w14:textId="0D284C6D" w:rsidR="00845293" w:rsidRPr="006B1D39" w:rsidRDefault="00D96FD6" w:rsidP="00DC3F15">
            <w:pPr>
              <w:spacing w:after="0" w:line="259" w:lineRule="auto"/>
              <w:rPr>
                <w:lang w:val="pt-PT"/>
              </w:rPr>
            </w:pPr>
            <w:r w:rsidRPr="00D96FD6">
              <w:rPr>
                <w:lang w:val="pt-PT"/>
              </w:rPr>
              <w:t xml:space="preserve">A reunião tem como finalidade planear o Sprint 02 e aprovar o respetivo Sprint Backlog. Para esse efeito, serão analisadas as tarefas constantes do Backlog de Projeto aprovado no Backlog </w:t>
            </w:r>
            <w:proofErr w:type="spellStart"/>
            <w:r w:rsidRPr="00D96FD6">
              <w:rPr>
                <w:lang w:val="pt-PT"/>
              </w:rPr>
              <w:t>Refinement</w:t>
            </w:r>
            <w:proofErr w:type="spellEnd"/>
            <w:r w:rsidRPr="00D96FD6">
              <w:rPr>
                <w:lang w:val="pt-PT"/>
              </w:rPr>
              <w:t xml:space="preserve">, tendo como referência formal a respetiva versão congelada em PDF assinado. Será confirmado o cumprimento da </w:t>
            </w:r>
            <w:proofErr w:type="spellStart"/>
            <w:r w:rsidRPr="00D96FD6">
              <w:rPr>
                <w:lang w:val="pt-PT"/>
              </w:rPr>
              <w:t>Definition</w:t>
            </w:r>
            <w:proofErr w:type="spellEnd"/>
            <w:r w:rsidRPr="00D96FD6">
              <w:rPr>
                <w:lang w:val="pt-PT"/>
              </w:rPr>
              <w:t xml:space="preserve"> </w:t>
            </w:r>
            <w:proofErr w:type="spellStart"/>
            <w:r w:rsidRPr="00D96FD6">
              <w:rPr>
                <w:lang w:val="pt-PT"/>
              </w:rPr>
              <w:t>of</w:t>
            </w:r>
            <w:proofErr w:type="spellEnd"/>
            <w:r w:rsidRPr="00D96FD6">
              <w:rPr>
                <w:lang w:val="pt-PT"/>
              </w:rPr>
              <w:t xml:space="preserve"> </w:t>
            </w:r>
            <w:proofErr w:type="spellStart"/>
            <w:r w:rsidRPr="00D96FD6">
              <w:rPr>
                <w:lang w:val="pt-PT"/>
              </w:rPr>
              <w:t>Ready</w:t>
            </w:r>
            <w:proofErr w:type="spellEnd"/>
            <w:r w:rsidRPr="00D96FD6">
              <w:rPr>
                <w:lang w:val="pt-PT"/>
              </w:rPr>
              <w:t xml:space="preserve"> e serão confirmados, sem alteração, os elementos aprovados no Backlog </w:t>
            </w:r>
            <w:proofErr w:type="spellStart"/>
            <w:r w:rsidRPr="00D96FD6">
              <w:rPr>
                <w:lang w:val="pt-PT"/>
              </w:rPr>
              <w:t>Refinement</w:t>
            </w:r>
            <w:proofErr w:type="spellEnd"/>
            <w:r w:rsidRPr="00D96FD6">
              <w:rPr>
                <w:lang w:val="pt-PT"/>
              </w:rPr>
              <w:t>: a pontuação total, a respetiva repartição pelas parcelas de Executor / Revisor / Auditor, os critérios, as evidências e as dependências. Serão atribuídos os três papéis, será fixado o prazo máximo do Executor, serão confirmados, para cada tarefa, o resultado esperado e a respetiva pasta de destino, e será designado o Secretário do Sprint. Será ainda verificado o equilíbrio acumulado da Carga das Tarefas Planeadas no momento de avaliação aplicável.</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214D9A" w14:paraId="4FF42287" w14:textId="77777777">
        <w:tc>
          <w:tcPr>
            <w:tcW w:w="10086" w:type="dxa"/>
            <w:shd w:val="clear" w:color="auto" w:fill="DDEBF7"/>
            <w:tcMar>
              <w:top w:w="110" w:type="dxa"/>
              <w:left w:w="150" w:type="dxa"/>
              <w:bottom w:w="110" w:type="dxa"/>
              <w:right w:w="150" w:type="dxa"/>
            </w:tcMar>
          </w:tcPr>
          <w:p w14:paraId="7B859D65" w14:textId="56728C44" w:rsidR="00845293" w:rsidRPr="00754E7F"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 xml:space="preserve">Substitua os exemplos pelos assuntos reais. Em «Objetivo ou decisão esperada», indique concretamente o resultado pretendido e evite formulações vagas. Em «Referências e preparação necessária», identifique as </w:t>
            </w:r>
            <w:proofErr w:type="spellStart"/>
            <w:r w:rsidR="00754E7F" w:rsidRPr="00754E7F">
              <w:rPr>
                <w:sz w:val="17"/>
                <w:lang w:val="pt-PT"/>
              </w:rPr>
              <w:t>Issues</w:t>
            </w:r>
            <w:proofErr w:type="spellEnd"/>
            <w:r w:rsidR="00754E7F" w:rsidRPr="00754E7F">
              <w:rPr>
                <w:sz w:val="17"/>
                <w:lang w:val="pt-PT"/>
              </w:rPr>
              <w:t xml:space="preserve">, os documentos, as versões, as evidências e o trabalho prévio. Mantenha e adapte as linhas obrigatórias do Sprint </w:t>
            </w:r>
            <w:proofErr w:type="spellStart"/>
            <w:r w:rsidR="00754E7F" w:rsidRPr="00754E7F">
              <w:rPr>
                <w:sz w:val="17"/>
                <w:lang w:val="pt-PT"/>
              </w:rPr>
              <w:t>Planning</w:t>
            </w:r>
            <w:proofErr w:type="spellEnd"/>
            <w:r w:rsidR="00754E7F" w:rsidRPr="00754E7F">
              <w:rPr>
                <w:sz w:val="17"/>
                <w:lang w:val="pt-PT"/>
              </w:rPr>
              <w:t>; pode acrescentar outras, mas não eliminar as obrigatórias.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e confirmar a ordem de trabalhos.</w:t>
            </w:r>
          </w:p>
        </w:tc>
        <w:tc>
          <w:tcPr>
            <w:tcW w:w="1100" w:type="dxa"/>
            <w:shd w:val="clear" w:color="auto" w:fill="FFFBE6"/>
            <w:tcMar>
              <w:top w:w="70" w:type="dxa"/>
              <w:left w:w="100" w:type="dxa"/>
              <w:bottom w:w="70" w:type="dxa"/>
              <w:right w:w="100" w:type="dxa"/>
            </w:tcMar>
            <w:vAlign w:val="center"/>
          </w:tcPr>
          <w:p w14:paraId="220179FA"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Objetivo do Sprint 02</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Analisar e aprovar o objetivo geral que deverá orientar o Sprint.</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77777777" w:rsidR="00845293" w:rsidRPr="004F271C" w:rsidRDefault="00000000">
            <w:pPr>
              <w:spacing w:after="0" w:line="240" w:lineRule="auto"/>
              <w:rPr>
                <w:lang w:val="pt-PT"/>
              </w:rPr>
            </w:pPr>
            <w:r w:rsidRPr="004F271C">
              <w:rPr>
                <w:sz w:val="15"/>
                <w:lang w:val="pt-PT"/>
              </w:rPr>
              <w:t>Consultar o Backlog de Projeto e as prioridades previstas para a milestone m2.</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77777777" w:rsidR="00845293" w:rsidRPr="004F271C" w:rsidRDefault="00000000">
            <w:pPr>
              <w:spacing w:after="0" w:line="240" w:lineRule="auto"/>
              <w:rPr>
                <w:lang w:val="pt-PT"/>
              </w:rPr>
            </w:pPr>
            <w:r w:rsidRPr="004F271C">
              <w:rPr>
                <w:sz w:val="15"/>
                <w:lang w:val="pt-PT"/>
              </w:rPr>
              <w:t>Tarefas candidatas</w:t>
            </w:r>
          </w:p>
        </w:tc>
        <w:tc>
          <w:tcPr>
            <w:tcW w:w="2500" w:type="dxa"/>
            <w:shd w:val="clear" w:color="auto" w:fill="FFFBE6"/>
            <w:tcMar>
              <w:top w:w="70" w:type="dxa"/>
              <w:left w:w="100" w:type="dxa"/>
              <w:bottom w:w="70" w:type="dxa"/>
              <w:right w:w="100" w:type="dxa"/>
            </w:tcMar>
            <w:vAlign w:val="center"/>
          </w:tcPr>
          <w:p w14:paraId="59E18EB5" w14:textId="5022979F" w:rsidR="00845293" w:rsidRPr="004F271C" w:rsidRDefault="00000000">
            <w:pPr>
              <w:spacing w:after="0" w:line="240" w:lineRule="auto"/>
              <w:rPr>
                <w:lang w:val="pt-PT"/>
              </w:rPr>
            </w:pPr>
            <w:r w:rsidRPr="004F271C">
              <w:rPr>
                <w:sz w:val="15"/>
                <w:lang w:val="pt-PT"/>
              </w:rPr>
              <w:t xml:space="preserve">Confirmar se as </w:t>
            </w:r>
            <w:proofErr w:type="spellStart"/>
            <w:r w:rsidRPr="004F271C">
              <w:rPr>
                <w:sz w:val="15"/>
                <w:lang w:val="pt-PT"/>
              </w:rPr>
              <w:t>Issues</w:t>
            </w:r>
            <w:proofErr w:type="spellEnd"/>
            <w:r w:rsidRPr="004F271C">
              <w:rPr>
                <w:sz w:val="15"/>
                <w:lang w:val="pt-PT"/>
              </w:rPr>
              <w:t xml:space="preserve"> I021, I022, I023 e I024 cumprem a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C</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proofErr w:type="spellStart"/>
            <w:r w:rsidRPr="004F271C">
              <w:rPr>
                <w:sz w:val="15"/>
                <w:lang w:val="pt-PT"/>
              </w:rPr>
              <w:t>Issues</w:t>
            </w:r>
            <w:proofErr w:type="spellEnd"/>
            <w:r w:rsidRPr="004F271C">
              <w:rPr>
                <w:sz w:val="15"/>
                <w:lang w:val="pt-PT"/>
              </w:rPr>
              <w:t xml:space="preserve"> I021 a I024; </w:t>
            </w:r>
            <w:proofErr w:type="spellStart"/>
            <w:r w:rsidRPr="004F271C">
              <w:rPr>
                <w:sz w:val="15"/>
                <w:lang w:val="pt-PT"/>
              </w:rPr>
              <w:t>Definition</w:t>
            </w:r>
            <w:proofErr w:type="spellEnd"/>
            <w:r w:rsidRPr="004F271C">
              <w:rPr>
                <w:sz w:val="15"/>
                <w:lang w:val="pt-PT"/>
              </w:rPr>
              <w:t xml:space="preserve"> </w:t>
            </w:r>
            <w:proofErr w:type="spellStart"/>
            <w:r w:rsidRPr="004F271C">
              <w:rPr>
                <w:sz w:val="15"/>
                <w:lang w:val="pt-PT"/>
              </w:rPr>
              <w:t>of</w:t>
            </w:r>
            <w:proofErr w:type="spellEnd"/>
            <w:r w:rsidRPr="004F271C">
              <w:rPr>
                <w:sz w:val="15"/>
                <w:lang w:val="pt-PT"/>
              </w:rPr>
              <w:t xml:space="preserve"> </w:t>
            </w:r>
            <w:proofErr w:type="spellStart"/>
            <w:r w:rsidRPr="004F271C">
              <w:rPr>
                <w:sz w:val="15"/>
                <w:lang w:val="pt-PT"/>
              </w:rPr>
              <w:t>Ready</w:t>
            </w:r>
            <w:proofErr w:type="spellEnd"/>
            <w:r w:rsidRPr="004F271C">
              <w:rPr>
                <w:sz w:val="15"/>
                <w:lang w:val="pt-PT"/>
              </w:rPr>
              <w:t>; critérios de aceitação e dependências registadas no Backlog de Projeto.</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20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77777777" w:rsidR="00845293" w:rsidRPr="004F271C" w:rsidRDefault="00000000">
            <w:pPr>
              <w:spacing w:after="0" w:line="240" w:lineRule="auto"/>
              <w:jc w:val="center"/>
              <w:rPr>
                <w:lang w:val="pt-PT"/>
              </w:rPr>
            </w:pPr>
            <w:r w:rsidRPr="004F271C">
              <w:rPr>
                <w:sz w:val="15"/>
                <w:lang w:val="pt-PT"/>
              </w:rPr>
              <w:t>4</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Constituição do Sprint Backlog</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 xml:space="preserve">Aprovar a constituição do Sprint Backlog, incorporando as tarefas selecionadas; confirmar, sem alteração, a pontuação total, as parcelas de Executor / Revisor / Auditor, os critérios, as evidências e as dependências aprovados no Backlog </w:t>
            </w:r>
            <w:proofErr w:type="spellStart"/>
            <w:r w:rsidRPr="00802049">
              <w:rPr>
                <w:sz w:val="15"/>
                <w:lang w:val="pt-PT"/>
              </w:rPr>
              <w:t>Refinement</w:t>
            </w:r>
            <w:proofErr w:type="spellEnd"/>
            <w:r w:rsidRPr="00802049">
              <w:rPr>
                <w:sz w:val="15"/>
                <w:lang w:val="pt-PT"/>
              </w:rPr>
              <w:t xml:space="preserve">; atribuir os três papéis; e fixar o prazo máximo do Executor e a </w:t>
            </w:r>
            <w:r w:rsidR="002863E5" w:rsidRPr="002863E5">
              <w:rPr>
                <w:sz w:val="15"/>
                <w:lang w:val="pt-PT"/>
              </w:rPr>
              <w:t>localização do resultado esperado</w:t>
            </w:r>
            <w:r w:rsidRPr="00802049">
              <w:rPr>
                <w:sz w:val="15"/>
                <w:lang w:val="pt-PT"/>
              </w:rPr>
              <w:t>.</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109A883E" w:rsidR="00845293" w:rsidRPr="00D96FD6" w:rsidRDefault="00D96FD6">
            <w:pPr>
              <w:spacing w:after="0" w:line="240" w:lineRule="auto"/>
              <w:rPr>
                <w:u w:val="single"/>
                <w:lang w:val="pt-PT"/>
              </w:rPr>
            </w:pPr>
            <w:r w:rsidRPr="00D96FD6">
              <w:rPr>
                <w:sz w:val="15"/>
                <w:lang w:val="pt-PT"/>
              </w:rPr>
              <w:t xml:space="preserve">Proposta de Sprint Backlog em formato XLS ou XLSX, identificada pelo respetivo nome e versão; Backlog de Projeto editável em formato XLS ou XLSX considerado no Backlog </w:t>
            </w:r>
            <w:proofErr w:type="spellStart"/>
            <w:r w:rsidRPr="00D96FD6">
              <w:rPr>
                <w:sz w:val="15"/>
                <w:lang w:val="pt-PT"/>
              </w:rPr>
              <w:t>Refinement</w:t>
            </w:r>
            <w:proofErr w:type="spellEnd"/>
            <w:r w:rsidRPr="00D96FD6">
              <w:rPr>
                <w:sz w:val="15"/>
                <w:lang w:val="pt-PT"/>
              </w:rPr>
              <w:t xml:space="preserve">; Backlog de Projeto de origem — PDF assinado no Backlog </w:t>
            </w:r>
            <w:proofErr w:type="spellStart"/>
            <w:r w:rsidRPr="00D96FD6">
              <w:rPr>
                <w:sz w:val="15"/>
                <w:lang w:val="pt-PT"/>
              </w:rPr>
              <w:t>Refinement</w:t>
            </w:r>
            <w:proofErr w:type="spellEnd"/>
            <w:r w:rsidRPr="00D96FD6">
              <w:rPr>
                <w:sz w:val="15"/>
                <w:lang w:val="pt-PT"/>
              </w:rPr>
              <w:t>.</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35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77777777" w:rsidR="00845293" w:rsidRPr="004F271C" w:rsidRDefault="00000000">
            <w:pPr>
              <w:spacing w:after="0" w:line="240" w:lineRule="auto"/>
              <w:jc w:val="center"/>
              <w:rPr>
                <w:lang w:val="pt-PT"/>
              </w:rPr>
            </w:pPr>
            <w:r w:rsidRPr="004F271C">
              <w:rPr>
                <w:sz w:val="15"/>
                <w:lang w:val="pt-PT"/>
              </w:rPr>
              <w:t>5</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Secretário do Sprint 02</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Designar o Secretário e confirmar as responsabilidades associadas ao Secretariado do Sprint.</w:t>
            </w:r>
          </w:p>
        </w:tc>
        <w:tc>
          <w:tcPr>
            <w:tcW w:w="1100" w:type="dxa"/>
            <w:shd w:val="clear" w:color="auto" w:fill="FFFBE6"/>
            <w:tcMar>
              <w:top w:w="70" w:type="dxa"/>
              <w:left w:w="100" w:type="dxa"/>
              <w:bottom w:w="70" w:type="dxa"/>
              <w:right w:w="100" w:type="dxa"/>
            </w:tcMar>
            <w:vAlign w:val="center"/>
          </w:tcPr>
          <w:p w14:paraId="1DAB4FA3"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501AE992" w14:textId="77777777" w:rsidR="00845293" w:rsidRPr="004F271C" w:rsidRDefault="00000000">
            <w:pPr>
              <w:spacing w:after="0" w:line="240" w:lineRule="auto"/>
              <w:rPr>
                <w:lang w:val="pt-PT"/>
              </w:rPr>
            </w:pPr>
            <w:r w:rsidRPr="004F271C">
              <w:rPr>
                <w:sz w:val="15"/>
                <w:lang w:val="pt-PT"/>
              </w:rPr>
              <w:t>Grelha de rotação de papéis e histórico do Secretariado dos sprints anteriores.</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65F904EC" w14:textId="77777777">
        <w:trPr>
          <w:cantSplit/>
        </w:trPr>
        <w:tc>
          <w:tcPr>
            <w:tcW w:w="550" w:type="dxa"/>
            <w:shd w:val="clear" w:color="auto" w:fill="FFFBE6"/>
            <w:tcMar>
              <w:top w:w="70" w:type="dxa"/>
              <w:left w:w="100" w:type="dxa"/>
              <w:bottom w:w="70" w:type="dxa"/>
              <w:right w:w="100" w:type="dxa"/>
            </w:tcMar>
            <w:vAlign w:val="center"/>
          </w:tcPr>
          <w:p w14:paraId="66042143" w14:textId="77777777" w:rsidR="00845293" w:rsidRPr="004F271C" w:rsidRDefault="00000000">
            <w:pPr>
              <w:spacing w:after="0" w:line="240" w:lineRule="auto"/>
              <w:jc w:val="center"/>
              <w:rPr>
                <w:lang w:val="pt-PT"/>
              </w:rPr>
            </w:pPr>
            <w:r w:rsidRPr="004F271C">
              <w:rPr>
                <w:sz w:val="15"/>
                <w:lang w:val="pt-PT"/>
              </w:rPr>
              <w:t>6</w:t>
            </w:r>
          </w:p>
        </w:tc>
        <w:tc>
          <w:tcPr>
            <w:tcW w:w="1600" w:type="dxa"/>
            <w:shd w:val="clear" w:color="auto" w:fill="FFFBE6"/>
            <w:tcMar>
              <w:top w:w="70" w:type="dxa"/>
              <w:left w:w="100" w:type="dxa"/>
              <w:bottom w:w="70" w:type="dxa"/>
              <w:right w:w="100" w:type="dxa"/>
            </w:tcMar>
            <w:vAlign w:val="center"/>
          </w:tcPr>
          <w:p w14:paraId="477D00F3" w14:textId="77777777" w:rsidR="00845293" w:rsidRPr="004F271C" w:rsidRDefault="00000000">
            <w:pPr>
              <w:spacing w:after="0" w:line="240" w:lineRule="auto"/>
              <w:rPr>
                <w:lang w:val="pt-PT"/>
              </w:rPr>
            </w:pPr>
            <w:r w:rsidRPr="004F271C">
              <w:rPr>
                <w:sz w:val="15"/>
                <w:lang w:val="pt-PT"/>
              </w:rPr>
              <w:t>Equilíbrio da carga planeada</w:t>
            </w:r>
          </w:p>
        </w:tc>
        <w:tc>
          <w:tcPr>
            <w:tcW w:w="2500" w:type="dxa"/>
            <w:shd w:val="clear" w:color="auto" w:fill="FFFBE6"/>
            <w:tcMar>
              <w:top w:w="70" w:type="dxa"/>
              <w:left w:w="100" w:type="dxa"/>
              <w:bottom w:w="70" w:type="dxa"/>
              <w:right w:w="100" w:type="dxa"/>
            </w:tcMar>
            <w:vAlign w:val="center"/>
          </w:tcPr>
          <w:p w14:paraId="219A3C8D" w14:textId="1F45577E" w:rsidR="00845293" w:rsidRPr="002229BF" w:rsidRDefault="002229BF">
            <w:pPr>
              <w:spacing w:after="0" w:line="240" w:lineRule="auto"/>
              <w:rPr>
                <w:lang w:val="pt-PT"/>
              </w:rPr>
            </w:pPr>
            <w:r w:rsidRPr="002229BF">
              <w:rPr>
                <w:sz w:val="15"/>
                <w:lang w:val="pt-PT"/>
              </w:rPr>
              <w:t>Confirmar que, depois da incorporação das tarefas propostas, a distribuição acumulada da Carga das Tarefas Planeadas respeita o limite aplicável ao momento de avaliação.</w:t>
            </w:r>
          </w:p>
        </w:tc>
        <w:tc>
          <w:tcPr>
            <w:tcW w:w="1100" w:type="dxa"/>
            <w:shd w:val="clear" w:color="auto" w:fill="FFFBE6"/>
            <w:tcMar>
              <w:top w:w="70" w:type="dxa"/>
              <w:left w:w="100" w:type="dxa"/>
              <w:bottom w:w="70" w:type="dxa"/>
              <w:right w:w="100" w:type="dxa"/>
            </w:tcMar>
            <w:vAlign w:val="center"/>
          </w:tcPr>
          <w:p w14:paraId="3511B1A2" w14:textId="77777777" w:rsidR="00845293" w:rsidRPr="004F271C" w:rsidRDefault="00000000">
            <w:pPr>
              <w:spacing w:after="0" w:line="240" w:lineRule="auto"/>
              <w:jc w:val="center"/>
              <w:rPr>
                <w:lang w:val="pt-PT"/>
              </w:rPr>
            </w:pPr>
            <w:r w:rsidRPr="004F271C">
              <w:rPr>
                <w:sz w:val="15"/>
                <w:lang w:val="pt-PT"/>
              </w:rPr>
              <w:t>Aluno D</w:t>
            </w:r>
          </w:p>
        </w:tc>
        <w:tc>
          <w:tcPr>
            <w:tcW w:w="3516" w:type="dxa"/>
            <w:shd w:val="clear" w:color="auto" w:fill="FFFBE6"/>
            <w:tcMar>
              <w:top w:w="70" w:type="dxa"/>
              <w:left w:w="100" w:type="dxa"/>
              <w:bottom w:w="70" w:type="dxa"/>
              <w:right w:w="100" w:type="dxa"/>
            </w:tcMar>
            <w:vAlign w:val="center"/>
          </w:tcPr>
          <w:p w14:paraId="02D8677A" w14:textId="424639AC" w:rsidR="00845293" w:rsidRPr="00D96FD6" w:rsidRDefault="00D96FD6">
            <w:pPr>
              <w:spacing w:after="0" w:line="240" w:lineRule="auto"/>
              <w:rPr>
                <w:u w:val="single"/>
                <w:lang w:val="pt-PT"/>
              </w:rPr>
            </w:pPr>
            <w:r w:rsidRPr="00D96FD6">
              <w:rPr>
                <w:sz w:val="15"/>
                <w:lang w:val="pt-PT"/>
              </w:rPr>
              <w:t>Mapa de Carga das Tarefas Planeadas em formato XLS ou XLSX, acumulado no momento de avaliação, atualizado com as tarefas propostas e identificado pelo respetivo nome e versão.</w:t>
            </w:r>
          </w:p>
        </w:tc>
        <w:tc>
          <w:tcPr>
            <w:tcW w:w="820" w:type="dxa"/>
            <w:shd w:val="clear" w:color="auto" w:fill="FFFBE6"/>
            <w:tcMar>
              <w:top w:w="70" w:type="dxa"/>
              <w:left w:w="100" w:type="dxa"/>
              <w:bottom w:w="70" w:type="dxa"/>
              <w:right w:w="100" w:type="dxa"/>
            </w:tcMar>
            <w:vAlign w:val="center"/>
          </w:tcPr>
          <w:p w14:paraId="43065BB5"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77777777" w:rsidR="00845293" w:rsidRPr="004F271C" w:rsidRDefault="00000000">
            <w:pPr>
              <w:spacing w:after="0" w:line="240" w:lineRule="auto"/>
              <w:jc w:val="center"/>
              <w:rPr>
                <w:lang w:val="pt-PT"/>
              </w:rPr>
            </w:pPr>
            <w:r w:rsidRPr="004F271C">
              <w:rPr>
                <w:sz w:val="15"/>
                <w:lang w:val="pt-PT"/>
              </w:rPr>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tomadas, confirmar os documentos aprovados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77777777" w:rsidR="00845293" w:rsidRPr="004F271C" w:rsidRDefault="00000000">
            <w:pPr>
              <w:spacing w:after="0" w:line="240" w:lineRule="auto"/>
              <w:jc w:val="center"/>
              <w:rPr>
                <w:lang w:val="pt-PT"/>
              </w:rPr>
            </w:pPr>
            <w:r w:rsidRPr="004F271C">
              <w:rPr>
                <w:sz w:val="15"/>
                <w:lang w:val="pt-PT"/>
              </w:rPr>
              <w:t>Aluno B</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Ata em preparação, lista de decisões e identificação dos documentos aprovados que devem ser exportados para PDF, integrados no PDF assinado da ata ou assinados digitalmente como anexos separados.</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214D9A" w14:paraId="6EFC0828" w14:textId="77777777">
        <w:tc>
          <w:tcPr>
            <w:tcW w:w="10086" w:type="dxa"/>
            <w:shd w:val="clear" w:color="auto" w:fill="FFFBE6"/>
            <w:tcMar>
              <w:top w:w="100" w:type="dxa"/>
              <w:left w:w="140" w:type="dxa"/>
              <w:bottom w:w="100" w:type="dxa"/>
              <w:right w:w="140" w:type="dxa"/>
            </w:tcMar>
          </w:tcPr>
          <w:p w14:paraId="1B24D495" w14:textId="47779F63" w:rsidR="00845293" w:rsidRPr="00D976A1" w:rsidRDefault="00000000">
            <w:pPr>
              <w:spacing w:after="0" w:line="259" w:lineRule="auto"/>
              <w:rPr>
                <w:lang w:val="pt-PT"/>
              </w:rPr>
            </w:pPr>
            <w:r w:rsidRPr="004F271C">
              <w:rPr>
                <w:lang w:val="pt-PT"/>
              </w:rPr>
              <w:t xml:space="preserve">Cada participante deve consultar antecipadamente as </w:t>
            </w:r>
            <w:proofErr w:type="spellStart"/>
            <w:r w:rsidRPr="004F271C">
              <w:rPr>
                <w:lang w:val="pt-PT"/>
              </w:rPr>
              <w:t>Issues</w:t>
            </w:r>
            <w:proofErr w:type="spellEnd"/>
            <w:r w:rsidRPr="004F271C">
              <w:rPr>
                <w:lang w:val="pt-PT"/>
              </w:rPr>
              <w:t xml:space="preserve"> e os documentos indicados na ordem de trabalhos. Eventuais propostas de alteração devem ser comunicadas através do canal interno do grupo até </w:t>
            </w:r>
            <w:r w:rsidR="00D976A1" w:rsidRPr="00D976A1">
              <w:rPr>
                <w:lang w:val="pt-PT"/>
              </w:rPr>
              <w:t>2026-10-13 às 18:00.</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86BC" w14:textId="77777777" w:rsidR="0000224D" w:rsidRDefault="0000224D">
      <w:pPr>
        <w:spacing w:after="0" w:line="240" w:lineRule="auto"/>
      </w:pPr>
      <w:r>
        <w:separator/>
      </w:r>
    </w:p>
  </w:endnote>
  <w:endnote w:type="continuationSeparator" w:id="0">
    <w:p w14:paraId="47E3E8AC" w14:textId="77777777" w:rsidR="0000224D" w:rsidRDefault="0000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E864" w14:textId="77777777" w:rsidR="0000224D" w:rsidRDefault="0000224D">
      <w:pPr>
        <w:spacing w:after="0" w:line="240" w:lineRule="auto"/>
      </w:pPr>
      <w:r>
        <w:separator/>
      </w:r>
    </w:p>
  </w:footnote>
  <w:footnote w:type="continuationSeparator" w:id="0">
    <w:p w14:paraId="54EC2A45" w14:textId="77777777" w:rsidR="0000224D" w:rsidRDefault="0000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24D"/>
    <w:rsid w:val="00021177"/>
    <w:rsid w:val="00034616"/>
    <w:rsid w:val="0006063C"/>
    <w:rsid w:val="00093C44"/>
    <w:rsid w:val="0015074B"/>
    <w:rsid w:val="00175599"/>
    <w:rsid w:val="00214D9A"/>
    <w:rsid w:val="002229BF"/>
    <w:rsid w:val="00240516"/>
    <w:rsid w:val="002863E5"/>
    <w:rsid w:val="0029639D"/>
    <w:rsid w:val="002A5479"/>
    <w:rsid w:val="002F49EC"/>
    <w:rsid w:val="00326F90"/>
    <w:rsid w:val="0035797B"/>
    <w:rsid w:val="00370DC9"/>
    <w:rsid w:val="003B79FC"/>
    <w:rsid w:val="00445A70"/>
    <w:rsid w:val="00462511"/>
    <w:rsid w:val="004858BC"/>
    <w:rsid w:val="004F271C"/>
    <w:rsid w:val="0051305D"/>
    <w:rsid w:val="005379D3"/>
    <w:rsid w:val="005619F1"/>
    <w:rsid w:val="006B1D39"/>
    <w:rsid w:val="006D1BAF"/>
    <w:rsid w:val="006D2821"/>
    <w:rsid w:val="007217B4"/>
    <w:rsid w:val="00754E7F"/>
    <w:rsid w:val="007D6891"/>
    <w:rsid w:val="00802049"/>
    <w:rsid w:val="00836D6F"/>
    <w:rsid w:val="008405B9"/>
    <w:rsid w:val="00845293"/>
    <w:rsid w:val="009570BB"/>
    <w:rsid w:val="00976AB6"/>
    <w:rsid w:val="009B0732"/>
    <w:rsid w:val="009C6438"/>
    <w:rsid w:val="00A5189B"/>
    <w:rsid w:val="00AA1D8D"/>
    <w:rsid w:val="00B47730"/>
    <w:rsid w:val="00B65C5B"/>
    <w:rsid w:val="00BC1F94"/>
    <w:rsid w:val="00BD594B"/>
    <w:rsid w:val="00C41502"/>
    <w:rsid w:val="00C77CEC"/>
    <w:rsid w:val="00C84285"/>
    <w:rsid w:val="00CA674F"/>
    <w:rsid w:val="00CB0664"/>
    <w:rsid w:val="00D32C42"/>
    <w:rsid w:val="00D96FD6"/>
    <w:rsid w:val="00D976A1"/>
    <w:rsid w:val="00DC3F15"/>
    <w:rsid w:val="00F16B64"/>
    <w:rsid w:val="00F20BE9"/>
    <w:rsid w:val="00F565B3"/>
    <w:rsid w:val="00FB10CD"/>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3B981485C9E24DAE651C97D9FBC267" ma:contentTypeVersion="9" ma:contentTypeDescription="Criar um novo documento." ma:contentTypeScope="" ma:versionID="67106ac685bde41cc0caab8279921af5">
  <xsd:schema xmlns:xsd="http://www.w3.org/2001/XMLSchema" xmlns:xs="http://www.w3.org/2001/XMLSchema" xmlns:p="http://schemas.microsoft.com/office/2006/metadata/properties" xmlns:ns2="32f33a6e-f018-4796-a6d6-b8c30f0661e9" xmlns:ns3="59ec22bb-74c1-4c3c-af96-122e757b18d2" targetNamespace="http://schemas.microsoft.com/office/2006/metadata/properties" ma:root="true" ma:fieldsID="6a225e97788944c998cfd0bee463245c" ns2:_="" ns3:_="">
    <xsd:import namespace="32f33a6e-f018-4796-a6d6-b8c30f0661e9"/>
    <xsd:import namespace="59ec22bb-74c1-4c3c-af96-122e757b18d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1374c586-51ca-419d-b13a-551147e7087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9ec22bb-74c1-4c3c-af96-122e757b18d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281605ea-d3cc-4310-8c97-aa0e64c9f496}" ma:internalName="TaxCatchAll" ma:showField="CatchAllData" ma:web="59ec22bb-74c1-4c3c-af96-122e757b1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9ec22bb-74c1-4c3c-af96-122e757b18d2" xsi:nil="true"/>
    <lcf76f155ced4ddcb4097134ff3c332f xmlns="32f33a6e-f018-4796-a6d6-b8c30f0661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E17B8AE-B829-4DC4-9742-A3A5D2E9C1D3}"/>
</file>

<file path=customXml/itemProps3.xml><?xml version="1.0" encoding="utf-8"?>
<ds:datastoreItem xmlns:ds="http://schemas.openxmlformats.org/officeDocument/2006/customXml" ds:itemID="{D735D7D8-53D6-4D28-A888-B49F0DE40CE5}"/>
</file>

<file path=customXml/itemProps4.xml><?xml version="1.0" encoding="utf-8"?>
<ds:datastoreItem xmlns:ds="http://schemas.openxmlformats.org/officeDocument/2006/customXml" ds:itemID="{C77E9591-64A3-4B8F-AAE6-AA22F3BA961C}"/>
</file>

<file path=docProps/app.xml><?xml version="1.0" encoding="utf-8"?>
<Properties xmlns="http://schemas.openxmlformats.org/officeDocument/2006/extended-properties" xmlns:vt="http://schemas.openxmlformats.org/officeDocument/2006/docPropsVTypes">
  <Template>Normal.dotm</Template>
  <TotalTime>43</TotalTime>
  <Pages>1</Pages>
  <Words>1132</Words>
  <Characters>6119</Characters>
  <Application>Microsoft Office Word</Application>
  <DocSecurity>0</DocSecurity>
  <Lines>50</Lines>
  <Paragraphs>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convocatória de Sprint Planning</dc:title>
  <dc:subject>Laboratório de Desenvolvimento de Software</dc:subject>
  <dc:creator/>
  <cp:keywords/>
  <dc:description>Proposta editável de modelo para os grupos de trabalho.</dc:description>
  <cp:lastModifiedBy>Célio Domingos De Faria Carvalho</cp:lastModifiedBy>
  <cp:revision>34</cp:revision>
  <dcterms:created xsi:type="dcterms:W3CDTF">2013-12-23T23:15:00Z</dcterms:created>
  <dcterms:modified xsi:type="dcterms:W3CDTF">2026-09-13T16:24:00Z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