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Week 1: Data Structures And Algorithms</w:t>
      </w:r>
    </w:p>
    <w:p w:rsidR="00000000" w:rsidDel="00000000" w:rsidP="00000000" w:rsidRDefault="00000000" w:rsidRPr="00000000" w14:paraId="0000000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Exercise 2: E-commerce Platform Search Function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Sol.: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Big O Notation: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Big O notation describes the upper bound of an algorithm's running time or space requirement in terms of input size n . It helps to evaluate and compare the efficiency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of algorithms, especially for large data by providing the time or space required for running an algorithm with respect to the input size 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O(1) – Constant time (fastest)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O(n) – Linear time (time grows with input size)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O(log n) – Logarithmic time (fast for large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O(n²) – Quadratic time (slow for large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Where n is the input size.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15edynzhv5lq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Best, Average, and Worst-Case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Best-case:</w:t>
      </w:r>
      <w:r w:rsidDel="00000000" w:rsidR="00000000" w:rsidRPr="00000000">
        <w:rPr>
          <w:rtl w:val="0"/>
        </w:rPr>
        <w:t xml:space="preserve"> The best case describes the lowest time/space required by the algorithm.</w:t>
        <w:br w:type="textWrapping"/>
        <w:t xml:space="preserve"> For example: The desired element is found immediately in an array (e.g., first element).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Average-case:</w:t>
      </w:r>
      <w:r w:rsidDel="00000000" w:rsidR="00000000" w:rsidRPr="00000000">
        <w:rPr>
          <w:rtl w:val="0"/>
        </w:rPr>
        <w:t xml:space="preserve"> The average case describes the expected time/space used for a typical input.</w:t>
        <w:br w:type="textWrapping"/>
        <w:t xml:space="preserve"> For example: The desired element is found somewhere in the middle of the array.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Worst-case:</w:t>
      </w:r>
      <w:r w:rsidDel="00000000" w:rsidR="00000000" w:rsidRPr="00000000">
        <w:rPr>
          <w:rtl w:val="0"/>
        </w:rPr>
        <w:t xml:space="preserve"> The worst case describes the highest time/space required by the algorithm.</w:t>
        <w:br w:type="textWrapping"/>
        <w:t xml:space="preserve"> For example: The desired element is not found or is the last element in the array.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  <w:t xml:space="preserve">Code:-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Comparator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("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"Smartphone"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"Tablet"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"Smartwatch"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"Bluetooth Speaker"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"Wireless Mouse"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"Accessories"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sortedProducts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sortedProducts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Comparator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comparing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linearSearch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"Wireless Mouse"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"Linear Search Result: 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sortedProducts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"Wireless Mouse"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"Binary Search Result: 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linearSearch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midName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midName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midName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compareTo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240" w:before="240" w:line="325.71428571428567" w:lineRule="auto"/>
        <w:ind w:left="720" w:hanging="360"/>
        <w:rPr>
          <w:rFonts w:ascii="Courier New" w:cs="Courier New" w:eastAsia="Courier New" w:hAnsi="Courier New"/>
          <w:b w:val="1"/>
          <w:color w:val="3b3b3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b w:val="1"/>
          <w:color w:val="3b3b3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b3b3b"/>
          <w:sz w:val="28"/>
          <w:szCs w:val="28"/>
        </w:rPr>
        <w:drawing>
          <wp:inline distB="114300" distT="114300" distL="114300" distR="114300">
            <wp:extent cx="7589760" cy="15516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760" cy="155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Time Complexity comparison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 Search 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Best Case - O(1)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Average Case - O(n)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Worst Case - O(n)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Binary Search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Best Case - O(1)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Average Case - O(log n)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Worst Case - O(log n)</w:t>
      </w:r>
    </w:p>
    <w:p w:rsidR="00000000" w:rsidDel="00000000" w:rsidP="00000000" w:rsidRDefault="00000000" w:rsidRPr="00000000" w14:paraId="0000005E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is better for platform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Linear Search</w:t>
      </w:r>
      <w:r w:rsidDel="00000000" w:rsidR="00000000" w:rsidRPr="00000000">
        <w:rPr>
          <w:rtl w:val="0"/>
        </w:rPr>
        <w:t xml:space="preserve"> is straightforward and doesn’t require the data to be sorted. Its time complexity is: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case: O(1)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and worst case: O(n)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Search</w:t>
      </w:r>
      <w:r w:rsidDel="00000000" w:rsidR="00000000" w:rsidRPr="00000000">
        <w:rPr>
          <w:rtl w:val="0"/>
        </w:rPr>
        <w:t xml:space="preserve"> requires the data to be sorted but performs much faster searches: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case: O(1)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and worst case: O(log n)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my product list is small, linear search is simple and efficient enough. However, if my platform grows and I have thousands or millions of products, binary search would be better because it significantly reduces search time, despite the initial sorting cost.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