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1FA8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Documentação: Projeto Fronteira Viva (Ponta Porã)</w:t>
      </w:r>
    </w:p>
    <w:p w14:paraId="74BA3B2E" w14:textId="77777777" w:rsidR="0098675C" w:rsidRPr="0098675C" w:rsidRDefault="0098675C" w:rsidP="0098675C">
      <w:r w:rsidRPr="0098675C">
        <w:rPr>
          <w:b/>
          <w:bCs/>
        </w:rPr>
        <w:t>Evento:</w:t>
      </w:r>
      <w:r w:rsidRPr="0098675C">
        <w:t xml:space="preserve"> </w:t>
      </w:r>
      <w:proofErr w:type="spellStart"/>
      <w:r w:rsidRPr="0098675C">
        <w:t>Hackathon</w:t>
      </w:r>
      <w:proofErr w:type="spellEnd"/>
      <w:r w:rsidRPr="0098675C">
        <w:t xml:space="preserve"> 2026 | </w:t>
      </w:r>
      <w:r w:rsidRPr="0098675C">
        <w:rPr>
          <w:b/>
          <w:bCs/>
        </w:rPr>
        <w:t>Equipe:</w:t>
      </w:r>
      <w:r w:rsidRPr="0098675C">
        <w:t xml:space="preserve"> Gabriela, </w:t>
      </w:r>
      <w:proofErr w:type="spellStart"/>
      <w:r w:rsidRPr="0098675C">
        <w:t>Leileane</w:t>
      </w:r>
      <w:proofErr w:type="spellEnd"/>
      <w:r w:rsidRPr="0098675C">
        <w:t xml:space="preserve"> e Vinicius</w:t>
      </w:r>
    </w:p>
    <w:p w14:paraId="277D5B09" w14:textId="77777777" w:rsidR="0098675C" w:rsidRPr="0098675C" w:rsidRDefault="00E80046" w:rsidP="0098675C">
      <w:r>
        <w:rPr>
          <w:noProof/>
        </w:rPr>
      </w:r>
      <w:r w:rsidR="00E80046">
        <w:rPr>
          <w:noProof/>
        </w:rPr>
        <w:pict w14:anchorId="6524F1A6">
          <v:rect id="_x0000_i1025" style="width:0;height:1.5pt" o:hralign="center" o:hrstd="t" o:hr="t" fillcolor="#a0a0a0" stroked="f"/>
        </w:pict>
      </w:r>
    </w:p>
    <w:p w14:paraId="0F1A1D8C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1. Levantamento de Requisitos</w:t>
      </w:r>
    </w:p>
    <w:p w14:paraId="77EC3CF4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1.1. Requisitos Funcionais (RF)</w:t>
      </w:r>
    </w:p>
    <w:p w14:paraId="3CEB4637" w14:textId="77777777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RF01 (Autenticação):</w:t>
      </w:r>
      <w:r w:rsidRPr="0098675C">
        <w:t xml:space="preserve"> O sistema deve permitir o cadastro e login de usuários (foco em moradores e idosos).</w:t>
      </w:r>
    </w:p>
    <w:p w14:paraId="28F18346" w14:textId="77777777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RF02 (Gestão):</w:t>
      </w:r>
      <w:r w:rsidRPr="0098675C">
        <w:t xml:space="preserve"> O sistema deve possuir perfil Administrador para gerenciar conteúdos e usuários via painel </w:t>
      </w:r>
      <w:proofErr w:type="spellStart"/>
      <w:r w:rsidRPr="0098675C">
        <w:t>Django</w:t>
      </w:r>
      <w:proofErr w:type="spellEnd"/>
      <w:r w:rsidRPr="0098675C">
        <w:t>.</w:t>
      </w:r>
    </w:p>
    <w:p w14:paraId="11124BBD" w14:textId="77777777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RF03 (Privacidade):</w:t>
      </w:r>
      <w:r w:rsidRPr="0098675C">
        <w:t xml:space="preserve"> O sistema deve permitir acesso público aos conteúdos</w:t>
      </w:r>
      <w:r w:rsidRPr="0098675C">
        <w:rPr>
          <w:rFonts w:ascii="Arial" w:hAnsi="Arial" w:cs="Arial"/>
        </w:rPr>
        <w:t> </w:t>
      </w:r>
      <w:r w:rsidRPr="0098675C">
        <w:t>somente quando o usu</w:t>
      </w:r>
      <w:r w:rsidRPr="0098675C">
        <w:rPr>
          <w:rFonts w:ascii="Aptos" w:hAnsi="Aptos" w:cs="Aptos"/>
        </w:rPr>
        <w:t>á</w:t>
      </w:r>
      <w:r w:rsidRPr="0098675C">
        <w:t>rio estiver logado.</w:t>
      </w:r>
    </w:p>
    <w:p w14:paraId="1796987A" w14:textId="0F2B741E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RF04 (Colaboração):</w:t>
      </w:r>
      <w:r w:rsidRPr="0098675C">
        <w:t xml:space="preserve"> Usuários logados podem enviar relatos e histórias autorais sobre a cidade.</w:t>
      </w:r>
    </w:p>
    <w:p w14:paraId="076441D0" w14:textId="77777777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RF05 (Geolocalização):</w:t>
      </w:r>
      <w:r w:rsidRPr="0098675C">
        <w:t xml:space="preserve"> Exibição de pontos históricos com descrição, imagens e integração com Google Maps.</w:t>
      </w:r>
    </w:p>
    <w:p w14:paraId="2C3D7299" w14:textId="77777777" w:rsidR="0098675C" w:rsidRP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RF06 (Multimídia):</w:t>
      </w:r>
      <w:r w:rsidRPr="0098675C">
        <w:t xml:space="preserve"> Disponibilização de áudio-guia (MP3) para acessibilidade e narração dos textos.</w:t>
      </w:r>
    </w:p>
    <w:p w14:paraId="4C622D99" w14:textId="77777777" w:rsidR="0098675C" w:rsidRDefault="0098675C" w:rsidP="0098675C">
      <w:pPr>
        <w:numPr>
          <w:ilvl w:val="0"/>
          <w:numId w:val="1"/>
        </w:numPr>
      </w:pPr>
      <w:r w:rsidRPr="0098675C">
        <w:rPr>
          <w:b/>
          <w:bCs/>
        </w:rPr>
        <w:t>RF07 (Câmbio):</w:t>
      </w:r>
      <w:r w:rsidRPr="0098675C">
        <w:t xml:space="preserve"> Exibição da cotação do Dólar e Guarani em tempo real ou última atualização manual.</w:t>
      </w:r>
    </w:p>
    <w:p w14:paraId="22E70E80" w14:textId="77777777" w:rsidR="0098675C" w:rsidRPr="0098675C" w:rsidRDefault="0098675C" w:rsidP="0098675C">
      <w:pPr>
        <w:ind w:left="720"/>
      </w:pPr>
    </w:p>
    <w:p w14:paraId="6D7C3480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1.2. Regras de Negócio (RN)</w:t>
      </w:r>
    </w:p>
    <w:p w14:paraId="50F6FE3F" w14:textId="77777777" w:rsidR="0098675C" w:rsidRPr="0098675C" w:rsidRDefault="0098675C" w:rsidP="0098675C">
      <w:pPr>
        <w:numPr>
          <w:ilvl w:val="0"/>
          <w:numId w:val="2"/>
        </w:numPr>
      </w:pPr>
      <w:r w:rsidRPr="0098675C">
        <w:rPr>
          <w:b/>
          <w:bCs/>
        </w:rPr>
        <w:t>RN01 (Segurança de Dados):</w:t>
      </w:r>
      <w:r w:rsidRPr="0098675C">
        <w:t xml:space="preserve"> Somente administradores possuem permissão para alterar taxas de câmbio.</w:t>
      </w:r>
    </w:p>
    <w:p w14:paraId="2E849885" w14:textId="77777777" w:rsidR="0098675C" w:rsidRPr="0098675C" w:rsidRDefault="0098675C" w:rsidP="0098675C">
      <w:pPr>
        <w:numPr>
          <w:ilvl w:val="0"/>
          <w:numId w:val="2"/>
        </w:numPr>
      </w:pPr>
      <w:r w:rsidRPr="0098675C">
        <w:rPr>
          <w:b/>
          <w:bCs/>
        </w:rPr>
        <w:t>RN02 (Curadoria):</w:t>
      </w:r>
      <w:r w:rsidRPr="0098675C">
        <w:t xml:space="preserve"> Histórias enviadas ficam com status Aprovado = False e só aparecem no feed após moderação manual.</w:t>
      </w:r>
    </w:p>
    <w:p w14:paraId="2FDBF3CB" w14:textId="77777777" w:rsidR="0098675C" w:rsidRPr="0098675C" w:rsidRDefault="0098675C" w:rsidP="0098675C">
      <w:pPr>
        <w:numPr>
          <w:ilvl w:val="0"/>
          <w:numId w:val="2"/>
        </w:numPr>
      </w:pPr>
      <w:r w:rsidRPr="0098675C">
        <w:rPr>
          <w:b/>
          <w:bCs/>
        </w:rPr>
        <w:t>RN03 (Auditoria):</w:t>
      </w:r>
      <w:r w:rsidRPr="0098675C">
        <w:t xml:space="preserve"> O sistema deve registrar o momento exato de cada atualização de câmbio.</w:t>
      </w:r>
    </w:p>
    <w:p w14:paraId="2424858B" w14:textId="77777777" w:rsidR="0098675C" w:rsidRDefault="0098675C" w:rsidP="0098675C">
      <w:pPr>
        <w:numPr>
          <w:ilvl w:val="0"/>
          <w:numId w:val="2"/>
        </w:numPr>
      </w:pPr>
      <w:r w:rsidRPr="0098675C">
        <w:rPr>
          <w:b/>
          <w:bCs/>
        </w:rPr>
        <w:t>RN04 (Validação):</w:t>
      </w:r>
      <w:r w:rsidRPr="0098675C">
        <w:t xml:space="preserve"> O cadastro exige e-mail válido para integridade da base de dados.</w:t>
      </w:r>
    </w:p>
    <w:p w14:paraId="78766F43" w14:textId="77777777" w:rsidR="0098675C" w:rsidRPr="0098675C" w:rsidRDefault="0098675C" w:rsidP="0098675C">
      <w:pPr>
        <w:ind w:left="720"/>
      </w:pPr>
    </w:p>
    <w:p w14:paraId="2823F453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1.3. Requisitos de Acessibilidade (RA)</w:t>
      </w:r>
    </w:p>
    <w:p w14:paraId="0660CAEE" w14:textId="69DF5D1F" w:rsidR="0098675C" w:rsidRDefault="0098675C" w:rsidP="0098675C">
      <w:pPr>
        <w:numPr>
          <w:ilvl w:val="0"/>
          <w:numId w:val="3"/>
        </w:numPr>
      </w:pPr>
      <w:r w:rsidRPr="0098675C">
        <w:rPr>
          <w:b/>
          <w:bCs/>
        </w:rPr>
        <w:t>RA01:</w:t>
      </w:r>
      <w:r w:rsidRPr="0098675C">
        <w:t xml:space="preserve"> Suporte total a leitores </w:t>
      </w:r>
      <w:r>
        <w:t xml:space="preserve">de texto com </w:t>
      </w:r>
      <w:proofErr w:type="spellStart"/>
      <w:r>
        <w:t>áudio_guia</w:t>
      </w:r>
      <w:proofErr w:type="spellEnd"/>
      <w:r>
        <w:t>.</w:t>
      </w:r>
    </w:p>
    <w:p w14:paraId="7BBB81CD" w14:textId="50A60601" w:rsidR="00E80046" w:rsidRPr="00851939" w:rsidRDefault="00851939" w:rsidP="0098675C">
      <w:pPr>
        <w:numPr>
          <w:ilvl w:val="0"/>
          <w:numId w:val="3"/>
        </w:numPr>
      </w:pPr>
      <w:r>
        <w:rPr>
          <w:b/>
          <w:bCs/>
        </w:rPr>
        <w:t xml:space="preserve">RA02: </w:t>
      </w:r>
      <w:r w:rsidRPr="00851939">
        <w:t xml:space="preserve">Suporte visual com letras grandes para conforto visual. </w:t>
      </w:r>
    </w:p>
    <w:p w14:paraId="556C5A79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1.4. Requisitos Técnicos (RT)</w:t>
      </w:r>
    </w:p>
    <w:p w14:paraId="38D7B2AB" w14:textId="77777777" w:rsidR="0098675C" w:rsidRPr="0098675C" w:rsidRDefault="0098675C" w:rsidP="0098675C">
      <w:pPr>
        <w:numPr>
          <w:ilvl w:val="0"/>
          <w:numId w:val="4"/>
        </w:numPr>
      </w:pPr>
      <w:proofErr w:type="spellStart"/>
      <w:r w:rsidRPr="0098675C">
        <w:rPr>
          <w:b/>
          <w:bCs/>
        </w:rPr>
        <w:t>Backend</w:t>
      </w:r>
      <w:proofErr w:type="spellEnd"/>
      <w:r w:rsidRPr="0098675C">
        <w:rPr>
          <w:b/>
          <w:bCs/>
        </w:rPr>
        <w:t>:</w:t>
      </w:r>
      <w:r w:rsidRPr="0098675C">
        <w:t xml:space="preserve"> Python / </w:t>
      </w:r>
      <w:proofErr w:type="spellStart"/>
      <w:r w:rsidRPr="0098675C">
        <w:t>Django</w:t>
      </w:r>
      <w:proofErr w:type="spellEnd"/>
      <w:r w:rsidRPr="0098675C">
        <w:t>.</w:t>
      </w:r>
    </w:p>
    <w:p w14:paraId="45EE1460" w14:textId="202D9DCB" w:rsidR="0098675C" w:rsidRPr="0098675C" w:rsidRDefault="0098675C" w:rsidP="0098675C">
      <w:pPr>
        <w:numPr>
          <w:ilvl w:val="0"/>
          <w:numId w:val="4"/>
        </w:numPr>
      </w:pPr>
      <w:r w:rsidRPr="0098675C">
        <w:rPr>
          <w:b/>
          <w:bCs/>
        </w:rPr>
        <w:t>Banco de Dados:</w:t>
      </w:r>
      <w:r w:rsidRPr="0098675C">
        <w:t xml:space="preserve"> MySQL</w:t>
      </w:r>
      <w:r w:rsidR="00F81402">
        <w:t xml:space="preserve"> </w:t>
      </w:r>
      <w:r w:rsidR="00F81402" w:rsidRPr="00F81402">
        <w:rPr>
          <w:b/>
          <w:bCs/>
        </w:rPr>
        <w:t xml:space="preserve">(configurado no </w:t>
      </w:r>
      <w:proofErr w:type="spellStart"/>
      <w:r w:rsidR="00F81402" w:rsidRPr="00F81402">
        <w:rPr>
          <w:b/>
          <w:bCs/>
        </w:rPr>
        <w:t>settings.py</w:t>
      </w:r>
      <w:proofErr w:type="spellEnd"/>
      <w:r w:rsidR="00F81402" w:rsidRPr="00F81402">
        <w:rPr>
          <w:b/>
          <w:bCs/>
        </w:rPr>
        <w:t>).</w:t>
      </w:r>
    </w:p>
    <w:p w14:paraId="12271D6D" w14:textId="77777777" w:rsidR="008D3B34" w:rsidRDefault="0098675C" w:rsidP="0098675C">
      <w:pPr>
        <w:numPr>
          <w:ilvl w:val="0"/>
          <w:numId w:val="4"/>
        </w:numPr>
      </w:pPr>
      <w:proofErr w:type="spellStart"/>
      <w:r w:rsidRPr="0098675C">
        <w:rPr>
          <w:b/>
          <w:bCs/>
        </w:rPr>
        <w:t>Frontend</w:t>
      </w:r>
      <w:proofErr w:type="spellEnd"/>
      <w:r w:rsidRPr="0098675C">
        <w:rPr>
          <w:b/>
          <w:bCs/>
        </w:rPr>
        <w:t>:</w:t>
      </w:r>
      <w:r w:rsidRPr="0098675C">
        <w:t xml:space="preserve"> HTML5, CSS3 (Variáveis de tema) e </w:t>
      </w:r>
      <w:proofErr w:type="spellStart"/>
      <w:r w:rsidRPr="0098675C">
        <w:t>JavaScript</w:t>
      </w:r>
      <w:proofErr w:type="spellEnd"/>
      <w:r w:rsidRPr="0098675C">
        <w:t xml:space="preserve"> (AJAX para cotações).</w:t>
      </w:r>
    </w:p>
    <w:p w14:paraId="17AF5DC4" w14:textId="18190024" w:rsidR="0098675C" w:rsidRPr="0098675C" w:rsidRDefault="008D3B34" w:rsidP="0098675C">
      <w:pPr>
        <w:numPr>
          <w:ilvl w:val="0"/>
          <w:numId w:val="4"/>
        </w:numPr>
      </w:pPr>
      <w:r w:rsidRPr="008D3B34">
        <w:rPr>
          <w:b/>
          <w:bCs/>
        </w:rPr>
        <w:t>Hospedagem:</w:t>
      </w:r>
      <w:r w:rsidRPr="008D3B34">
        <w:t xml:space="preserve"> Compatível com suporte a arquivos estáticos e de mídia (imagens/áudios).</w:t>
      </w:r>
      <w:r w:rsidR="00E80046">
        <w:rPr>
          <w:noProof/>
        </w:rPr>
      </w:r>
      <w:r w:rsidR="00E80046">
        <w:rPr>
          <w:noProof/>
        </w:rPr>
        <w:pict w14:anchorId="55575022">
          <v:rect id="_x0000_i1026" style="width:0;height:1.5pt" o:hralign="center" o:hrstd="t" o:hr="t" fillcolor="#a0a0a0" stroked="f"/>
        </w:pict>
      </w:r>
    </w:p>
    <w:p w14:paraId="3DACF53B" w14:textId="18D61CAB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2. Fluxo de Publicação (</w:t>
      </w:r>
      <w:r w:rsidR="008D3B34">
        <w:rPr>
          <w:b/>
          <w:bCs/>
        </w:rPr>
        <w:t>Idoso Publicando</w:t>
      </w:r>
      <w:r w:rsidRPr="0098675C">
        <w:rPr>
          <w:b/>
          <w:bCs/>
        </w:rPr>
        <w:t>)</w:t>
      </w:r>
    </w:p>
    <w:p w14:paraId="2F48A7C9" w14:textId="77A56287" w:rsidR="0098675C" w:rsidRPr="0098675C" w:rsidRDefault="0098675C" w:rsidP="0098675C">
      <w:pPr>
        <w:numPr>
          <w:ilvl w:val="0"/>
          <w:numId w:val="5"/>
        </w:numPr>
      </w:pPr>
      <w:r w:rsidRPr="0098675C">
        <w:rPr>
          <w:b/>
          <w:bCs/>
        </w:rPr>
        <w:t>Acesso:</w:t>
      </w:r>
      <w:r w:rsidRPr="0098675C">
        <w:t xml:space="preserve"> O usuário </w:t>
      </w:r>
      <w:r w:rsidR="008D3B34">
        <w:t xml:space="preserve">(idoso ou morador) </w:t>
      </w:r>
      <w:r w:rsidRPr="0098675C">
        <w:t>realiza login e acessa "Contar Minha História".</w:t>
      </w:r>
    </w:p>
    <w:p w14:paraId="11598B36" w14:textId="77777777" w:rsidR="0098675C" w:rsidRPr="0098675C" w:rsidRDefault="0098675C" w:rsidP="0098675C">
      <w:pPr>
        <w:numPr>
          <w:ilvl w:val="0"/>
          <w:numId w:val="5"/>
        </w:numPr>
      </w:pPr>
      <w:r w:rsidRPr="0098675C">
        <w:rPr>
          <w:b/>
          <w:bCs/>
        </w:rPr>
        <w:t>Envio:</w:t>
      </w:r>
      <w:r w:rsidRPr="0098675C">
        <w:t xml:space="preserve"> Preenche título/conteúdo; o </w:t>
      </w:r>
      <w:proofErr w:type="spellStart"/>
      <w:r w:rsidRPr="0098675C">
        <w:t>Django</w:t>
      </w:r>
      <w:proofErr w:type="spellEnd"/>
      <w:r w:rsidRPr="0098675C">
        <w:t xml:space="preserve"> salva no banco com Aprovado = False.</w:t>
      </w:r>
    </w:p>
    <w:p w14:paraId="333E4B25" w14:textId="77777777" w:rsidR="0098675C" w:rsidRPr="0098675C" w:rsidRDefault="0098675C" w:rsidP="0098675C">
      <w:pPr>
        <w:numPr>
          <w:ilvl w:val="0"/>
          <w:numId w:val="5"/>
        </w:numPr>
      </w:pPr>
      <w:r w:rsidRPr="0098675C">
        <w:rPr>
          <w:b/>
          <w:bCs/>
        </w:rPr>
        <w:t>Moderação:</w:t>
      </w:r>
      <w:r w:rsidRPr="0098675C">
        <w:t xml:space="preserve"> O Admin revisa o conteúdo no /admin.</w:t>
      </w:r>
    </w:p>
    <w:p w14:paraId="77D58A94" w14:textId="77777777" w:rsidR="0098675C" w:rsidRPr="0098675C" w:rsidRDefault="0098675C" w:rsidP="0098675C">
      <w:pPr>
        <w:numPr>
          <w:ilvl w:val="0"/>
          <w:numId w:val="5"/>
        </w:numPr>
      </w:pPr>
      <w:r w:rsidRPr="0098675C">
        <w:rPr>
          <w:b/>
          <w:bCs/>
        </w:rPr>
        <w:t>Publicação:</w:t>
      </w:r>
      <w:r w:rsidRPr="0098675C">
        <w:t xml:space="preserve"> Após a aprovação, a história é </w:t>
      </w:r>
      <w:proofErr w:type="spellStart"/>
      <w:r w:rsidRPr="0098675C">
        <w:t>renderizada</w:t>
      </w:r>
      <w:proofErr w:type="spellEnd"/>
      <w:r w:rsidRPr="0098675C">
        <w:t xml:space="preserve"> automaticamente na Home.</w:t>
      </w:r>
    </w:p>
    <w:p w14:paraId="56323C30" w14:textId="77777777" w:rsidR="0098675C" w:rsidRPr="0098675C" w:rsidRDefault="00E80046" w:rsidP="0098675C">
      <w:r>
        <w:rPr>
          <w:noProof/>
        </w:rPr>
      </w:r>
      <w:r w:rsidR="00E80046">
        <w:rPr>
          <w:noProof/>
        </w:rPr>
        <w:pict w14:anchorId="11AA1899">
          <v:rect id="_x0000_i1027" style="width:0;height:1.5pt" o:hralign="center" o:hrstd="t" o:hr="t" fillcolor="#a0a0a0" stroked="f"/>
        </w:pict>
      </w:r>
    </w:p>
    <w:p w14:paraId="603BD0FB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3. Modelo de Dados (DER)</w:t>
      </w:r>
    </w:p>
    <w:p w14:paraId="71CD1B53" w14:textId="77777777" w:rsidR="0098675C" w:rsidRPr="0098675C" w:rsidRDefault="0098675C" w:rsidP="0098675C">
      <w:r w:rsidRPr="0098675C">
        <w:t>Abaixo, a descrição detalhada das entidades conforme o diagrama técnico:</w:t>
      </w:r>
    </w:p>
    <w:p w14:paraId="649E3FCD" w14:textId="77777777" w:rsidR="0098675C" w:rsidRDefault="0098675C" w:rsidP="0098675C">
      <w:pPr>
        <w:rPr>
          <w:b/>
          <w:bCs/>
        </w:rPr>
      </w:pPr>
      <w:r w:rsidRPr="0098675C">
        <w:rPr>
          <w:b/>
          <w:bCs/>
        </w:rPr>
        <w:t>Tabela: Usuário</w:t>
      </w:r>
    </w:p>
    <w:p w14:paraId="7D12020A" w14:textId="67B92BEA" w:rsidR="00032AF4" w:rsidRPr="0098675C" w:rsidRDefault="00032AF4" w:rsidP="0098675C">
      <w:pPr>
        <w:rPr>
          <w:b/>
          <w:bCs/>
        </w:rPr>
      </w:pPr>
      <w:r>
        <w:rPr>
          <w:b/>
          <w:bCs/>
        </w:rPr>
        <w:t>Entidade central que controla o acesso.</w:t>
      </w:r>
    </w:p>
    <w:p w14:paraId="26029708" w14:textId="0EEB7764" w:rsidR="0098675C" w:rsidRPr="0098675C" w:rsidRDefault="0098675C" w:rsidP="0098675C">
      <w:pPr>
        <w:numPr>
          <w:ilvl w:val="0"/>
          <w:numId w:val="6"/>
        </w:numPr>
      </w:pPr>
      <w:proofErr w:type="spellStart"/>
      <w:r w:rsidRPr="0098675C">
        <w:rPr>
          <w:b/>
          <w:bCs/>
        </w:rPr>
        <w:t>ID_usuario</w:t>
      </w:r>
      <w:proofErr w:type="spellEnd"/>
      <w:r w:rsidRPr="0098675C">
        <w:rPr>
          <w:b/>
          <w:bCs/>
        </w:rPr>
        <w:t xml:space="preserve"> (PK):</w:t>
      </w:r>
      <w:r w:rsidRPr="0098675C">
        <w:t xml:space="preserve"> </w:t>
      </w:r>
      <w:r w:rsidR="008D3B34" w:rsidRPr="008D3B34">
        <w:rPr>
          <w:b/>
          <w:bCs/>
        </w:rPr>
        <w:t> </w:t>
      </w:r>
      <w:r w:rsidR="008D3B34" w:rsidRPr="008D3B34">
        <w:t>Identificador único do usuário.</w:t>
      </w:r>
      <w:r w:rsidR="008D3B34" w:rsidRPr="008D3B34">
        <w:rPr>
          <w:rFonts w:ascii="Arial" w:hAnsi="Arial" w:cs="Arial"/>
        </w:rPr>
        <w:t> </w:t>
      </w:r>
    </w:p>
    <w:p w14:paraId="6CD4DB7B" w14:textId="505D08F5" w:rsidR="0098675C" w:rsidRPr="0098675C" w:rsidRDefault="0098675C" w:rsidP="008D3B34">
      <w:pPr>
        <w:numPr>
          <w:ilvl w:val="0"/>
          <w:numId w:val="6"/>
        </w:numPr>
      </w:pPr>
      <w:r w:rsidRPr="0098675C">
        <w:rPr>
          <w:b/>
          <w:bCs/>
        </w:rPr>
        <w:t>Nom</w:t>
      </w:r>
      <w:r w:rsidR="008D3B34">
        <w:rPr>
          <w:b/>
          <w:bCs/>
        </w:rPr>
        <w:t>e/E-mail</w:t>
      </w:r>
      <w:r w:rsidRPr="0098675C">
        <w:rPr>
          <w:b/>
          <w:bCs/>
        </w:rPr>
        <w:t>:</w:t>
      </w:r>
      <w:r w:rsidR="008D3B34">
        <w:t xml:space="preserve"> Identificação básica</w:t>
      </w:r>
      <w:r w:rsidRPr="0098675C">
        <w:t>.</w:t>
      </w:r>
    </w:p>
    <w:p w14:paraId="3CF50168" w14:textId="6DD27345" w:rsidR="0098675C" w:rsidRPr="0098675C" w:rsidRDefault="0098675C" w:rsidP="0098675C">
      <w:pPr>
        <w:numPr>
          <w:ilvl w:val="0"/>
          <w:numId w:val="6"/>
        </w:numPr>
      </w:pPr>
      <w:r w:rsidRPr="0098675C">
        <w:rPr>
          <w:b/>
          <w:bCs/>
        </w:rPr>
        <w:t>Senha (VARCHAR 100):</w:t>
      </w:r>
      <w:r w:rsidRPr="0098675C">
        <w:t xml:space="preserve"> </w:t>
      </w:r>
      <w:r w:rsidR="008D3B34" w:rsidRPr="008D3B34">
        <w:t>Armazenamento seguro de credenciais criptografadas.</w:t>
      </w:r>
      <w:r w:rsidR="008D3B34" w:rsidRPr="008D3B34">
        <w:rPr>
          <w:rFonts w:ascii="Arial" w:hAnsi="Arial" w:cs="Arial"/>
        </w:rPr>
        <w:t> </w:t>
      </w:r>
    </w:p>
    <w:p w14:paraId="1E43D936" w14:textId="2576B5FD" w:rsidR="0098675C" w:rsidRDefault="0098675C" w:rsidP="0098675C">
      <w:pPr>
        <w:numPr>
          <w:ilvl w:val="0"/>
          <w:numId w:val="6"/>
        </w:numPr>
      </w:pPr>
      <w:proofErr w:type="spellStart"/>
      <w:r w:rsidRPr="0098675C">
        <w:rPr>
          <w:b/>
          <w:bCs/>
        </w:rPr>
        <w:t>Publicar_História</w:t>
      </w:r>
      <w:proofErr w:type="spellEnd"/>
      <w:r w:rsidRPr="0098675C">
        <w:rPr>
          <w:b/>
          <w:bCs/>
        </w:rPr>
        <w:t xml:space="preserve"> (VARCHAR):</w:t>
      </w:r>
      <w:r w:rsidRPr="0098675C">
        <w:t xml:space="preserve"> Campo que define a permissã</w:t>
      </w:r>
      <w:r w:rsidR="008D3B34">
        <w:t>o para</w:t>
      </w:r>
      <w:r w:rsidRPr="0098675C">
        <w:t xml:space="preserve"> publicação </w:t>
      </w:r>
      <w:r w:rsidR="008D3B34">
        <w:t xml:space="preserve">de história </w:t>
      </w:r>
      <w:r w:rsidRPr="0098675C">
        <w:t>do usuário.</w:t>
      </w:r>
    </w:p>
    <w:p w14:paraId="1FC1E56F" w14:textId="77777777" w:rsidR="0098675C" w:rsidRPr="0098675C" w:rsidRDefault="0098675C" w:rsidP="0098675C">
      <w:pPr>
        <w:ind w:left="720"/>
      </w:pPr>
    </w:p>
    <w:p w14:paraId="2BF0ABB5" w14:textId="77777777" w:rsidR="0098675C" w:rsidRDefault="0098675C" w:rsidP="0098675C">
      <w:pPr>
        <w:rPr>
          <w:b/>
          <w:bCs/>
        </w:rPr>
      </w:pPr>
      <w:r w:rsidRPr="0098675C">
        <w:rPr>
          <w:b/>
          <w:bCs/>
        </w:rPr>
        <w:t>Tabela: Culturas</w:t>
      </w:r>
    </w:p>
    <w:p w14:paraId="24A3539D" w14:textId="2789DA78" w:rsidR="00032AF4" w:rsidRPr="0098675C" w:rsidRDefault="00032AF4" w:rsidP="0098675C">
      <w:pPr>
        <w:rPr>
          <w:b/>
          <w:bCs/>
        </w:rPr>
      </w:pPr>
      <w:r>
        <w:rPr>
          <w:b/>
          <w:bCs/>
        </w:rPr>
        <w:t xml:space="preserve">Catálogo contando sobre as culturas da Cidade. </w:t>
      </w:r>
    </w:p>
    <w:p w14:paraId="4AF81658" w14:textId="2193D2DD" w:rsidR="0098675C" w:rsidRPr="0098675C" w:rsidRDefault="0098675C" w:rsidP="0098675C">
      <w:pPr>
        <w:numPr>
          <w:ilvl w:val="0"/>
          <w:numId w:val="7"/>
        </w:numPr>
      </w:pPr>
      <w:proofErr w:type="spellStart"/>
      <w:r w:rsidRPr="0098675C">
        <w:rPr>
          <w:b/>
          <w:bCs/>
        </w:rPr>
        <w:t>ID_cultura</w:t>
      </w:r>
      <w:proofErr w:type="spellEnd"/>
      <w:r w:rsidRPr="0098675C">
        <w:rPr>
          <w:b/>
          <w:bCs/>
        </w:rPr>
        <w:t xml:space="preserve"> (PK):</w:t>
      </w:r>
      <w:r w:rsidRPr="0098675C">
        <w:t xml:space="preserve"> </w:t>
      </w:r>
      <w:r w:rsidR="00212E76" w:rsidRPr="00212E76">
        <w:rPr>
          <w:b/>
          <w:bCs/>
        </w:rPr>
        <w:t> </w:t>
      </w:r>
      <w:r w:rsidR="00212E76" w:rsidRPr="00212E76">
        <w:t>Identificador</w:t>
      </w:r>
      <w:r w:rsidR="00212E76" w:rsidRPr="00212E76">
        <w:rPr>
          <w:b/>
          <w:bCs/>
        </w:rPr>
        <w:t xml:space="preserve"> </w:t>
      </w:r>
      <w:r w:rsidR="00212E76" w:rsidRPr="00212E76">
        <w:t>do local.</w:t>
      </w:r>
      <w:r w:rsidR="00212E76" w:rsidRPr="00212E76">
        <w:rPr>
          <w:rFonts w:ascii="Arial" w:hAnsi="Arial" w:cs="Arial"/>
        </w:rPr>
        <w:t> </w:t>
      </w:r>
      <w:r w:rsidR="00212E76" w:rsidRPr="00212E76">
        <w:t> </w:t>
      </w:r>
    </w:p>
    <w:p w14:paraId="2A7E14C6" w14:textId="1EBA3A08" w:rsidR="0098675C" w:rsidRPr="0098675C" w:rsidRDefault="0098675C" w:rsidP="0098675C">
      <w:pPr>
        <w:numPr>
          <w:ilvl w:val="0"/>
          <w:numId w:val="7"/>
        </w:numPr>
      </w:pPr>
      <w:proofErr w:type="spellStart"/>
      <w:r w:rsidRPr="0098675C">
        <w:rPr>
          <w:b/>
          <w:bCs/>
        </w:rPr>
        <w:t>ID_usuario</w:t>
      </w:r>
      <w:proofErr w:type="spellEnd"/>
      <w:r w:rsidRPr="0098675C">
        <w:rPr>
          <w:b/>
          <w:bCs/>
        </w:rPr>
        <w:t xml:space="preserve"> (FK):</w:t>
      </w:r>
      <w:r w:rsidRPr="0098675C">
        <w:t xml:space="preserve"> </w:t>
      </w:r>
      <w:r w:rsidR="00212E76">
        <w:t>Indica que a visualização/gestão depende de login (relacionamento 1:N)</w:t>
      </w:r>
    </w:p>
    <w:p w14:paraId="41EFAB7F" w14:textId="77777777" w:rsidR="0098675C" w:rsidRPr="0098675C" w:rsidRDefault="0098675C" w:rsidP="0098675C">
      <w:pPr>
        <w:numPr>
          <w:ilvl w:val="0"/>
          <w:numId w:val="7"/>
        </w:numPr>
      </w:pPr>
      <w:r w:rsidRPr="0098675C">
        <w:rPr>
          <w:b/>
          <w:bCs/>
        </w:rPr>
        <w:t>Imagem (VARCHAR):</w:t>
      </w:r>
      <w:r w:rsidRPr="0098675C">
        <w:t xml:space="preserve"> Caminho/URL para o arquivo de imagem.</w:t>
      </w:r>
    </w:p>
    <w:p w14:paraId="2293107D" w14:textId="77777777" w:rsidR="0098675C" w:rsidRPr="0098675C" w:rsidRDefault="0098675C" w:rsidP="0098675C">
      <w:pPr>
        <w:numPr>
          <w:ilvl w:val="0"/>
          <w:numId w:val="7"/>
        </w:numPr>
      </w:pPr>
      <w:r w:rsidRPr="0098675C">
        <w:rPr>
          <w:b/>
          <w:bCs/>
        </w:rPr>
        <w:t>Descrição (TEXT):</w:t>
      </w:r>
      <w:r w:rsidRPr="0098675C">
        <w:t xml:space="preserve"> Texto detalhado sobre o local.</w:t>
      </w:r>
    </w:p>
    <w:p w14:paraId="7EEC4DB8" w14:textId="77777777" w:rsidR="0098675C" w:rsidRPr="0098675C" w:rsidRDefault="0098675C" w:rsidP="0098675C">
      <w:pPr>
        <w:numPr>
          <w:ilvl w:val="0"/>
          <w:numId w:val="7"/>
        </w:numPr>
      </w:pPr>
      <w:proofErr w:type="spellStart"/>
      <w:r w:rsidRPr="0098675C">
        <w:rPr>
          <w:b/>
          <w:bCs/>
        </w:rPr>
        <w:t>Áudio_guia</w:t>
      </w:r>
      <w:proofErr w:type="spellEnd"/>
      <w:r w:rsidRPr="0098675C">
        <w:rPr>
          <w:b/>
          <w:bCs/>
        </w:rPr>
        <w:t xml:space="preserve"> (VARCHAR):</w:t>
      </w:r>
      <w:r w:rsidRPr="0098675C">
        <w:t xml:space="preserve"> Caminho para o arquivo MP3 de acessibilidade.</w:t>
      </w:r>
    </w:p>
    <w:p w14:paraId="4A6E8288" w14:textId="77777777" w:rsidR="0098675C" w:rsidRPr="0098675C" w:rsidRDefault="0098675C" w:rsidP="0098675C">
      <w:pPr>
        <w:numPr>
          <w:ilvl w:val="0"/>
          <w:numId w:val="7"/>
        </w:numPr>
      </w:pPr>
      <w:r w:rsidRPr="0098675C">
        <w:rPr>
          <w:b/>
          <w:bCs/>
        </w:rPr>
        <w:t>Título (CHAR 50):</w:t>
      </w:r>
      <w:r w:rsidRPr="0098675C">
        <w:t xml:space="preserve"> Nome do ponto histórico.</w:t>
      </w:r>
    </w:p>
    <w:p w14:paraId="0C926A76" w14:textId="77777777" w:rsidR="0098675C" w:rsidRDefault="0098675C" w:rsidP="0098675C">
      <w:pPr>
        <w:numPr>
          <w:ilvl w:val="0"/>
          <w:numId w:val="7"/>
        </w:numPr>
      </w:pPr>
      <w:r w:rsidRPr="0098675C">
        <w:rPr>
          <w:b/>
          <w:bCs/>
        </w:rPr>
        <w:t>Latitude/Longitude (Decimal):</w:t>
      </w:r>
      <w:r w:rsidRPr="0098675C">
        <w:t xml:space="preserve"> Coordenadas para o Google Maps.</w:t>
      </w:r>
    </w:p>
    <w:p w14:paraId="4331B071" w14:textId="77777777" w:rsidR="0098675C" w:rsidRPr="0098675C" w:rsidRDefault="0098675C" w:rsidP="0098675C">
      <w:pPr>
        <w:ind w:left="720"/>
      </w:pPr>
    </w:p>
    <w:p w14:paraId="386413EE" w14:textId="3B303B93" w:rsidR="00032AF4" w:rsidRDefault="0098675C" w:rsidP="0098675C">
      <w:pPr>
        <w:rPr>
          <w:b/>
          <w:bCs/>
        </w:rPr>
      </w:pPr>
      <w:r w:rsidRPr="0098675C">
        <w:rPr>
          <w:b/>
          <w:bCs/>
        </w:rPr>
        <w:t>Tabela: Histórias</w:t>
      </w:r>
    </w:p>
    <w:p w14:paraId="3F109B20" w14:textId="0C5AC7BE" w:rsidR="00032AF4" w:rsidRPr="0098675C" w:rsidRDefault="00032AF4" w:rsidP="0098675C">
      <w:pPr>
        <w:rPr>
          <w:b/>
          <w:bCs/>
        </w:rPr>
      </w:pPr>
      <w:r>
        <w:rPr>
          <w:b/>
          <w:bCs/>
        </w:rPr>
        <w:t xml:space="preserve">Catálogo de pontos históricos e turístico. </w:t>
      </w:r>
    </w:p>
    <w:p w14:paraId="02C78E16" w14:textId="77777777" w:rsidR="0098675C" w:rsidRPr="0098675C" w:rsidRDefault="0098675C" w:rsidP="0098675C">
      <w:pPr>
        <w:numPr>
          <w:ilvl w:val="0"/>
          <w:numId w:val="8"/>
        </w:numPr>
      </w:pPr>
      <w:proofErr w:type="spellStart"/>
      <w:r w:rsidRPr="0098675C">
        <w:rPr>
          <w:b/>
          <w:bCs/>
        </w:rPr>
        <w:t>ID_historia</w:t>
      </w:r>
      <w:proofErr w:type="spellEnd"/>
      <w:r w:rsidRPr="0098675C">
        <w:rPr>
          <w:b/>
          <w:bCs/>
        </w:rPr>
        <w:t xml:space="preserve"> (PK):</w:t>
      </w:r>
      <w:r w:rsidRPr="0098675C">
        <w:t xml:space="preserve"> Identificador único da história.</w:t>
      </w:r>
    </w:p>
    <w:p w14:paraId="3CA2A0A2" w14:textId="408F2AEF" w:rsidR="0098675C" w:rsidRPr="0098675C" w:rsidRDefault="0098675C" w:rsidP="0098675C">
      <w:pPr>
        <w:numPr>
          <w:ilvl w:val="0"/>
          <w:numId w:val="8"/>
        </w:numPr>
      </w:pPr>
      <w:proofErr w:type="spellStart"/>
      <w:r w:rsidRPr="0098675C">
        <w:rPr>
          <w:b/>
          <w:bCs/>
        </w:rPr>
        <w:t>ID_usuario</w:t>
      </w:r>
      <w:proofErr w:type="spellEnd"/>
      <w:r w:rsidRPr="0098675C">
        <w:rPr>
          <w:b/>
          <w:bCs/>
        </w:rPr>
        <w:t xml:space="preserve"> (FK):</w:t>
      </w:r>
      <w:r w:rsidRPr="0098675C">
        <w:t xml:space="preserve"> Vincula a história ao </w:t>
      </w:r>
      <w:r w:rsidR="00212E76">
        <w:t>autor logado (Relacionamento 1:N)</w:t>
      </w:r>
      <w:r w:rsidRPr="0098675C">
        <w:t>.</w:t>
      </w:r>
    </w:p>
    <w:p w14:paraId="45F93B00" w14:textId="77777777" w:rsidR="0098675C" w:rsidRPr="0098675C" w:rsidRDefault="0098675C" w:rsidP="0098675C">
      <w:pPr>
        <w:numPr>
          <w:ilvl w:val="0"/>
          <w:numId w:val="8"/>
        </w:numPr>
      </w:pPr>
      <w:r w:rsidRPr="0098675C">
        <w:rPr>
          <w:b/>
          <w:bCs/>
        </w:rPr>
        <w:t>Descrição (TEXT):</w:t>
      </w:r>
      <w:r w:rsidRPr="0098675C">
        <w:t xml:space="preserve"> Resumo ou introdução do relato.</w:t>
      </w:r>
    </w:p>
    <w:p w14:paraId="055938CF" w14:textId="1B5DA265" w:rsidR="0098675C" w:rsidRPr="0098675C" w:rsidRDefault="0098675C" w:rsidP="0098675C">
      <w:pPr>
        <w:numPr>
          <w:ilvl w:val="0"/>
          <w:numId w:val="8"/>
        </w:numPr>
      </w:pPr>
      <w:proofErr w:type="spellStart"/>
      <w:r w:rsidRPr="0098675C">
        <w:rPr>
          <w:b/>
          <w:bCs/>
        </w:rPr>
        <w:t>Áudio_guia</w:t>
      </w:r>
      <w:proofErr w:type="spellEnd"/>
      <w:r w:rsidRPr="0098675C">
        <w:rPr>
          <w:b/>
          <w:bCs/>
        </w:rPr>
        <w:t xml:space="preserve"> (VARCHAR):</w:t>
      </w:r>
      <w:r w:rsidRPr="0098675C">
        <w:t xml:space="preserve"> Narração da história.</w:t>
      </w:r>
    </w:p>
    <w:p w14:paraId="4AE50D74" w14:textId="77777777" w:rsidR="0098675C" w:rsidRDefault="0098675C" w:rsidP="0098675C">
      <w:pPr>
        <w:numPr>
          <w:ilvl w:val="0"/>
          <w:numId w:val="8"/>
        </w:numPr>
      </w:pPr>
      <w:r w:rsidRPr="0098675C">
        <w:rPr>
          <w:b/>
          <w:bCs/>
        </w:rPr>
        <w:t>Título (CHAR 50):</w:t>
      </w:r>
      <w:r w:rsidRPr="0098675C">
        <w:t xml:space="preserve"> Título chamativo do relato.</w:t>
      </w:r>
    </w:p>
    <w:p w14:paraId="21B513BA" w14:textId="77777777" w:rsidR="0098675C" w:rsidRPr="0098675C" w:rsidRDefault="0098675C" w:rsidP="0098675C">
      <w:pPr>
        <w:ind w:left="720"/>
      </w:pPr>
    </w:p>
    <w:p w14:paraId="5041F414" w14:textId="2E48D2BF" w:rsidR="0098675C" w:rsidRDefault="0098675C" w:rsidP="00032AF4">
      <w:pPr>
        <w:tabs>
          <w:tab w:val="left" w:pos="3540"/>
        </w:tabs>
        <w:rPr>
          <w:b/>
          <w:bCs/>
        </w:rPr>
      </w:pPr>
      <w:r w:rsidRPr="0098675C">
        <w:rPr>
          <w:b/>
          <w:bCs/>
        </w:rPr>
        <w:t xml:space="preserve">Tabela: </w:t>
      </w:r>
      <w:proofErr w:type="spellStart"/>
      <w:r w:rsidRPr="0098675C">
        <w:rPr>
          <w:b/>
          <w:bCs/>
        </w:rPr>
        <w:t>Contar_história</w:t>
      </w:r>
      <w:proofErr w:type="spellEnd"/>
      <w:r w:rsidR="00032AF4">
        <w:rPr>
          <w:b/>
          <w:bCs/>
        </w:rPr>
        <w:tab/>
      </w:r>
    </w:p>
    <w:p w14:paraId="65D841D5" w14:textId="01C1F409" w:rsidR="00032AF4" w:rsidRPr="0098675C" w:rsidRDefault="00032AF4" w:rsidP="00032AF4">
      <w:pPr>
        <w:tabs>
          <w:tab w:val="left" w:pos="3540"/>
        </w:tabs>
        <w:rPr>
          <w:b/>
          <w:bCs/>
        </w:rPr>
      </w:pPr>
      <w:r>
        <w:rPr>
          <w:b/>
          <w:bCs/>
        </w:rPr>
        <w:t>Armazena os trechos detalhados ou capítulos das memórias.</w:t>
      </w:r>
    </w:p>
    <w:p w14:paraId="0D3D9469" w14:textId="77777777" w:rsidR="0098675C" w:rsidRPr="0098675C" w:rsidRDefault="0098675C" w:rsidP="0098675C">
      <w:pPr>
        <w:numPr>
          <w:ilvl w:val="0"/>
          <w:numId w:val="9"/>
        </w:numPr>
      </w:pPr>
      <w:proofErr w:type="spellStart"/>
      <w:r w:rsidRPr="0098675C">
        <w:rPr>
          <w:b/>
          <w:bCs/>
        </w:rPr>
        <w:t>ID_conteudo</w:t>
      </w:r>
      <w:proofErr w:type="spellEnd"/>
      <w:r w:rsidRPr="0098675C">
        <w:rPr>
          <w:b/>
          <w:bCs/>
        </w:rPr>
        <w:t xml:space="preserve"> (PK):</w:t>
      </w:r>
      <w:r w:rsidRPr="0098675C">
        <w:t xml:space="preserve"> Identificador da parte específica do texto.</w:t>
      </w:r>
    </w:p>
    <w:p w14:paraId="0E733E43" w14:textId="6102C3EE" w:rsidR="0098675C" w:rsidRPr="0098675C" w:rsidRDefault="0098675C" w:rsidP="0098675C">
      <w:pPr>
        <w:numPr>
          <w:ilvl w:val="0"/>
          <w:numId w:val="9"/>
        </w:numPr>
      </w:pPr>
      <w:proofErr w:type="spellStart"/>
      <w:r w:rsidRPr="0098675C">
        <w:rPr>
          <w:b/>
          <w:bCs/>
        </w:rPr>
        <w:t>ID_usuario</w:t>
      </w:r>
      <w:proofErr w:type="spellEnd"/>
      <w:r w:rsidRPr="0098675C">
        <w:rPr>
          <w:b/>
          <w:bCs/>
        </w:rPr>
        <w:t xml:space="preserve"> (FK):</w:t>
      </w:r>
      <w:r w:rsidRPr="0098675C">
        <w:t xml:space="preserve"> Identifica o autor do trecho</w:t>
      </w:r>
      <w:r w:rsidR="00212E76">
        <w:t xml:space="preserve"> (Relacionamento 1:N)</w:t>
      </w:r>
      <w:r w:rsidRPr="0098675C">
        <w:t>.</w:t>
      </w:r>
    </w:p>
    <w:p w14:paraId="76285A11" w14:textId="77777777" w:rsidR="0098675C" w:rsidRPr="0098675C" w:rsidRDefault="0098675C" w:rsidP="0098675C">
      <w:pPr>
        <w:numPr>
          <w:ilvl w:val="0"/>
          <w:numId w:val="9"/>
        </w:numPr>
      </w:pPr>
      <w:r w:rsidRPr="0098675C">
        <w:rPr>
          <w:b/>
          <w:bCs/>
        </w:rPr>
        <w:t>Título (CHAR 50):</w:t>
      </w:r>
      <w:r w:rsidRPr="0098675C">
        <w:t xml:space="preserve"> Subtítulo ou título do capítulo.</w:t>
      </w:r>
    </w:p>
    <w:p w14:paraId="05143431" w14:textId="6CBF3FF7" w:rsidR="0098675C" w:rsidRPr="0098675C" w:rsidRDefault="0098675C" w:rsidP="0098675C">
      <w:pPr>
        <w:numPr>
          <w:ilvl w:val="0"/>
          <w:numId w:val="9"/>
        </w:numPr>
      </w:pPr>
      <w:r w:rsidRPr="0098675C">
        <w:rPr>
          <w:b/>
          <w:bCs/>
        </w:rPr>
        <w:t>Aprovado (BOOLEAN):</w:t>
      </w:r>
      <w:r w:rsidRPr="0098675C">
        <w:t xml:space="preserve"> </w:t>
      </w:r>
      <w:r>
        <w:t>Aprovação feita pelo Admin.</w:t>
      </w:r>
    </w:p>
    <w:p w14:paraId="7322F292" w14:textId="77777777" w:rsidR="0098675C" w:rsidRDefault="0098675C" w:rsidP="0098675C">
      <w:pPr>
        <w:numPr>
          <w:ilvl w:val="0"/>
          <w:numId w:val="9"/>
        </w:numPr>
      </w:pPr>
      <w:r w:rsidRPr="0098675C">
        <w:rPr>
          <w:b/>
          <w:bCs/>
        </w:rPr>
        <w:t>Descrição (TEXT):</w:t>
      </w:r>
      <w:r w:rsidRPr="0098675C">
        <w:t xml:space="preserve"> Conteúdo textual completo da memória.</w:t>
      </w:r>
    </w:p>
    <w:p w14:paraId="7B3D2A3B" w14:textId="77777777" w:rsidR="0098675C" w:rsidRPr="0098675C" w:rsidRDefault="0098675C" w:rsidP="0098675C">
      <w:pPr>
        <w:ind w:left="720"/>
      </w:pPr>
    </w:p>
    <w:p w14:paraId="1EC0C2C7" w14:textId="11AD8B49" w:rsidR="0098675C" w:rsidRDefault="0098675C" w:rsidP="00032AF4">
      <w:pPr>
        <w:tabs>
          <w:tab w:val="left" w:pos="2868"/>
        </w:tabs>
        <w:rPr>
          <w:b/>
          <w:bCs/>
        </w:rPr>
      </w:pPr>
      <w:r w:rsidRPr="0098675C">
        <w:rPr>
          <w:b/>
          <w:bCs/>
        </w:rPr>
        <w:t>Tabela: Cambio</w:t>
      </w:r>
      <w:r w:rsidR="00032AF4">
        <w:rPr>
          <w:b/>
          <w:bCs/>
        </w:rPr>
        <w:tab/>
      </w:r>
    </w:p>
    <w:p w14:paraId="295E1383" w14:textId="42697B06" w:rsidR="00032AF4" w:rsidRPr="0098675C" w:rsidRDefault="00032AF4" w:rsidP="00032AF4">
      <w:pPr>
        <w:tabs>
          <w:tab w:val="left" w:pos="2868"/>
        </w:tabs>
        <w:rPr>
          <w:b/>
          <w:bCs/>
        </w:rPr>
      </w:pPr>
      <w:r>
        <w:rPr>
          <w:b/>
          <w:bCs/>
        </w:rPr>
        <w:t>Tabela de consulta de serviços, independente de autor.</w:t>
      </w:r>
    </w:p>
    <w:p w14:paraId="63FD09F5" w14:textId="27EE8575" w:rsidR="0098675C" w:rsidRPr="0098675C" w:rsidRDefault="0098675C" w:rsidP="0098675C">
      <w:pPr>
        <w:numPr>
          <w:ilvl w:val="0"/>
          <w:numId w:val="10"/>
        </w:numPr>
      </w:pPr>
      <w:proofErr w:type="spellStart"/>
      <w:r w:rsidRPr="0098675C">
        <w:rPr>
          <w:b/>
          <w:bCs/>
        </w:rPr>
        <w:t>ID_cambio</w:t>
      </w:r>
      <w:proofErr w:type="spellEnd"/>
      <w:r w:rsidRPr="0098675C">
        <w:rPr>
          <w:b/>
          <w:bCs/>
        </w:rPr>
        <w:t xml:space="preserve"> (PK):</w:t>
      </w:r>
      <w:r w:rsidRPr="0098675C">
        <w:t xml:space="preserve"> Identificador</w:t>
      </w:r>
      <w:r w:rsidR="00032AF4">
        <w:t xml:space="preserve"> único da cotação. </w:t>
      </w:r>
    </w:p>
    <w:p w14:paraId="7D73E8A6" w14:textId="3C3D33C9" w:rsidR="0098675C" w:rsidRPr="0098675C" w:rsidRDefault="0098675C" w:rsidP="0098675C">
      <w:pPr>
        <w:numPr>
          <w:ilvl w:val="0"/>
          <w:numId w:val="10"/>
        </w:numPr>
      </w:pPr>
      <w:r w:rsidRPr="0098675C">
        <w:rPr>
          <w:b/>
          <w:bCs/>
        </w:rPr>
        <w:t>Moeda (VARCHAR 100):</w:t>
      </w:r>
      <w:r w:rsidRPr="0098675C">
        <w:t xml:space="preserve"> Nome da moeda </w:t>
      </w:r>
      <w:r w:rsidR="00032AF4">
        <w:t>(Dólar/Guarani)</w:t>
      </w:r>
      <w:r w:rsidRPr="0098675C">
        <w:t>.</w:t>
      </w:r>
    </w:p>
    <w:p w14:paraId="62B110AE" w14:textId="77777777" w:rsidR="0098675C" w:rsidRPr="0098675C" w:rsidRDefault="0098675C" w:rsidP="0098675C">
      <w:pPr>
        <w:numPr>
          <w:ilvl w:val="0"/>
          <w:numId w:val="10"/>
        </w:numPr>
      </w:pPr>
      <w:r w:rsidRPr="0098675C">
        <w:rPr>
          <w:b/>
          <w:bCs/>
        </w:rPr>
        <w:t>Valor (DECIMAL):</w:t>
      </w:r>
      <w:r w:rsidRPr="0098675C">
        <w:t xml:space="preserve"> Valor numérico da cotação.</w:t>
      </w:r>
    </w:p>
    <w:p w14:paraId="3DD9BE19" w14:textId="2A54ABD8" w:rsidR="0098675C" w:rsidRPr="0098675C" w:rsidRDefault="0098675C" w:rsidP="0098675C">
      <w:pPr>
        <w:numPr>
          <w:ilvl w:val="0"/>
          <w:numId w:val="10"/>
        </w:numPr>
      </w:pPr>
      <w:proofErr w:type="spellStart"/>
      <w:r w:rsidRPr="0098675C">
        <w:rPr>
          <w:b/>
          <w:bCs/>
        </w:rPr>
        <w:t>Botão_atualização</w:t>
      </w:r>
      <w:proofErr w:type="spellEnd"/>
      <w:r w:rsidRPr="0098675C">
        <w:rPr>
          <w:b/>
          <w:bCs/>
        </w:rPr>
        <w:t xml:space="preserve"> (VARCHAR):</w:t>
      </w:r>
      <w:r w:rsidRPr="0098675C">
        <w:t xml:space="preserve"> Campo destinado ao rótulo ou estado da ação na interface.</w:t>
      </w:r>
    </w:p>
    <w:p w14:paraId="655EAB95" w14:textId="77777777" w:rsidR="0098675C" w:rsidRPr="0098675C" w:rsidRDefault="00E80046" w:rsidP="0098675C">
      <w:r>
        <w:rPr>
          <w:noProof/>
        </w:rPr>
      </w:r>
      <w:r w:rsidR="00E80046">
        <w:rPr>
          <w:noProof/>
        </w:rPr>
        <w:pict w14:anchorId="457E5CCE">
          <v:rect id="_x0000_i1028" style="width:0;height:1.5pt" o:hralign="center" o:hrstd="t" o:hr="t" fillcolor="#a0a0a0" stroked="f"/>
        </w:pict>
      </w:r>
    </w:p>
    <w:p w14:paraId="7BE95F8C" w14:textId="77777777" w:rsidR="0098675C" w:rsidRPr="0098675C" w:rsidRDefault="0098675C" w:rsidP="0098675C">
      <w:pPr>
        <w:rPr>
          <w:b/>
          <w:bCs/>
        </w:rPr>
      </w:pPr>
      <w:r w:rsidRPr="0098675C">
        <w:rPr>
          <w:b/>
          <w:bCs/>
        </w:rPr>
        <w:t>4. Análise de Integridade e Relacionamentos</w:t>
      </w:r>
    </w:p>
    <w:p w14:paraId="430377B1" w14:textId="77777777" w:rsidR="0098675C" w:rsidRPr="0098675C" w:rsidRDefault="0098675C" w:rsidP="0098675C">
      <w:pPr>
        <w:numPr>
          <w:ilvl w:val="0"/>
          <w:numId w:val="11"/>
        </w:numPr>
      </w:pPr>
      <w:r w:rsidRPr="0098675C">
        <w:rPr>
          <w:b/>
          <w:bCs/>
        </w:rPr>
        <w:t>Cardinalidade 1:N (Usuário para Conteúdo):</w:t>
      </w:r>
      <w:r w:rsidRPr="0098675C">
        <w:t xml:space="preserve"> Um único usuário pode ser autor de múltiplas histórias e gerenciar múltiplos pontos de cultura, centralizando a responsabilidade.</w:t>
      </w:r>
    </w:p>
    <w:p w14:paraId="7713A8A0" w14:textId="77777777" w:rsidR="0098675C" w:rsidRPr="0098675C" w:rsidRDefault="0098675C" w:rsidP="0098675C">
      <w:pPr>
        <w:numPr>
          <w:ilvl w:val="0"/>
          <w:numId w:val="11"/>
        </w:numPr>
      </w:pPr>
      <w:r w:rsidRPr="0098675C">
        <w:rPr>
          <w:b/>
          <w:bCs/>
        </w:rPr>
        <w:t xml:space="preserve">Relacionamento entre Histórias e </w:t>
      </w:r>
      <w:proofErr w:type="spellStart"/>
      <w:r w:rsidRPr="0098675C">
        <w:rPr>
          <w:b/>
          <w:bCs/>
        </w:rPr>
        <w:t>Contar_história</w:t>
      </w:r>
      <w:proofErr w:type="spellEnd"/>
      <w:r w:rsidRPr="0098675C">
        <w:rPr>
          <w:b/>
          <w:bCs/>
        </w:rPr>
        <w:t>:</w:t>
      </w:r>
      <w:r w:rsidRPr="0098675C">
        <w:t xml:space="preserve"> A estrutura permite a segmentação de relatos longos, onde uma entrada em "Histórias" serve como âncora para os conteúdos detalhados.</w:t>
      </w:r>
    </w:p>
    <w:p w14:paraId="4838EE79" w14:textId="77777777" w:rsidR="0098675C" w:rsidRPr="0098675C" w:rsidRDefault="0098675C" w:rsidP="0098675C">
      <w:pPr>
        <w:numPr>
          <w:ilvl w:val="0"/>
          <w:numId w:val="11"/>
        </w:numPr>
      </w:pPr>
      <w:r w:rsidRPr="0098675C">
        <w:rPr>
          <w:b/>
          <w:bCs/>
        </w:rPr>
        <w:t>Independência do Câmbio:</w:t>
      </w:r>
      <w:r w:rsidRPr="0098675C">
        <w:t xml:space="preserve"> A tabela de Câmbio é isolada dos perfis de usuário comum, sendo manipulada apenas pelo sistema/admin para garantir a veracidade dos dados financeiros.</w:t>
      </w:r>
    </w:p>
    <w:p w14:paraId="168C0BE8" w14:textId="77777777" w:rsidR="00CE29D4" w:rsidRDefault="00CE29D4"/>
    <w:sectPr w:rsidR="00CE2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3C97" w14:textId="77777777" w:rsidR="004A4FE8" w:rsidRDefault="004A4FE8" w:rsidP="0098675C">
      <w:pPr>
        <w:spacing w:after="0" w:line="240" w:lineRule="auto"/>
      </w:pPr>
      <w:r>
        <w:separator/>
      </w:r>
    </w:p>
  </w:endnote>
  <w:endnote w:type="continuationSeparator" w:id="0">
    <w:p w14:paraId="7DA483AB" w14:textId="77777777" w:rsidR="004A4FE8" w:rsidRDefault="004A4FE8" w:rsidP="00986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4E9A" w14:textId="77777777" w:rsidR="004A4FE8" w:rsidRDefault="004A4FE8" w:rsidP="0098675C">
      <w:pPr>
        <w:spacing w:after="0" w:line="240" w:lineRule="auto"/>
      </w:pPr>
      <w:r>
        <w:separator/>
      </w:r>
    </w:p>
  </w:footnote>
  <w:footnote w:type="continuationSeparator" w:id="0">
    <w:p w14:paraId="642F6E07" w14:textId="77777777" w:rsidR="004A4FE8" w:rsidRDefault="004A4FE8" w:rsidP="00986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C50"/>
    <w:multiLevelType w:val="multilevel"/>
    <w:tmpl w:val="FFD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FDA"/>
    <w:multiLevelType w:val="multilevel"/>
    <w:tmpl w:val="A28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5D1"/>
    <w:multiLevelType w:val="multilevel"/>
    <w:tmpl w:val="C0F8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F2824"/>
    <w:multiLevelType w:val="multilevel"/>
    <w:tmpl w:val="29A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19E8"/>
    <w:multiLevelType w:val="multilevel"/>
    <w:tmpl w:val="09B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B67D2"/>
    <w:multiLevelType w:val="multilevel"/>
    <w:tmpl w:val="510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B4EA2"/>
    <w:multiLevelType w:val="multilevel"/>
    <w:tmpl w:val="B28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8630C"/>
    <w:multiLevelType w:val="multilevel"/>
    <w:tmpl w:val="079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1602E"/>
    <w:multiLevelType w:val="multilevel"/>
    <w:tmpl w:val="3C8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8654B"/>
    <w:multiLevelType w:val="multilevel"/>
    <w:tmpl w:val="5F3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86184"/>
    <w:multiLevelType w:val="multilevel"/>
    <w:tmpl w:val="9FD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752623">
    <w:abstractNumId w:val="9"/>
  </w:num>
  <w:num w:numId="2" w16cid:durableId="400562307">
    <w:abstractNumId w:val="8"/>
  </w:num>
  <w:num w:numId="3" w16cid:durableId="1369990838">
    <w:abstractNumId w:val="1"/>
  </w:num>
  <w:num w:numId="4" w16cid:durableId="1889948504">
    <w:abstractNumId w:val="3"/>
  </w:num>
  <w:num w:numId="5" w16cid:durableId="1788619727">
    <w:abstractNumId w:val="2"/>
  </w:num>
  <w:num w:numId="6" w16cid:durableId="229078004">
    <w:abstractNumId w:val="10"/>
  </w:num>
  <w:num w:numId="7" w16cid:durableId="1586919859">
    <w:abstractNumId w:val="5"/>
  </w:num>
  <w:num w:numId="8" w16cid:durableId="2061436934">
    <w:abstractNumId w:val="4"/>
  </w:num>
  <w:num w:numId="9" w16cid:durableId="2103917253">
    <w:abstractNumId w:val="0"/>
  </w:num>
  <w:num w:numId="10" w16cid:durableId="926040379">
    <w:abstractNumId w:val="7"/>
  </w:num>
  <w:num w:numId="11" w16cid:durableId="1982417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5C"/>
    <w:rsid w:val="00032AF4"/>
    <w:rsid w:val="000D5FEA"/>
    <w:rsid w:val="00174147"/>
    <w:rsid w:val="00184FBF"/>
    <w:rsid w:val="001B5CAB"/>
    <w:rsid w:val="00212E76"/>
    <w:rsid w:val="0038733E"/>
    <w:rsid w:val="004A4FE8"/>
    <w:rsid w:val="005B4A05"/>
    <w:rsid w:val="00851939"/>
    <w:rsid w:val="008D18E6"/>
    <w:rsid w:val="008D3B34"/>
    <w:rsid w:val="0098675C"/>
    <w:rsid w:val="00A93A00"/>
    <w:rsid w:val="00B36675"/>
    <w:rsid w:val="00CE29D4"/>
    <w:rsid w:val="00CE5277"/>
    <w:rsid w:val="00D11E74"/>
    <w:rsid w:val="00E15A31"/>
    <w:rsid w:val="00E80046"/>
    <w:rsid w:val="00F8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5478"/>
  <w15:chartTrackingRefBased/>
  <w15:docId w15:val="{C2CBC001-EB38-49B8-AFD4-2B603F09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6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6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7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7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7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7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7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7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75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867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675C"/>
  </w:style>
  <w:style w:type="paragraph" w:styleId="Rodap">
    <w:name w:val="footer"/>
    <w:basedOn w:val="Normal"/>
    <w:link w:val="RodapChar"/>
    <w:uiPriority w:val="99"/>
    <w:unhideWhenUsed/>
    <w:rsid w:val="009867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6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712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Rojas</dc:creator>
  <cp:keywords/>
  <dc:description/>
  <cp:lastModifiedBy>Gabriela Icassatti</cp:lastModifiedBy>
  <cp:revision>3</cp:revision>
  <dcterms:created xsi:type="dcterms:W3CDTF">2026-02-13T06:20:00Z</dcterms:created>
  <dcterms:modified xsi:type="dcterms:W3CDTF">2026-02-13T15:12:00Z</dcterms:modified>
</cp:coreProperties>
</file>