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BEE1" w14:textId="77777777" w:rsidR="00524351" w:rsidRDefault="00524351" w:rsidP="0052435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9121411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Space Game</w:t>
      </w:r>
    </w:p>
    <w:p w14:paraId="2E3EB061" w14:textId="77777777" w:rsidR="00524351" w:rsidRDefault="00524351" w:rsidP="0052435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3D Space Battle Simulation for the TRS-80 Model 100</w:t>
      </w:r>
    </w:p>
    <w:p w14:paraId="36014FA2" w14:textId="77777777" w:rsidR="00524351" w:rsidRDefault="00524351" w:rsidP="0052435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14:paraId="6B58BDE2" w14:textId="77777777" w:rsidR="00524351" w:rsidRDefault="00524351" w:rsidP="0052435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Lloyd Johnson</w:t>
      </w:r>
    </w:p>
    <w:p w14:paraId="1B30DDF8" w14:textId="77777777" w:rsidR="00D4443F" w:rsidRDefault="00D4443F"/>
    <w:p w14:paraId="30AF78C7" w14:textId="0AF27F90" w:rsidR="00571240" w:rsidRPr="00480132" w:rsidRDefault="00480132">
      <w:pPr>
        <w:rPr>
          <w:rFonts w:ascii="Times New Roman" w:hAnsi="Times New Roman" w:cs="Times New Roman"/>
          <w:b/>
          <w:bCs/>
        </w:rPr>
      </w:pPr>
      <w:r w:rsidRPr="00480132">
        <w:rPr>
          <w:rFonts w:ascii="Times New Roman" w:hAnsi="Times New Roman" w:cs="Times New Roman"/>
          <w:b/>
          <w:bCs/>
        </w:rPr>
        <w:t xml:space="preserve">Running on </w:t>
      </w:r>
      <w:proofErr w:type="spellStart"/>
      <w:r w:rsidRPr="00480132">
        <w:rPr>
          <w:rFonts w:ascii="Times New Roman" w:hAnsi="Times New Roman" w:cs="Times New Roman"/>
          <w:b/>
          <w:bCs/>
        </w:rPr>
        <w:t>CloudT</w:t>
      </w:r>
      <w:proofErr w:type="spellEnd"/>
    </w:p>
    <w:p w14:paraId="35FCFFCC" w14:textId="0AAF312A" w:rsidR="00480132" w:rsidRDefault="00480132">
      <w:r>
        <w:t xml:space="preserve">Navigate to the wiki for the </w:t>
      </w:r>
      <w:proofErr w:type="spellStart"/>
      <w:r>
        <w:t>CloudT</w:t>
      </w:r>
      <w:proofErr w:type="spellEnd"/>
      <w:r>
        <w:t xml:space="preserve"> Web Emulator using the following URL: </w:t>
      </w:r>
      <w:hyperlink r:id="rId5" w:history="1">
        <w:r w:rsidRPr="00480132">
          <w:rPr>
            <w:rStyle w:val="Hyperlink"/>
            <w:u w:val="none"/>
          </w:rPr>
          <w:t>http://bitchin100.com/wiki/index.php?title=CloudT_Web_Emulator</w:t>
        </w:r>
      </w:hyperlink>
      <w:r>
        <w:t xml:space="preserve">.  This link has a good description of the emulator from which can be </w:t>
      </w:r>
      <w:r w:rsidR="00F56634">
        <w:t>gleaned</w:t>
      </w:r>
      <w:r>
        <w:t xml:space="preserve"> the method for loading a program.   You can figure it out from this page (I did it once) </w:t>
      </w:r>
      <w:r w:rsidRPr="00F56634">
        <w:rPr>
          <w:i/>
          <w:iCs/>
        </w:rPr>
        <w:t>or</w:t>
      </w:r>
      <w:r>
        <w:t xml:space="preserve"> you can follow my instructions</w:t>
      </w:r>
      <w:r w:rsidR="00F56634">
        <w:t xml:space="preserve">.  I recommend the </w:t>
      </w:r>
      <w:r w:rsidR="00970C32">
        <w:t>latter</w:t>
      </w:r>
      <w:r w:rsidR="00F56634">
        <w:t>.  My instructions</w:t>
      </w:r>
      <w:r>
        <w:t xml:space="preserve"> follow:</w:t>
      </w:r>
    </w:p>
    <w:p w14:paraId="5A9B24A0" w14:textId="1501AD4D" w:rsidR="00480132" w:rsidRDefault="00480132" w:rsidP="0057100B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357A46">
          <w:rPr>
            <w:rStyle w:val="Hyperlink"/>
          </w:rPr>
          <w:t>www.bitchin100.com/CloudT</w:t>
        </w:r>
      </w:hyperlink>
      <w:r>
        <w:t xml:space="preserve"> (this URL is also found on the wiki).</w:t>
      </w:r>
    </w:p>
    <w:p w14:paraId="2D3B9872" w14:textId="09A2D214" w:rsidR="0057100B" w:rsidRDefault="004D0375" w:rsidP="0057100B">
      <w:pPr>
        <w:pStyle w:val="ListParagraph"/>
        <w:numPr>
          <w:ilvl w:val="0"/>
          <w:numId w:val="1"/>
        </w:numPr>
      </w:pPr>
      <w:r>
        <w:t>You should see the following display.</w:t>
      </w:r>
    </w:p>
    <w:p w14:paraId="3738618F" w14:textId="57207844" w:rsidR="004D0375" w:rsidRDefault="004D0375" w:rsidP="004D0375">
      <w:pPr>
        <w:pStyle w:val="ListParagraph"/>
        <w:numPr>
          <w:ilvl w:val="1"/>
          <w:numId w:val="1"/>
        </w:numPr>
      </w:pPr>
      <w:r>
        <w:t>Paste the text from the program listing (SPGGAM.ba.txt) into the white box as shown in the display</w:t>
      </w:r>
      <w:r w:rsidR="00CD75BC">
        <w:t xml:space="preserve"> below</w:t>
      </w:r>
      <w:r>
        <w:t>.</w:t>
      </w:r>
    </w:p>
    <w:p w14:paraId="2846B657" w14:textId="1D8A9236" w:rsidR="004D0375" w:rsidRDefault="004D0375" w:rsidP="004D0375">
      <w:pPr>
        <w:pStyle w:val="ListParagraph"/>
        <w:numPr>
          <w:ilvl w:val="1"/>
          <w:numId w:val="1"/>
        </w:numPr>
      </w:pPr>
      <w:r>
        <w:t>Click the “Add Plain Text” button.</w:t>
      </w:r>
    </w:p>
    <w:p w14:paraId="3A7D8542" w14:textId="77777777" w:rsidR="00DA6075" w:rsidRDefault="00DA6075" w:rsidP="00DA6075">
      <w:pPr>
        <w:pStyle w:val="ListParagraph"/>
        <w:ind w:left="1440"/>
      </w:pPr>
    </w:p>
    <w:p w14:paraId="787027B2" w14:textId="38F974F3" w:rsidR="004D0375" w:rsidRDefault="009746D1" w:rsidP="00DA607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5086A5D" wp14:editId="7E85B62B">
            <wp:extent cx="4781550" cy="4841000"/>
            <wp:effectExtent l="0" t="0" r="0" b="0"/>
            <wp:docPr id="8805650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65074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8ED6" w14:textId="77777777" w:rsidR="00051F4A" w:rsidRDefault="00051F4A" w:rsidP="004D0375">
      <w:pPr>
        <w:pStyle w:val="ListParagraph"/>
        <w:ind w:left="1440"/>
      </w:pPr>
    </w:p>
    <w:p w14:paraId="499F02D0" w14:textId="0F771537" w:rsidR="00CD75BC" w:rsidRDefault="00CD75BC" w:rsidP="00CD75BC">
      <w:pPr>
        <w:pStyle w:val="ListParagraph"/>
        <w:numPr>
          <w:ilvl w:val="0"/>
          <w:numId w:val="1"/>
        </w:numPr>
      </w:pPr>
      <w:r>
        <w:t xml:space="preserve"> After clicking the “Add Plain Text” button</w:t>
      </w:r>
      <w:r w:rsidR="009D6902">
        <w:t>,</w:t>
      </w:r>
      <w:r>
        <w:t xml:space="preserve"> a window will pop up</w:t>
      </w:r>
      <w:r w:rsidR="00051F4A">
        <w:t xml:space="preserve"> as shown</w:t>
      </w:r>
      <w:r w:rsidR="009D6902">
        <w:t xml:space="preserve"> below</w:t>
      </w:r>
      <w:r w:rsidR="00051F4A">
        <w:t>:</w:t>
      </w:r>
    </w:p>
    <w:p w14:paraId="7D4091C3" w14:textId="69A70B05" w:rsidR="00051F4A" w:rsidRDefault="00051F4A" w:rsidP="00DA6075">
      <w:r>
        <w:rPr>
          <w:noProof/>
        </w:rPr>
        <w:lastRenderedPageBreak/>
        <w:drawing>
          <wp:inline distT="0" distB="0" distL="0" distR="0" wp14:anchorId="485EA7DE" wp14:editId="1BC9C3C6">
            <wp:extent cx="5219700" cy="4187232"/>
            <wp:effectExtent l="0" t="0" r="0" b="3810"/>
            <wp:docPr id="340432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244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21" cy="42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573" w14:textId="4C45DB48" w:rsidR="00051F4A" w:rsidRDefault="00051F4A" w:rsidP="00051F4A">
      <w:pPr>
        <w:pStyle w:val="ListParagraph"/>
        <w:numPr>
          <w:ilvl w:val="0"/>
          <w:numId w:val="1"/>
        </w:numPr>
      </w:pPr>
      <w:r>
        <w:t xml:space="preserve"> In the </w:t>
      </w:r>
      <w:r w:rsidR="00B9558F">
        <w:t>“</w:t>
      </w:r>
      <w:r>
        <w:t>Enter filename</w:t>
      </w:r>
      <w:r w:rsidR="00B9558F">
        <w:t>”</w:t>
      </w:r>
      <w:r>
        <w:t xml:space="preserve"> box shown above, type a name.  The single letter, S is sufficient. </w:t>
      </w:r>
      <w:r w:rsidR="00A05E48">
        <w:t xml:space="preserve"> Next, c</w:t>
      </w:r>
      <w:r>
        <w:t xml:space="preserve">lick </w:t>
      </w:r>
      <w:r w:rsidR="00A05E48">
        <w:t xml:space="preserve">the </w:t>
      </w:r>
      <w:r>
        <w:t>OK</w:t>
      </w:r>
      <w:r w:rsidR="00A05E48">
        <w:t xml:space="preserve"> button</w:t>
      </w:r>
      <w:r>
        <w:t>.</w:t>
      </w:r>
    </w:p>
    <w:p w14:paraId="29CA8506" w14:textId="77777777" w:rsidR="009D6902" w:rsidRDefault="009D6902" w:rsidP="009D6902">
      <w:pPr>
        <w:pStyle w:val="ListParagraph"/>
      </w:pPr>
    </w:p>
    <w:p w14:paraId="07F4D818" w14:textId="51775BCE" w:rsidR="00A05E48" w:rsidRDefault="00A05E48" w:rsidP="00A05E48">
      <w:pPr>
        <w:pStyle w:val="ListParagraph"/>
        <w:numPr>
          <w:ilvl w:val="0"/>
          <w:numId w:val="1"/>
        </w:numPr>
      </w:pPr>
      <w:r>
        <w:t>Make sure BASIC is highlighted.   I</w:t>
      </w:r>
      <w:r w:rsidR="00B9558F">
        <w:t>f</w:t>
      </w:r>
      <w:r>
        <w:t xml:space="preserve"> it is, click on Enter.   If not, use arrow keys (or buttons) to highlight it, then click on Enter.</w:t>
      </w:r>
      <w:r w:rsidR="00EA542B">
        <w:t xml:space="preserve">  See below…</w:t>
      </w:r>
    </w:p>
    <w:p w14:paraId="5712CDB6" w14:textId="163E8827" w:rsidR="00A05E48" w:rsidRDefault="00B9558F" w:rsidP="009D6902">
      <w:r>
        <w:rPr>
          <w:noProof/>
        </w:rPr>
        <w:drawing>
          <wp:inline distT="0" distB="0" distL="0" distR="0" wp14:anchorId="77FA0B9E" wp14:editId="2ADF1878">
            <wp:extent cx="5038725" cy="2681936"/>
            <wp:effectExtent l="0" t="0" r="0" b="4445"/>
            <wp:docPr id="857551374" name="Picture 6" descr="A computer screen with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51374" name="Picture 6" descr="A computer screen with a keyboa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406" cy="27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07F7" w14:textId="77777777" w:rsidR="009D6902" w:rsidRDefault="009D6902" w:rsidP="009D6902"/>
    <w:p w14:paraId="6E94F82E" w14:textId="77777777" w:rsidR="009D6902" w:rsidRDefault="009D6902" w:rsidP="009D6902"/>
    <w:p w14:paraId="076A936A" w14:textId="66C93203" w:rsidR="00A05E48" w:rsidRDefault="00A05E48" w:rsidP="00A05E48">
      <w:pPr>
        <w:pStyle w:val="ListParagraph"/>
        <w:numPr>
          <w:ilvl w:val="0"/>
          <w:numId w:val="1"/>
        </w:numPr>
      </w:pPr>
      <w:r>
        <w:t xml:space="preserve">Once in BASIC, click on the BASIC screen so you are focused </w:t>
      </w:r>
      <w:r w:rsidR="00B9558F">
        <w:t xml:space="preserve">(It’s easy to lose focus).  </w:t>
      </w:r>
      <w:r>
        <w:t xml:space="preserve">Type CLOAD then press </w:t>
      </w:r>
      <w:r w:rsidR="00874CEE">
        <w:t>Enter</w:t>
      </w:r>
      <w:r>
        <w:t>.   (If you want, you can type CLOAD “S” assuming that was what you named the file.)</w:t>
      </w:r>
    </w:p>
    <w:p w14:paraId="784E4AAB" w14:textId="7ACAA746" w:rsidR="00874CEE" w:rsidRDefault="00874CEE" w:rsidP="00874CEE">
      <w:r>
        <w:rPr>
          <w:noProof/>
        </w:rPr>
        <w:drawing>
          <wp:inline distT="0" distB="0" distL="0" distR="0" wp14:anchorId="4B801C45" wp14:editId="58613D0F">
            <wp:extent cx="5047857" cy="3238500"/>
            <wp:effectExtent l="0" t="0" r="635" b="0"/>
            <wp:docPr id="1551564806" name="Picture 7" descr="A computer screen with text and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4806" name="Picture 7" descr="A computer screen with text and key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228" cy="32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113B" w14:textId="1CA66B9B" w:rsidR="00051F4A" w:rsidRDefault="00874CEE" w:rsidP="00051F4A">
      <w:pPr>
        <w:pStyle w:val="ListParagraph"/>
        <w:numPr>
          <w:ilvl w:val="0"/>
          <w:numId w:val="1"/>
        </w:numPr>
      </w:pPr>
      <w:r>
        <w:t>After the program successfully loads, there will be an “OK” response.   At this point you should type, RUN and press the “ENTER” key</w:t>
      </w:r>
      <w:r w:rsidR="00F56634">
        <w:t xml:space="preserve"> as shown below</w:t>
      </w:r>
      <w:r>
        <w:t>.   Then it will be game time.</w:t>
      </w:r>
    </w:p>
    <w:p w14:paraId="65CE6875" w14:textId="77777777" w:rsidR="00874CEE" w:rsidRDefault="00874CEE" w:rsidP="00874CEE"/>
    <w:p w14:paraId="0C24CCD2" w14:textId="74EF6DE7" w:rsidR="00874CEE" w:rsidRDefault="005A65DF" w:rsidP="00874CEE">
      <w:r>
        <w:rPr>
          <w:noProof/>
        </w:rPr>
        <w:lastRenderedPageBreak/>
        <w:drawing>
          <wp:inline distT="0" distB="0" distL="0" distR="0" wp14:anchorId="20583506" wp14:editId="72B1C642">
            <wp:extent cx="5045895" cy="3248025"/>
            <wp:effectExtent l="0" t="0" r="2540" b="0"/>
            <wp:docPr id="429103142" name="Picture 8" descr="A computer screen with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03142" name="Picture 8" descr="A computer screen with a key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23" cy="32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A751" w14:textId="77777777" w:rsidR="005A65DF" w:rsidRDefault="005A65DF" w:rsidP="00874CEE"/>
    <w:p w14:paraId="30E9BDB4" w14:textId="60DA00E6" w:rsidR="005A65DF" w:rsidRDefault="005A65DF" w:rsidP="005A65DF">
      <w:pPr>
        <w:pStyle w:val="ListParagraph"/>
        <w:numPr>
          <w:ilvl w:val="0"/>
          <w:numId w:val="1"/>
        </w:numPr>
      </w:pPr>
      <w:r>
        <w:t>Gametime!</w:t>
      </w:r>
    </w:p>
    <w:p w14:paraId="0208B880" w14:textId="16FE63B4" w:rsidR="005A65DF" w:rsidRDefault="009377AA" w:rsidP="005A65DF">
      <w:r>
        <w:rPr>
          <w:noProof/>
        </w:rPr>
        <w:lastRenderedPageBreak/>
        <w:drawing>
          <wp:inline distT="0" distB="0" distL="0" distR="0" wp14:anchorId="3843A0DF" wp14:editId="6B325013">
            <wp:extent cx="5045710" cy="4642054"/>
            <wp:effectExtent l="0" t="0" r="2540" b="6350"/>
            <wp:docPr id="1242288444" name="Picture 9" descr="A computer screen with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8444" name="Picture 9" descr="A computer screen with a key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46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58B8"/>
    <w:multiLevelType w:val="hybridMultilevel"/>
    <w:tmpl w:val="1B64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5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4E"/>
    <w:rsid w:val="00051F4A"/>
    <w:rsid w:val="001C1631"/>
    <w:rsid w:val="0038545E"/>
    <w:rsid w:val="003A726F"/>
    <w:rsid w:val="00404405"/>
    <w:rsid w:val="0047192E"/>
    <w:rsid w:val="00480132"/>
    <w:rsid w:val="004D0375"/>
    <w:rsid w:val="00524351"/>
    <w:rsid w:val="00533190"/>
    <w:rsid w:val="005466B3"/>
    <w:rsid w:val="0057100B"/>
    <w:rsid w:val="00571240"/>
    <w:rsid w:val="005A65DF"/>
    <w:rsid w:val="005F2BA6"/>
    <w:rsid w:val="006226DC"/>
    <w:rsid w:val="00643F4E"/>
    <w:rsid w:val="006E561B"/>
    <w:rsid w:val="0074304E"/>
    <w:rsid w:val="00757457"/>
    <w:rsid w:val="00846A97"/>
    <w:rsid w:val="00851EF0"/>
    <w:rsid w:val="00874427"/>
    <w:rsid w:val="00874CEE"/>
    <w:rsid w:val="009377AA"/>
    <w:rsid w:val="00970C32"/>
    <w:rsid w:val="009746D1"/>
    <w:rsid w:val="009D6902"/>
    <w:rsid w:val="009E0646"/>
    <w:rsid w:val="00A0090A"/>
    <w:rsid w:val="00A05E48"/>
    <w:rsid w:val="00A229F1"/>
    <w:rsid w:val="00A7617F"/>
    <w:rsid w:val="00B87A20"/>
    <w:rsid w:val="00B9558F"/>
    <w:rsid w:val="00BE7C5E"/>
    <w:rsid w:val="00C57613"/>
    <w:rsid w:val="00CD75BC"/>
    <w:rsid w:val="00D4443F"/>
    <w:rsid w:val="00D445DE"/>
    <w:rsid w:val="00DA6075"/>
    <w:rsid w:val="00E77AAF"/>
    <w:rsid w:val="00EA542B"/>
    <w:rsid w:val="00EB38C7"/>
    <w:rsid w:val="00F27894"/>
    <w:rsid w:val="00F342DD"/>
    <w:rsid w:val="00F5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8BA9"/>
  <w15:chartTrackingRefBased/>
  <w15:docId w15:val="{EB41D6AD-03B1-4C80-A1A9-A1BDC08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9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1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chin100.com/Cloud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itchin100.com/wiki/index.php?title=CloudT_Web_Emula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Johnson</dc:creator>
  <cp:keywords/>
  <dc:description/>
  <cp:lastModifiedBy>Lloyd Johnson</cp:lastModifiedBy>
  <cp:revision>4</cp:revision>
  <dcterms:created xsi:type="dcterms:W3CDTF">2023-07-20T15:13:00Z</dcterms:created>
  <dcterms:modified xsi:type="dcterms:W3CDTF">2023-07-20T17:28:00Z</dcterms:modified>
</cp:coreProperties>
</file>