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AD041" w14:textId="77777777" w:rsidR="006A72C9" w:rsidRDefault="00882FCD">
      <w:pPr>
        <w:pStyle w:val="Title"/>
        <w:spacing w:line="237" w:lineRule="auto"/>
      </w:pPr>
      <w:r>
        <w:rPr>
          <w:color w:val="010202"/>
        </w:rPr>
        <w:t xml:space="preserve">Women’s Welfare </w:t>
      </w:r>
      <w:r w:rsidR="004414D9">
        <w:rPr>
          <w:color w:val="010202"/>
        </w:rPr>
        <w:t>on t</w:t>
      </w:r>
      <w:r>
        <w:rPr>
          <w:color w:val="010202"/>
        </w:rPr>
        <w:t xml:space="preserve">he Basis </w:t>
      </w:r>
      <w:r w:rsidR="004414D9">
        <w:rPr>
          <w:color w:val="010202"/>
        </w:rPr>
        <w:t>o</w:t>
      </w:r>
      <w:r>
        <w:rPr>
          <w:color w:val="010202"/>
        </w:rPr>
        <w:t>f Sentimental Analysis</w:t>
      </w:r>
    </w:p>
    <w:p w14:paraId="4A54450C" w14:textId="77777777" w:rsidR="00884FEB" w:rsidRPr="00E81916" w:rsidRDefault="00884FEB" w:rsidP="00884FEB">
      <w:pPr>
        <w:spacing w:before="237"/>
        <w:ind w:left="658" w:right="697"/>
        <w:jc w:val="center"/>
        <w:rPr>
          <w:rFonts w:ascii="Georgia"/>
          <w:color w:val="010202"/>
          <w:position w:val="8"/>
          <w:sz w:val="13"/>
          <w:vertAlign w:val="superscript"/>
        </w:rPr>
      </w:pPr>
      <w:r>
        <w:rPr>
          <w:rFonts w:ascii="Georgia"/>
          <w:color w:val="010202"/>
          <w:sz w:val="21"/>
        </w:rPr>
        <w:t xml:space="preserve">Mohammad Abdul Ghani </w:t>
      </w:r>
      <w:proofErr w:type="spellStart"/>
      <w:r>
        <w:rPr>
          <w:rFonts w:ascii="Georgia"/>
          <w:color w:val="010202"/>
          <w:sz w:val="21"/>
        </w:rPr>
        <w:t>Faiz</w:t>
      </w:r>
      <w:proofErr w:type="spellEnd"/>
      <w:proofErr w:type="gramStart"/>
      <w:r>
        <w:rPr>
          <w:rFonts w:ascii="Georgia"/>
          <w:color w:val="010202"/>
          <w:position w:val="8"/>
          <w:sz w:val="13"/>
        </w:rPr>
        <w:t>1</w:t>
      </w:r>
      <w:r>
        <w:rPr>
          <w:rFonts w:ascii="Georgia"/>
          <w:color w:val="010202"/>
          <w:sz w:val="21"/>
        </w:rPr>
        <w:t>,P</w:t>
      </w:r>
      <w:proofErr w:type="gramEnd"/>
      <w:r>
        <w:rPr>
          <w:rFonts w:ascii="Georgia"/>
          <w:color w:val="010202"/>
          <w:sz w:val="21"/>
        </w:rPr>
        <w:t xml:space="preserve"> Goutam Varm</w:t>
      </w:r>
      <w:r w:rsidR="00E81916">
        <w:rPr>
          <w:rFonts w:ascii="Georgia"/>
          <w:color w:val="010202"/>
          <w:sz w:val="21"/>
        </w:rPr>
        <w:t>a</w:t>
      </w:r>
      <w:r w:rsidR="00E81916" w:rsidRPr="00E81916">
        <w:rPr>
          <w:rFonts w:ascii="Georgia"/>
          <w:color w:val="010202"/>
          <w:sz w:val="21"/>
          <w:vertAlign w:val="superscript"/>
        </w:rPr>
        <w:t>2</w:t>
      </w:r>
      <w:r w:rsidR="00E81916">
        <w:rPr>
          <w:rFonts w:ascii="Georgia"/>
          <w:color w:val="010202"/>
          <w:sz w:val="21"/>
        </w:rPr>
        <w:t>, Christy A</w:t>
      </w:r>
      <w:r w:rsidR="00E81916" w:rsidRPr="00E81916">
        <w:rPr>
          <w:rFonts w:ascii="Georgia"/>
          <w:color w:val="010202"/>
          <w:sz w:val="21"/>
          <w:vertAlign w:val="superscript"/>
        </w:rPr>
        <w:t>3</w:t>
      </w:r>
    </w:p>
    <w:p w14:paraId="1DE9CBE2" w14:textId="77777777" w:rsidR="00884FEB" w:rsidRDefault="00E81916" w:rsidP="00E81916">
      <w:pPr>
        <w:spacing w:before="237"/>
        <w:ind w:left="658" w:right="697"/>
        <w:jc w:val="center"/>
        <w:rPr>
          <w:rFonts w:ascii="Georgia" w:hAnsi="Georgia"/>
          <w:iCs/>
          <w:color w:val="010202"/>
          <w:spacing w:val="13"/>
          <w:sz w:val="21"/>
          <w:szCs w:val="21"/>
        </w:rPr>
      </w:pPr>
      <w:r w:rsidRPr="00882FCD">
        <w:rPr>
          <w:rFonts w:ascii="Georgia" w:hAnsi="Georgia"/>
          <w:iCs/>
          <w:color w:val="010202"/>
          <w:position w:val="7"/>
          <w:sz w:val="21"/>
          <w:szCs w:val="21"/>
        </w:rPr>
        <w:t>1,2</w:t>
      </w:r>
      <w:r>
        <w:rPr>
          <w:rFonts w:ascii="Georgia" w:hAnsi="Georgia"/>
          <w:iCs/>
          <w:color w:val="010202"/>
          <w:position w:val="7"/>
          <w:sz w:val="21"/>
          <w:szCs w:val="21"/>
        </w:rPr>
        <w:t>,</w:t>
      </w:r>
      <w:r w:rsidRPr="00E81916">
        <w:rPr>
          <w:rFonts w:ascii="Georgia" w:hAnsi="Georgia"/>
          <w:iCs/>
          <w:color w:val="010202"/>
          <w:position w:val="7"/>
          <w:sz w:val="16"/>
          <w:szCs w:val="21"/>
        </w:rPr>
        <w:t>3</w:t>
      </w:r>
      <w:r>
        <w:rPr>
          <w:rFonts w:ascii="Georgia" w:hAnsi="Georgia"/>
          <w:iCs/>
          <w:color w:val="010202"/>
          <w:position w:val="7"/>
          <w:sz w:val="16"/>
          <w:szCs w:val="21"/>
        </w:rPr>
        <w:t xml:space="preserve"> </w:t>
      </w:r>
      <w:r w:rsidR="00882FCD">
        <w:rPr>
          <w:rFonts w:ascii="Georgia"/>
          <w:color w:val="010202"/>
          <w:sz w:val="21"/>
        </w:rPr>
        <w:t xml:space="preserve">Department of Computer Science and </w:t>
      </w:r>
      <w:proofErr w:type="gramStart"/>
      <w:r w:rsidR="00882FCD">
        <w:rPr>
          <w:rFonts w:ascii="Georgia"/>
          <w:color w:val="010202"/>
          <w:sz w:val="21"/>
        </w:rPr>
        <w:t>Technology</w:t>
      </w:r>
      <w:r>
        <w:rPr>
          <w:rFonts w:ascii="Georgia"/>
          <w:color w:val="010202"/>
          <w:sz w:val="21"/>
        </w:rPr>
        <w:t xml:space="preserve"> ,</w:t>
      </w:r>
      <w:proofErr w:type="gramEnd"/>
      <w:r>
        <w:rPr>
          <w:rFonts w:ascii="Georgia"/>
          <w:color w:val="010202"/>
          <w:sz w:val="21"/>
        </w:rPr>
        <w:t xml:space="preserve"> </w:t>
      </w:r>
      <w:proofErr w:type="spellStart"/>
      <w:r w:rsidR="00884FEB" w:rsidRPr="00882FCD">
        <w:rPr>
          <w:rFonts w:ascii="Georgia" w:hAnsi="Georgia"/>
          <w:iCs/>
          <w:color w:val="010202"/>
          <w:sz w:val="21"/>
          <w:szCs w:val="21"/>
        </w:rPr>
        <w:t>Sathyabama</w:t>
      </w:r>
      <w:proofErr w:type="spellEnd"/>
      <w:r w:rsidR="00884FEB" w:rsidRPr="00882FCD">
        <w:rPr>
          <w:rFonts w:ascii="Georgia" w:hAnsi="Georgia"/>
          <w:iCs/>
          <w:color w:val="010202"/>
          <w:sz w:val="21"/>
          <w:szCs w:val="21"/>
        </w:rPr>
        <w:t xml:space="preserve"> </w:t>
      </w:r>
      <w:r w:rsidR="00884FEB" w:rsidRPr="00882FCD">
        <w:rPr>
          <w:rFonts w:ascii="Georgia" w:hAnsi="Georgia"/>
          <w:iCs/>
          <w:color w:val="010202"/>
          <w:spacing w:val="11"/>
          <w:sz w:val="21"/>
          <w:szCs w:val="21"/>
        </w:rPr>
        <w:t>Institute of Science and Technology</w:t>
      </w:r>
      <w:r w:rsidR="00C57C81" w:rsidRPr="00882FCD">
        <w:rPr>
          <w:rFonts w:ascii="Georgia" w:hAnsi="Georgia"/>
          <w:iCs/>
          <w:color w:val="010202"/>
          <w:sz w:val="21"/>
          <w:szCs w:val="21"/>
        </w:rPr>
        <w:t>,</w:t>
      </w:r>
      <w:r w:rsidR="00884FEB" w:rsidRPr="00882FCD">
        <w:rPr>
          <w:rFonts w:ascii="Georgia" w:hAnsi="Georgia"/>
          <w:iCs/>
          <w:color w:val="010202"/>
          <w:spacing w:val="13"/>
          <w:sz w:val="21"/>
          <w:szCs w:val="21"/>
        </w:rPr>
        <w:t xml:space="preserve"> Chennai</w:t>
      </w:r>
    </w:p>
    <w:p w14:paraId="2D3F4D82" w14:textId="6B4DA379" w:rsidR="00E81916" w:rsidRDefault="00A87976" w:rsidP="00E81916">
      <w:pPr>
        <w:spacing w:before="237"/>
        <w:ind w:left="658" w:right="697"/>
        <w:jc w:val="center"/>
        <w:rPr>
          <w:i/>
          <w:sz w:val="19"/>
        </w:rPr>
      </w:pPr>
      <w:r w:rsidRPr="00A87976">
        <w:rPr>
          <w:i/>
          <w:sz w:val="19"/>
        </w:rPr>
        <w:t>faizabdu0109@gmail.com</w:t>
      </w:r>
      <w:r>
        <w:rPr>
          <w:i/>
          <w:sz w:val="19"/>
        </w:rPr>
        <w:t xml:space="preserve">, </w:t>
      </w:r>
      <w:r w:rsidRPr="00A87976">
        <w:rPr>
          <w:i/>
          <w:sz w:val="19"/>
        </w:rPr>
        <w:t>gautamsaivarma800@gmail.com</w:t>
      </w:r>
      <w:r>
        <w:rPr>
          <w:i/>
          <w:sz w:val="19"/>
        </w:rPr>
        <w:t xml:space="preserve">, </w:t>
      </w:r>
      <w:r w:rsidR="00E81916" w:rsidRPr="00E81916">
        <w:rPr>
          <w:i/>
          <w:sz w:val="19"/>
        </w:rPr>
        <w:t>christy.cse@sathyabama.ac.in</w:t>
      </w:r>
    </w:p>
    <w:p w14:paraId="708D34BD" w14:textId="77777777" w:rsidR="006A72C9" w:rsidRDefault="00000000">
      <w:pPr>
        <w:pStyle w:val="BodyText"/>
        <w:spacing w:before="2"/>
        <w:ind w:left="0"/>
        <w:jc w:val="left"/>
        <w:rPr>
          <w:i/>
          <w:sz w:val="16"/>
        </w:rPr>
      </w:pPr>
      <w:r>
        <w:pict w14:anchorId="085859B0">
          <v:rect id="_x0000_s2061" style="position:absolute;margin-left:40.6pt;margin-top:11.25pt;width:513.8pt;height:.45pt;z-index:-15728640;mso-wrap-distance-left:0;mso-wrap-distance-right:0;mso-position-horizontal-relative:page" fillcolor="#010202" stroked="f">
            <w10:wrap type="topAndBottom" anchorx="page"/>
          </v:rect>
        </w:pict>
      </w:r>
    </w:p>
    <w:p w14:paraId="742D1F8F" w14:textId="77777777" w:rsidR="006A72C9" w:rsidRDefault="006A72C9">
      <w:pPr>
        <w:pStyle w:val="BodyText"/>
        <w:spacing w:before="2"/>
        <w:ind w:left="0"/>
        <w:jc w:val="left"/>
        <w:rPr>
          <w:i/>
          <w:sz w:val="8"/>
        </w:rPr>
      </w:pPr>
    </w:p>
    <w:p w14:paraId="0220962E" w14:textId="77777777" w:rsidR="006A72C9" w:rsidRDefault="006A72C9">
      <w:pPr>
        <w:rPr>
          <w:sz w:val="8"/>
        </w:rPr>
        <w:sectPr w:rsidR="006A72C9">
          <w:headerReference w:type="even" r:id="rId7"/>
          <w:headerReference w:type="default" r:id="rId8"/>
          <w:footerReference w:type="even" r:id="rId9"/>
          <w:footerReference w:type="default" r:id="rId10"/>
          <w:headerReference w:type="first" r:id="rId11"/>
          <w:footerReference w:type="first" r:id="rId12"/>
          <w:type w:val="continuous"/>
          <w:pgSz w:w="11910" w:h="16840"/>
          <w:pgMar w:top="1600" w:right="660" w:bottom="280" w:left="700" w:header="720" w:footer="720" w:gutter="0"/>
          <w:cols w:space="720"/>
        </w:sectPr>
      </w:pPr>
    </w:p>
    <w:p w14:paraId="372E2579" w14:textId="738BCEC4" w:rsidR="006A72C9" w:rsidRPr="00E81916" w:rsidRDefault="00C57C81">
      <w:pPr>
        <w:spacing w:before="124" w:line="244" w:lineRule="auto"/>
        <w:ind w:left="140" w:right="38"/>
        <w:jc w:val="both"/>
        <w:rPr>
          <w:color w:val="010202"/>
          <w:w w:val="105"/>
          <w:sz w:val="20"/>
          <w:szCs w:val="20"/>
        </w:rPr>
      </w:pPr>
      <w:r>
        <w:rPr>
          <w:i/>
          <w:color w:val="010202"/>
          <w:w w:val="105"/>
          <w:sz w:val="19"/>
        </w:rPr>
        <w:t>Abstract</w:t>
      </w:r>
      <w:r w:rsidR="00CA3C1B">
        <w:rPr>
          <w:i/>
          <w:color w:val="010202"/>
          <w:w w:val="105"/>
          <w:sz w:val="19"/>
        </w:rPr>
        <w:t xml:space="preserve">: </w:t>
      </w:r>
      <w:r w:rsidR="00CA3C1B" w:rsidRPr="00E81916">
        <w:rPr>
          <w:color w:val="010202"/>
          <w:w w:val="105"/>
          <w:sz w:val="20"/>
          <w:szCs w:val="20"/>
        </w:rPr>
        <w:t xml:space="preserve">Ladies and girls have been subjected to extreme physical violence in the form of sexual harassment. This particular study showcases how social media </w:t>
      </w:r>
      <w:r w:rsidR="00A87976">
        <w:rPr>
          <w:color w:val="010202"/>
          <w:w w:val="105"/>
          <w:sz w:val="20"/>
          <w:szCs w:val="20"/>
        </w:rPr>
        <w:t>impacts</w:t>
      </w:r>
      <w:r w:rsidR="00CA3C1B" w:rsidRPr="00E81916">
        <w:rPr>
          <w:color w:val="010202"/>
          <w:w w:val="105"/>
          <w:sz w:val="20"/>
          <w:szCs w:val="20"/>
        </w:rPr>
        <w:t xml:space="preserve"> a crucial </w:t>
      </w:r>
      <w:r w:rsidR="00A87976">
        <w:rPr>
          <w:color w:val="010202"/>
          <w:w w:val="105"/>
          <w:sz w:val="20"/>
          <w:szCs w:val="20"/>
        </w:rPr>
        <w:t>part</w:t>
      </w:r>
      <w:r w:rsidR="00CA3C1B" w:rsidRPr="00E81916">
        <w:rPr>
          <w:color w:val="010202"/>
          <w:w w:val="105"/>
          <w:sz w:val="20"/>
          <w:szCs w:val="20"/>
        </w:rPr>
        <w:t xml:space="preserve"> in monitoring the safety of women through different social websites like Facebook, WhatsApp, </w:t>
      </w:r>
      <w:r w:rsidR="00DD556A" w:rsidRPr="00E81916">
        <w:rPr>
          <w:color w:val="010202"/>
          <w:w w:val="105"/>
          <w:sz w:val="20"/>
          <w:szCs w:val="20"/>
        </w:rPr>
        <w:t>Twitter</w:t>
      </w:r>
      <w:r w:rsidR="00CA3C1B" w:rsidRPr="00E81916">
        <w:rPr>
          <w:color w:val="010202"/>
          <w:w w:val="105"/>
          <w:sz w:val="20"/>
          <w:szCs w:val="20"/>
        </w:rPr>
        <w:t>, Instagram, etc.</w:t>
      </w:r>
      <w:r w:rsidR="00DD556A" w:rsidRPr="00E81916">
        <w:rPr>
          <w:color w:val="010202"/>
          <w:w w:val="105"/>
          <w:sz w:val="20"/>
          <w:szCs w:val="20"/>
        </w:rPr>
        <w:t xml:space="preserve"> This study also focuses on every individual in Indian society and their required responsibility in their societies must be essential for the safety of ladies around them.</w:t>
      </w:r>
      <w:r w:rsidR="00E81916">
        <w:rPr>
          <w:color w:val="010202"/>
          <w:w w:val="105"/>
          <w:sz w:val="20"/>
          <w:szCs w:val="20"/>
        </w:rPr>
        <w:t xml:space="preserve"> </w:t>
      </w:r>
      <w:r w:rsidR="00DD556A" w:rsidRPr="00E81916">
        <w:rPr>
          <w:color w:val="010202"/>
          <w:w w:val="105"/>
          <w:sz w:val="20"/>
          <w:szCs w:val="20"/>
        </w:rPr>
        <w:t>In the form of Twitter, different parameters like tweets, images, written messages, and quotes can guide today’s youth and punish those people who misbehave with women in every regard</w:t>
      </w:r>
      <w:r w:rsidRPr="00E81916">
        <w:rPr>
          <w:color w:val="010202"/>
          <w:w w:val="105"/>
          <w:sz w:val="20"/>
          <w:szCs w:val="20"/>
        </w:rPr>
        <w:t xml:space="preserve">. </w:t>
      </w:r>
      <w:r w:rsidR="00DD556A" w:rsidRPr="00E81916">
        <w:rPr>
          <w:color w:val="010202"/>
          <w:w w:val="105"/>
          <w:sz w:val="20"/>
          <w:szCs w:val="20"/>
        </w:rPr>
        <w:t xml:space="preserve">The top feature of </w:t>
      </w:r>
      <w:r w:rsidR="0086238D" w:rsidRPr="00E81916">
        <w:rPr>
          <w:color w:val="010202"/>
          <w:w w:val="105"/>
          <w:sz w:val="20"/>
          <w:szCs w:val="20"/>
        </w:rPr>
        <w:t>Twitter</w:t>
      </w:r>
      <w:r w:rsidR="00DD556A" w:rsidRPr="00E81916">
        <w:rPr>
          <w:color w:val="010202"/>
          <w:w w:val="105"/>
          <w:sz w:val="20"/>
          <w:szCs w:val="20"/>
        </w:rPr>
        <w:t xml:space="preserve"> is the </w:t>
      </w:r>
      <w:r w:rsidR="00F52C2A">
        <w:rPr>
          <w:color w:val="010202"/>
          <w:w w:val="105"/>
          <w:sz w:val="20"/>
          <w:szCs w:val="20"/>
        </w:rPr>
        <w:t>hashtags</w:t>
      </w:r>
      <w:r w:rsidR="00DD556A" w:rsidRPr="00E81916">
        <w:rPr>
          <w:color w:val="010202"/>
          <w:w w:val="105"/>
          <w:sz w:val="20"/>
          <w:szCs w:val="20"/>
        </w:rPr>
        <w:t xml:space="preserve"> that can be used by women to express their views to the outer world on how they feel when they travel around in a public using public transport, how they feel when are in the presence of unknown men and do they really feel secured or not?</w:t>
      </w:r>
    </w:p>
    <w:p w14:paraId="006066BC" w14:textId="77777777" w:rsidR="00E81916" w:rsidRPr="00E81916" w:rsidRDefault="00E81916">
      <w:pPr>
        <w:spacing w:before="124" w:line="244" w:lineRule="auto"/>
        <w:ind w:left="140" w:right="38"/>
        <w:jc w:val="both"/>
        <w:rPr>
          <w:i/>
          <w:color w:val="010202"/>
          <w:w w:val="105"/>
          <w:sz w:val="2"/>
        </w:rPr>
      </w:pPr>
    </w:p>
    <w:p w14:paraId="0D51E143" w14:textId="4B28608D" w:rsidR="00E81916" w:rsidRDefault="00E81916">
      <w:pPr>
        <w:spacing w:before="124" w:line="244" w:lineRule="auto"/>
        <w:ind w:left="140" w:right="38"/>
        <w:jc w:val="both"/>
        <w:rPr>
          <w:i/>
          <w:color w:val="010202"/>
          <w:w w:val="105"/>
          <w:sz w:val="19"/>
        </w:rPr>
      </w:pPr>
      <w:proofErr w:type="gramStart"/>
      <w:r>
        <w:rPr>
          <w:i/>
          <w:color w:val="010202"/>
          <w:w w:val="105"/>
          <w:sz w:val="19"/>
        </w:rPr>
        <w:t>Keywords :</w:t>
      </w:r>
      <w:proofErr w:type="gramEnd"/>
      <w:r>
        <w:rPr>
          <w:i/>
          <w:color w:val="010202"/>
          <w:w w:val="105"/>
          <w:sz w:val="19"/>
        </w:rPr>
        <w:t xml:space="preserve"> </w:t>
      </w:r>
      <w:r w:rsidR="00476353">
        <w:rPr>
          <w:i/>
          <w:color w:val="010202"/>
          <w:w w:val="105"/>
          <w:sz w:val="19"/>
        </w:rPr>
        <w:t>Harassment, tweets, views, hashtags, safety</w:t>
      </w:r>
    </w:p>
    <w:p w14:paraId="193B8C34" w14:textId="77777777" w:rsidR="00E81916" w:rsidRDefault="00E81916">
      <w:pPr>
        <w:spacing w:before="124" w:line="244" w:lineRule="auto"/>
        <w:ind w:left="140" w:right="38"/>
        <w:jc w:val="both"/>
        <w:rPr>
          <w:i/>
          <w:sz w:val="19"/>
        </w:rPr>
      </w:pPr>
    </w:p>
    <w:p w14:paraId="1C7E65F9" w14:textId="77777777" w:rsidR="006A72C9" w:rsidRDefault="00C57C81" w:rsidP="00E81916">
      <w:pPr>
        <w:pStyle w:val="ListParagraph"/>
        <w:numPr>
          <w:ilvl w:val="0"/>
          <w:numId w:val="4"/>
        </w:numPr>
        <w:tabs>
          <w:tab w:val="left" w:pos="578"/>
          <w:tab w:val="left" w:pos="579"/>
        </w:tabs>
        <w:spacing w:before="195"/>
        <w:jc w:val="center"/>
        <w:rPr>
          <w:rFonts w:ascii="Georgia"/>
          <w:sz w:val="19"/>
        </w:rPr>
      </w:pPr>
      <w:r>
        <w:rPr>
          <w:rFonts w:ascii="Georgia"/>
          <w:color w:val="010202"/>
          <w:w w:val="105"/>
          <w:sz w:val="19"/>
        </w:rPr>
        <w:t>INTRODUCTION</w:t>
      </w:r>
    </w:p>
    <w:p w14:paraId="381AC9CD" w14:textId="03EEF0F5" w:rsidR="006A72C9" w:rsidRDefault="0086238D">
      <w:pPr>
        <w:pStyle w:val="BodyText"/>
        <w:spacing w:before="121" w:line="244" w:lineRule="auto"/>
        <w:ind w:right="40"/>
      </w:pPr>
      <w:r>
        <w:rPr>
          <w:color w:val="010202"/>
        </w:rPr>
        <w:t xml:space="preserve">There are various types of physical </w:t>
      </w:r>
      <w:r w:rsidR="00562D85">
        <w:rPr>
          <w:color w:val="010202"/>
        </w:rPr>
        <w:t>violence</w:t>
      </w:r>
      <w:r>
        <w:rPr>
          <w:color w:val="010202"/>
        </w:rPr>
        <w:t xml:space="preserve"> in the form of stalking, spreading abusive comments</w:t>
      </w:r>
      <w:r w:rsidR="00562D85">
        <w:rPr>
          <w:color w:val="010202"/>
        </w:rPr>
        <w:t>,</w:t>
      </w:r>
      <w:r>
        <w:rPr>
          <w:color w:val="010202"/>
        </w:rPr>
        <w:t xml:space="preserve"> and some unethical practices. </w:t>
      </w:r>
      <w:r w:rsidR="00A87976">
        <w:rPr>
          <w:color w:val="010202"/>
        </w:rPr>
        <w:t xml:space="preserve">The </w:t>
      </w:r>
      <w:r w:rsidR="00562D85">
        <w:rPr>
          <w:color w:val="010202"/>
        </w:rPr>
        <w:t>Research</w:t>
      </w:r>
      <w:r w:rsidR="00E81916">
        <w:rPr>
          <w:color w:val="010202"/>
        </w:rPr>
        <w:t xml:space="preserve"> </w:t>
      </w:r>
      <w:r w:rsidR="00A87976">
        <w:rPr>
          <w:color w:val="010202"/>
        </w:rPr>
        <w:t>was done in many states</w:t>
      </w:r>
      <w:r>
        <w:rPr>
          <w:color w:val="010202"/>
        </w:rPr>
        <w:t xml:space="preserve"> and places in </w:t>
      </w:r>
      <w:r w:rsidR="00A87976">
        <w:rPr>
          <w:color w:val="010202"/>
        </w:rPr>
        <w:t>our country</w:t>
      </w:r>
      <w:r>
        <w:rPr>
          <w:color w:val="010202"/>
        </w:rPr>
        <w:t xml:space="preserve"> and many women have complained and registered cases </w:t>
      </w:r>
      <w:r w:rsidR="00562D85">
        <w:rPr>
          <w:color w:val="010202"/>
        </w:rPr>
        <w:t>of</w:t>
      </w:r>
      <w:r>
        <w:rPr>
          <w:color w:val="010202"/>
        </w:rPr>
        <w:t xml:space="preserve"> the same kind of harassment activities done by unknown people. This research that has been conducted in </w:t>
      </w:r>
      <w:r w:rsidR="00562D85">
        <w:rPr>
          <w:color w:val="010202"/>
        </w:rPr>
        <w:t>the cities like Pune, Kolkata, and Chennai has shown that more than 50% of women don’t feel safe and secure while traveling in public using public transport.</w:t>
      </w:r>
    </w:p>
    <w:p w14:paraId="76BC927A" w14:textId="20E23223" w:rsidR="006A72C9" w:rsidRDefault="00562D85" w:rsidP="00562D85">
      <w:pPr>
        <w:pStyle w:val="BodyText"/>
        <w:spacing w:before="201" w:line="247" w:lineRule="auto"/>
        <w:ind w:right="43"/>
      </w:pPr>
      <w:r>
        <w:rPr>
          <w:color w:val="010202"/>
        </w:rPr>
        <w:t xml:space="preserve">Ladies and girls have the right to move which means that they can travel to the place they want at any time, But </w:t>
      </w:r>
      <w:proofErr w:type="gramStart"/>
      <w:r>
        <w:rPr>
          <w:color w:val="010202"/>
        </w:rPr>
        <w:t>ultimately</w:t>
      </w:r>
      <w:proofErr w:type="gramEnd"/>
      <w:r>
        <w:rPr>
          <w:color w:val="010202"/>
        </w:rPr>
        <w:t xml:space="preserve"> they feel annoyed at the places like shopping malls when are going to their jobs as many unknown eyes come upon them and start making abusive comments passing by, so probably the safety and the absence of concrete situations are the major reasons for </w:t>
      </w:r>
      <w:r w:rsidR="00654B8D">
        <w:rPr>
          <w:color w:val="010202"/>
        </w:rPr>
        <w:t>this physical and mental harassment</w:t>
      </w:r>
      <w:r>
        <w:rPr>
          <w:color w:val="010202"/>
        </w:rPr>
        <w:t>.</w:t>
      </w:r>
      <w:r w:rsidR="00654B8D">
        <w:rPr>
          <w:color w:val="010202"/>
        </w:rPr>
        <w:t xml:space="preserve"> The reports have claimed that most of these harassment cases have been registered </w:t>
      </w:r>
      <w:r w:rsidR="00884FEB">
        <w:rPr>
          <w:color w:val="010202"/>
        </w:rPr>
        <w:t>in</w:t>
      </w:r>
      <w:r w:rsidR="00654B8D">
        <w:rPr>
          <w:color w:val="010202"/>
        </w:rPr>
        <w:t xml:space="preserve"> the names of the neighbors as small girls feel that some </w:t>
      </w:r>
      <w:r w:rsidR="00F52C2A">
        <w:rPr>
          <w:color w:val="010202"/>
        </w:rPr>
        <w:t>instances</w:t>
      </w:r>
      <w:r w:rsidR="00654B8D">
        <w:rPr>
          <w:color w:val="010202"/>
        </w:rPr>
        <w:t xml:space="preserve"> </w:t>
      </w:r>
      <w:r w:rsidR="00654B8D">
        <w:rPr>
          <w:color w:val="010202"/>
        </w:rPr>
        <w:t>and harassment by their neighbor on their way to school can make them feel that their whole life is destroyed, this situation basically arrives when their absence of security around those small girls on many occasions.</w:t>
      </w:r>
    </w:p>
    <w:p w14:paraId="3B4C421D" w14:textId="77777777" w:rsidR="006A72C9" w:rsidRDefault="00654B8D">
      <w:pPr>
        <w:pStyle w:val="BodyText"/>
        <w:spacing w:before="202" w:line="244" w:lineRule="auto"/>
        <w:ind w:right="182"/>
      </w:pPr>
      <w:r>
        <w:rPr>
          <w:color w:val="010202"/>
        </w:rPr>
        <w:t>The cities which are deemed to be safe ensure that women’s rights are the only way possible for the general public to be aware that these unethical activities shouldn’t be carried out.</w:t>
      </w:r>
      <w:r w:rsidR="00E81916">
        <w:rPr>
          <w:color w:val="010202"/>
        </w:rPr>
        <w:t xml:space="preserve"> </w:t>
      </w:r>
      <w:r>
        <w:rPr>
          <w:color w:val="010202"/>
        </w:rPr>
        <w:t xml:space="preserve">Instead of pointing out women on the way they dress and the way they behave, serious actions must be taken upon the men and their approach to society as they shall ultimately know that </w:t>
      </w:r>
      <w:r w:rsidR="003C2723">
        <w:rPr>
          <w:color w:val="010202"/>
        </w:rPr>
        <w:t>it’s</w:t>
      </w:r>
      <w:r>
        <w:rPr>
          <w:color w:val="010202"/>
        </w:rPr>
        <w:t xml:space="preserve"> not the women who shall change their lifestyle but it’s the society who shall change their perspective and </w:t>
      </w:r>
      <w:r w:rsidR="003C2723">
        <w:rPr>
          <w:color w:val="010202"/>
        </w:rPr>
        <w:t>realize that men and women are equal under the eyes of the law and shall be treated in an equal manner.</w:t>
      </w:r>
    </w:p>
    <w:p w14:paraId="77912CAC" w14:textId="77777777" w:rsidR="00964EE2" w:rsidRDefault="003C2723" w:rsidP="00964EE2">
      <w:pPr>
        <w:pStyle w:val="BodyText"/>
        <w:spacing w:before="199" w:line="244" w:lineRule="auto"/>
        <w:ind w:right="181"/>
        <w:rPr>
          <w:color w:val="010202"/>
        </w:rPr>
      </w:pPr>
      <w:r>
        <w:rPr>
          <w:color w:val="010202"/>
        </w:rPr>
        <w:t xml:space="preserve">This research comprises the collection of people who claim and perform these unethical activities and also the names of women who took action against this for getting harassed in public areas. The information that is taken out from </w:t>
      </w:r>
      <w:r w:rsidR="00964EE2">
        <w:rPr>
          <w:color w:val="010202"/>
        </w:rPr>
        <w:t>Twitter</w:t>
      </w:r>
      <w:r>
        <w:rPr>
          <w:color w:val="010202"/>
        </w:rPr>
        <w:t xml:space="preserve"> through tweets and messages which </w:t>
      </w:r>
      <w:r w:rsidR="00964EE2">
        <w:rPr>
          <w:color w:val="010202"/>
        </w:rPr>
        <w:t>showcase</w:t>
      </w:r>
      <w:r>
        <w:rPr>
          <w:color w:val="010202"/>
        </w:rPr>
        <w:t xml:space="preserve"> public harassment is carried out by machine learning algorithms for making the data smoothened </w:t>
      </w:r>
      <w:r w:rsidR="00964EE2">
        <w:rPr>
          <w:color w:val="010202"/>
        </w:rPr>
        <w:t>Using laborers and porter’s theory the analysis of data is ensured and the repetition of tweets and their redundancy is eliminated for the clear and original result on the measures of women safety.</w:t>
      </w:r>
    </w:p>
    <w:p w14:paraId="176BB008" w14:textId="77777777" w:rsidR="006A72C9" w:rsidRDefault="00C57C81" w:rsidP="00E81916">
      <w:pPr>
        <w:pStyle w:val="BodyText"/>
        <w:numPr>
          <w:ilvl w:val="0"/>
          <w:numId w:val="4"/>
        </w:numPr>
        <w:spacing w:before="199" w:line="244" w:lineRule="auto"/>
        <w:ind w:right="181"/>
        <w:jc w:val="center"/>
        <w:rPr>
          <w:rFonts w:ascii="Georgia"/>
        </w:rPr>
      </w:pPr>
      <w:r>
        <w:rPr>
          <w:rFonts w:ascii="Georgia"/>
          <w:color w:val="010202"/>
          <w:w w:val="105"/>
        </w:rPr>
        <w:t>LITERATUREREVIEW</w:t>
      </w:r>
    </w:p>
    <w:p w14:paraId="4C4279BA" w14:textId="77777777" w:rsidR="00F52C2A" w:rsidRDefault="00C57C81" w:rsidP="00F52C2A">
      <w:pPr>
        <w:pStyle w:val="BodyText"/>
        <w:spacing w:before="120" w:line="244" w:lineRule="auto"/>
        <w:ind w:right="182"/>
        <w:rPr>
          <w:color w:val="010202"/>
        </w:rPr>
      </w:pPr>
      <w:r>
        <w:rPr>
          <w:color w:val="010202"/>
        </w:rPr>
        <w:t xml:space="preserve"> </w:t>
      </w:r>
      <w:r w:rsidR="00F52C2A">
        <w:rPr>
          <w:color w:val="010202"/>
        </w:rPr>
        <w:t>We can observe many people these days trying to give their opinion regarding the society of India through the social media platform and also regarding the politicians who claim to bring changes to society [1].</w:t>
      </w:r>
      <w:r w:rsidR="00F52C2A">
        <w:rPr>
          <w:color w:val="010202"/>
          <w:spacing w:val="47"/>
        </w:rPr>
        <w:t xml:space="preserve"> </w:t>
      </w:r>
      <w:r w:rsidR="00F52C2A">
        <w:rPr>
          <w:color w:val="010202"/>
        </w:rPr>
        <w:t xml:space="preserve">This platform also gives a great chance to people to showcase their viewpoints and especially women will have this high advantage of expressing their views whenever they faced any harassment and what they do to fight back in that particular </w:t>
      </w:r>
      <w:proofErr w:type="gramStart"/>
      <w:r w:rsidR="00F52C2A">
        <w:rPr>
          <w:color w:val="010202"/>
        </w:rPr>
        <w:t>situation[</w:t>
      </w:r>
      <w:proofErr w:type="gramEnd"/>
      <w:r w:rsidR="00F52C2A">
        <w:rPr>
          <w:color w:val="010202"/>
        </w:rPr>
        <w:t>2]. Ultimately, these couple of stories displayed by women in social media and also women empowerment tweets help to bring awareness among the society to behave accordingly with women.</w:t>
      </w:r>
      <w:r w:rsidR="00F52C2A">
        <w:rPr>
          <w:color w:val="010202"/>
          <w:spacing w:val="1"/>
        </w:rPr>
        <w:t xml:space="preserve"> </w:t>
      </w:r>
      <w:r w:rsidR="00F52C2A">
        <w:rPr>
          <w:color w:val="010202"/>
        </w:rPr>
        <w:t xml:space="preserve">This forms a chain of action where different people can relate their opinions and forward them to other people so that the people who are responsible for making the place of women unsafe in society. In recent times, </w:t>
      </w:r>
    </w:p>
    <w:p w14:paraId="3F233816" w14:textId="728C5A52" w:rsidR="00F52C2A" w:rsidRDefault="00F52C2A" w:rsidP="00F52C2A">
      <w:pPr>
        <w:pStyle w:val="BodyText"/>
        <w:spacing w:before="120" w:line="244" w:lineRule="auto"/>
        <w:ind w:left="0" w:right="182"/>
        <w:sectPr w:rsidR="00F52C2A">
          <w:type w:val="continuous"/>
          <w:pgSz w:w="11910" w:h="16840"/>
          <w:pgMar w:top="1600" w:right="660" w:bottom="280" w:left="700" w:header="720" w:footer="720" w:gutter="0"/>
          <w:cols w:num="2" w:space="720" w:equalWidth="0">
            <w:col w:w="5118" w:space="167"/>
            <w:col w:w="5265"/>
          </w:cols>
        </w:sectPr>
      </w:pPr>
    </w:p>
    <w:p w14:paraId="194CEBF7" w14:textId="452B88FF" w:rsidR="006A72C9" w:rsidRDefault="006A72C9">
      <w:pPr>
        <w:pStyle w:val="BodyText"/>
        <w:spacing w:before="120" w:line="244" w:lineRule="auto"/>
        <w:ind w:right="182"/>
      </w:pPr>
    </w:p>
    <w:p w14:paraId="37051A07" w14:textId="77777777" w:rsidR="006A72C9" w:rsidRDefault="006A72C9">
      <w:pPr>
        <w:spacing w:line="244" w:lineRule="auto"/>
        <w:sectPr w:rsidR="006A72C9">
          <w:type w:val="continuous"/>
          <w:pgSz w:w="11910" w:h="16840"/>
          <w:pgMar w:top="1600" w:right="660" w:bottom="280" w:left="700" w:header="720" w:footer="720" w:gutter="0"/>
          <w:cols w:num="2" w:space="720" w:equalWidth="0">
            <w:col w:w="5118" w:space="167"/>
            <w:col w:w="5265"/>
          </w:cols>
        </w:sectPr>
      </w:pPr>
    </w:p>
    <w:p w14:paraId="59C45A54" w14:textId="77777777" w:rsidR="006A72C9" w:rsidRDefault="00C57C81">
      <w:pPr>
        <w:pStyle w:val="BodyText"/>
        <w:tabs>
          <w:tab w:val="left" w:pos="10388"/>
        </w:tabs>
        <w:spacing w:before="111"/>
        <w:jc w:val="left"/>
        <w:rPr>
          <w:rFonts w:ascii="Microsoft Sans Serif" w:hAnsi="Microsoft Sans Serif"/>
        </w:rPr>
      </w:pPr>
      <w:r>
        <w:rPr>
          <w:rFonts w:ascii="Microsoft Sans Serif" w:hAnsi="Microsoft Sans Serif"/>
          <w:color w:val="010202"/>
          <w:u w:val="single" w:color="010202"/>
        </w:rPr>
        <w:tab/>
      </w:r>
    </w:p>
    <w:p w14:paraId="5CCA35E9" w14:textId="77777777" w:rsidR="006A72C9" w:rsidRDefault="006A72C9">
      <w:pPr>
        <w:rPr>
          <w:rFonts w:ascii="Microsoft Sans Serif" w:hAnsi="Microsoft Sans Serif"/>
        </w:rPr>
        <w:sectPr w:rsidR="006A72C9">
          <w:type w:val="continuous"/>
          <w:pgSz w:w="11910" w:h="16840"/>
          <w:pgMar w:top="1600" w:right="660" w:bottom="280" w:left="700" w:header="720" w:footer="720" w:gutter="0"/>
          <w:cols w:space="720"/>
        </w:sectPr>
      </w:pPr>
    </w:p>
    <w:p w14:paraId="54830CFA" w14:textId="77777777" w:rsidR="006A72C9" w:rsidRDefault="006A72C9">
      <w:pPr>
        <w:pStyle w:val="BodyText"/>
        <w:spacing w:before="2"/>
        <w:ind w:left="0"/>
        <w:jc w:val="left"/>
        <w:rPr>
          <w:rFonts w:ascii="Microsoft Sans Serif"/>
          <w:sz w:val="15"/>
        </w:rPr>
      </w:pPr>
    </w:p>
    <w:p w14:paraId="4295AAC9" w14:textId="77777777" w:rsidR="006A72C9" w:rsidRDefault="006A72C9">
      <w:pPr>
        <w:rPr>
          <w:rFonts w:ascii="Microsoft Sans Serif"/>
          <w:sz w:val="15"/>
        </w:rPr>
        <w:sectPr w:rsidR="006A72C9">
          <w:headerReference w:type="default" r:id="rId13"/>
          <w:footerReference w:type="default" r:id="rId14"/>
          <w:pgSz w:w="11910" w:h="16840"/>
          <w:pgMar w:top="1820" w:right="660" w:bottom="1980" w:left="700" w:header="1399" w:footer="1792" w:gutter="0"/>
          <w:pgNumType w:start="160"/>
          <w:cols w:space="720"/>
        </w:sectPr>
      </w:pPr>
    </w:p>
    <w:p w14:paraId="02C5C44E" w14:textId="5F0D4B50" w:rsidR="006A72C9" w:rsidRDefault="00F52C2A">
      <w:pPr>
        <w:pStyle w:val="BodyText"/>
        <w:spacing w:before="124" w:line="244" w:lineRule="auto"/>
        <w:ind w:right="39"/>
      </w:pPr>
      <w:r w:rsidRPr="00F52C2A">
        <w:rPr>
          <w:color w:val="010202"/>
        </w:rPr>
        <w:t xml:space="preserve"> </w:t>
      </w:r>
      <w:r>
        <w:rPr>
          <w:color w:val="010202"/>
        </w:rPr>
        <w:t>Large sections of people started being attracted to social media sites like Facebook, WhatsApp, Instagram, etc., and started keeping their viewpoints regarding Indian society. There are multiple methods of sentiment that can be divided into machine hybrid learning and learning that is based upon lexicon.</w:t>
      </w:r>
      <w:r>
        <w:rPr>
          <w:color w:val="010202"/>
          <w:spacing w:val="1"/>
        </w:rPr>
        <w:t xml:space="preserve"> </w:t>
      </w:r>
      <w:r>
        <w:rPr>
          <w:color w:val="010202"/>
        </w:rPr>
        <w:t>[</w:t>
      </w:r>
      <w:proofErr w:type="gramStart"/>
      <w:r>
        <w:rPr>
          <w:color w:val="010202"/>
        </w:rPr>
        <w:t>5]Alongside</w:t>
      </w:r>
      <w:proofErr w:type="gramEnd"/>
      <w:r>
        <w:rPr>
          <w:color w:val="010202"/>
        </w:rPr>
        <w:t>, there are various categories that the people have presented which are broadly differentiated as age-wise, approach-wise, etc. It became normal practice to intake information from a given dataset with the help of data extraction, interpretation of data, and analysis of data. The accurate values and the predicted result can be derived through the help of behavioral analysis taken from the social network dataset.</w:t>
      </w:r>
      <w:r w:rsidR="00C57C81">
        <w:rPr>
          <w:color w:val="010202"/>
        </w:rPr>
        <w:t xml:space="preserve"> </w:t>
      </w:r>
    </w:p>
    <w:p w14:paraId="78088B4C" w14:textId="07646793" w:rsidR="006A72C9" w:rsidRPr="00DB65B1" w:rsidRDefault="00A87976" w:rsidP="00DB65B1">
      <w:pPr>
        <w:pStyle w:val="ListParagraph"/>
        <w:numPr>
          <w:ilvl w:val="0"/>
          <w:numId w:val="4"/>
        </w:numPr>
        <w:tabs>
          <w:tab w:val="left" w:pos="579"/>
        </w:tabs>
        <w:spacing w:before="210"/>
        <w:jc w:val="center"/>
        <w:rPr>
          <w:rFonts w:ascii="Georgia"/>
          <w:b/>
          <w:sz w:val="19"/>
        </w:rPr>
      </w:pPr>
      <w:r>
        <w:rPr>
          <w:rFonts w:ascii="Georgia"/>
          <w:b/>
          <w:color w:val="010202"/>
          <w:w w:val="105"/>
          <w:sz w:val="19"/>
        </w:rPr>
        <w:t xml:space="preserve">ANALYSIS OF </w:t>
      </w:r>
      <w:r w:rsidR="00C57C81" w:rsidRPr="00DB65B1">
        <w:rPr>
          <w:rFonts w:ascii="Georgia"/>
          <w:b/>
          <w:color w:val="010202"/>
          <w:w w:val="105"/>
          <w:sz w:val="19"/>
        </w:rPr>
        <w:t>TWITTER</w:t>
      </w:r>
      <w:r w:rsidR="00DB65B1">
        <w:rPr>
          <w:rFonts w:ascii="Georgia"/>
          <w:b/>
          <w:color w:val="010202"/>
          <w:w w:val="105"/>
          <w:sz w:val="19"/>
        </w:rPr>
        <w:t xml:space="preserve"> </w:t>
      </w:r>
      <w:r w:rsidR="00712069" w:rsidRPr="00DB65B1">
        <w:rPr>
          <w:rFonts w:ascii="Georgia"/>
          <w:b/>
          <w:color w:val="010202"/>
          <w:spacing w:val="11"/>
          <w:w w:val="105"/>
          <w:sz w:val="19"/>
        </w:rPr>
        <w:t>DATA</w:t>
      </w:r>
    </w:p>
    <w:p w14:paraId="7AD4CDD5" w14:textId="1D3F5473" w:rsidR="006A72C9" w:rsidRDefault="00A87976">
      <w:pPr>
        <w:pStyle w:val="BodyText"/>
        <w:spacing w:before="119" w:line="244" w:lineRule="auto"/>
        <w:ind w:right="38"/>
      </w:pPr>
      <w:r>
        <w:rPr>
          <w:color w:val="010202"/>
        </w:rPr>
        <w:t>We know that</w:t>
      </w:r>
      <w:r w:rsidR="00712069">
        <w:rPr>
          <w:color w:val="010202"/>
        </w:rPr>
        <w:t xml:space="preserve"> </w:t>
      </w:r>
      <w:proofErr w:type="gramStart"/>
      <w:r w:rsidR="00712069">
        <w:rPr>
          <w:color w:val="010202"/>
        </w:rPr>
        <w:t>Social Media</w:t>
      </w:r>
      <w:proofErr w:type="gramEnd"/>
      <w:r w:rsidR="00712069">
        <w:rPr>
          <w:color w:val="010202"/>
        </w:rPr>
        <w:t xml:space="preserve"> is being </w:t>
      </w:r>
      <w:r w:rsidR="00303887">
        <w:rPr>
          <w:color w:val="010202"/>
        </w:rPr>
        <w:t>an</w:t>
      </w:r>
      <w:r w:rsidR="00712069">
        <w:rPr>
          <w:color w:val="010202"/>
        </w:rPr>
        <w:t xml:space="preserve"> active platform where people generally express their views and opinions on various occasions, we can easily identify the emotions and sentiments of people through various social apps like </w:t>
      </w:r>
      <w:r w:rsidR="00303887">
        <w:rPr>
          <w:color w:val="010202"/>
        </w:rPr>
        <w:t>Twitter</w:t>
      </w:r>
      <w:r w:rsidR="00712069">
        <w:rPr>
          <w:color w:val="010202"/>
        </w:rPr>
        <w:t xml:space="preserve">, </w:t>
      </w:r>
      <w:r w:rsidR="00303887">
        <w:rPr>
          <w:color w:val="010202"/>
        </w:rPr>
        <w:t>Facebook,</w:t>
      </w:r>
      <w:r w:rsidR="00712069">
        <w:rPr>
          <w:color w:val="010202"/>
        </w:rPr>
        <w:t xml:space="preserve"> etc. There would be different forms of opinions coming from a set of public and analytics </w:t>
      </w:r>
      <w:r w:rsidR="00F52C2A">
        <w:rPr>
          <w:color w:val="010202"/>
        </w:rPr>
        <w:t>systems that</w:t>
      </w:r>
      <w:r w:rsidR="00303887">
        <w:rPr>
          <w:color w:val="010202"/>
        </w:rPr>
        <w:t xml:space="preserve"> </w:t>
      </w:r>
      <w:r w:rsidR="00712069">
        <w:rPr>
          <w:color w:val="010202"/>
        </w:rPr>
        <w:t xml:space="preserve">help in extracting these multiple </w:t>
      </w:r>
      <w:r w:rsidR="00303887">
        <w:rPr>
          <w:color w:val="010202"/>
        </w:rPr>
        <w:t>forms</w:t>
      </w:r>
      <w:r w:rsidR="00712069">
        <w:rPr>
          <w:color w:val="010202"/>
        </w:rPr>
        <w:t xml:space="preserve"> of responses.</w:t>
      </w:r>
      <w:r w:rsidR="00F52C2A">
        <w:rPr>
          <w:color w:val="010202"/>
        </w:rPr>
        <w:t xml:space="preserve"> </w:t>
      </w:r>
      <w:r w:rsidR="00712069">
        <w:rPr>
          <w:color w:val="010202"/>
        </w:rPr>
        <w:t xml:space="preserve">Since people got used to </w:t>
      </w:r>
      <w:r w:rsidR="00303887">
        <w:rPr>
          <w:color w:val="010202"/>
        </w:rPr>
        <w:t>making</w:t>
      </w:r>
      <w:r w:rsidR="00712069">
        <w:rPr>
          <w:color w:val="010202"/>
        </w:rPr>
        <w:t xml:space="preserve"> short </w:t>
      </w:r>
      <w:r w:rsidR="00303887">
        <w:rPr>
          <w:color w:val="010202"/>
        </w:rPr>
        <w:t>abbreviations</w:t>
      </w:r>
      <w:r w:rsidR="00712069">
        <w:rPr>
          <w:color w:val="010202"/>
        </w:rPr>
        <w:t xml:space="preserve"> and shortcuts for expressing their views through short texts, it became a hurdle for the present Natural Language Processing systems to analyze the sentiment behind the particular text. Ultimately, Researchers have got rid of this complication within a short period of time by implementing deep learning a</w:t>
      </w:r>
      <w:r w:rsidR="00303887">
        <w:rPr>
          <w:color w:val="010202"/>
        </w:rPr>
        <w:t>nd</w:t>
      </w:r>
      <w:r w:rsidR="00712069">
        <w:rPr>
          <w:color w:val="010202"/>
        </w:rPr>
        <w:t xml:space="preserve"> most importantly machine</w:t>
      </w:r>
      <w:r w:rsidR="00303887">
        <w:rPr>
          <w:color w:val="010202"/>
        </w:rPr>
        <w:t xml:space="preserve"> learning</w:t>
      </w:r>
      <w:r w:rsidR="00712069">
        <w:rPr>
          <w:color w:val="010202"/>
        </w:rPr>
        <w:t>.</w:t>
      </w:r>
    </w:p>
    <w:p w14:paraId="50E95273" w14:textId="186DB771" w:rsidR="006A72C9" w:rsidRPr="00DB65B1" w:rsidRDefault="00DB65B1" w:rsidP="00DB65B1">
      <w:pPr>
        <w:pStyle w:val="ListParagraph"/>
        <w:numPr>
          <w:ilvl w:val="0"/>
          <w:numId w:val="4"/>
        </w:numPr>
        <w:tabs>
          <w:tab w:val="left" w:pos="579"/>
        </w:tabs>
        <w:spacing w:before="208" w:line="249" w:lineRule="auto"/>
        <w:ind w:left="490" w:right="13" w:hanging="350"/>
        <w:jc w:val="center"/>
        <w:rPr>
          <w:rFonts w:ascii="Georgia"/>
          <w:b/>
          <w:sz w:val="19"/>
        </w:rPr>
      </w:pPr>
      <w:r w:rsidRPr="00DB65B1">
        <w:rPr>
          <w:rFonts w:ascii="Georgia"/>
          <w:b/>
          <w:color w:val="010202"/>
          <w:w w:val="105"/>
          <w:sz w:val="19"/>
        </w:rPr>
        <w:t xml:space="preserve">EXECUTION OF SENTIMENT </w:t>
      </w:r>
      <w:r w:rsidR="00F52C2A">
        <w:rPr>
          <w:rFonts w:ascii="Georgia"/>
          <w:b/>
          <w:color w:val="010202"/>
          <w:w w:val="105"/>
          <w:sz w:val="19"/>
        </w:rPr>
        <w:t>ANALYSIS</w:t>
      </w:r>
      <w:r w:rsidRPr="00DB65B1">
        <w:rPr>
          <w:rFonts w:ascii="Georgia"/>
          <w:b/>
          <w:color w:val="010202"/>
          <w:w w:val="105"/>
          <w:sz w:val="19"/>
        </w:rPr>
        <w:t xml:space="preserve"> USING TWEETS ON TWITTER DATA</w:t>
      </w:r>
    </w:p>
    <w:p w14:paraId="220CD92D" w14:textId="1D104601" w:rsidR="006A72C9" w:rsidRDefault="00303887">
      <w:pPr>
        <w:pStyle w:val="BodyText"/>
        <w:spacing w:before="110" w:line="247" w:lineRule="auto"/>
        <w:ind w:right="40"/>
      </w:pPr>
      <w:r>
        <w:rPr>
          <w:color w:val="010202"/>
        </w:rPr>
        <w:t>The input Tweets are extracted through API</w:t>
      </w:r>
      <w:r w:rsidR="00A87976">
        <w:rPr>
          <w:color w:val="010202"/>
        </w:rPr>
        <w:t xml:space="preserve"> for </w:t>
      </w:r>
      <w:r w:rsidR="00F52C2A">
        <w:rPr>
          <w:color w:val="010202"/>
        </w:rPr>
        <w:t>Twitter</w:t>
      </w:r>
      <w:r>
        <w:rPr>
          <w:color w:val="010202"/>
        </w:rPr>
        <w:t xml:space="preserve"> directly </w:t>
      </w:r>
      <w:r w:rsidR="00A87976">
        <w:rPr>
          <w:color w:val="010202"/>
        </w:rPr>
        <w:t xml:space="preserve">given by </w:t>
      </w:r>
      <w:r w:rsidR="00F52C2A">
        <w:rPr>
          <w:color w:val="010202"/>
        </w:rPr>
        <w:t>Twitter</w:t>
      </w:r>
      <w:r>
        <w:rPr>
          <w:color w:val="010202"/>
        </w:rPr>
        <w:t xml:space="preserve">. </w:t>
      </w:r>
      <w:r w:rsidR="00A87976">
        <w:rPr>
          <w:color w:val="010202"/>
        </w:rPr>
        <w:t>Because of the</w:t>
      </w:r>
      <w:r>
        <w:rPr>
          <w:color w:val="010202"/>
        </w:rPr>
        <w:t xml:space="preserve"> Abundant availability of API</w:t>
      </w:r>
      <w:r w:rsidR="00A87976">
        <w:rPr>
          <w:color w:val="010202"/>
        </w:rPr>
        <w:t xml:space="preserve"> for </w:t>
      </w:r>
      <w:r w:rsidR="00F52C2A">
        <w:rPr>
          <w:color w:val="010202"/>
        </w:rPr>
        <w:t>Twitter</w:t>
      </w:r>
      <w:r>
        <w:rPr>
          <w:color w:val="010202"/>
        </w:rPr>
        <w:t xml:space="preserve">, sentimental analysis </w:t>
      </w:r>
      <w:r w:rsidR="00DF027F">
        <w:rPr>
          <w:color w:val="010202"/>
        </w:rPr>
        <w:t>has</w:t>
      </w:r>
      <w:r>
        <w:rPr>
          <w:color w:val="010202"/>
        </w:rPr>
        <w:t xml:space="preserve"> become quite efficient in calculating. </w:t>
      </w:r>
      <w:r>
        <w:rPr>
          <w:color w:val="010202"/>
          <w:spacing w:val="11"/>
        </w:rPr>
        <w:t>The libraries which are already available within the data have been used. The execution of sentimental analysis can be performed</w:t>
      </w:r>
      <w:r w:rsidR="00AA16FF">
        <w:rPr>
          <w:color w:val="010202"/>
          <w:spacing w:val="11"/>
        </w:rPr>
        <w:t xml:space="preserve"> like</w:t>
      </w:r>
      <w:r w:rsidR="00F52C2A">
        <w:rPr>
          <w:color w:val="010202"/>
          <w:spacing w:val="11"/>
        </w:rPr>
        <w:t xml:space="preserve"> the</w:t>
      </w:r>
      <w:r w:rsidR="00AA16FF">
        <w:rPr>
          <w:color w:val="010202"/>
          <w:spacing w:val="11"/>
        </w:rPr>
        <w:t>:</w:t>
      </w:r>
    </w:p>
    <w:p w14:paraId="61F44D31" w14:textId="77777777" w:rsidR="006A72C9" w:rsidRDefault="00AA16FF">
      <w:pPr>
        <w:pStyle w:val="ListParagraph"/>
        <w:numPr>
          <w:ilvl w:val="1"/>
          <w:numId w:val="4"/>
        </w:numPr>
        <w:tabs>
          <w:tab w:val="left" w:pos="839"/>
          <w:tab w:val="left" w:pos="841"/>
        </w:tabs>
        <w:spacing w:before="188"/>
        <w:rPr>
          <w:sz w:val="19"/>
        </w:rPr>
      </w:pPr>
      <w:r>
        <w:rPr>
          <w:color w:val="010202"/>
          <w:sz w:val="19"/>
        </w:rPr>
        <w:t>Initially, Download the Sentimental Dictionary.</w:t>
      </w:r>
    </w:p>
    <w:p w14:paraId="74423354" w14:textId="77777777" w:rsidR="006A72C9" w:rsidRDefault="00AA16FF">
      <w:pPr>
        <w:pStyle w:val="ListParagraph"/>
        <w:numPr>
          <w:ilvl w:val="1"/>
          <w:numId w:val="4"/>
        </w:numPr>
        <w:tabs>
          <w:tab w:val="left" w:pos="841"/>
        </w:tabs>
        <w:spacing w:before="199" w:line="247" w:lineRule="auto"/>
        <w:ind w:right="42"/>
        <w:jc w:val="both"/>
        <w:rPr>
          <w:sz w:val="19"/>
        </w:rPr>
      </w:pPr>
      <w:r>
        <w:rPr>
          <w:color w:val="010202"/>
          <w:sz w:val="19"/>
        </w:rPr>
        <w:t xml:space="preserve">Secondly, Download the test data of tweets from </w:t>
      </w:r>
      <w:proofErr w:type="gramStart"/>
      <w:r w:rsidR="00DF027F">
        <w:rPr>
          <w:color w:val="010202"/>
          <w:sz w:val="19"/>
        </w:rPr>
        <w:t xml:space="preserve">Twitter, </w:t>
      </w:r>
      <w:r>
        <w:rPr>
          <w:color w:val="010202"/>
          <w:sz w:val="19"/>
        </w:rPr>
        <w:t xml:space="preserve"> referred</w:t>
      </w:r>
      <w:proofErr w:type="gramEnd"/>
      <w:r>
        <w:rPr>
          <w:color w:val="010202"/>
          <w:sz w:val="19"/>
        </w:rPr>
        <w:t xml:space="preserve"> </w:t>
      </w:r>
      <w:r w:rsidR="00DF027F">
        <w:rPr>
          <w:color w:val="010202"/>
          <w:sz w:val="19"/>
        </w:rPr>
        <w:t xml:space="preserve">to </w:t>
      </w:r>
      <w:r>
        <w:rPr>
          <w:color w:val="010202"/>
          <w:sz w:val="19"/>
        </w:rPr>
        <w:t>as the input for the program.</w:t>
      </w:r>
    </w:p>
    <w:p w14:paraId="2AB81840" w14:textId="77777777" w:rsidR="006A72C9" w:rsidRDefault="00AA16FF">
      <w:pPr>
        <w:pStyle w:val="ListParagraph"/>
        <w:numPr>
          <w:ilvl w:val="1"/>
          <w:numId w:val="4"/>
        </w:numPr>
        <w:tabs>
          <w:tab w:val="left" w:pos="841"/>
        </w:tabs>
        <w:spacing w:before="192" w:line="247" w:lineRule="auto"/>
        <w:ind w:right="42"/>
        <w:jc w:val="both"/>
        <w:rPr>
          <w:sz w:val="19"/>
        </w:rPr>
      </w:pPr>
      <w:r>
        <w:rPr>
          <w:color w:val="010202"/>
          <w:sz w:val="19"/>
        </w:rPr>
        <w:t>Remove the repetitive letters and stop words to clean the provided dataset.</w:t>
      </w:r>
    </w:p>
    <w:p w14:paraId="7387171A" w14:textId="77777777" w:rsidR="006A72C9" w:rsidRDefault="00AA16FF">
      <w:pPr>
        <w:pStyle w:val="ListParagraph"/>
        <w:numPr>
          <w:ilvl w:val="1"/>
          <w:numId w:val="4"/>
        </w:numPr>
        <w:tabs>
          <w:tab w:val="left" w:pos="841"/>
        </w:tabs>
        <w:spacing w:before="191" w:line="247" w:lineRule="auto"/>
        <w:ind w:right="39"/>
        <w:jc w:val="both"/>
        <w:rPr>
          <w:sz w:val="19"/>
        </w:rPr>
      </w:pPr>
      <w:r>
        <w:rPr>
          <w:color w:val="010202"/>
          <w:sz w:val="19"/>
        </w:rPr>
        <w:t xml:space="preserve">Each and every word of </w:t>
      </w:r>
      <w:r w:rsidR="00DF027F">
        <w:rPr>
          <w:color w:val="010202"/>
          <w:sz w:val="19"/>
        </w:rPr>
        <w:t xml:space="preserve">the </w:t>
      </w:r>
      <w:r>
        <w:rPr>
          <w:color w:val="010202"/>
          <w:sz w:val="19"/>
        </w:rPr>
        <w:t>dataset have to be tokenized and added to the program.</w:t>
      </w:r>
    </w:p>
    <w:p w14:paraId="208E4811" w14:textId="77777777" w:rsidR="006A72C9" w:rsidRDefault="00AA16FF">
      <w:pPr>
        <w:pStyle w:val="ListParagraph"/>
        <w:numPr>
          <w:ilvl w:val="1"/>
          <w:numId w:val="4"/>
        </w:numPr>
        <w:tabs>
          <w:tab w:val="left" w:pos="841"/>
        </w:tabs>
        <w:spacing w:before="192" w:line="244" w:lineRule="auto"/>
        <w:ind w:right="41"/>
        <w:jc w:val="both"/>
        <w:rPr>
          <w:sz w:val="19"/>
        </w:rPr>
      </w:pPr>
      <w:r>
        <w:rPr>
          <w:color w:val="010202"/>
          <w:sz w:val="19"/>
        </w:rPr>
        <w:t xml:space="preserve">Each word in the dataset must be compared to the positive and negative sentiments of the dictionary which is been used and then we shall increase the count of </w:t>
      </w:r>
      <w:r w:rsidR="00DF027F">
        <w:rPr>
          <w:color w:val="010202"/>
          <w:sz w:val="19"/>
        </w:rPr>
        <w:t>total</w:t>
      </w:r>
      <w:r>
        <w:rPr>
          <w:color w:val="010202"/>
          <w:sz w:val="19"/>
        </w:rPr>
        <w:t xml:space="preserve"> phase positively or negatively accordingly.</w:t>
      </w:r>
    </w:p>
    <w:p w14:paraId="0D6F8554" w14:textId="77777777" w:rsidR="006A72C9" w:rsidRDefault="00C57C81">
      <w:pPr>
        <w:pStyle w:val="ListParagraph"/>
        <w:numPr>
          <w:ilvl w:val="1"/>
          <w:numId w:val="4"/>
        </w:numPr>
        <w:tabs>
          <w:tab w:val="left" w:pos="841"/>
        </w:tabs>
        <w:spacing w:before="124" w:line="244" w:lineRule="auto"/>
        <w:ind w:right="185"/>
        <w:jc w:val="both"/>
        <w:rPr>
          <w:sz w:val="19"/>
        </w:rPr>
      </w:pPr>
      <w:r>
        <w:rPr>
          <w:color w:val="010202"/>
          <w:spacing w:val="-1"/>
          <w:w w:val="101"/>
          <w:sz w:val="19"/>
        </w:rPr>
        <w:br w:type="column"/>
      </w:r>
      <w:r w:rsidR="001C7AAC">
        <w:rPr>
          <w:color w:val="010202"/>
          <w:sz w:val="19"/>
        </w:rPr>
        <w:t xml:space="preserve">Depending upon the count, </w:t>
      </w:r>
      <w:r w:rsidR="00DF027F">
        <w:rPr>
          <w:color w:val="010202"/>
          <w:sz w:val="19"/>
        </w:rPr>
        <w:t xml:space="preserve">the </w:t>
      </w:r>
      <w:r w:rsidR="001C7AAC">
        <w:rPr>
          <w:color w:val="010202"/>
          <w:sz w:val="19"/>
        </w:rPr>
        <w:t>Result percentage can be calculated regarding the sentiment and classify the polarity as either positive or negative or else moderate.</w:t>
      </w:r>
    </w:p>
    <w:p w14:paraId="0A5A9021" w14:textId="77777777" w:rsidR="006A72C9" w:rsidRDefault="001C7AAC">
      <w:pPr>
        <w:pStyle w:val="BodyText"/>
        <w:spacing w:before="196" w:line="247" w:lineRule="auto"/>
        <w:ind w:right="183"/>
      </w:pPr>
      <w:r>
        <w:rPr>
          <w:color w:val="010202"/>
        </w:rPr>
        <w:t xml:space="preserve">The developers have performed sentimental analysis on various types of situations and occasions, Major analysis can be performed on the events </w:t>
      </w:r>
      <w:r w:rsidR="00DF027F">
        <w:rPr>
          <w:color w:val="010202"/>
        </w:rPr>
        <w:t>that</w:t>
      </w:r>
      <w:r>
        <w:rPr>
          <w:color w:val="010202"/>
        </w:rPr>
        <w:t xml:space="preserve"> are trending worldwide such as sports, politics, crime</w:t>
      </w:r>
      <w:r w:rsidR="00DF027F">
        <w:rPr>
          <w:color w:val="010202"/>
        </w:rPr>
        <w:t>,</w:t>
      </w:r>
      <w:r>
        <w:rPr>
          <w:color w:val="010202"/>
        </w:rPr>
        <w:t xml:space="preserve"> etc. The following fig 1. depicts the sentimental analysis and its algorithm on a larger scale.</w:t>
      </w:r>
    </w:p>
    <w:p w14:paraId="4F5806B2" w14:textId="68575FB2" w:rsidR="006A72C9" w:rsidRDefault="001C7AAC">
      <w:pPr>
        <w:pStyle w:val="BodyText"/>
        <w:spacing w:before="189" w:line="244" w:lineRule="auto"/>
        <w:ind w:right="185"/>
      </w:pPr>
      <w:r>
        <w:rPr>
          <w:color w:val="010202"/>
        </w:rPr>
        <w:t xml:space="preserve">We are provided with different sorts of processes </w:t>
      </w:r>
      <w:r w:rsidR="00982182">
        <w:rPr>
          <w:color w:val="010202"/>
        </w:rPr>
        <w:t xml:space="preserve">to get subjected to </w:t>
      </w:r>
      <w:r w:rsidR="00DF027F">
        <w:rPr>
          <w:color w:val="010202"/>
        </w:rPr>
        <w:t>Twitter</w:t>
      </w:r>
      <w:r w:rsidR="00982182">
        <w:rPr>
          <w:color w:val="010202"/>
        </w:rPr>
        <w:t xml:space="preserve"> API and take out the tweets which </w:t>
      </w:r>
      <w:r w:rsidR="00DF027F">
        <w:rPr>
          <w:color w:val="010202"/>
        </w:rPr>
        <w:t>are</w:t>
      </w:r>
      <w:r w:rsidR="00982182">
        <w:rPr>
          <w:color w:val="010202"/>
        </w:rPr>
        <w:t xml:space="preserve"> visible from the algorithm used.</w:t>
      </w:r>
      <w:r w:rsidR="00F52C2A">
        <w:rPr>
          <w:color w:val="010202"/>
        </w:rPr>
        <w:t xml:space="preserve"> </w:t>
      </w:r>
      <w:r w:rsidR="00982182">
        <w:rPr>
          <w:color w:val="010202"/>
        </w:rPr>
        <w:t>Then cleaning and removal of repetitive words and classifying based on the polarity</w:t>
      </w:r>
      <w:r w:rsidR="00DB65B1">
        <w:rPr>
          <w:color w:val="010202"/>
        </w:rPr>
        <w:t xml:space="preserve"> </w:t>
      </w:r>
      <w:r w:rsidR="00982182">
        <w:rPr>
          <w:color w:val="010202"/>
        </w:rPr>
        <w:t>and at last returning the result must be considered as the further stage</w:t>
      </w:r>
      <w:r>
        <w:rPr>
          <w:color w:val="010202"/>
        </w:rPr>
        <w:t>.</w:t>
      </w:r>
    </w:p>
    <w:p w14:paraId="7F05CA27" w14:textId="77777777" w:rsidR="006A72C9" w:rsidRPr="00DB65B1" w:rsidRDefault="00DB65B1">
      <w:pPr>
        <w:pStyle w:val="BodyText"/>
        <w:ind w:left="0"/>
        <w:jc w:val="left"/>
        <w:rPr>
          <w:sz w:val="8"/>
        </w:rPr>
      </w:pPr>
      <w:r>
        <w:rPr>
          <w:noProof/>
          <w:sz w:val="20"/>
        </w:rPr>
        <w:drawing>
          <wp:anchor distT="0" distB="0" distL="0" distR="0" simplePos="0" relativeHeight="251658240" behindDoc="0" locked="0" layoutInCell="1" allowOverlap="1" wp14:anchorId="40757D05" wp14:editId="7649F89D">
            <wp:simplePos x="0" y="0"/>
            <wp:positionH relativeFrom="page">
              <wp:posOffset>4057650</wp:posOffset>
            </wp:positionH>
            <wp:positionV relativeFrom="paragraph">
              <wp:posOffset>84455</wp:posOffset>
            </wp:positionV>
            <wp:extent cx="2914650" cy="3514725"/>
            <wp:effectExtent l="1905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5" cstate="print"/>
                    <a:stretch>
                      <a:fillRect/>
                    </a:stretch>
                  </pic:blipFill>
                  <pic:spPr>
                    <a:xfrm>
                      <a:off x="0" y="0"/>
                      <a:ext cx="2914650" cy="3514725"/>
                    </a:xfrm>
                    <a:prstGeom prst="rect">
                      <a:avLst/>
                    </a:prstGeom>
                  </pic:spPr>
                </pic:pic>
              </a:graphicData>
            </a:graphic>
          </wp:anchor>
        </w:drawing>
      </w:r>
    </w:p>
    <w:p w14:paraId="1C29452A" w14:textId="77777777" w:rsidR="006A72C9" w:rsidRDefault="00C57C81">
      <w:pPr>
        <w:spacing w:before="145"/>
        <w:ind w:left="784"/>
        <w:rPr>
          <w:rFonts w:ascii="Georgia"/>
          <w:sz w:val="17"/>
        </w:rPr>
      </w:pPr>
      <w:r>
        <w:rPr>
          <w:rFonts w:ascii="Georgia"/>
          <w:color w:val="010202"/>
          <w:sz w:val="17"/>
        </w:rPr>
        <w:t>Fig.1.</w:t>
      </w:r>
      <w:r w:rsidR="00982182">
        <w:rPr>
          <w:rFonts w:ascii="Georgia"/>
          <w:color w:val="010202"/>
          <w:sz w:val="17"/>
        </w:rPr>
        <w:t>Model code for programming on a large scale</w:t>
      </w:r>
    </w:p>
    <w:p w14:paraId="764F0DA2" w14:textId="145A540E" w:rsidR="006A72C9" w:rsidRDefault="00982182">
      <w:pPr>
        <w:pStyle w:val="ListParagraph"/>
        <w:numPr>
          <w:ilvl w:val="0"/>
          <w:numId w:val="3"/>
        </w:numPr>
        <w:tabs>
          <w:tab w:val="left" w:pos="367"/>
        </w:tabs>
        <w:spacing w:before="161"/>
        <w:rPr>
          <w:i/>
          <w:sz w:val="19"/>
        </w:rPr>
      </w:pPr>
      <w:r>
        <w:rPr>
          <w:i/>
          <w:color w:val="010202"/>
          <w:w w:val="105"/>
          <w:sz w:val="19"/>
        </w:rPr>
        <w:t>Starting</w:t>
      </w:r>
      <w:r w:rsidR="00F52C2A">
        <w:rPr>
          <w:i/>
          <w:color w:val="010202"/>
          <w:w w:val="105"/>
          <w:sz w:val="19"/>
        </w:rPr>
        <w:t xml:space="preserve"> </w:t>
      </w:r>
      <w:r>
        <w:rPr>
          <w:i/>
          <w:color w:val="010202"/>
          <w:w w:val="105"/>
          <w:sz w:val="19"/>
        </w:rPr>
        <w:t>Setup</w:t>
      </w:r>
    </w:p>
    <w:p w14:paraId="51CAF497" w14:textId="00C7E0FA" w:rsidR="006A72C9" w:rsidRDefault="00982182">
      <w:pPr>
        <w:pStyle w:val="BodyText"/>
        <w:spacing w:before="162" w:line="244" w:lineRule="auto"/>
        <w:ind w:right="184"/>
      </w:pPr>
      <w:r>
        <w:rPr>
          <w:color w:val="010202"/>
        </w:rPr>
        <w:t xml:space="preserve">Python is the </w:t>
      </w:r>
      <w:r w:rsidR="00DF027F">
        <w:rPr>
          <w:color w:val="010202"/>
        </w:rPr>
        <w:t>high-level</w:t>
      </w:r>
      <w:r>
        <w:rPr>
          <w:color w:val="010202"/>
        </w:rPr>
        <w:t xml:space="preserve"> language </w:t>
      </w:r>
      <w:r w:rsidR="00DF027F">
        <w:rPr>
          <w:color w:val="010202"/>
        </w:rPr>
        <w:t>that</w:t>
      </w:r>
      <w:r>
        <w:rPr>
          <w:color w:val="010202"/>
        </w:rPr>
        <w:t xml:space="preserve"> is used for performing the sentimental analysis we make use of the following packages like </w:t>
      </w:r>
      <w:r w:rsidR="00DF027F">
        <w:rPr>
          <w:color w:val="010202"/>
        </w:rPr>
        <w:t>tweeps</w:t>
      </w:r>
      <w:r>
        <w:rPr>
          <w:color w:val="010202"/>
        </w:rPr>
        <w:t xml:space="preserve"> and </w:t>
      </w:r>
      <w:r w:rsidR="00DF027F">
        <w:rPr>
          <w:color w:val="010202"/>
        </w:rPr>
        <w:t>text blob</w:t>
      </w:r>
      <w:r>
        <w:rPr>
          <w:color w:val="010202"/>
        </w:rPr>
        <w:t xml:space="preserve"> and we obtain them by executing the </w:t>
      </w:r>
      <w:r w:rsidR="00A87976">
        <w:rPr>
          <w:color w:val="010202"/>
        </w:rPr>
        <w:t>below</w:t>
      </w:r>
      <w:r>
        <w:rPr>
          <w:color w:val="010202"/>
        </w:rPr>
        <w:t xml:space="preserve"> commands:</w:t>
      </w:r>
    </w:p>
    <w:p w14:paraId="72161EB1" w14:textId="470B23B2" w:rsidR="00982182" w:rsidRDefault="00C57C81" w:rsidP="00982182">
      <w:pPr>
        <w:pStyle w:val="BodyText"/>
        <w:spacing w:before="196" w:line="460" w:lineRule="auto"/>
        <w:ind w:right="3308"/>
        <w:rPr>
          <w:color w:val="010202"/>
          <w:spacing w:val="1"/>
        </w:rPr>
      </w:pPr>
      <w:r>
        <w:rPr>
          <w:color w:val="010202"/>
        </w:rPr>
        <w:t xml:space="preserve">1]  pip install </w:t>
      </w:r>
      <w:proofErr w:type="spellStart"/>
      <w:r>
        <w:rPr>
          <w:color w:val="010202"/>
        </w:rPr>
        <w:t>twee</w:t>
      </w:r>
      <w:r w:rsidR="00A87976">
        <w:rPr>
          <w:color w:val="010202"/>
        </w:rPr>
        <w:t>t</w:t>
      </w:r>
      <w:r>
        <w:rPr>
          <w:color w:val="010202"/>
        </w:rPr>
        <w:t>py</w:t>
      </w:r>
      <w:proofErr w:type="spellEnd"/>
    </w:p>
    <w:p w14:paraId="55A46456" w14:textId="57B99772" w:rsidR="006A72C9" w:rsidRPr="00982182" w:rsidRDefault="00C57C81" w:rsidP="00982182">
      <w:pPr>
        <w:pStyle w:val="BodyText"/>
        <w:spacing w:before="196" w:line="460" w:lineRule="auto"/>
        <w:ind w:right="3308"/>
        <w:rPr>
          <w:color w:val="010202"/>
          <w:spacing w:val="1"/>
        </w:rPr>
      </w:pPr>
      <w:r>
        <w:rPr>
          <w:color w:val="010202"/>
        </w:rPr>
        <w:t>2]</w:t>
      </w:r>
      <w:r w:rsidR="00F52C2A">
        <w:rPr>
          <w:color w:val="010202"/>
        </w:rPr>
        <w:t xml:space="preserve"> </w:t>
      </w:r>
      <w:r>
        <w:rPr>
          <w:color w:val="010202"/>
        </w:rPr>
        <w:t>pip</w:t>
      </w:r>
      <w:r w:rsidR="00F52C2A">
        <w:rPr>
          <w:color w:val="010202"/>
        </w:rPr>
        <w:t xml:space="preserve"> </w:t>
      </w:r>
      <w:r>
        <w:rPr>
          <w:color w:val="010202"/>
        </w:rPr>
        <w:t>install</w:t>
      </w:r>
      <w:r w:rsidR="00F52C2A">
        <w:rPr>
          <w:color w:val="010202"/>
        </w:rPr>
        <w:t xml:space="preserve"> </w:t>
      </w:r>
      <w:r w:rsidR="00DF027F">
        <w:rPr>
          <w:color w:val="010202"/>
        </w:rPr>
        <w:t>text blob</w:t>
      </w:r>
    </w:p>
    <w:p w14:paraId="1EAA10C9" w14:textId="77777777" w:rsidR="006A72C9" w:rsidRDefault="006A72C9">
      <w:pPr>
        <w:spacing w:line="460" w:lineRule="auto"/>
        <w:sectPr w:rsidR="006A72C9">
          <w:type w:val="continuous"/>
          <w:pgSz w:w="11910" w:h="16840"/>
          <w:pgMar w:top="1600" w:right="660" w:bottom="280" w:left="700" w:header="720" w:footer="720" w:gutter="0"/>
          <w:cols w:num="2" w:space="720" w:equalWidth="0">
            <w:col w:w="5116" w:space="169"/>
            <w:col w:w="5265"/>
          </w:cols>
        </w:sectPr>
      </w:pPr>
    </w:p>
    <w:p w14:paraId="7D52A4D1" w14:textId="77777777" w:rsidR="006A72C9" w:rsidRDefault="006A72C9">
      <w:pPr>
        <w:pStyle w:val="BodyText"/>
        <w:ind w:left="0"/>
        <w:jc w:val="left"/>
        <w:rPr>
          <w:sz w:val="15"/>
        </w:rPr>
      </w:pPr>
    </w:p>
    <w:p w14:paraId="6689CFCC" w14:textId="77777777" w:rsidR="006A72C9" w:rsidRDefault="006A72C9">
      <w:pPr>
        <w:rPr>
          <w:sz w:val="15"/>
        </w:rPr>
        <w:sectPr w:rsidR="006A72C9">
          <w:pgSz w:w="11910" w:h="16840"/>
          <w:pgMar w:top="1820" w:right="660" w:bottom="1980" w:left="700" w:header="1399" w:footer="1792" w:gutter="0"/>
          <w:cols w:space="720"/>
        </w:sectPr>
      </w:pPr>
    </w:p>
    <w:p w14:paraId="4FF5B846" w14:textId="0834A436" w:rsidR="006A72C9" w:rsidRDefault="008F1311">
      <w:pPr>
        <w:pStyle w:val="BodyText"/>
        <w:spacing w:before="124" w:line="247" w:lineRule="auto"/>
        <w:ind w:right="40"/>
      </w:pPr>
      <w:r>
        <w:rPr>
          <w:color w:val="010202"/>
        </w:rPr>
        <w:t>Secondly</w:t>
      </w:r>
      <w:r w:rsidR="00884FEB">
        <w:rPr>
          <w:color w:val="010202"/>
        </w:rPr>
        <w:t>,</w:t>
      </w:r>
      <w:r>
        <w:rPr>
          <w:color w:val="010202"/>
        </w:rPr>
        <w:t xml:space="preserve"> we have to download the</w:t>
      </w:r>
      <w:r w:rsidR="00375EF8">
        <w:rPr>
          <w:color w:val="010202"/>
        </w:rPr>
        <w:t xml:space="preserve"> required</w:t>
      </w:r>
      <w:r>
        <w:rPr>
          <w:color w:val="010202"/>
        </w:rPr>
        <w:t xml:space="preserve"> dictionary </w:t>
      </w:r>
      <w:r w:rsidR="00884FEB">
        <w:rPr>
          <w:color w:val="010202"/>
        </w:rPr>
        <w:t>by</w:t>
      </w:r>
      <w:r>
        <w:rPr>
          <w:color w:val="010202"/>
        </w:rPr>
        <w:t xml:space="preserve"> executing the </w:t>
      </w:r>
      <w:r w:rsidR="00375EF8">
        <w:rPr>
          <w:color w:val="010202"/>
        </w:rPr>
        <w:t>mentioned</w:t>
      </w:r>
      <w:r>
        <w:rPr>
          <w:color w:val="010202"/>
        </w:rPr>
        <w:t xml:space="preserve"> </w:t>
      </w:r>
      <w:r w:rsidR="00DF26ED">
        <w:rPr>
          <w:color w:val="010202"/>
        </w:rPr>
        <w:t>command</w:t>
      </w:r>
      <w:r>
        <w:rPr>
          <w:color w:val="010202"/>
        </w:rPr>
        <w:t>:</w:t>
      </w:r>
    </w:p>
    <w:p w14:paraId="20AB363D" w14:textId="2C17B503" w:rsidR="006A72C9" w:rsidRDefault="00C57C81">
      <w:pPr>
        <w:pStyle w:val="ListParagraph"/>
        <w:numPr>
          <w:ilvl w:val="0"/>
          <w:numId w:val="2"/>
        </w:numPr>
        <w:tabs>
          <w:tab w:val="left" w:pos="489"/>
          <w:tab w:val="left" w:pos="491"/>
        </w:tabs>
        <w:spacing w:before="191"/>
        <w:jc w:val="left"/>
        <w:rPr>
          <w:sz w:val="19"/>
        </w:rPr>
      </w:pPr>
      <w:r>
        <w:rPr>
          <w:color w:val="010202"/>
          <w:sz w:val="19"/>
        </w:rPr>
        <w:t>python-</w:t>
      </w:r>
      <w:proofErr w:type="spellStart"/>
      <w:r>
        <w:rPr>
          <w:color w:val="010202"/>
          <w:sz w:val="19"/>
        </w:rPr>
        <w:t>m</w:t>
      </w:r>
      <w:r w:rsidR="00DF26ED">
        <w:rPr>
          <w:color w:val="010202"/>
          <w:sz w:val="19"/>
        </w:rPr>
        <w:t>text</w:t>
      </w:r>
      <w:proofErr w:type="spellEnd"/>
      <w:r w:rsidR="00DF26ED">
        <w:rPr>
          <w:color w:val="010202"/>
          <w:sz w:val="19"/>
        </w:rPr>
        <w:t xml:space="preserve"> </w:t>
      </w:r>
      <w:proofErr w:type="spellStart"/>
      <w:proofErr w:type="gramStart"/>
      <w:r w:rsidR="00DF26ED">
        <w:rPr>
          <w:color w:val="010202"/>
          <w:sz w:val="19"/>
        </w:rPr>
        <w:t>blob</w:t>
      </w:r>
      <w:r>
        <w:rPr>
          <w:color w:val="010202"/>
          <w:sz w:val="19"/>
        </w:rPr>
        <w:t>.</w:t>
      </w:r>
      <w:r w:rsidR="00375EF8">
        <w:rPr>
          <w:color w:val="010202"/>
          <w:sz w:val="19"/>
        </w:rPr>
        <w:t>install</w:t>
      </w:r>
      <w:proofErr w:type="gramEnd"/>
      <w:r>
        <w:rPr>
          <w:color w:val="010202"/>
          <w:sz w:val="19"/>
        </w:rPr>
        <w:t>_corpora</w:t>
      </w:r>
      <w:proofErr w:type="spellEnd"/>
      <w:r>
        <w:rPr>
          <w:color w:val="010202"/>
          <w:sz w:val="19"/>
        </w:rPr>
        <w:t>.</w:t>
      </w:r>
    </w:p>
    <w:p w14:paraId="634C8FB6" w14:textId="451CDB31" w:rsidR="006A72C9" w:rsidRDefault="008F1311">
      <w:pPr>
        <w:pStyle w:val="BodyText"/>
        <w:spacing w:before="123" w:line="244" w:lineRule="auto"/>
        <w:ind w:right="38"/>
      </w:pPr>
      <w:r>
        <w:rPr>
          <w:color w:val="010202"/>
        </w:rPr>
        <w:t xml:space="preserve">From the </w:t>
      </w:r>
      <w:r w:rsidR="00375EF8">
        <w:rPr>
          <w:color w:val="010202"/>
        </w:rPr>
        <w:t xml:space="preserve">available </w:t>
      </w:r>
      <w:r>
        <w:rPr>
          <w:color w:val="010202"/>
        </w:rPr>
        <w:t>Python librar</w:t>
      </w:r>
      <w:r w:rsidR="00375EF8">
        <w:rPr>
          <w:color w:val="010202"/>
        </w:rPr>
        <w:t>ies</w:t>
      </w:r>
      <w:r>
        <w:rPr>
          <w:color w:val="010202"/>
        </w:rPr>
        <w:t xml:space="preserve">, we make use of </w:t>
      </w:r>
      <w:r w:rsidR="00DF26ED">
        <w:rPr>
          <w:color w:val="010202"/>
        </w:rPr>
        <w:t>text blob</w:t>
      </w:r>
      <w:r>
        <w:rPr>
          <w:color w:val="010202"/>
        </w:rPr>
        <w:t xml:space="preserve"> for the sake of Processing natural language which uses </w:t>
      </w:r>
      <w:r w:rsidR="00DF26ED">
        <w:rPr>
          <w:color w:val="010202"/>
        </w:rPr>
        <w:t xml:space="preserve">a </w:t>
      </w:r>
      <w:r>
        <w:rPr>
          <w:color w:val="010202"/>
        </w:rPr>
        <w:t>natural language toolkit.</w:t>
      </w:r>
      <w:r w:rsidR="00DF26ED">
        <w:rPr>
          <w:color w:val="010202"/>
        </w:rPr>
        <w:t xml:space="preserve"> To analyze tweets, we make use of corpora which is the finite set of texts.</w:t>
      </w:r>
    </w:p>
    <w:p w14:paraId="0B3212E3" w14:textId="2CB1850E" w:rsidR="006A72C9" w:rsidRDefault="00DF26ED">
      <w:pPr>
        <w:pStyle w:val="ListParagraph"/>
        <w:numPr>
          <w:ilvl w:val="0"/>
          <w:numId w:val="3"/>
        </w:numPr>
        <w:tabs>
          <w:tab w:val="left" w:pos="367"/>
        </w:tabs>
        <w:spacing w:before="197"/>
        <w:rPr>
          <w:i/>
          <w:sz w:val="19"/>
        </w:rPr>
      </w:pPr>
      <w:r>
        <w:rPr>
          <w:i/>
          <w:color w:val="010202"/>
          <w:w w:val="105"/>
          <w:sz w:val="19"/>
        </w:rPr>
        <w:t>Joining</w:t>
      </w:r>
      <w:r w:rsidR="00DB65B1">
        <w:rPr>
          <w:i/>
          <w:color w:val="010202"/>
          <w:w w:val="105"/>
          <w:sz w:val="19"/>
        </w:rPr>
        <w:t xml:space="preserve"> </w:t>
      </w:r>
      <w:r>
        <w:rPr>
          <w:i/>
          <w:color w:val="010202"/>
          <w:w w:val="105"/>
          <w:sz w:val="19"/>
        </w:rPr>
        <w:t>Twitter</w:t>
      </w:r>
      <w:r w:rsidR="00F52C2A">
        <w:rPr>
          <w:i/>
          <w:color w:val="010202"/>
          <w:w w:val="105"/>
          <w:sz w:val="19"/>
        </w:rPr>
        <w:t xml:space="preserve"> </w:t>
      </w:r>
      <w:r>
        <w:rPr>
          <w:i/>
          <w:color w:val="010202"/>
          <w:w w:val="105"/>
          <w:sz w:val="19"/>
        </w:rPr>
        <w:t>API</w:t>
      </w:r>
    </w:p>
    <w:p w14:paraId="1B0B32CF" w14:textId="791E4DC3" w:rsidR="006A72C9" w:rsidRDefault="00DF26ED">
      <w:pPr>
        <w:pStyle w:val="BodyText"/>
        <w:spacing w:before="159" w:line="244" w:lineRule="auto"/>
        <w:ind w:right="39"/>
      </w:pPr>
      <w:r>
        <w:rPr>
          <w:color w:val="010202"/>
        </w:rPr>
        <w:t xml:space="preserve">To get through the Twitter API, and record the latest tweets made on Twitter and take them into the database, </w:t>
      </w:r>
      <w:proofErr w:type="gramStart"/>
      <w:r>
        <w:rPr>
          <w:color w:val="010202"/>
        </w:rPr>
        <w:t>An</w:t>
      </w:r>
      <w:proofErr w:type="gramEnd"/>
      <w:r>
        <w:rPr>
          <w:color w:val="010202"/>
        </w:rPr>
        <w:t xml:space="preserve"> account must be created, and then we need to create an application followingly.</w:t>
      </w:r>
      <w:r w:rsidR="00DB65B1">
        <w:rPr>
          <w:color w:val="010202"/>
        </w:rPr>
        <w:t xml:space="preserve"> </w:t>
      </w:r>
      <w:r>
        <w:rPr>
          <w:color w:val="010202"/>
        </w:rPr>
        <w:t>We need to go through apps.twitter.com/app/new to collect the</w:t>
      </w:r>
      <w:r w:rsidR="00375EF8">
        <w:rPr>
          <w:color w:val="010202"/>
        </w:rPr>
        <w:t xml:space="preserve"> required</w:t>
      </w:r>
      <w:r>
        <w:rPr>
          <w:color w:val="010202"/>
        </w:rPr>
        <w:t xml:space="preserve"> API keys and are </w:t>
      </w:r>
      <w:r w:rsidR="00375EF8">
        <w:rPr>
          <w:color w:val="010202"/>
        </w:rPr>
        <w:t>necessary</w:t>
      </w:r>
      <w:r>
        <w:rPr>
          <w:color w:val="010202"/>
        </w:rPr>
        <w:t xml:space="preserve"> to connect these to the </w:t>
      </w:r>
      <w:r w:rsidR="00375EF8">
        <w:rPr>
          <w:color w:val="010202"/>
        </w:rPr>
        <w:t xml:space="preserve">given </w:t>
      </w:r>
      <w:r>
        <w:rPr>
          <w:color w:val="010202"/>
        </w:rPr>
        <w:t>program.</w:t>
      </w:r>
      <w:r w:rsidR="00DB65B1">
        <w:rPr>
          <w:color w:val="010202"/>
        </w:rPr>
        <w:t xml:space="preserve"> </w:t>
      </w:r>
      <w:r>
        <w:rPr>
          <w:color w:val="010202"/>
        </w:rPr>
        <w:t>In the following fig 2, The Application settings are displayed and API keys are prevented from being displayed due to the security permissions.</w:t>
      </w:r>
    </w:p>
    <w:p w14:paraId="17A8E659" w14:textId="77777777" w:rsidR="006A72C9" w:rsidRPr="0056628B" w:rsidRDefault="00C57C81" w:rsidP="0056628B">
      <w:pPr>
        <w:pStyle w:val="BodyText"/>
        <w:spacing w:before="124"/>
        <w:rPr>
          <w:color w:val="010202"/>
        </w:rPr>
      </w:pPr>
      <w:r>
        <w:br w:type="column"/>
      </w:r>
      <w:r>
        <w:rPr>
          <w:color w:val="010202"/>
        </w:rPr>
        <w:t>parliament,</w:t>
      </w:r>
      <w:r w:rsidR="0056628B">
        <w:rPr>
          <w:color w:val="010202"/>
        </w:rPr>
        <w:t xml:space="preserve"> No one who </w:t>
      </w:r>
      <w:r w:rsidR="00FE0244">
        <w:rPr>
          <w:color w:val="010202"/>
        </w:rPr>
        <w:t>is</w:t>
      </w:r>
      <w:r w:rsidR="0056628B">
        <w:rPr>
          <w:color w:val="010202"/>
        </w:rPr>
        <w:t xml:space="preserve"> in #outfit </w:t>
      </w:r>
      <w:r w:rsidR="00FE0244">
        <w:rPr>
          <w:color w:val="010202"/>
        </w:rPr>
        <w:t>is</w:t>
      </w:r>
      <w:r w:rsidR="0056628B">
        <w:rPr>
          <w:color w:val="010202"/>
        </w:rPr>
        <w:t xml:space="preserve"> charged from #rape </w:t>
      </w:r>
      <w:r w:rsidR="00ED58AB">
        <w:rPr>
          <w:color w:val="010202"/>
        </w:rPr>
        <w:t>punished in 40 years”. &lt;tweet&gt;</w:t>
      </w:r>
      <w:proofErr w:type="gramStart"/>
      <w:r w:rsidR="00ED58AB">
        <w:rPr>
          <w:color w:val="010202"/>
        </w:rPr>
        <w:t>=”@</w:t>
      </w:r>
      <w:proofErr w:type="spellStart"/>
      <w:proofErr w:type="gramEnd"/>
      <w:r w:rsidR="00ED58AB">
        <w:rPr>
          <w:color w:val="010202"/>
        </w:rPr>
        <w:t>UnderageOrphans</w:t>
      </w:r>
      <w:proofErr w:type="spellEnd"/>
      <w:r w:rsidR="00ED58AB">
        <w:rPr>
          <w:color w:val="010202"/>
        </w:rPr>
        <w:t>, rape accused in refugee camp asking for justice and security. #refugees #multan #pakistan”.</w:t>
      </w:r>
    </w:p>
    <w:p w14:paraId="4599B22F" w14:textId="76327F4E" w:rsidR="006A72C9" w:rsidRDefault="00C57C81" w:rsidP="00ED58AB">
      <w:pPr>
        <w:pStyle w:val="BodyText"/>
        <w:spacing w:before="196"/>
      </w:pPr>
      <w:r>
        <w:rPr>
          <w:color w:val="010202"/>
        </w:rPr>
        <w:t>&lt;tweet&gt;="@</w:t>
      </w:r>
      <w:r w:rsidR="00ED58AB">
        <w:rPr>
          <w:color w:val="010202"/>
        </w:rPr>
        <w:t>So much disturbing to come across the big names in the #MeToomovement like</w:t>
      </w:r>
      <w:r w:rsidR="00F52C2A">
        <w:rPr>
          <w:color w:val="010202"/>
        </w:rPr>
        <w:t xml:space="preserve"> </w:t>
      </w:r>
      <w:r>
        <w:rPr>
          <w:strike/>
          <w:color w:val="010202"/>
        </w:rPr>
        <w:t>#</w:t>
      </w:r>
      <w:proofErr w:type="gramStart"/>
      <w:r>
        <w:rPr>
          <w:color w:val="010202"/>
        </w:rPr>
        <w:t>A</w:t>
      </w:r>
      <w:r w:rsidR="00ED58AB">
        <w:rPr>
          <w:color w:val="010202"/>
        </w:rPr>
        <w:t>veshRath</w:t>
      </w:r>
      <w:r>
        <w:rPr>
          <w:color w:val="010202"/>
        </w:rPr>
        <w:t>,now</w:t>
      </w:r>
      <w:proofErr w:type="gramEnd"/>
      <w:r>
        <w:rPr>
          <w:color w:val="010202"/>
        </w:rPr>
        <w:t xml:space="preserve"> </w:t>
      </w:r>
      <w:r>
        <w:rPr>
          <w:strike/>
          <w:color w:val="010202"/>
        </w:rPr>
        <w:t>#</w:t>
      </w:r>
      <w:r>
        <w:rPr>
          <w:color w:val="010202"/>
        </w:rPr>
        <w:t>K</w:t>
      </w:r>
      <w:r w:rsidR="00ED58AB">
        <w:rPr>
          <w:color w:val="010202"/>
        </w:rPr>
        <w:t>aranArora</w:t>
      </w:r>
      <w:r>
        <w:rPr>
          <w:color w:val="010202"/>
        </w:rPr>
        <w:t>?</w:t>
      </w:r>
      <w:r w:rsidR="00ED58AB">
        <w:rPr>
          <w:color w:val="010202"/>
        </w:rPr>
        <w:t>Terrible feeling witnessing the telecast.</w:t>
      </w:r>
      <w:r>
        <w:rPr>
          <w:color w:val="010202"/>
        </w:rPr>
        <w:t xml:space="preserve"> "</w:t>
      </w:r>
    </w:p>
    <w:p w14:paraId="34558459" w14:textId="05F3D4AC" w:rsidR="006A72C9" w:rsidRDefault="00FE0244" w:rsidP="00DB65B1">
      <w:pPr>
        <w:pStyle w:val="BodyText"/>
        <w:spacing w:line="247" w:lineRule="auto"/>
        <w:ind w:right="184"/>
      </w:pPr>
      <w:r>
        <w:rPr>
          <w:color w:val="010202"/>
        </w:rPr>
        <w:t>The implementation</w:t>
      </w:r>
      <w:r w:rsidR="00ED58AB">
        <w:rPr>
          <w:color w:val="010202"/>
        </w:rPr>
        <w:t xml:space="preserve"> of sentimental analysis (final graph) is below:</w:t>
      </w:r>
      <w:r w:rsidR="00F52C2A">
        <w:rPr>
          <w:color w:val="010202"/>
        </w:rPr>
        <w:t xml:space="preserve"> </w:t>
      </w:r>
      <w:r w:rsidR="00280352">
        <w:rPr>
          <w:color w:val="010202"/>
        </w:rPr>
        <w:t xml:space="preserve">Security chart for women on the basis of tweets in different </w:t>
      </w:r>
      <w:proofErr w:type="gramStart"/>
      <w:r w:rsidR="00280352">
        <w:rPr>
          <w:color w:val="010202"/>
        </w:rPr>
        <w:t>cities(</w:t>
      </w:r>
      <w:proofErr w:type="gramEnd"/>
      <w:r w:rsidR="00280352">
        <w:rPr>
          <w:color w:val="010202"/>
        </w:rPr>
        <w:t xml:space="preserve">in </w:t>
      </w:r>
      <w:r w:rsidR="00375EF8">
        <w:rPr>
          <w:color w:val="010202"/>
        </w:rPr>
        <w:t>terms of percentage</w:t>
      </w:r>
      <w:r w:rsidR="00280352">
        <w:rPr>
          <w:color w:val="010202"/>
        </w:rPr>
        <w:t>):</w:t>
      </w:r>
    </w:p>
    <w:p w14:paraId="4FC32AEA" w14:textId="77777777" w:rsidR="006A72C9" w:rsidRDefault="00000000">
      <w:r>
        <w:pict w14:anchorId="0ED38A09">
          <v:group id="_x0000_s2052" style="position:absolute;margin-left:310.8pt;margin-top:9.25pt;width:247.25pt;height:76.95pt;z-index:15729664;mso-position-horizontal-relative:page" coordorigin="6177,455" coordsize="4945,15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0" type="#_x0000_t75" style="position:absolute;left:6230;top:455;width:4705;height:1536">
              <v:imagedata r:id="rId16" o:title=""/>
            </v:shape>
            <v:rect id="_x0000_s2059" style="position:absolute;left:6407;top:1444;width:4714;height:19" fillcolor="#d9d9d8" stroked="f"/>
            <v:shapetype id="_x0000_t202" coordsize="21600,21600" o:spt="202" path="m,l,21600r21600,l21600,xe">
              <v:stroke joinstyle="miter"/>
              <v:path gradientshapeok="t" o:connecttype="rect"/>
            </v:shapetype>
            <v:shape id="_x0000_s2058" type="#_x0000_t202" style="position:absolute;left:6358;top:583;width:342;height:488" filled="f" stroked="f">
              <v:textbox inset="0,0,0,0">
                <w:txbxContent>
                  <w:p w14:paraId="6DAA94D4" w14:textId="77777777" w:rsidR="006A72C9" w:rsidRDefault="00C57C81">
                    <w:pPr>
                      <w:spacing w:before="26"/>
                      <w:rPr>
                        <w:rFonts w:ascii="Microsoft Sans Serif"/>
                        <w:sz w:val="19"/>
                      </w:rPr>
                    </w:pPr>
                    <w:r>
                      <w:rPr>
                        <w:rFonts w:ascii="Microsoft Sans Serif"/>
                        <w:color w:val="010202"/>
                        <w:sz w:val="19"/>
                      </w:rPr>
                      <w:t>200</w:t>
                    </w:r>
                  </w:p>
                  <w:p w14:paraId="441C79DC" w14:textId="77777777" w:rsidR="006A72C9" w:rsidRDefault="00C57C81">
                    <w:pPr>
                      <w:spacing w:before="9"/>
                      <w:rPr>
                        <w:rFonts w:ascii="Microsoft Sans Serif"/>
                        <w:sz w:val="19"/>
                      </w:rPr>
                    </w:pPr>
                    <w:r>
                      <w:rPr>
                        <w:rFonts w:ascii="Microsoft Sans Serif"/>
                        <w:color w:val="010202"/>
                        <w:sz w:val="19"/>
                      </w:rPr>
                      <w:t>100</w:t>
                    </w:r>
                  </w:p>
                </w:txbxContent>
              </v:textbox>
            </v:shape>
            <v:shape id="_x0000_s2057" type="#_x0000_t202" style="position:absolute;left:6176;top:1453;width:117;height:261" filled="f" stroked="f">
              <v:textbox inset="0,0,0,0">
                <w:txbxContent>
                  <w:p w14:paraId="0BF59600" w14:textId="77777777" w:rsidR="006A72C9" w:rsidRDefault="00C57C81">
                    <w:pPr>
                      <w:spacing w:before="23"/>
                      <w:rPr>
                        <w:sz w:val="19"/>
                      </w:rPr>
                    </w:pPr>
                    <w:r>
                      <w:rPr>
                        <w:color w:val="010202"/>
                        <w:w w:val="101"/>
                        <w:sz w:val="19"/>
                      </w:rPr>
                      <w:t>0</w:t>
                    </w:r>
                  </w:p>
                </w:txbxContent>
              </v:textbox>
            </v:shape>
            <v:shape id="_x0000_s2056" type="#_x0000_t202" style="position:absolute;left:6519;top:1733;width:450;height:261" filled="f" stroked="f">
              <v:textbox inset="0,0,0,0">
                <w:txbxContent>
                  <w:p w14:paraId="71A2072D" w14:textId="77777777" w:rsidR="006A72C9" w:rsidRDefault="00C57C81">
                    <w:pPr>
                      <w:spacing w:before="23"/>
                      <w:rPr>
                        <w:sz w:val="19"/>
                      </w:rPr>
                    </w:pPr>
                    <w:r>
                      <w:rPr>
                        <w:color w:val="010202"/>
                        <w:sz w:val="19"/>
                      </w:rPr>
                      <w:t>Delhi</w:t>
                    </w:r>
                  </w:p>
                </w:txbxContent>
              </v:textbox>
            </v:shape>
            <v:shape id="_x0000_s2055" type="#_x0000_t202" style="position:absolute;left:7884;top:1733;width:676;height:261" filled="f" stroked="f">
              <v:textbox inset="0,0,0,0">
                <w:txbxContent>
                  <w:p w14:paraId="6D6094F0" w14:textId="77777777" w:rsidR="006A72C9" w:rsidRDefault="00C57C81">
                    <w:pPr>
                      <w:spacing w:before="23"/>
                      <w:rPr>
                        <w:sz w:val="19"/>
                      </w:rPr>
                    </w:pPr>
                    <w:r>
                      <w:rPr>
                        <w:color w:val="010202"/>
                        <w:sz w:val="19"/>
                      </w:rPr>
                      <w:t>Mumbai</w:t>
                    </w:r>
                  </w:p>
                </w:txbxContent>
              </v:textbox>
            </v:shape>
            <v:shape id="_x0000_s2054" type="#_x0000_t202" style="position:absolute;left:9072;top:1733;width:634;height:261" filled="f" stroked="f">
              <v:textbox inset="0,0,0,0">
                <w:txbxContent>
                  <w:p w14:paraId="5640EFC5" w14:textId="77777777" w:rsidR="006A72C9" w:rsidRDefault="00C57C81">
                    <w:pPr>
                      <w:spacing w:before="23"/>
                      <w:rPr>
                        <w:sz w:val="19"/>
                      </w:rPr>
                    </w:pPr>
                    <w:r>
                      <w:rPr>
                        <w:color w:val="010202"/>
                        <w:sz w:val="19"/>
                      </w:rPr>
                      <w:t>Kolkata</w:t>
                    </w:r>
                  </w:p>
                </w:txbxContent>
              </v:textbox>
            </v:shape>
            <v:shape id="_x0000_s2053" type="#_x0000_t202" style="position:absolute;left:10173;top:1733;width:666;height:261" filled="f" stroked="f">
              <v:textbox inset="0,0,0,0">
                <w:txbxContent>
                  <w:p w14:paraId="3FA49EF6" w14:textId="77777777" w:rsidR="006A72C9" w:rsidRDefault="00C57C81">
                    <w:pPr>
                      <w:spacing w:before="23"/>
                      <w:rPr>
                        <w:sz w:val="19"/>
                      </w:rPr>
                    </w:pPr>
                    <w:r>
                      <w:rPr>
                        <w:color w:val="010202"/>
                        <w:sz w:val="19"/>
                      </w:rPr>
                      <w:t>Chennai</w:t>
                    </w:r>
                  </w:p>
                </w:txbxContent>
              </v:textbox>
            </v:shape>
            <w10:wrap anchorx="page"/>
          </v:group>
        </w:pict>
      </w:r>
    </w:p>
    <w:p w14:paraId="0D523205" w14:textId="77777777" w:rsidR="00ED58AB" w:rsidRPr="00DB65B1" w:rsidRDefault="00ED58AB">
      <w:pPr>
        <w:rPr>
          <w:sz w:val="12"/>
        </w:rPr>
        <w:sectPr w:rsidR="00ED58AB" w:rsidRPr="00DB65B1">
          <w:type w:val="continuous"/>
          <w:pgSz w:w="11910" w:h="16840"/>
          <w:pgMar w:top="1600" w:right="660" w:bottom="280" w:left="700" w:header="720" w:footer="720" w:gutter="0"/>
          <w:cols w:num="2" w:space="720" w:equalWidth="0">
            <w:col w:w="5116" w:space="169"/>
            <w:col w:w="5265"/>
          </w:cols>
        </w:sectPr>
      </w:pPr>
    </w:p>
    <w:p w14:paraId="2555A995" w14:textId="77777777" w:rsidR="006A72C9" w:rsidRDefault="006A72C9">
      <w:pPr>
        <w:pStyle w:val="BodyText"/>
        <w:ind w:left="0"/>
        <w:jc w:val="left"/>
        <w:rPr>
          <w:sz w:val="20"/>
        </w:rPr>
      </w:pPr>
    </w:p>
    <w:p w14:paraId="625782B5" w14:textId="77777777" w:rsidR="006A72C9" w:rsidRDefault="006A72C9">
      <w:pPr>
        <w:pStyle w:val="BodyText"/>
        <w:ind w:left="0"/>
        <w:jc w:val="left"/>
        <w:rPr>
          <w:sz w:val="20"/>
        </w:rPr>
      </w:pPr>
    </w:p>
    <w:p w14:paraId="523E41D4" w14:textId="77777777" w:rsidR="006A72C9" w:rsidRDefault="00DB65B1" w:rsidP="00DB65B1">
      <w:pPr>
        <w:pStyle w:val="BodyText"/>
        <w:tabs>
          <w:tab w:val="left" w:pos="6600"/>
        </w:tabs>
        <w:ind w:left="0"/>
        <w:jc w:val="left"/>
        <w:rPr>
          <w:sz w:val="20"/>
        </w:rPr>
      </w:pPr>
      <w:r>
        <w:rPr>
          <w:sz w:val="20"/>
        </w:rPr>
        <w:tab/>
      </w:r>
    </w:p>
    <w:p w14:paraId="39704752" w14:textId="77777777" w:rsidR="00DB65B1" w:rsidRDefault="00DB65B1" w:rsidP="00DB65B1">
      <w:pPr>
        <w:pStyle w:val="BodyText"/>
        <w:tabs>
          <w:tab w:val="left" w:pos="6600"/>
        </w:tabs>
        <w:ind w:left="0"/>
        <w:jc w:val="left"/>
        <w:rPr>
          <w:sz w:val="28"/>
        </w:rPr>
      </w:pPr>
    </w:p>
    <w:p w14:paraId="236CDE72" w14:textId="77777777" w:rsidR="006A72C9" w:rsidRDefault="00C57C81">
      <w:pPr>
        <w:pStyle w:val="BodyText"/>
        <w:tabs>
          <w:tab w:val="left" w:pos="1187"/>
        </w:tabs>
        <w:spacing w:before="124"/>
        <w:ind w:left="0" w:right="1826"/>
        <w:jc w:val="right"/>
      </w:pPr>
      <w:r>
        <w:rPr>
          <w:noProof/>
        </w:rPr>
        <w:drawing>
          <wp:anchor distT="0" distB="0" distL="0" distR="0" simplePos="0" relativeHeight="15730176" behindDoc="0" locked="0" layoutInCell="1" allowOverlap="1" wp14:anchorId="64633D6E" wp14:editId="4E388DB6">
            <wp:simplePos x="0" y="0"/>
            <wp:positionH relativeFrom="page">
              <wp:posOffset>693090</wp:posOffset>
            </wp:positionH>
            <wp:positionV relativeFrom="paragraph">
              <wp:posOffset>-539922</wp:posOffset>
            </wp:positionV>
            <wp:extent cx="2897110" cy="2770142"/>
            <wp:effectExtent l="0" t="0" r="0" b="0"/>
            <wp:wrapNone/>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7" cstate="print"/>
                    <a:stretch>
                      <a:fillRect/>
                    </a:stretch>
                  </pic:blipFill>
                  <pic:spPr>
                    <a:xfrm>
                      <a:off x="0" y="0"/>
                      <a:ext cx="2897110" cy="2770142"/>
                    </a:xfrm>
                    <a:prstGeom prst="rect">
                      <a:avLst/>
                    </a:prstGeom>
                  </pic:spPr>
                </pic:pic>
              </a:graphicData>
            </a:graphic>
          </wp:anchor>
        </w:drawing>
      </w:r>
      <w:r w:rsidR="00000000">
        <w:pict w14:anchorId="6AA15668">
          <v:shape id="_x0000_s2051" style="position:absolute;left:0;text-align:left;margin-left:376.4pt;margin-top:4.55pt;width:12.25pt;height:14pt;z-index:15730688;mso-position-horizontal-relative:page;mso-position-vertical-relative:text" coordorigin="7528,91" coordsize="245,280" path="m7773,91r-245,l7528,119r,224l7528,371r245,l7773,343r,-224l7773,91xe" fillcolor="#4971b7" stroked="f">
            <v:path arrowok="t"/>
            <w10:wrap anchorx="page"/>
          </v:shape>
        </w:pict>
      </w:r>
      <w:r w:rsidR="00000000">
        <w:pict w14:anchorId="4A7CC513">
          <v:shape id="_x0000_s2050" style="position:absolute;left:0;text-align:left;margin-left:435.75pt;margin-top:4.55pt;width:12.25pt;height:14pt;z-index:-15848960;mso-position-horizontal-relative:page;mso-position-vertical-relative:text" coordorigin="8715,91" coordsize="245,280" path="m8960,91r-245,l8715,119r,224l8715,371r245,l8960,343r,-224l8960,91xe" fillcolor="#ed7d30" stroked="f">
            <v:path arrowok="t"/>
            <w10:wrap anchorx="page"/>
          </v:shape>
        </w:pict>
      </w:r>
      <w:r>
        <w:rPr>
          <w:color w:val="010202"/>
        </w:rPr>
        <w:t>Unsafe</w:t>
      </w:r>
      <w:r>
        <w:rPr>
          <w:color w:val="010202"/>
        </w:rPr>
        <w:tab/>
        <w:t>Safe</w:t>
      </w:r>
    </w:p>
    <w:p w14:paraId="229E8419" w14:textId="77777777" w:rsidR="006A72C9" w:rsidRDefault="006A72C9">
      <w:pPr>
        <w:pStyle w:val="BodyText"/>
        <w:spacing w:before="10"/>
        <w:ind w:left="0"/>
        <w:jc w:val="left"/>
        <w:rPr>
          <w:sz w:val="8"/>
        </w:rPr>
      </w:pPr>
    </w:p>
    <w:p w14:paraId="363E6DE7" w14:textId="77777777" w:rsidR="006A72C9" w:rsidRDefault="00C57C81">
      <w:pPr>
        <w:spacing w:before="128"/>
        <w:ind w:left="6479"/>
        <w:rPr>
          <w:rFonts w:ascii="Georgia"/>
          <w:sz w:val="17"/>
        </w:rPr>
      </w:pPr>
      <w:r>
        <w:rPr>
          <w:rFonts w:ascii="Georgia"/>
          <w:color w:val="010202"/>
          <w:sz w:val="17"/>
        </w:rPr>
        <w:t>TABLE</w:t>
      </w:r>
      <w:proofErr w:type="gramStart"/>
      <w:r>
        <w:rPr>
          <w:rFonts w:ascii="Georgia"/>
          <w:color w:val="010202"/>
          <w:sz w:val="17"/>
        </w:rPr>
        <w:t>1:</w:t>
      </w:r>
      <w:r w:rsidR="00280352">
        <w:rPr>
          <w:rFonts w:ascii="Georgia"/>
          <w:color w:val="010202"/>
          <w:sz w:val="17"/>
        </w:rPr>
        <w:t>Security</w:t>
      </w:r>
      <w:proofErr w:type="gramEnd"/>
      <w:r w:rsidR="00280352">
        <w:rPr>
          <w:rFonts w:ascii="Georgia"/>
          <w:color w:val="010202"/>
          <w:sz w:val="17"/>
        </w:rPr>
        <w:t xml:space="preserve"> parameter for population</w:t>
      </w:r>
    </w:p>
    <w:p w14:paraId="140B00F3" w14:textId="77777777" w:rsidR="006A72C9" w:rsidRDefault="006A72C9">
      <w:pPr>
        <w:pStyle w:val="BodyText"/>
        <w:spacing w:before="9"/>
        <w:ind w:left="0"/>
        <w:jc w:val="left"/>
        <w:rPr>
          <w:rFonts w:ascii="Georgia"/>
          <w:sz w:val="13"/>
        </w:rPr>
      </w:pPr>
    </w:p>
    <w:tbl>
      <w:tblPr>
        <w:tblW w:w="0" w:type="auto"/>
        <w:tblInd w:w="5375" w:type="dxa"/>
        <w:tblBorders>
          <w:top w:val="single" w:sz="8" w:space="0" w:color="C0BFBF"/>
          <w:left w:val="single" w:sz="8" w:space="0" w:color="C0BFBF"/>
          <w:bottom w:val="single" w:sz="8" w:space="0" w:color="C0BFBF"/>
          <w:right w:val="single" w:sz="8" w:space="0" w:color="C0BFBF"/>
          <w:insideH w:val="single" w:sz="8" w:space="0" w:color="C0BFBF"/>
          <w:insideV w:val="single" w:sz="8" w:space="0" w:color="C0BFBF"/>
        </w:tblBorders>
        <w:tblLayout w:type="fixed"/>
        <w:tblCellMar>
          <w:left w:w="0" w:type="dxa"/>
          <w:right w:w="0" w:type="dxa"/>
        </w:tblCellMar>
        <w:tblLook w:val="01E0" w:firstRow="1" w:lastRow="1" w:firstColumn="1" w:lastColumn="1" w:noHBand="0" w:noVBand="0"/>
      </w:tblPr>
      <w:tblGrid>
        <w:gridCol w:w="1818"/>
        <w:gridCol w:w="1774"/>
        <w:gridCol w:w="1466"/>
      </w:tblGrid>
      <w:tr w:rsidR="006A72C9" w14:paraId="057BCB5A" w14:textId="77777777">
        <w:trPr>
          <w:trHeight w:val="1121"/>
        </w:trPr>
        <w:tc>
          <w:tcPr>
            <w:tcW w:w="1818" w:type="dxa"/>
          </w:tcPr>
          <w:p w14:paraId="05302F71" w14:textId="3515B58B" w:rsidR="006A72C9" w:rsidRDefault="00280352">
            <w:pPr>
              <w:pStyle w:val="TableParagraph"/>
              <w:spacing w:before="32"/>
              <w:ind w:left="111"/>
              <w:rPr>
                <w:sz w:val="19"/>
              </w:rPr>
            </w:pPr>
            <w:r>
              <w:rPr>
                <w:color w:val="010202"/>
                <w:sz w:val="19"/>
              </w:rPr>
              <w:t>Metropolitan</w:t>
            </w:r>
            <w:r w:rsidR="00375EF8">
              <w:rPr>
                <w:color w:val="010202"/>
                <w:sz w:val="19"/>
              </w:rPr>
              <w:t xml:space="preserve"> </w:t>
            </w:r>
            <w:r>
              <w:rPr>
                <w:color w:val="010202"/>
                <w:sz w:val="19"/>
              </w:rPr>
              <w:t>City</w:t>
            </w:r>
          </w:p>
        </w:tc>
        <w:tc>
          <w:tcPr>
            <w:tcW w:w="1774" w:type="dxa"/>
          </w:tcPr>
          <w:p w14:paraId="2498A844" w14:textId="7CD966E4" w:rsidR="006A72C9" w:rsidRDefault="00C57C81">
            <w:pPr>
              <w:pStyle w:val="TableParagraph"/>
              <w:spacing w:before="32" w:line="307" w:lineRule="auto"/>
              <w:ind w:left="108" w:right="157"/>
              <w:rPr>
                <w:sz w:val="19"/>
              </w:rPr>
            </w:pPr>
            <w:r>
              <w:rPr>
                <w:color w:val="010202"/>
                <w:sz w:val="19"/>
              </w:rPr>
              <w:t>Cases</w:t>
            </w:r>
            <w:r w:rsidR="00375EF8">
              <w:rPr>
                <w:color w:val="010202"/>
                <w:sz w:val="19"/>
              </w:rPr>
              <w:t xml:space="preserve"> </w:t>
            </w:r>
            <w:r>
              <w:rPr>
                <w:color w:val="010202"/>
                <w:sz w:val="19"/>
              </w:rPr>
              <w:t>tweeted</w:t>
            </w:r>
            <w:r w:rsidR="00280352">
              <w:rPr>
                <w:color w:val="010202"/>
                <w:sz w:val="19"/>
              </w:rPr>
              <w:t xml:space="preserve"> count</w:t>
            </w:r>
          </w:p>
        </w:tc>
        <w:tc>
          <w:tcPr>
            <w:tcW w:w="1466" w:type="dxa"/>
          </w:tcPr>
          <w:p w14:paraId="0F7C049C" w14:textId="1A972FE9" w:rsidR="006A72C9" w:rsidRDefault="00280352">
            <w:pPr>
              <w:pStyle w:val="TableParagraph"/>
              <w:spacing w:before="32" w:line="307" w:lineRule="auto"/>
              <w:ind w:right="627"/>
              <w:rPr>
                <w:sz w:val="19"/>
              </w:rPr>
            </w:pPr>
            <w:r>
              <w:rPr>
                <w:color w:val="010202"/>
                <w:sz w:val="19"/>
              </w:rPr>
              <w:t xml:space="preserve">Security </w:t>
            </w:r>
            <w:proofErr w:type="gramStart"/>
            <w:r>
              <w:rPr>
                <w:color w:val="010202"/>
                <w:sz w:val="19"/>
              </w:rPr>
              <w:t>factor(</w:t>
            </w:r>
            <w:proofErr w:type="gramEnd"/>
            <w:r w:rsidR="00375EF8">
              <w:rPr>
                <w:color w:val="010202"/>
                <w:sz w:val="19"/>
              </w:rPr>
              <w:t>tweets</w:t>
            </w:r>
          </w:p>
          <w:p w14:paraId="23C98839" w14:textId="77777777" w:rsidR="006A72C9" w:rsidRDefault="00280352">
            <w:pPr>
              <w:pStyle w:val="TableParagraph"/>
              <w:spacing w:before="1"/>
              <w:rPr>
                <w:sz w:val="19"/>
              </w:rPr>
            </w:pPr>
            <w:r>
              <w:rPr>
                <w:color w:val="010202"/>
                <w:sz w:val="19"/>
              </w:rPr>
              <w:t>strength)</w:t>
            </w:r>
          </w:p>
        </w:tc>
      </w:tr>
      <w:tr w:rsidR="006A72C9" w14:paraId="77280B09" w14:textId="77777777">
        <w:trPr>
          <w:trHeight w:val="260"/>
        </w:trPr>
        <w:tc>
          <w:tcPr>
            <w:tcW w:w="1818" w:type="dxa"/>
          </w:tcPr>
          <w:p w14:paraId="7934EA99" w14:textId="77777777" w:rsidR="006A72C9" w:rsidRDefault="00C57C81">
            <w:pPr>
              <w:pStyle w:val="TableParagraph"/>
              <w:ind w:left="111"/>
              <w:rPr>
                <w:sz w:val="19"/>
              </w:rPr>
            </w:pPr>
            <w:r>
              <w:rPr>
                <w:color w:val="010202"/>
                <w:sz w:val="19"/>
              </w:rPr>
              <w:t>Delhi</w:t>
            </w:r>
          </w:p>
        </w:tc>
        <w:tc>
          <w:tcPr>
            <w:tcW w:w="1774" w:type="dxa"/>
          </w:tcPr>
          <w:p w14:paraId="7E18E48B" w14:textId="77777777" w:rsidR="006A72C9" w:rsidRDefault="00C57C81">
            <w:pPr>
              <w:pStyle w:val="TableParagraph"/>
              <w:ind w:left="108"/>
              <w:rPr>
                <w:sz w:val="19"/>
              </w:rPr>
            </w:pPr>
            <w:r>
              <w:rPr>
                <w:color w:val="010202"/>
                <w:sz w:val="19"/>
              </w:rPr>
              <w:t>173,94</w:t>
            </w:r>
            <w:r w:rsidR="00280352">
              <w:rPr>
                <w:color w:val="010202"/>
                <w:sz w:val="19"/>
              </w:rPr>
              <w:t>3</w:t>
            </w:r>
          </w:p>
        </w:tc>
        <w:tc>
          <w:tcPr>
            <w:tcW w:w="1466" w:type="dxa"/>
          </w:tcPr>
          <w:p w14:paraId="1C04972B" w14:textId="77777777" w:rsidR="006A72C9" w:rsidRDefault="00C57C81">
            <w:pPr>
              <w:pStyle w:val="TableParagraph"/>
              <w:rPr>
                <w:sz w:val="19"/>
              </w:rPr>
            </w:pPr>
            <w:r>
              <w:rPr>
                <w:color w:val="010202"/>
                <w:sz w:val="19"/>
              </w:rPr>
              <w:t>7</w:t>
            </w:r>
            <w:r w:rsidR="00280352">
              <w:rPr>
                <w:color w:val="010202"/>
                <w:sz w:val="19"/>
              </w:rPr>
              <w:t>4</w:t>
            </w:r>
            <w:r>
              <w:rPr>
                <w:color w:val="010202"/>
                <w:sz w:val="19"/>
              </w:rPr>
              <w:t>%</w:t>
            </w:r>
          </w:p>
        </w:tc>
      </w:tr>
      <w:tr w:rsidR="006A72C9" w14:paraId="2F6145FC" w14:textId="77777777">
        <w:trPr>
          <w:trHeight w:val="260"/>
        </w:trPr>
        <w:tc>
          <w:tcPr>
            <w:tcW w:w="1818" w:type="dxa"/>
          </w:tcPr>
          <w:p w14:paraId="563C3DDF" w14:textId="77777777" w:rsidR="006A72C9" w:rsidRDefault="00C57C81">
            <w:pPr>
              <w:pStyle w:val="TableParagraph"/>
              <w:ind w:left="111"/>
              <w:rPr>
                <w:sz w:val="19"/>
              </w:rPr>
            </w:pPr>
            <w:r>
              <w:rPr>
                <w:color w:val="010202"/>
                <w:sz w:val="19"/>
              </w:rPr>
              <w:t>Mumbai</w:t>
            </w:r>
          </w:p>
        </w:tc>
        <w:tc>
          <w:tcPr>
            <w:tcW w:w="1774" w:type="dxa"/>
          </w:tcPr>
          <w:p w14:paraId="601E798A" w14:textId="77777777" w:rsidR="006A72C9" w:rsidRDefault="00C57C81">
            <w:pPr>
              <w:pStyle w:val="TableParagraph"/>
              <w:ind w:left="108"/>
              <w:rPr>
                <w:sz w:val="19"/>
              </w:rPr>
            </w:pPr>
            <w:r>
              <w:rPr>
                <w:color w:val="010202"/>
                <w:sz w:val="19"/>
              </w:rPr>
              <w:t>42,94</w:t>
            </w:r>
            <w:r w:rsidR="00280352">
              <w:rPr>
                <w:color w:val="010202"/>
                <w:sz w:val="19"/>
              </w:rPr>
              <w:t>5</w:t>
            </w:r>
          </w:p>
        </w:tc>
        <w:tc>
          <w:tcPr>
            <w:tcW w:w="1466" w:type="dxa"/>
          </w:tcPr>
          <w:p w14:paraId="0C2981B2" w14:textId="77777777" w:rsidR="006A72C9" w:rsidRDefault="00C57C81">
            <w:pPr>
              <w:pStyle w:val="TableParagraph"/>
              <w:rPr>
                <w:sz w:val="19"/>
              </w:rPr>
            </w:pPr>
            <w:r>
              <w:rPr>
                <w:color w:val="010202"/>
                <w:sz w:val="19"/>
              </w:rPr>
              <w:t>93.</w:t>
            </w:r>
            <w:r w:rsidR="00280352">
              <w:rPr>
                <w:color w:val="010202"/>
                <w:sz w:val="19"/>
              </w:rPr>
              <w:t>2</w:t>
            </w:r>
            <w:r>
              <w:rPr>
                <w:color w:val="010202"/>
                <w:sz w:val="19"/>
              </w:rPr>
              <w:t>%</w:t>
            </w:r>
          </w:p>
        </w:tc>
      </w:tr>
      <w:tr w:rsidR="006A72C9" w14:paraId="12F3FAC8" w14:textId="77777777">
        <w:trPr>
          <w:trHeight w:val="260"/>
        </w:trPr>
        <w:tc>
          <w:tcPr>
            <w:tcW w:w="1818" w:type="dxa"/>
          </w:tcPr>
          <w:p w14:paraId="41C6907D" w14:textId="77777777" w:rsidR="006A72C9" w:rsidRDefault="00280352">
            <w:pPr>
              <w:pStyle w:val="TableParagraph"/>
              <w:ind w:left="111"/>
              <w:rPr>
                <w:sz w:val="19"/>
              </w:rPr>
            </w:pPr>
            <w:r>
              <w:rPr>
                <w:color w:val="010202"/>
                <w:sz w:val="19"/>
              </w:rPr>
              <w:t>Hyderabad</w:t>
            </w:r>
          </w:p>
        </w:tc>
        <w:tc>
          <w:tcPr>
            <w:tcW w:w="1774" w:type="dxa"/>
          </w:tcPr>
          <w:p w14:paraId="79A1F13C" w14:textId="77777777" w:rsidR="006A72C9" w:rsidRDefault="00C57C81">
            <w:pPr>
              <w:pStyle w:val="TableParagraph"/>
              <w:ind w:left="108"/>
              <w:rPr>
                <w:sz w:val="19"/>
              </w:rPr>
            </w:pPr>
            <w:r>
              <w:rPr>
                <w:color w:val="010202"/>
                <w:sz w:val="19"/>
              </w:rPr>
              <w:t>23,99</w:t>
            </w:r>
            <w:r w:rsidR="00280352">
              <w:rPr>
                <w:color w:val="010202"/>
                <w:sz w:val="19"/>
              </w:rPr>
              <w:t>2</w:t>
            </w:r>
          </w:p>
        </w:tc>
        <w:tc>
          <w:tcPr>
            <w:tcW w:w="1466" w:type="dxa"/>
          </w:tcPr>
          <w:p w14:paraId="54B0853B" w14:textId="77777777" w:rsidR="00280352" w:rsidRPr="00280352" w:rsidRDefault="00C57C81" w:rsidP="00280352">
            <w:pPr>
              <w:pStyle w:val="TableParagraph"/>
              <w:rPr>
                <w:color w:val="010202"/>
                <w:sz w:val="19"/>
              </w:rPr>
            </w:pPr>
            <w:r>
              <w:rPr>
                <w:color w:val="010202"/>
                <w:sz w:val="19"/>
              </w:rPr>
              <w:t>96.</w:t>
            </w:r>
            <w:r w:rsidR="00280352">
              <w:rPr>
                <w:color w:val="010202"/>
                <w:sz w:val="19"/>
              </w:rPr>
              <w:t>9%</w:t>
            </w:r>
          </w:p>
        </w:tc>
      </w:tr>
      <w:tr w:rsidR="006A72C9" w14:paraId="2B6032F3" w14:textId="77777777">
        <w:trPr>
          <w:trHeight w:val="260"/>
        </w:trPr>
        <w:tc>
          <w:tcPr>
            <w:tcW w:w="1818" w:type="dxa"/>
          </w:tcPr>
          <w:p w14:paraId="34E89609" w14:textId="77777777" w:rsidR="006A72C9" w:rsidRDefault="00280352">
            <w:pPr>
              <w:pStyle w:val="TableParagraph"/>
              <w:ind w:left="111"/>
              <w:rPr>
                <w:sz w:val="19"/>
              </w:rPr>
            </w:pPr>
            <w:r>
              <w:rPr>
                <w:color w:val="010202"/>
                <w:sz w:val="19"/>
              </w:rPr>
              <w:t>Bangalore</w:t>
            </w:r>
          </w:p>
        </w:tc>
        <w:tc>
          <w:tcPr>
            <w:tcW w:w="1774" w:type="dxa"/>
          </w:tcPr>
          <w:p w14:paraId="59D0A6C4" w14:textId="77777777" w:rsidR="006A72C9" w:rsidRDefault="00C57C81">
            <w:pPr>
              <w:pStyle w:val="TableParagraph"/>
              <w:ind w:left="108"/>
              <w:rPr>
                <w:sz w:val="19"/>
              </w:rPr>
            </w:pPr>
            <w:r>
              <w:rPr>
                <w:color w:val="010202"/>
                <w:sz w:val="19"/>
              </w:rPr>
              <w:t>13,44</w:t>
            </w:r>
            <w:r w:rsidR="00280352">
              <w:rPr>
                <w:color w:val="010202"/>
                <w:sz w:val="19"/>
              </w:rPr>
              <w:t>0</w:t>
            </w:r>
          </w:p>
        </w:tc>
        <w:tc>
          <w:tcPr>
            <w:tcW w:w="1466" w:type="dxa"/>
          </w:tcPr>
          <w:p w14:paraId="349AA2B1" w14:textId="77777777" w:rsidR="006A72C9" w:rsidRDefault="00C57C81">
            <w:pPr>
              <w:pStyle w:val="TableParagraph"/>
              <w:rPr>
                <w:sz w:val="19"/>
              </w:rPr>
            </w:pPr>
            <w:r>
              <w:rPr>
                <w:color w:val="010202"/>
                <w:sz w:val="19"/>
              </w:rPr>
              <w:t>9</w:t>
            </w:r>
            <w:r w:rsidR="00280352">
              <w:rPr>
                <w:color w:val="010202"/>
                <w:sz w:val="19"/>
              </w:rPr>
              <w:t>4</w:t>
            </w:r>
            <w:r>
              <w:rPr>
                <w:color w:val="010202"/>
                <w:sz w:val="19"/>
              </w:rPr>
              <w:t>%</w:t>
            </w:r>
          </w:p>
        </w:tc>
      </w:tr>
    </w:tbl>
    <w:p w14:paraId="248F552B" w14:textId="77777777" w:rsidR="006A72C9" w:rsidRDefault="006A72C9">
      <w:pPr>
        <w:rPr>
          <w:sz w:val="19"/>
        </w:rPr>
        <w:sectPr w:rsidR="006A72C9">
          <w:type w:val="continuous"/>
          <w:pgSz w:w="11910" w:h="16840"/>
          <w:pgMar w:top="1600" w:right="660" w:bottom="280" w:left="700" w:header="720" w:footer="720" w:gutter="0"/>
          <w:cols w:space="720"/>
        </w:sectPr>
      </w:pPr>
    </w:p>
    <w:p w14:paraId="29C311A3" w14:textId="77777777" w:rsidR="006A72C9" w:rsidRDefault="006A72C9">
      <w:pPr>
        <w:pStyle w:val="BodyText"/>
        <w:ind w:left="0"/>
        <w:jc w:val="left"/>
        <w:rPr>
          <w:rFonts w:ascii="Georgia"/>
          <w:sz w:val="24"/>
        </w:rPr>
      </w:pPr>
    </w:p>
    <w:p w14:paraId="3B886AD7" w14:textId="77777777" w:rsidR="006A72C9" w:rsidRDefault="00C57C81">
      <w:pPr>
        <w:spacing w:before="201"/>
        <w:ind w:left="1162"/>
        <w:rPr>
          <w:rFonts w:ascii="Georgia"/>
          <w:sz w:val="17"/>
        </w:rPr>
      </w:pPr>
      <w:r>
        <w:rPr>
          <w:rFonts w:ascii="Georgia"/>
          <w:color w:val="010202"/>
          <w:sz w:val="17"/>
        </w:rPr>
        <w:t>Fig.2.TwitterAPI application website</w:t>
      </w:r>
    </w:p>
    <w:p w14:paraId="7B777EA9" w14:textId="77777777" w:rsidR="006A72C9" w:rsidRDefault="00C57C81">
      <w:pPr>
        <w:pStyle w:val="ListParagraph"/>
        <w:numPr>
          <w:ilvl w:val="0"/>
          <w:numId w:val="3"/>
        </w:numPr>
        <w:tabs>
          <w:tab w:val="left" w:pos="367"/>
        </w:tabs>
        <w:spacing w:before="161"/>
        <w:rPr>
          <w:i/>
          <w:sz w:val="19"/>
        </w:rPr>
      </w:pPr>
      <w:r>
        <w:rPr>
          <w:i/>
          <w:color w:val="010202"/>
          <w:w w:val="105"/>
          <w:sz w:val="19"/>
        </w:rPr>
        <w:t>Result</w:t>
      </w:r>
    </w:p>
    <w:p w14:paraId="32432151" w14:textId="77777777" w:rsidR="006A72C9" w:rsidRDefault="0056628B">
      <w:pPr>
        <w:pStyle w:val="BodyText"/>
        <w:spacing w:before="160" w:line="247" w:lineRule="auto"/>
        <w:ind w:right="40"/>
      </w:pPr>
      <w:r>
        <w:rPr>
          <w:color w:val="010202"/>
        </w:rPr>
        <w:t xml:space="preserve">The following result shows the sample output for the </w:t>
      </w:r>
      <w:r w:rsidR="00FE0244">
        <w:rPr>
          <w:color w:val="010202"/>
        </w:rPr>
        <w:t>query word</w:t>
      </w:r>
      <w:r>
        <w:rPr>
          <w:color w:val="010202"/>
        </w:rPr>
        <w:t xml:space="preserve"> ‘rape’ on the basis of </w:t>
      </w:r>
      <w:r w:rsidR="00FE0244">
        <w:rPr>
          <w:color w:val="010202"/>
        </w:rPr>
        <w:t xml:space="preserve">the </w:t>
      </w:r>
      <w:r>
        <w:rPr>
          <w:color w:val="010202"/>
        </w:rPr>
        <w:t xml:space="preserve">previous 300 words or tweets from </w:t>
      </w:r>
      <w:r w:rsidR="00FE0244">
        <w:rPr>
          <w:color w:val="010202"/>
        </w:rPr>
        <w:t>Twitter</w:t>
      </w:r>
      <w:r>
        <w:rPr>
          <w:color w:val="010202"/>
        </w:rPr>
        <w:t>.</w:t>
      </w:r>
    </w:p>
    <w:p w14:paraId="5461E715" w14:textId="77777777" w:rsidR="006A72C9" w:rsidRDefault="00C57C81">
      <w:pPr>
        <w:pStyle w:val="ListParagraph"/>
        <w:numPr>
          <w:ilvl w:val="0"/>
          <w:numId w:val="2"/>
        </w:numPr>
        <w:tabs>
          <w:tab w:val="left" w:pos="489"/>
          <w:tab w:val="left" w:pos="491"/>
        </w:tabs>
        <w:spacing w:before="192"/>
        <w:jc w:val="left"/>
        <w:rPr>
          <w:sz w:val="19"/>
        </w:rPr>
      </w:pPr>
      <w:r>
        <w:rPr>
          <w:color w:val="010202"/>
          <w:sz w:val="19"/>
        </w:rPr>
        <w:t>Positivetweetspercentage:1</w:t>
      </w:r>
      <w:r w:rsidR="0056628B">
        <w:rPr>
          <w:color w:val="010202"/>
          <w:sz w:val="19"/>
        </w:rPr>
        <w:t>5</w:t>
      </w:r>
      <w:r>
        <w:rPr>
          <w:color w:val="010202"/>
          <w:sz w:val="19"/>
        </w:rPr>
        <w:t>.39%</w:t>
      </w:r>
    </w:p>
    <w:p w14:paraId="4AEAF57B" w14:textId="77777777" w:rsidR="006A72C9" w:rsidRDefault="00C57C81">
      <w:pPr>
        <w:pStyle w:val="ListParagraph"/>
        <w:numPr>
          <w:ilvl w:val="0"/>
          <w:numId w:val="2"/>
        </w:numPr>
        <w:tabs>
          <w:tab w:val="left" w:pos="489"/>
          <w:tab w:val="left" w:pos="491"/>
        </w:tabs>
        <w:spacing w:before="122"/>
        <w:jc w:val="left"/>
        <w:rPr>
          <w:sz w:val="19"/>
        </w:rPr>
      </w:pPr>
      <w:r>
        <w:rPr>
          <w:color w:val="010202"/>
          <w:sz w:val="19"/>
        </w:rPr>
        <w:t>Negativetweetspercentage:7</w:t>
      </w:r>
      <w:r w:rsidR="0056628B">
        <w:rPr>
          <w:color w:val="010202"/>
          <w:sz w:val="19"/>
        </w:rPr>
        <w:t>1</w:t>
      </w:r>
      <w:r>
        <w:rPr>
          <w:color w:val="010202"/>
          <w:sz w:val="19"/>
        </w:rPr>
        <w:t>.13%</w:t>
      </w:r>
    </w:p>
    <w:p w14:paraId="32D85C41" w14:textId="77777777" w:rsidR="006A72C9" w:rsidRDefault="00C57C81">
      <w:pPr>
        <w:pStyle w:val="ListParagraph"/>
        <w:numPr>
          <w:ilvl w:val="0"/>
          <w:numId w:val="2"/>
        </w:numPr>
        <w:tabs>
          <w:tab w:val="left" w:pos="489"/>
          <w:tab w:val="left" w:pos="491"/>
        </w:tabs>
        <w:spacing w:before="123"/>
        <w:jc w:val="left"/>
        <w:rPr>
          <w:sz w:val="19"/>
        </w:rPr>
      </w:pPr>
      <w:r>
        <w:rPr>
          <w:color w:val="010202"/>
          <w:sz w:val="19"/>
        </w:rPr>
        <w:t>Neutraltweetspercentage:1</w:t>
      </w:r>
      <w:r w:rsidR="0056628B">
        <w:rPr>
          <w:color w:val="010202"/>
          <w:sz w:val="19"/>
        </w:rPr>
        <w:t>3</w:t>
      </w:r>
      <w:r>
        <w:rPr>
          <w:color w:val="010202"/>
          <w:sz w:val="19"/>
        </w:rPr>
        <w:t>.47%</w:t>
      </w:r>
    </w:p>
    <w:p w14:paraId="31580B05" w14:textId="77777777" w:rsidR="006A72C9" w:rsidRDefault="0056628B">
      <w:pPr>
        <w:pStyle w:val="BodyText"/>
        <w:spacing w:before="122"/>
      </w:pPr>
      <w:r>
        <w:rPr>
          <w:color w:val="010202"/>
        </w:rPr>
        <w:t xml:space="preserve">Some of the tweets taken from </w:t>
      </w:r>
      <w:r w:rsidR="00FE0244">
        <w:rPr>
          <w:color w:val="010202"/>
        </w:rPr>
        <w:t xml:space="preserve">the </w:t>
      </w:r>
      <w:proofErr w:type="gramStart"/>
      <w:r>
        <w:rPr>
          <w:color w:val="010202"/>
        </w:rPr>
        <w:t>database :</w:t>
      </w:r>
      <w:proofErr w:type="gramEnd"/>
    </w:p>
    <w:p w14:paraId="19AB9DC1" w14:textId="77777777" w:rsidR="006A72C9" w:rsidRDefault="0056628B">
      <w:pPr>
        <w:pStyle w:val="BodyText"/>
        <w:spacing w:before="199" w:line="244" w:lineRule="auto"/>
        <w:ind w:right="38"/>
      </w:pPr>
      <w:r>
        <w:rPr>
          <w:color w:val="010202"/>
        </w:rPr>
        <w:t>&lt;tw</w:t>
      </w:r>
      <w:r w:rsidR="00FE0244">
        <w:rPr>
          <w:color w:val="010202"/>
        </w:rPr>
        <w:t>e</w:t>
      </w:r>
      <w:r>
        <w:rPr>
          <w:color w:val="010202"/>
        </w:rPr>
        <w:t>et&gt;</w:t>
      </w:r>
      <w:proofErr w:type="gramStart"/>
      <w:r>
        <w:rPr>
          <w:color w:val="010202"/>
        </w:rPr>
        <w:t>=</w:t>
      </w:r>
      <w:r w:rsidR="00ED58AB">
        <w:rPr>
          <w:color w:val="010202"/>
        </w:rPr>
        <w:t>”</w:t>
      </w:r>
      <w:r>
        <w:rPr>
          <w:color w:val="010202"/>
        </w:rPr>
        <w:t>@</w:t>
      </w:r>
      <w:proofErr w:type="spellStart"/>
      <w:proofErr w:type="gramEnd"/>
      <w:r>
        <w:rPr>
          <w:color w:val="010202"/>
        </w:rPr>
        <w:t>ReenaYadav</w:t>
      </w:r>
      <w:proofErr w:type="spellEnd"/>
      <w:r>
        <w:rPr>
          <w:color w:val="010202"/>
        </w:rPr>
        <w:t xml:space="preserve"> sexual violence on ladies #Mizoram in a place of army which work </w:t>
      </w:r>
      <w:proofErr w:type="spellStart"/>
      <w:r>
        <w:rPr>
          <w:color w:val="010202"/>
        </w:rPr>
        <w:t>under#AFSTA</w:t>
      </w:r>
      <w:proofErr w:type="spellEnd"/>
      <w:r>
        <w:rPr>
          <w:color w:val="010202"/>
        </w:rPr>
        <w:t xml:space="preserve"> from</w:t>
      </w:r>
    </w:p>
    <w:p w14:paraId="67CFADE8" w14:textId="00E40E8A" w:rsidR="006A72C9" w:rsidRDefault="00C57C81">
      <w:pPr>
        <w:pStyle w:val="ListParagraph"/>
        <w:numPr>
          <w:ilvl w:val="0"/>
          <w:numId w:val="3"/>
        </w:numPr>
        <w:tabs>
          <w:tab w:val="left" w:pos="379"/>
        </w:tabs>
        <w:spacing w:before="121"/>
        <w:ind w:left="378" w:hanging="239"/>
        <w:rPr>
          <w:i/>
          <w:sz w:val="19"/>
        </w:rPr>
      </w:pPr>
      <w:r>
        <w:rPr>
          <w:i/>
          <w:color w:val="010202"/>
          <w:spacing w:val="-2"/>
          <w:w w:val="111"/>
          <w:sz w:val="19"/>
        </w:rPr>
        <w:br w:type="column"/>
      </w:r>
      <w:r>
        <w:rPr>
          <w:i/>
          <w:color w:val="010202"/>
          <w:w w:val="105"/>
          <w:sz w:val="19"/>
        </w:rPr>
        <w:t>Final</w:t>
      </w:r>
      <w:r w:rsidR="00375EF8">
        <w:rPr>
          <w:i/>
          <w:color w:val="010202"/>
          <w:w w:val="105"/>
          <w:sz w:val="19"/>
        </w:rPr>
        <w:t xml:space="preserve"> </w:t>
      </w:r>
      <w:r>
        <w:rPr>
          <w:i/>
          <w:color w:val="010202"/>
          <w:w w:val="105"/>
          <w:sz w:val="19"/>
        </w:rPr>
        <w:t>Report</w:t>
      </w:r>
    </w:p>
    <w:p w14:paraId="254F9159" w14:textId="57CB0E2D" w:rsidR="006A72C9" w:rsidRDefault="007A6246">
      <w:pPr>
        <w:pStyle w:val="BodyText"/>
        <w:spacing w:before="160" w:line="247" w:lineRule="auto"/>
        <w:ind w:right="184"/>
      </w:pPr>
      <w:r>
        <w:rPr>
          <w:color w:val="010202"/>
        </w:rPr>
        <w:t>When the program is been run numerous times, the results would be altered</w:t>
      </w:r>
      <w:r w:rsidR="00FE0244">
        <w:rPr>
          <w:color w:val="010202"/>
        </w:rPr>
        <w:t xml:space="preserve"> in</w:t>
      </w:r>
      <w:r>
        <w:rPr>
          <w:color w:val="010202"/>
        </w:rPr>
        <w:t xml:space="preserve"> all the instances with a minimal variance on the basis of tweets taken as inputs. The program </w:t>
      </w:r>
      <w:r w:rsidR="00FE0244">
        <w:rPr>
          <w:color w:val="010202"/>
        </w:rPr>
        <w:t>runs</w:t>
      </w:r>
      <w:r>
        <w:rPr>
          <w:color w:val="010202"/>
        </w:rPr>
        <w:t xml:space="preserve"> for 3 times and the result </w:t>
      </w:r>
      <w:r w:rsidR="00375EF8">
        <w:rPr>
          <w:color w:val="010202"/>
        </w:rPr>
        <w:t>would be the required average for provided outputs.</w:t>
      </w:r>
    </w:p>
    <w:p w14:paraId="7887C4AB" w14:textId="314A4354" w:rsidR="006A72C9" w:rsidRDefault="00375EF8">
      <w:pPr>
        <w:pStyle w:val="BodyText"/>
        <w:spacing w:before="189" w:line="244" w:lineRule="auto"/>
        <w:ind w:right="183"/>
      </w:pPr>
      <w:r>
        <w:rPr>
          <w:color w:val="010202"/>
        </w:rPr>
        <w:t xml:space="preserve">When the tweets that are neutral </w:t>
      </w:r>
      <w:r w:rsidR="007A6246">
        <w:rPr>
          <w:color w:val="010202"/>
        </w:rPr>
        <w:t xml:space="preserve">appear to be more, then it illustrates that most people are not opting for either </w:t>
      </w:r>
      <w:r w:rsidR="00FE0244">
        <w:rPr>
          <w:color w:val="010202"/>
        </w:rPr>
        <w:t xml:space="preserve">the </w:t>
      </w:r>
      <w:r w:rsidR="007A6246">
        <w:rPr>
          <w:color w:val="010202"/>
        </w:rPr>
        <w:t>positive or negative side of opinion.</w:t>
      </w:r>
      <w:r w:rsidR="00F52C2A">
        <w:rPr>
          <w:color w:val="010202"/>
        </w:rPr>
        <w:t xml:space="preserve"> </w:t>
      </w:r>
      <w:r w:rsidR="007A6246">
        <w:rPr>
          <w:color w:val="010202"/>
        </w:rPr>
        <w:t xml:space="preserve">It is also necessary to ensure that the results may vary on the basis of the different datasets used and also depending on the complexity of the situation for instance rape </w:t>
      </w:r>
      <w:r w:rsidR="00FE0244">
        <w:rPr>
          <w:color w:val="010202"/>
        </w:rPr>
        <w:t>scenarios</w:t>
      </w:r>
      <w:r w:rsidR="007A6246">
        <w:rPr>
          <w:color w:val="010202"/>
        </w:rPr>
        <w:t xml:space="preserve"> became </w:t>
      </w:r>
      <w:r w:rsidR="00FE0244">
        <w:rPr>
          <w:color w:val="010202"/>
        </w:rPr>
        <w:t xml:space="preserve">a </w:t>
      </w:r>
      <w:r w:rsidR="007A6246">
        <w:rPr>
          <w:color w:val="010202"/>
        </w:rPr>
        <w:t xml:space="preserve">worldwide </w:t>
      </w:r>
      <w:r w:rsidR="00FE0244">
        <w:rPr>
          <w:color w:val="010202"/>
        </w:rPr>
        <w:t>trend</w:t>
      </w:r>
      <w:r w:rsidR="007A6246">
        <w:rPr>
          <w:color w:val="010202"/>
        </w:rPr>
        <w:t xml:space="preserve"> in the year 2015.</w:t>
      </w:r>
      <w:r w:rsidR="00FE0244">
        <w:rPr>
          <w:color w:val="010202"/>
        </w:rPr>
        <w:t xml:space="preserve"> From the depicted </w:t>
      </w:r>
      <w:r>
        <w:rPr>
          <w:color w:val="010202"/>
        </w:rPr>
        <w:t xml:space="preserve">data, we could conclude that Hyderabad would be the most secure city and </w:t>
      </w:r>
      <w:r w:rsidR="00F52C2A">
        <w:rPr>
          <w:color w:val="010202"/>
        </w:rPr>
        <w:t>Delhi</w:t>
      </w:r>
      <w:r>
        <w:rPr>
          <w:color w:val="010202"/>
        </w:rPr>
        <w:t xml:space="preserve"> has the least percentage in the terms of safety and security.</w:t>
      </w:r>
    </w:p>
    <w:p w14:paraId="0B90BCF3" w14:textId="77777777" w:rsidR="006A72C9" w:rsidRDefault="006A72C9">
      <w:pPr>
        <w:spacing w:line="244" w:lineRule="auto"/>
        <w:sectPr w:rsidR="006A72C9">
          <w:type w:val="continuous"/>
          <w:pgSz w:w="11910" w:h="16840"/>
          <w:pgMar w:top="1600" w:right="660" w:bottom="280" w:left="700" w:header="720" w:footer="720" w:gutter="0"/>
          <w:cols w:num="2" w:space="720" w:equalWidth="0">
            <w:col w:w="5113" w:space="172"/>
            <w:col w:w="5265"/>
          </w:cols>
        </w:sectPr>
      </w:pPr>
    </w:p>
    <w:p w14:paraId="4AAD6E40" w14:textId="77777777" w:rsidR="006A72C9" w:rsidRDefault="006A72C9">
      <w:pPr>
        <w:pStyle w:val="BodyText"/>
        <w:spacing w:before="8"/>
        <w:ind w:left="0"/>
        <w:jc w:val="left"/>
        <w:rPr>
          <w:sz w:val="14"/>
        </w:rPr>
      </w:pPr>
    </w:p>
    <w:p w14:paraId="7A6B5B06" w14:textId="77777777" w:rsidR="006A72C9" w:rsidRDefault="006A72C9">
      <w:pPr>
        <w:rPr>
          <w:sz w:val="14"/>
        </w:rPr>
        <w:sectPr w:rsidR="006A72C9">
          <w:pgSz w:w="11910" w:h="16840"/>
          <w:pgMar w:top="1820" w:right="660" w:bottom="1980" w:left="700" w:header="1399" w:footer="1792" w:gutter="0"/>
          <w:cols w:space="720"/>
        </w:sectPr>
      </w:pPr>
    </w:p>
    <w:p w14:paraId="038FE3DA" w14:textId="77777777" w:rsidR="006A72C9" w:rsidRDefault="00C57C81">
      <w:pPr>
        <w:pStyle w:val="ListParagraph"/>
        <w:numPr>
          <w:ilvl w:val="0"/>
          <w:numId w:val="4"/>
        </w:numPr>
        <w:tabs>
          <w:tab w:val="left" w:pos="578"/>
          <w:tab w:val="left" w:pos="579"/>
        </w:tabs>
        <w:spacing w:before="130"/>
        <w:rPr>
          <w:rFonts w:ascii="Georgia"/>
          <w:sz w:val="19"/>
        </w:rPr>
      </w:pPr>
      <w:r>
        <w:rPr>
          <w:rFonts w:ascii="Georgia"/>
          <w:color w:val="010202"/>
          <w:w w:val="105"/>
          <w:sz w:val="19"/>
        </w:rPr>
        <w:t>CONCLUSION</w:t>
      </w:r>
    </w:p>
    <w:p w14:paraId="4224E09C" w14:textId="76112EE6" w:rsidR="006A72C9" w:rsidRDefault="00DF027F">
      <w:pPr>
        <w:pStyle w:val="BodyText"/>
        <w:spacing w:before="122" w:line="244" w:lineRule="auto"/>
        <w:ind w:right="43"/>
      </w:pPr>
      <w:r>
        <w:rPr>
          <w:color w:val="010202"/>
        </w:rPr>
        <w:t>This research has been so essential to gather up abundant data from Twitter like tweets and text messages which are countless in a day through the means of different machine learning algorithms, as they constitute a large part in collecting big amounts of data, especially like SPC algorithm which plays a vital role in classifying data into the respective groups</w:t>
      </w:r>
      <w:r>
        <w:rPr>
          <w:color w:val="010202"/>
          <w:spacing w:val="1"/>
        </w:rPr>
        <w:t xml:space="preserve">. SVM is another such algorithm that is used to obtain data and examine the safety </w:t>
      </w:r>
      <w:r w:rsidR="00375EF8">
        <w:rPr>
          <w:color w:val="010202"/>
          <w:spacing w:val="1"/>
        </w:rPr>
        <w:t>measurement of ladies in various cities of India.</w:t>
      </w:r>
    </w:p>
    <w:p w14:paraId="1BC9A647" w14:textId="77777777" w:rsidR="006A72C9" w:rsidRDefault="00C57C81">
      <w:pPr>
        <w:pStyle w:val="BodyText"/>
        <w:spacing w:before="206"/>
        <w:jc w:val="left"/>
        <w:rPr>
          <w:rFonts w:ascii="Georgia"/>
        </w:rPr>
      </w:pPr>
      <w:r>
        <w:rPr>
          <w:rFonts w:ascii="Georgia"/>
          <w:color w:val="010202"/>
          <w:w w:val="105"/>
        </w:rPr>
        <w:t>REFERENCES</w:t>
      </w:r>
    </w:p>
    <w:p w14:paraId="21FCB0F6" w14:textId="77777777" w:rsidR="006A72C9" w:rsidRPr="00DB65B1" w:rsidRDefault="00C57C81">
      <w:pPr>
        <w:pStyle w:val="ListParagraph"/>
        <w:numPr>
          <w:ilvl w:val="0"/>
          <w:numId w:val="1"/>
        </w:numPr>
        <w:tabs>
          <w:tab w:val="left" w:pos="561"/>
        </w:tabs>
        <w:spacing w:before="121" w:line="247" w:lineRule="auto"/>
        <w:ind w:right="39"/>
        <w:jc w:val="both"/>
        <w:rPr>
          <w:sz w:val="20"/>
        </w:rPr>
      </w:pPr>
      <w:r w:rsidRPr="00DB65B1">
        <w:rPr>
          <w:color w:val="010202"/>
          <w:w w:val="105"/>
          <w:sz w:val="20"/>
        </w:rPr>
        <w:t xml:space="preserve">Agarwal, </w:t>
      </w:r>
      <w:proofErr w:type="spellStart"/>
      <w:r w:rsidRPr="00DB65B1">
        <w:rPr>
          <w:color w:val="010202"/>
          <w:w w:val="105"/>
          <w:sz w:val="20"/>
        </w:rPr>
        <w:t>Apoorv</w:t>
      </w:r>
      <w:proofErr w:type="spellEnd"/>
      <w:r w:rsidRPr="00DB65B1">
        <w:rPr>
          <w:color w:val="010202"/>
          <w:w w:val="105"/>
          <w:sz w:val="20"/>
        </w:rPr>
        <w:t xml:space="preserve">, </w:t>
      </w:r>
      <w:proofErr w:type="spellStart"/>
      <w:r w:rsidRPr="00DB65B1">
        <w:rPr>
          <w:color w:val="010202"/>
          <w:w w:val="105"/>
          <w:sz w:val="20"/>
        </w:rPr>
        <w:t>Fadi</w:t>
      </w:r>
      <w:proofErr w:type="spellEnd"/>
      <w:r w:rsidRPr="00DB65B1">
        <w:rPr>
          <w:color w:val="010202"/>
          <w:w w:val="105"/>
          <w:sz w:val="20"/>
        </w:rPr>
        <w:t xml:space="preserve"> </w:t>
      </w:r>
      <w:proofErr w:type="spellStart"/>
      <w:r w:rsidRPr="00DB65B1">
        <w:rPr>
          <w:color w:val="010202"/>
          <w:w w:val="105"/>
          <w:sz w:val="20"/>
        </w:rPr>
        <w:t>Biadsy</w:t>
      </w:r>
      <w:proofErr w:type="spellEnd"/>
      <w:r w:rsidRPr="00DB65B1">
        <w:rPr>
          <w:color w:val="010202"/>
          <w:w w:val="105"/>
          <w:sz w:val="20"/>
        </w:rPr>
        <w:t xml:space="preserve">, and Kathleen R. </w:t>
      </w:r>
      <w:proofErr w:type="spellStart"/>
      <w:r w:rsidRPr="00DB65B1">
        <w:rPr>
          <w:color w:val="010202"/>
          <w:w w:val="105"/>
          <w:sz w:val="20"/>
        </w:rPr>
        <w:t>Mckeown</w:t>
      </w:r>
      <w:proofErr w:type="spellEnd"/>
      <w:r w:rsidRPr="00DB65B1">
        <w:rPr>
          <w:color w:val="010202"/>
          <w:w w:val="105"/>
          <w:sz w:val="20"/>
        </w:rPr>
        <w:t>."Contextual phrase-level polarity analysis using lexical affects</w:t>
      </w:r>
      <w:r w:rsidR="00DB65B1">
        <w:rPr>
          <w:color w:val="010202"/>
          <w:w w:val="105"/>
          <w:sz w:val="20"/>
        </w:rPr>
        <w:t xml:space="preserve"> </w:t>
      </w:r>
      <w:r w:rsidRPr="00DB65B1">
        <w:rPr>
          <w:color w:val="010202"/>
          <w:w w:val="105"/>
          <w:sz w:val="20"/>
        </w:rPr>
        <w:t>coring</w:t>
      </w:r>
      <w:r w:rsidR="00DB65B1">
        <w:rPr>
          <w:color w:val="010202"/>
          <w:w w:val="105"/>
          <w:sz w:val="20"/>
        </w:rPr>
        <w:t xml:space="preserve"> </w:t>
      </w:r>
      <w:r w:rsidRPr="00DB65B1">
        <w:rPr>
          <w:color w:val="010202"/>
          <w:w w:val="105"/>
          <w:sz w:val="20"/>
        </w:rPr>
        <w:t>and</w:t>
      </w:r>
      <w:r w:rsidR="00DB65B1">
        <w:rPr>
          <w:color w:val="010202"/>
          <w:w w:val="105"/>
          <w:sz w:val="20"/>
        </w:rPr>
        <w:t xml:space="preserve"> </w:t>
      </w:r>
      <w:proofErr w:type="spellStart"/>
      <w:r w:rsidRPr="00DB65B1">
        <w:rPr>
          <w:color w:val="010202"/>
          <w:w w:val="105"/>
          <w:sz w:val="20"/>
        </w:rPr>
        <w:t>syntacticn</w:t>
      </w:r>
      <w:proofErr w:type="spellEnd"/>
      <w:r w:rsidRPr="00DB65B1">
        <w:rPr>
          <w:color w:val="010202"/>
          <w:w w:val="105"/>
          <w:sz w:val="20"/>
        </w:rPr>
        <w:t>-grams.</w:t>
      </w:r>
      <w:r w:rsidR="00DB65B1">
        <w:rPr>
          <w:color w:val="010202"/>
          <w:w w:val="105"/>
          <w:sz w:val="20"/>
        </w:rPr>
        <w:t xml:space="preserve"> </w:t>
      </w:r>
      <w:r w:rsidRPr="00DB65B1">
        <w:rPr>
          <w:color w:val="010202"/>
          <w:w w:val="105"/>
          <w:sz w:val="20"/>
        </w:rPr>
        <w:t>"Proceedings</w:t>
      </w:r>
      <w:r w:rsidR="00DB65B1">
        <w:rPr>
          <w:color w:val="010202"/>
          <w:w w:val="105"/>
          <w:sz w:val="20"/>
        </w:rPr>
        <w:t xml:space="preserve"> </w:t>
      </w:r>
      <w:r w:rsidRPr="00DB65B1">
        <w:rPr>
          <w:color w:val="010202"/>
          <w:w w:val="105"/>
          <w:sz w:val="20"/>
        </w:rPr>
        <w:t>of</w:t>
      </w:r>
      <w:r w:rsidR="00DB65B1">
        <w:rPr>
          <w:color w:val="010202"/>
          <w:w w:val="105"/>
          <w:sz w:val="20"/>
        </w:rPr>
        <w:t xml:space="preserve"> </w:t>
      </w:r>
      <w:r w:rsidRPr="00DB65B1">
        <w:rPr>
          <w:color w:val="010202"/>
          <w:w w:val="105"/>
          <w:sz w:val="20"/>
        </w:rPr>
        <w:t>the</w:t>
      </w:r>
      <w:r w:rsidR="00DB65B1">
        <w:rPr>
          <w:color w:val="010202"/>
          <w:w w:val="105"/>
          <w:sz w:val="20"/>
        </w:rPr>
        <w:t xml:space="preserve"> </w:t>
      </w:r>
      <w:r w:rsidRPr="00DB65B1">
        <w:rPr>
          <w:color w:val="010202"/>
          <w:w w:val="105"/>
          <w:sz w:val="20"/>
        </w:rPr>
        <w:t>12</w:t>
      </w:r>
      <w:r w:rsidRPr="00DB65B1">
        <w:rPr>
          <w:color w:val="010202"/>
          <w:w w:val="105"/>
          <w:sz w:val="20"/>
          <w:vertAlign w:val="superscript"/>
        </w:rPr>
        <w:t>th</w:t>
      </w:r>
      <w:r w:rsidR="00DB65B1">
        <w:rPr>
          <w:color w:val="010202"/>
          <w:w w:val="105"/>
          <w:sz w:val="20"/>
        </w:rPr>
        <w:t xml:space="preserve"> </w:t>
      </w:r>
      <w:r w:rsidRPr="00DB65B1">
        <w:rPr>
          <w:color w:val="010202"/>
          <w:w w:val="105"/>
          <w:sz w:val="20"/>
        </w:rPr>
        <w:t>Conference of the European Chapter of the Association for</w:t>
      </w:r>
      <w:r w:rsidR="00DB65B1">
        <w:rPr>
          <w:color w:val="010202"/>
          <w:w w:val="105"/>
          <w:sz w:val="20"/>
        </w:rPr>
        <w:t xml:space="preserve"> </w:t>
      </w:r>
      <w:r w:rsidRPr="00DB65B1">
        <w:rPr>
          <w:color w:val="010202"/>
          <w:w w:val="105"/>
          <w:sz w:val="20"/>
        </w:rPr>
        <w:t>Computational</w:t>
      </w:r>
      <w:r w:rsidR="00DB65B1">
        <w:rPr>
          <w:color w:val="010202"/>
          <w:w w:val="105"/>
          <w:sz w:val="20"/>
        </w:rPr>
        <w:t xml:space="preserve"> </w:t>
      </w:r>
      <w:r w:rsidRPr="00DB65B1">
        <w:rPr>
          <w:color w:val="010202"/>
          <w:w w:val="105"/>
          <w:sz w:val="20"/>
        </w:rPr>
        <w:t>Linguistics.</w:t>
      </w:r>
      <w:r w:rsidR="00DB65B1">
        <w:rPr>
          <w:color w:val="010202"/>
          <w:w w:val="105"/>
          <w:sz w:val="20"/>
        </w:rPr>
        <w:t xml:space="preserve"> </w:t>
      </w:r>
      <w:r w:rsidRPr="00DB65B1">
        <w:rPr>
          <w:color w:val="010202"/>
          <w:w w:val="105"/>
          <w:sz w:val="20"/>
        </w:rPr>
        <w:t>Association</w:t>
      </w:r>
      <w:r w:rsidR="00DB65B1">
        <w:rPr>
          <w:color w:val="010202"/>
          <w:w w:val="105"/>
          <w:sz w:val="20"/>
        </w:rPr>
        <w:t xml:space="preserve"> </w:t>
      </w:r>
      <w:r w:rsidRPr="00DB65B1">
        <w:rPr>
          <w:color w:val="010202"/>
          <w:w w:val="105"/>
          <w:sz w:val="20"/>
        </w:rPr>
        <w:t>for</w:t>
      </w:r>
      <w:r w:rsidR="00DB65B1">
        <w:rPr>
          <w:color w:val="010202"/>
          <w:w w:val="105"/>
          <w:sz w:val="20"/>
        </w:rPr>
        <w:t xml:space="preserve"> </w:t>
      </w:r>
      <w:r w:rsidRPr="00DB65B1">
        <w:rPr>
          <w:color w:val="010202"/>
          <w:w w:val="105"/>
          <w:sz w:val="20"/>
        </w:rPr>
        <w:t>Computational</w:t>
      </w:r>
      <w:r w:rsidR="00DB65B1">
        <w:rPr>
          <w:color w:val="010202"/>
          <w:w w:val="105"/>
          <w:sz w:val="20"/>
        </w:rPr>
        <w:t xml:space="preserve"> </w:t>
      </w:r>
      <w:r w:rsidRPr="00DB65B1">
        <w:rPr>
          <w:color w:val="010202"/>
          <w:w w:val="105"/>
          <w:sz w:val="20"/>
        </w:rPr>
        <w:t>Linguistics,</w:t>
      </w:r>
      <w:r w:rsidR="00DB65B1">
        <w:rPr>
          <w:color w:val="010202"/>
          <w:w w:val="105"/>
          <w:sz w:val="20"/>
        </w:rPr>
        <w:t xml:space="preserve"> </w:t>
      </w:r>
      <w:r w:rsidRPr="00DB65B1">
        <w:rPr>
          <w:color w:val="010202"/>
          <w:w w:val="105"/>
          <w:sz w:val="20"/>
        </w:rPr>
        <w:t>2009.</w:t>
      </w:r>
    </w:p>
    <w:p w14:paraId="761D858F" w14:textId="77777777" w:rsidR="006A72C9" w:rsidRPr="00DB65B1" w:rsidRDefault="00C57C81">
      <w:pPr>
        <w:pStyle w:val="ListParagraph"/>
        <w:numPr>
          <w:ilvl w:val="0"/>
          <w:numId w:val="1"/>
        </w:numPr>
        <w:tabs>
          <w:tab w:val="left" w:pos="561"/>
        </w:tabs>
        <w:spacing w:before="20" w:line="247" w:lineRule="auto"/>
        <w:ind w:right="41" w:hanging="420"/>
        <w:jc w:val="both"/>
        <w:rPr>
          <w:sz w:val="20"/>
        </w:rPr>
      </w:pPr>
      <w:r w:rsidRPr="00DB65B1">
        <w:rPr>
          <w:color w:val="010202"/>
          <w:w w:val="105"/>
          <w:sz w:val="20"/>
        </w:rPr>
        <w:t>Barbosa,</w:t>
      </w:r>
      <w:r w:rsidR="00DB65B1">
        <w:rPr>
          <w:color w:val="010202"/>
          <w:w w:val="105"/>
          <w:sz w:val="20"/>
        </w:rPr>
        <w:t xml:space="preserve"> </w:t>
      </w:r>
      <w:r w:rsidRPr="00DB65B1">
        <w:rPr>
          <w:color w:val="010202"/>
          <w:w w:val="105"/>
          <w:sz w:val="20"/>
        </w:rPr>
        <w:t>Luciano,</w:t>
      </w:r>
      <w:r w:rsidR="00DB65B1">
        <w:rPr>
          <w:color w:val="010202"/>
          <w:w w:val="105"/>
          <w:sz w:val="20"/>
        </w:rPr>
        <w:t xml:space="preserve"> </w:t>
      </w:r>
      <w:r w:rsidRPr="00DB65B1">
        <w:rPr>
          <w:color w:val="010202"/>
          <w:w w:val="105"/>
          <w:sz w:val="20"/>
        </w:rPr>
        <w:t>and</w:t>
      </w:r>
      <w:r w:rsidR="00DB65B1">
        <w:rPr>
          <w:color w:val="010202"/>
          <w:w w:val="105"/>
          <w:sz w:val="20"/>
        </w:rPr>
        <w:t xml:space="preserve"> </w:t>
      </w:r>
      <w:proofErr w:type="spellStart"/>
      <w:r w:rsidRPr="00DB65B1">
        <w:rPr>
          <w:color w:val="010202"/>
          <w:w w:val="105"/>
          <w:sz w:val="20"/>
        </w:rPr>
        <w:t>Junlan</w:t>
      </w:r>
      <w:proofErr w:type="spellEnd"/>
      <w:r w:rsidR="00DB65B1">
        <w:rPr>
          <w:color w:val="010202"/>
          <w:w w:val="105"/>
          <w:sz w:val="20"/>
        </w:rPr>
        <w:t xml:space="preserve"> </w:t>
      </w:r>
      <w:r w:rsidRPr="00DB65B1">
        <w:rPr>
          <w:color w:val="010202"/>
          <w:w w:val="105"/>
          <w:sz w:val="20"/>
        </w:rPr>
        <w:t>Feng.</w:t>
      </w:r>
      <w:r w:rsidR="00DB65B1">
        <w:rPr>
          <w:color w:val="010202"/>
          <w:w w:val="105"/>
          <w:sz w:val="20"/>
        </w:rPr>
        <w:t xml:space="preserve"> </w:t>
      </w:r>
      <w:r w:rsidRPr="00DB65B1">
        <w:rPr>
          <w:color w:val="010202"/>
          <w:w w:val="105"/>
          <w:sz w:val="20"/>
        </w:rPr>
        <w:t>"Robust</w:t>
      </w:r>
      <w:r w:rsidR="00DB65B1">
        <w:rPr>
          <w:color w:val="010202"/>
          <w:w w:val="105"/>
          <w:sz w:val="20"/>
        </w:rPr>
        <w:t xml:space="preserve"> </w:t>
      </w:r>
      <w:r w:rsidRPr="00DB65B1">
        <w:rPr>
          <w:color w:val="010202"/>
          <w:w w:val="105"/>
          <w:sz w:val="20"/>
        </w:rPr>
        <w:t>sentiment</w:t>
      </w:r>
      <w:r w:rsidR="00DB65B1">
        <w:rPr>
          <w:color w:val="010202"/>
          <w:w w:val="105"/>
          <w:sz w:val="20"/>
        </w:rPr>
        <w:t xml:space="preserve"> </w:t>
      </w:r>
      <w:r w:rsidRPr="00DB65B1">
        <w:rPr>
          <w:color w:val="010202"/>
          <w:spacing w:val="-1"/>
          <w:w w:val="105"/>
          <w:sz w:val="20"/>
        </w:rPr>
        <w:t>detection</w:t>
      </w:r>
      <w:r w:rsidR="00DB65B1">
        <w:rPr>
          <w:color w:val="010202"/>
          <w:spacing w:val="-1"/>
          <w:w w:val="105"/>
          <w:sz w:val="20"/>
        </w:rPr>
        <w:t xml:space="preserve"> </w:t>
      </w:r>
      <w:r w:rsidRPr="00DB65B1">
        <w:rPr>
          <w:color w:val="010202"/>
          <w:spacing w:val="-1"/>
          <w:w w:val="105"/>
          <w:sz w:val="20"/>
        </w:rPr>
        <w:t>on</w:t>
      </w:r>
      <w:r w:rsidR="00DB65B1">
        <w:rPr>
          <w:color w:val="010202"/>
          <w:spacing w:val="-1"/>
          <w:w w:val="105"/>
          <w:sz w:val="20"/>
        </w:rPr>
        <w:t xml:space="preserve"> </w:t>
      </w:r>
      <w:r w:rsidR="00DF027F" w:rsidRPr="00DB65B1">
        <w:rPr>
          <w:color w:val="010202"/>
          <w:spacing w:val="-1"/>
          <w:w w:val="105"/>
          <w:sz w:val="20"/>
        </w:rPr>
        <w:t>Twitter</w:t>
      </w:r>
      <w:r w:rsidR="00DB65B1">
        <w:rPr>
          <w:color w:val="010202"/>
          <w:spacing w:val="-1"/>
          <w:w w:val="105"/>
          <w:sz w:val="20"/>
        </w:rPr>
        <w:t xml:space="preserve"> </w:t>
      </w:r>
      <w:r w:rsidRPr="00DB65B1">
        <w:rPr>
          <w:color w:val="010202"/>
          <w:spacing w:val="-1"/>
          <w:w w:val="105"/>
          <w:sz w:val="20"/>
        </w:rPr>
        <w:t>from</w:t>
      </w:r>
      <w:r w:rsidR="00DB65B1">
        <w:rPr>
          <w:color w:val="010202"/>
          <w:spacing w:val="-1"/>
          <w:w w:val="105"/>
          <w:sz w:val="20"/>
        </w:rPr>
        <w:t xml:space="preserve"> </w:t>
      </w:r>
      <w:r w:rsidRPr="00DB65B1">
        <w:rPr>
          <w:color w:val="010202"/>
          <w:spacing w:val="-1"/>
          <w:w w:val="105"/>
          <w:sz w:val="20"/>
        </w:rPr>
        <w:t>biased</w:t>
      </w:r>
      <w:r w:rsidR="00DB65B1">
        <w:rPr>
          <w:color w:val="010202"/>
          <w:spacing w:val="-1"/>
          <w:w w:val="105"/>
          <w:sz w:val="20"/>
        </w:rPr>
        <w:t xml:space="preserve"> </w:t>
      </w:r>
      <w:r w:rsidRPr="00DB65B1">
        <w:rPr>
          <w:color w:val="010202"/>
          <w:spacing w:val="-1"/>
          <w:w w:val="105"/>
          <w:sz w:val="20"/>
        </w:rPr>
        <w:t>and</w:t>
      </w:r>
      <w:r w:rsidR="00DB65B1">
        <w:rPr>
          <w:color w:val="010202"/>
          <w:spacing w:val="-1"/>
          <w:w w:val="105"/>
          <w:sz w:val="20"/>
        </w:rPr>
        <w:t xml:space="preserve"> </w:t>
      </w:r>
      <w:r w:rsidRPr="00DB65B1">
        <w:rPr>
          <w:color w:val="010202"/>
          <w:spacing w:val="-1"/>
          <w:w w:val="105"/>
          <w:sz w:val="20"/>
        </w:rPr>
        <w:t>noisy</w:t>
      </w:r>
      <w:r w:rsidR="00DB65B1">
        <w:rPr>
          <w:color w:val="010202"/>
          <w:spacing w:val="-1"/>
          <w:w w:val="105"/>
          <w:sz w:val="20"/>
        </w:rPr>
        <w:t xml:space="preserve"> </w:t>
      </w:r>
      <w:r w:rsidRPr="00DB65B1">
        <w:rPr>
          <w:color w:val="010202"/>
          <w:spacing w:val="-1"/>
          <w:w w:val="105"/>
          <w:sz w:val="20"/>
        </w:rPr>
        <w:t>data.</w:t>
      </w:r>
      <w:r w:rsidR="00DB65B1">
        <w:rPr>
          <w:color w:val="010202"/>
          <w:spacing w:val="-1"/>
          <w:w w:val="105"/>
          <w:sz w:val="20"/>
        </w:rPr>
        <w:t xml:space="preserve"> </w:t>
      </w:r>
      <w:r w:rsidRPr="00DB65B1">
        <w:rPr>
          <w:color w:val="010202"/>
          <w:spacing w:val="-1"/>
          <w:w w:val="105"/>
          <w:sz w:val="20"/>
        </w:rPr>
        <w:t>"</w:t>
      </w:r>
      <w:r w:rsidRPr="00DB65B1">
        <w:rPr>
          <w:color w:val="010202"/>
          <w:w w:val="105"/>
          <w:sz w:val="20"/>
        </w:rPr>
        <w:t>Proceedings</w:t>
      </w:r>
      <w:r w:rsidR="00DB65B1">
        <w:rPr>
          <w:color w:val="010202"/>
          <w:w w:val="105"/>
          <w:sz w:val="20"/>
        </w:rPr>
        <w:t xml:space="preserve"> </w:t>
      </w:r>
      <w:r w:rsidRPr="00DB65B1">
        <w:rPr>
          <w:color w:val="010202"/>
          <w:w w:val="105"/>
          <w:sz w:val="20"/>
        </w:rPr>
        <w:t>of</w:t>
      </w:r>
      <w:r w:rsidR="00DB65B1">
        <w:rPr>
          <w:color w:val="010202"/>
          <w:w w:val="105"/>
          <w:sz w:val="20"/>
        </w:rPr>
        <w:t xml:space="preserve"> </w:t>
      </w:r>
      <w:r w:rsidRPr="00DB65B1">
        <w:rPr>
          <w:color w:val="010202"/>
          <w:w w:val="105"/>
          <w:sz w:val="20"/>
        </w:rPr>
        <w:t>the</w:t>
      </w:r>
      <w:r w:rsidR="00DB65B1">
        <w:rPr>
          <w:color w:val="010202"/>
          <w:w w:val="105"/>
          <w:sz w:val="20"/>
        </w:rPr>
        <w:t xml:space="preserve"> </w:t>
      </w:r>
      <w:r w:rsidRPr="00DB65B1">
        <w:rPr>
          <w:color w:val="010202"/>
          <w:w w:val="105"/>
          <w:sz w:val="20"/>
        </w:rPr>
        <w:t>23</w:t>
      </w:r>
      <w:r w:rsidRPr="00DB65B1">
        <w:rPr>
          <w:color w:val="010202"/>
          <w:w w:val="105"/>
          <w:sz w:val="20"/>
          <w:vertAlign w:val="superscript"/>
        </w:rPr>
        <w:t>rd</w:t>
      </w:r>
      <w:r w:rsidR="00DB65B1">
        <w:rPr>
          <w:color w:val="010202"/>
          <w:w w:val="105"/>
          <w:sz w:val="20"/>
        </w:rPr>
        <w:t xml:space="preserve"> </w:t>
      </w:r>
      <w:r w:rsidRPr="00DB65B1">
        <w:rPr>
          <w:color w:val="010202"/>
          <w:w w:val="105"/>
          <w:sz w:val="20"/>
        </w:rPr>
        <w:t>international</w:t>
      </w:r>
      <w:r w:rsidR="00DB65B1">
        <w:rPr>
          <w:color w:val="010202"/>
          <w:w w:val="105"/>
          <w:sz w:val="20"/>
        </w:rPr>
        <w:t xml:space="preserve"> </w:t>
      </w:r>
      <w:r w:rsidRPr="00DB65B1">
        <w:rPr>
          <w:color w:val="010202"/>
          <w:w w:val="105"/>
          <w:sz w:val="20"/>
        </w:rPr>
        <w:t>conference</w:t>
      </w:r>
      <w:r w:rsidR="00DB65B1">
        <w:rPr>
          <w:color w:val="010202"/>
          <w:w w:val="105"/>
          <w:sz w:val="20"/>
        </w:rPr>
        <w:t xml:space="preserve"> </w:t>
      </w:r>
      <w:r w:rsidRPr="00DB65B1">
        <w:rPr>
          <w:color w:val="010202"/>
          <w:w w:val="105"/>
          <w:sz w:val="20"/>
        </w:rPr>
        <w:t>on</w:t>
      </w:r>
      <w:r w:rsidR="00DB65B1">
        <w:rPr>
          <w:color w:val="010202"/>
          <w:w w:val="105"/>
          <w:sz w:val="20"/>
        </w:rPr>
        <w:t xml:space="preserve"> </w:t>
      </w:r>
      <w:r w:rsidRPr="00DB65B1">
        <w:rPr>
          <w:color w:val="010202"/>
          <w:w w:val="105"/>
          <w:sz w:val="20"/>
        </w:rPr>
        <w:t>computational</w:t>
      </w:r>
      <w:r w:rsidR="00DB65B1">
        <w:rPr>
          <w:color w:val="010202"/>
          <w:w w:val="105"/>
          <w:sz w:val="20"/>
        </w:rPr>
        <w:t xml:space="preserve"> </w:t>
      </w:r>
      <w:r w:rsidRPr="00DB65B1">
        <w:rPr>
          <w:color w:val="010202"/>
          <w:w w:val="105"/>
          <w:sz w:val="20"/>
        </w:rPr>
        <w:t>linguistics:</w:t>
      </w:r>
      <w:r w:rsidR="00DB65B1">
        <w:rPr>
          <w:color w:val="010202"/>
          <w:w w:val="105"/>
          <w:sz w:val="20"/>
        </w:rPr>
        <w:t xml:space="preserve"> </w:t>
      </w:r>
      <w:r w:rsidRPr="00DB65B1">
        <w:rPr>
          <w:color w:val="010202"/>
          <w:w w:val="105"/>
          <w:sz w:val="20"/>
        </w:rPr>
        <w:t>posters.</w:t>
      </w:r>
      <w:r w:rsidR="00DB65B1">
        <w:rPr>
          <w:color w:val="010202"/>
          <w:w w:val="105"/>
          <w:sz w:val="20"/>
        </w:rPr>
        <w:t xml:space="preserve"> </w:t>
      </w:r>
      <w:r w:rsidRPr="00DB65B1">
        <w:rPr>
          <w:color w:val="010202"/>
          <w:w w:val="105"/>
          <w:sz w:val="20"/>
        </w:rPr>
        <w:t>Association</w:t>
      </w:r>
      <w:r w:rsidR="00DB65B1">
        <w:rPr>
          <w:color w:val="010202"/>
          <w:w w:val="105"/>
          <w:sz w:val="20"/>
        </w:rPr>
        <w:t xml:space="preserve"> </w:t>
      </w:r>
      <w:r w:rsidRPr="00DB65B1">
        <w:rPr>
          <w:color w:val="010202"/>
          <w:w w:val="105"/>
          <w:sz w:val="20"/>
        </w:rPr>
        <w:t>for</w:t>
      </w:r>
      <w:r w:rsidR="00DB65B1">
        <w:rPr>
          <w:color w:val="010202"/>
          <w:w w:val="105"/>
          <w:sz w:val="20"/>
        </w:rPr>
        <w:t xml:space="preserve"> </w:t>
      </w:r>
      <w:r w:rsidRPr="00DB65B1">
        <w:rPr>
          <w:color w:val="010202"/>
          <w:w w:val="105"/>
          <w:sz w:val="20"/>
        </w:rPr>
        <w:t>Computational</w:t>
      </w:r>
      <w:r w:rsidR="00DB65B1">
        <w:rPr>
          <w:color w:val="010202"/>
          <w:w w:val="105"/>
          <w:sz w:val="20"/>
        </w:rPr>
        <w:t xml:space="preserve"> </w:t>
      </w:r>
      <w:r w:rsidRPr="00DB65B1">
        <w:rPr>
          <w:color w:val="010202"/>
          <w:w w:val="105"/>
          <w:sz w:val="20"/>
        </w:rPr>
        <w:t>Linguistics,2010.</w:t>
      </w:r>
    </w:p>
    <w:p w14:paraId="6599C7FE" w14:textId="77777777" w:rsidR="006A72C9" w:rsidRPr="00DB65B1" w:rsidRDefault="00C57C81">
      <w:pPr>
        <w:pStyle w:val="ListParagraph"/>
        <w:numPr>
          <w:ilvl w:val="0"/>
          <w:numId w:val="1"/>
        </w:numPr>
        <w:tabs>
          <w:tab w:val="left" w:pos="561"/>
        </w:tabs>
        <w:spacing w:line="247" w:lineRule="auto"/>
        <w:ind w:right="38"/>
        <w:jc w:val="both"/>
        <w:rPr>
          <w:sz w:val="20"/>
        </w:rPr>
      </w:pPr>
      <w:proofErr w:type="spellStart"/>
      <w:r w:rsidRPr="00DB65B1">
        <w:rPr>
          <w:color w:val="010202"/>
          <w:w w:val="105"/>
          <w:sz w:val="20"/>
        </w:rPr>
        <w:t>Bermingham</w:t>
      </w:r>
      <w:proofErr w:type="spellEnd"/>
      <w:r w:rsidRPr="00DB65B1">
        <w:rPr>
          <w:color w:val="010202"/>
          <w:w w:val="105"/>
          <w:sz w:val="20"/>
        </w:rPr>
        <w:t>,</w:t>
      </w:r>
      <w:r w:rsidR="00DB65B1">
        <w:rPr>
          <w:color w:val="010202"/>
          <w:w w:val="105"/>
          <w:sz w:val="20"/>
        </w:rPr>
        <w:t xml:space="preserve"> </w:t>
      </w:r>
      <w:r w:rsidRPr="00DB65B1">
        <w:rPr>
          <w:color w:val="010202"/>
          <w:w w:val="105"/>
          <w:sz w:val="20"/>
        </w:rPr>
        <w:t>Adam,</w:t>
      </w:r>
      <w:r w:rsidR="00DB65B1">
        <w:rPr>
          <w:color w:val="010202"/>
          <w:w w:val="105"/>
          <w:sz w:val="20"/>
        </w:rPr>
        <w:t xml:space="preserve"> </w:t>
      </w:r>
      <w:r w:rsidRPr="00DB65B1">
        <w:rPr>
          <w:color w:val="010202"/>
          <w:w w:val="105"/>
          <w:sz w:val="20"/>
        </w:rPr>
        <w:t>and</w:t>
      </w:r>
      <w:r w:rsidR="00DB65B1">
        <w:rPr>
          <w:color w:val="010202"/>
          <w:w w:val="105"/>
          <w:sz w:val="20"/>
        </w:rPr>
        <w:t xml:space="preserve"> </w:t>
      </w:r>
      <w:r w:rsidRPr="00DB65B1">
        <w:rPr>
          <w:color w:val="010202"/>
          <w:w w:val="105"/>
          <w:sz w:val="20"/>
        </w:rPr>
        <w:t>Alan</w:t>
      </w:r>
      <w:r w:rsidR="00DB65B1">
        <w:rPr>
          <w:color w:val="010202"/>
          <w:w w:val="105"/>
          <w:sz w:val="20"/>
        </w:rPr>
        <w:t xml:space="preserve"> </w:t>
      </w:r>
      <w:proofErr w:type="spellStart"/>
      <w:proofErr w:type="gramStart"/>
      <w:r w:rsidRPr="00DB65B1">
        <w:rPr>
          <w:color w:val="010202"/>
          <w:w w:val="105"/>
          <w:sz w:val="20"/>
        </w:rPr>
        <w:t>F.Smeaton</w:t>
      </w:r>
      <w:proofErr w:type="spellEnd"/>
      <w:proofErr w:type="gramEnd"/>
      <w:r w:rsidR="00DB65B1">
        <w:rPr>
          <w:color w:val="010202"/>
          <w:w w:val="105"/>
          <w:sz w:val="20"/>
        </w:rPr>
        <w:t xml:space="preserve"> </w:t>
      </w:r>
      <w:r w:rsidRPr="00DB65B1">
        <w:rPr>
          <w:color w:val="010202"/>
          <w:w w:val="105"/>
          <w:sz w:val="20"/>
        </w:rPr>
        <w:t>"Classifying</w:t>
      </w:r>
      <w:r w:rsidR="00DB65B1">
        <w:rPr>
          <w:color w:val="010202"/>
          <w:w w:val="105"/>
          <w:sz w:val="20"/>
        </w:rPr>
        <w:t xml:space="preserve"> </w:t>
      </w:r>
      <w:r w:rsidRPr="00DB65B1">
        <w:rPr>
          <w:color w:val="010202"/>
          <w:spacing w:val="-1"/>
          <w:w w:val="105"/>
          <w:sz w:val="20"/>
        </w:rPr>
        <w:t>sentiment</w:t>
      </w:r>
      <w:r w:rsidR="00DB65B1">
        <w:rPr>
          <w:color w:val="010202"/>
          <w:spacing w:val="-1"/>
          <w:w w:val="105"/>
          <w:sz w:val="20"/>
        </w:rPr>
        <w:t xml:space="preserve"> </w:t>
      </w:r>
      <w:r w:rsidRPr="00DB65B1">
        <w:rPr>
          <w:color w:val="010202"/>
          <w:spacing w:val="-1"/>
          <w:w w:val="105"/>
          <w:sz w:val="20"/>
        </w:rPr>
        <w:t>in</w:t>
      </w:r>
      <w:r w:rsidR="00DB65B1">
        <w:rPr>
          <w:color w:val="010202"/>
          <w:spacing w:val="-1"/>
          <w:w w:val="105"/>
          <w:sz w:val="20"/>
        </w:rPr>
        <w:t xml:space="preserve"> </w:t>
      </w:r>
      <w:r w:rsidRPr="00DB65B1">
        <w:rPr>
          <w:color w:val="010202"/>
          <w:spacing w:val="-1"/>
          <w:w w:val="105"/>
          <w:sz w:val="20"/>
        </w:rPr>
        <w:t>microblogs:</w:t>
      </w:r>
      <w:r w:rsidR="00DB65B1">
        <w:rPr>
          <w:color w:val="010202"/>
          <w:spacing w:val="-1"/>
          <w:w w:val="105"/>
          <w:sz w:val="20"/>
        </w:rPr>
        <w:t xml:space="preserve"> </w:t>
      </w:r>
      <w:r w:rsidRPr="00DB65B1">
        <w:rPr>
          <w:color w:val="010202"/>
          <w:spacing w:val="-1"/>
          <w:w w:val="105"/>
          <w:sz w:val="20"/>
        </w:rPr>
        <w:t>is</w:t>
      </w:r>
      <w:r w:rsidR="00DB65B1">
        <w:rPr>
          <w:color w:val="010202"/>
          <w:spacing w:val="-1"/>
          <w:w w:val="105"/>
          <w:sz w:val="20"/>
        </w:rPr>
        <w:t xml:space="preserve"> </w:t>
      </w:r>
      <w:r w:rsidRPr="00DB65B1">
        <w:rPr>
          <w:color w:val="010202"/>
          <w:spacing w:val="-1"/>
          <w:w w:val="105"/>
          <w:sz w:val="20"/>
        </w:rPr>
        <w:t>brevity</w:t>
      </w:r>
      <w:r w:rsidR="00DB65B1">
        <w:rPr>
          <w:color w:val="010202"/>
          <w:spacing w:val="-1"/>
          <w:w w:val="105"/>
          <w:sz w:val="20"/>
        </w:rPr>
        <w:t xml:space="preserve"> </w:t>
      </w:r>
      <w:r w:rsidRPr="00DB65B1">
        <w:rPr>
          <w:color w:val="010202"/>
          <w:spacing w:val="-1"/>
          <w:w w:val="105"/>
          <w:sz w:val="20"/>
        </w:rPr>
        <w:t>an</w:t>
      </w:r>
      <w:r w:rsidR="00DB65B1">
        <w:rPr>
          <w:color w:val="010202"/>
          <w:spacing w:val="-1"/>
          <w:w w:val="105"/>
          <w:sz w:val="20"/>
        </w:rPr>
        <w:t xml:space="preserve"> </w:t>
      </w:r>
      <w:proofErr w:type="spellStart"/>
      <w:r w:rsidRPr="00DB65B1">
        <w:rPr>
          <w:color w:val="010202"/>
          <w:spacing w:val="-1"/>
          <w:w w:val="105"/>
          <w:sz w:val="20"/>
        </w:rPr>
        <w:t>advantage?."Proceedings</w:t>
      </w:r>
      <w:proofErr w:type="spellEnd"/>
      <w:r w:rsidR="00DB65B1">
        <w:rPr>
          <w:color w:val="010202"/>
          <w:spacing w:val="-1"/>
          <w:w w:val="105"/>
          <w:sz w:val="20"/>
        </w:rPr>
        <w:t xml:space="preserve"> </w:t>
      </w:r>
      <w:r w:rsidRPr="00DB65B1">
        <w:rPr>
          <w:color w:val="010202"/>
          <w:w w:val="105"/>
          <w:sz w:val="20"/>
        </w:rPr>
        <w:t>of the 19th ACM international conference on Information and</w:t>
      </w:r>
      <w:r w:rsidR="00DB65B1">
        <w:rPr>
          <w:color w:val="010202"/>
          <w:w w:val="105"/>
          <w:sz w:val="20"/>
        </w:rPr>
        <w:t xml:space="preserve"> </w:t>
      </w:r>
      <w:r w:rsidRPr="00DB65B1">
        <w:rPr>
          <w:color w:val="010202"/>
          <w:w w:val="105"/>
          <w:sz w:val="20"/>
        </w:rPr>
        <w:t>knowledge</w:t>
      </w:r>
      <w:r w:rsidR="00DB65B1">
        <w:rPr>
          <w:color w:val="010202"/>
          <w:w w:val="105"/>
          <w:sz w:val="20"/>
        </w:rPr>
        <w:t xml:space="preserve"> </w:t>
      </w:r>
      <w:r w:rsidRPr="00DB65B1">
        <w:rPr>
          <w:color w:val="010202"/>
          <w:w w:val="105"/>
          <w:sz w:val="20"/>
        </w:rPr>
        <w:t>management.ACM,2010.</w:t>
      </w:r>
    </w:p>
    <w:p w14:paraId="579A3DA7" w14:textId="77777777" w:rsidR="006A72C9" w:rsidRPr="0083286B" w:rsidRDefault="00C57C81">
      <w:pPr>
        <w:pStyle w:val="ListParagraph"/>
        <w:numPr>
          <w:ilvl w:val="0"/>
          <w:numId w:val="1"/>
        </w:numPr>
        <w:tabs>
          <w:tab w:val="left" w:pos="561"/>
        </w:tabs>
        <w:spacing w:before="127" w:line="247" w:lineRule="auto"/>
        <w:ind w:right="180"/>
        <w:jc w:val="both"/>
        <w:rPr>
          <w:sz w:val="20"/>
        </w:rPr>
      </w:pPr>
      <w:r w:rsidRPr="00DB65B1">
        <w:rPr>
          <w:color w:val="010202"/>
          <w:spacing w:val="-3"/>
          <w:w w:val="102"/>
          <w:sz w:val="20"/>
        </w:rPr>
        <w:br w:type="column"/>
      </w:r>
      <w:proofErr w:type="spellStart"/>
      <w:r w:rsidRPr="00DB65B1">
        <w:rPr>
          <w:color w:val="010202"/>
          <w:w w:val="105"/>
          <w:sz w:val="20"/>
        </w:rPr>
        <w:t>Gamon</w:t>
      </w:r>
      <w:proofErr w:type="spellEnd"/>
      <w:r w:rsidRPr="00DB65B1">
        <w:rPr>
          <w:color w:val="010202"/>
          <w:w w:val="105"/>
          <w:sz w:val="20"/>
        </w:rPr>
        <w:t>,</w:t>
      </w:r>
      <w:r w:rsidR="00DB65B1">
        <w:rPr>
          <w:color w:val="010202"/>
          <w:w w:val="105"/>
          <w:sz w:val="20"/>
        </w:rPr>
        <w:t xml:space="preserve"> </w:t>
      </w:r>
      <w:r w:rsidRPr="00DB65B1">
        <w:rPr>
          <w:color w:val="010202"/>
          <w:w w:val="105"/>
          <w:sz w:val="20"/>
        </w:rPr>
        <w:t>Michael.</w:t>
      </w:r>
      <w:r w:rsidR="00DB65B1">
        <w:rPr>
          <w:color w:val="010202"/>
          <w:w w:val="105"/>
          <w:sz w:val="20"/>
        </w:rPr>
        <w:t xml:space="preserve"> </w:t>
      </w:r>
      <w:r w:rsidRPr="00DB65B1">
        <w:rPr>
          <w:color w:val="010202"/>
          <w:w w:val="105"/>
          <w:sz w:val="20"/>
        </w:rPr>
        <w:t>"Sentiment</w:t>
      </w:r>
      <w:r w:rsidR="00DB65B1">
        <w:rPr>
          <w:color w:val="010202"/>
          <w:w w:val="105"/>
          <w:sz w:val="20"/>
        </w:rPr>
        <w:t xml:space="preserve"> </w:t>
      </w:r>
      <w:r w:rsidRPr="00DB65B1">
        <w:rPr>
          <w:color w:val="010202"/>
          <w:w w:val="105"/>
          <w:sz w:val="20"/>
        </w:rPr>
        <w:t>classification</w:t>
      </w:r>
      <w:r w:rsidR="00DB65B1">
        <w:rPr>
          <w:color w:val="010202"/>
          <w:w w:val="105"/>
          <w:sz w:val="20"/>
        </w:rPr>
        <w:t xml:space="preserve"> </w:t>
      </w:r>
      <w:r w:rsidRPr="00DB65B1">
        <w:rPr>
          <w:color w:val="010202"/>
          <w:w w:val="105"/>
          <w:sz w:val="20"/>
        </w:rPr>
        <w:t>on</w:t>
      </w:r>
      <w:r w:rsidR="00DB65B1">
        <w:rPr>
          <w:color w:val="010202"/>
          <w:w w:val="105"/>
          <w:sz w:val="20"/>
        </w:rPr>
        <w:t xml:space="preserve"> </w:t>
      </w:r>
      <w:r w:rsidRPr="00DB65B1">
        <w:rPr>
          <w:color w:val="010202"/>
          <w:w w:val="105"/>
          <w:sz w:val="20"/>
        </w:rPr>
        <w:t>customer</w:t>
      </w:r>
      <w:r w:rsidR="00DB65B1">
        <w:rPr>
          <w:color w:val="010202"/>
          <w:w w:val="105"/>
          <w:sz w:val="20"/>
        </w:rPr>
        <w:t xml:space="preserve"> </w:t>
      </w:r>
      <w:r w:rsidRPr="00DB65B1">
        <w:rPr>
          <w:color w:val="010202"/>
          <w:w w:val="105"/>
          <w:sz w:val="20"/>
        </w:rPr>
        <w:t>feedback data: noisy data, large feature vectors, and the</w:t>
      </w:r>
      <w:r w:rsidR="00DB65B1">
        <w:rPr>
          <w:color w:val="010202"/>
          <w:w w:val="105"/>
          <w:sz w:val="20"/>
        </w:rPr>
        <w:t xml:space="preserve"> </w:t>
      </w:r>
      <w:r w:rsidRPr="00DB65B1">
        <w:rPr>
          <w:color w:val="010202"/>
          <w:w w:val="105"/>
          <w:sz w:val="20"/>
        </w:rPr>
        <w:t>role of</w:t>
      </w:r>
      <w:r w:rsidR="00DB65B1">
        <w:rPr>
          <w:color w:val="010202"/>
          <w:w w:val="105"/>
          <w:sz w:val="20"/>
        </w:rPr>
        <w:t xml:space="preserve"> </w:t>
      </w:r>
      <w:r w:rsidRPr="00DB65B1">
        <w:rPr>
          <w:color w:val="010202"/>
          <w:w w:val="105"/>
          <w:sz w:val="20"/>
        </w:rPr>
        <w:t>linguistic</w:t>
      </w:r>
      <w:r w:rsidR="00DB65B1">
        <w:rPr>
          <w:color w:val="010202"/>
          <w:w w:val="105"/>
          <w:sz w:val="20"/>
        </w:rPr>
        <w:t xml:space="preserve"> </w:t>
      </w:r>
      <w:proofErr w:type="spellStart"/>
      <w:r w:rsidRPr="00DB65B1">
        <w:rPr>
          <w:color w:val="010202"/>
          <w:w w:val="105"/>
          <w:sz w:val="20"/>
        </w:rPr>
        <w:t>analysis."Proceedings</w:t>
      </w:r>
      <w:proofErr w:type="spellEnd"/>
      <w:r w:rsidR="00DB65B1">
        <w:rPr>
          <w:color w:val="010202"/>
          <w:w w:val="105"/>
          <w:sz w:val="20"/>
        </w:rPr>
        <w:t xml:space="preserve"> </w:t>
      </w:r>
      <w:r w:rsidRPr="00DB65B1">
        <w:rPr>
          <w:color w:val="010202"/>
          <w:w w:val="105"/>
          <w:sz w:val="20"/>
        </w:rPr>
        <w:t>of</w:t>
      </w:r>
      <w:r w:rsidR="00DB65B1">
        <w:rPr>
          <w:color w:val="010202"/>
          <w:w w:val="105"/>
          <w:sz w:val="20"/>
        </w:rPr>
        <w:t xml:space="preserve"> </w:t>
      </w:r>
      <w:r w:rsidRPr="00DB65B1">
        <w:rPr>
          <w:color w:val="010202"/>
          <w:w w:val="105"/>
          <w:sz w:val="20"/>
        </w:rPr>
        <w:t>the</w:t>
      </w:r>
      <w:r w:rsidR="00DB65B1">
        <w:rPr>
          <w:color w:val="010202"/>
          <w:w w:val="105"/>
          <w:sz w:val="20"/>
        </w:rPr>
        <w:t xml:space="preserve"> </w:t>
      </w:r>
      <w:r w:rsidRPr="00DB65B1">
        <w:rPr>
          <w:color w:val="010202"/>
          <w:w w:val="105"/>
          <w:sz w:val="20"/>
        </w:rPr>
        <w:t>20</w:t>
      </w:r>
      <w:r w:rsidRPr="00DB65B1">
        <w:rPr>
          <w:color w:val="010202"/>
          <w:w w:val="105"/>
          <w:sz w:val="20"/>
          <w:vertAlign w:val="superscript"/>
        </w:rPr>
        <w:t>th</w:t>
      </w:r>
      <w:r w:rsidR="00DB65B1">
        <w:rPr>
          <w:color w:val="010202"/>
          <w:w w:val="105"/>
          <w:sz w:val="20"/>
        </w:rPr>
        <w:t xml:space="preserve"> </w:t>
      </w:r>
      <w:r w:rsidRPr="00DB65B1">
        <w:rPr>
          <w:color w:val="010202"/>
          <w:w w:val="105"/>
          <w:sz w:val="20"/>
        </w:rPr>
        <w:t>international</w:t>
      </w:r>
      <w:r w:rsidR="00DB65B1">
        <w:rPr>
          <w:color w:val="010202"/>
          <w:w w:val="105"/>
          <w:sz w:val="20"/>
        </w:rPr>
        <w:t xml:space="preserve"> </w:t>
      </w:r>
      <w:r w:rsidRPr="00DB65B1">
        <w:rPr>
          <w:color w:val="010202"/>
          <w:w w:val="105"/>
          <w:sz w:val="20"/>
        </w:rPr>
        <w:t>conference</w:t>
      </w:r>
      <w:r w:rsidR="00DB65B1">
        <w:rPr>
          <w:color w:val="010202"/>
          <w:w w:val="105"/>
          <w:sz w:val="20"/>
        </w:rPr>
        <w:t xml:space="preserve"> </w:t>
      </w:r>
      <w:r w:rsidRPr="00DB65B1">
        <w:rPr>
          <w:color w:val="010202"/>
          <w:w w:val="105"/>
          <w:sz w:val="20"/>
        </w:rPr>
        <w:t>on</w:t>
      </w:r>
      <w:r w:rsidR="00DB65B1">
        <w:rPr>
          <w:color w:val="010202"/>
          <w:w w:val="105"/>
          <w:sz w:val="20"/>
        </w:rPr>
        <w:t xml:space="preserve"> </w:t>
      </w:r>
      <w:r w:rsidRPr="00DB65B1">
        <w:rPr>
          <w:color w:val="010202"/>
          <w:w w:val="105"/>
          <w:sz w:val="20"/>
        </w:rPr>
        <w:t>Computational</w:t>
      </w:r>
      <w:r w:rsidR="00DB65B1">
        <w:rPr>
          <w:color w:val="010202"/>
          <w:w w:val="105"/>
          <w:sz w:val="20"/>
        </w:rPr>
        <w:t xml:space="preserve"> </w:t>
      </w:r>
      <w:r w:rsidRPr="00DB65B1">
        <w:rPr>
          <w:color w:val="010202"/>
          <w:w w:val="105"/>
          <w:sz w:val="20"/>
        </w:rPr>
        <w:t>Linguistics.</w:t>
      </w:r>
      <w:r w:rsidR="00DB65B1">
        <w:rPr>
          <w:color w:val="010202"/>
          <w:w w:val="105"/>
          <w:sz w:val="20"/>
        </w:rPr>
        <w:t xml:space="preserve"> </w:t>
      </w:r>
      <w:r w:rsidRPr="00DB65B1">
        <w:rPr>
          <w:color w:val="010202"/>
          <w:w w:val="105"/>
          <w:sz w:val="20"/>
        </w:rPr>
        <w:t>Association</w:t>
      </w:r>
      <w:r w:rsidR="00DB65B1">
        <w:rPr>
          <w:color w:val="010202"/>
          <w:w w:val="105"/>
          <w:sz w:val="20"/>
        </w:rPr>
        <w:t xml:space="preserve"> </w:t>
      </w:r>
      <w:r w:rsidRPr="00DB65B1">
        <w:rPr>
          <w:color w:val="010202"/>
          <w:w w:val="105"/>
          <w:sz w:val="20"/>
        </w:rPr>
        <w:t>for</w:t>
      </w:r>
      <w:r w:rsidR="00DB65B1">
        <w:rPr>
          <w:color w:val="010202"/>
          <w:w w:val="105"/>
          <w:sz w:val="20"/>
        </w:rPr>
        <w:t xml:space="preserve"> </w:t>
      </w:r>
      <w:r w:rsidRPr="00DB65B1">
        <w:rPr>
          <w:color w:val="010202"/>
          <w:w w:val="105"/>
          <w:sz w:val="20"/>
        </w:rPr>
        <w:t>Computational</w:t>
      </w:r>
      <w:r w:rsidR="00DB65B1">
        <w:rPr>
          <w:color w:val="010202"/>
          <w:w w:val="105"/>
          <w:sz w:val="20"/>
        </w:rPr>
        <w:t xml:space="preserve"> </w:t>
      </w:r>
      <w:r w:rsidRPr="00DB65B1">
        <w:rPr>
          <w:color w:val="010202"/>
          <w:w w:val="105"/>
          <w:sz w:val="20"/>
        </w:rPr>
        <w:t>Linguistics,2004.</w:t>
      </w:r>
    </w:p>
    <w:p w14:paraId="533C1C77" w14:textId="77777777" w:rsidR="0083286B" w:rsidRPr="00DB65B1" w:rsidRDefault="0083286B">
      <w:pPr>
        <w:pStyle w:val="ListParagraph"/>
        <w:numPr>
          <w:ilvl w:val="0"/>
          <w:numId w:val="1"/>
        </w:numPr>
        <w:tabs>
          <w:tab w:val="left" w:pos="561"/>
        </w:tabs>
        <w:spacing w:before="127" w:line="247" w:lineRule="auto"/>
        <w:ind w:right="180"/>
        <w:jc w:val="both"/>
        <w:rPr>
          <w:sz w:val="20"/>
        </w:rPr>
      </w:pPr>
      <w:r w:rsidRPr="0083286B">
        <w:rPr>
          <w:sz w:val="20"/>
        </w:rPr>
        <w:t xml:space="preserve">Albert Mayan J, </w:t>
      </w:r>
      <w:proofErr w:type="spellStart"/>
      <w:r w:rsidRPr="0083286B">
        <w:rPr>
          <w:sz w:val="20"/>
        </w:rPr>
        <w:t>Anto</w:t>
      </w:r>
      <w:proofErr w:type="spellEnd"/>
      <w:r w:rsidRPr="0083286B">
        <w:rPr>
          <w:sz w:val="20"/>
        </w:rPr>
        <w:t xml:space="preserve"> </w:t>
      </w:r>
      <w:proofErr w:type="spellStart"/>
      <w:r w:rsidRPr="0083286B">
        <w:rPr>
          <w:sz w:val="20"/>
        </w:rPr>
        <w:t>Praveena</w:t>
      </w:r>
      <w:proofErr w:type="spellEnd"/>
      <w:r w:rsidRPr="0083286B">
        <w:rPr>
          <w:sz w:val="20"/>
        </w:rPr>
        <w:t xml:space="preserve"> M </w:t>
      </w:r>
      <w:proofErr w:type="gramStart"/>
      <w:r w:rsidRPr="0083286B">
        <w:rPr>
          <w:sz w:val="20"/>
        </w:rPr>
        <w:t>D ,</w:t>
      </w:r>
      <w:proofErr w:type="gramEnd"/>
      <w:r w:rsidRPr="0083286B">
        <w:rPr>
          <w:sz w:val="20"/>
        </w:rPr>
        <w:t xml:space="preserve">  </w:t>
      </w:r>
      <w:proofErr w:type="spellStart"/>
      <w:r w:rsidRPr="0083286B">
        <w:rPr>
          <w:sz w:val="20"/>
        </w:rPr>
        <w:t>Telkar</w:t>
      </w:r>
      <w:proofErr w:type="spellEnd"/>
      <w:r w:rsidRPr="0083286B">
        <w:rPr>
          <w:sz w:val="20"/>
        </w:rPr>
        <w:t xml:space="preserve"> Bharath Rao ,  </w:t>
      </w:r>
      <w:proofErr w:type="spellStart"/>
      <w:r w:rsidRPr="0083286B">
        <w:rPr>
          <w:sz w:val="20"/>
        </w:rPr>
        <w:t>Uravakonda</w:t>
      </w:r>
      <w:proofErr w:type="spellEnd"/>
      <w:r w:rsidRPr="0083286B">
        <w:rPr>
          <w:sz w:val="20"/>
        </w:rPr>
        <w:t xml:space="preserve"> Uday Sagar</w:t>
      </w:r>
      <w:r>
        <w:rPr>
          <w:sz w:val="20"/>
        </w:rPr>
        <w:t xml:space="preserve"> </w:t>
      </w:r>
      <w:r w:rsidRPr="0083286B">
        <w:rPr>
          <w:sz w:val="20"/>
        </w:rPr>
        <w:t xml:space="preserve">(2018),"Optimized test data generation over suspicious implementation of oracle </w:t>
      </w:r>
      <w:proofErr w:type="spellStart"/>
      <w:r w:rsidRPr="0083286B">
        <w:rPr>
          <w:sz w:val="20"/>
        </w:rPr>
        <w:t>problem",IEEE</w:t>
      </w:r>
      <w:proofErr w:type="spellEnd"/>
      <w:r w:rsidRPr="0083286B">
        <w:rPr>
          <w:sz w:val="20"/>
        </w:rPr>
        <w:t xml:space="preserve"> International Conference on Power, Control, Signals and Instrumentation Engineering (ICPCSI-2017),pp.2559-2563.</w:t>
      </w:r>
    </w:p>
    <w:p w14:paraId="441CD12E" w14:textId="77777777" w:rsidR="006A72C9" w:rsidRPr="0083286B" w:rsidRDefault="00C57C81">
      <w:pPr>
        <w:pStyle w:val="ListParagraph"/>
        <w:numPr>
          <w:ilvl w:val="0"/>
          <w:numId w:val="1"/>
        </w:numPr>
        <w:tabs>
          <w:tab w:val="left" w:pos="561"/>
        </w:tabs>
        <w:spacing w:before="20" w:line="247" w:lineRule="auto"/>
        <w:ind w:right="180"/>
        <w:jc w:val="both"/>
        <w:rPr>
          <w:sz w:val="20"/>
        </w:rPr>
      </w:pPr>
      <w:r w:rsidRPr="00DB65B1">
        <w:rPr>
          <w:color w:val="010202"/>
          <w:w w:val="105"/>
          <w:sz w:val="20"/>
        </w:rPr>
        <w:t xml:space="preserve">Kim, Soo-Min, and Eduard </w:t>
      </w:r>
      <w:proofErr w:type="spellStart"/>
      <w:r w:rsidRPr="00DB65B1">
        <w:rPr>
          <w:color w:val="010202"/>
          <w:w w:val="105"/>
          <w:sz w:val="20"/>
        </w:rPr>
        <w:t>Hovy</w:t>
      </w:r>
      <w:proofErr w:type="spellEnd"/>
      <w:r w:rsidRPr="00DB65B1">
        <w:rPr>
          <w:color w:val="010202"/>
          <w:w w:val="105"/>
          <w:sz w:val="20"/>
        </w:rPr>
        <w:t>. "Determining the sentiment</w:t>
      </w:r>
      <w:r w:rsidR="00DB65B1">
        <w:rPr>
          <w:color w:val="010202"/>
          <w:w w:val="105"/>
          <w:sz w:val="20"/>
        </w:rPr>
        <w:t xml:space="preserve"> </w:t>
      </w:r>
      <w:r w:rsidRPr="00DB65B1">
        <w:rPr>
          <w:color w:val="010202"/>
          <w:w w:val="105"/>
          <w:sz w:val="20"/>
        </w:rPr>
        <w:t>of opinions." Proceedings of the 20th international conference</w:t>
      </w:r>
      <w:r w:rsidR="00DB65B1">
        <w:rPr>
          <w:color w:val="010202"/>
          <w:w w:val="105"/>
          <w:sz w:val="20"/>
        </w:rPr>
        <w:t xml:space="preserve"> </w:t>
      </w:r>
      <w:r w:rsidRPr="00DB65B1">
        <w:rPr>
          <w:color w:val="010202"/>
          <w:w w:val="105"/>
          <w:sz w:val="20"/>
        </w:rPr>
        <w:t>on Computational Linguistics. Association for Computational</w:t>
      </w:r>
      <w:r w:rsidR="00DB65B1">
        <w:rPr>
          <w:color w:val="010202"/>
          <w:w w:val="105"/>
          <w:sz w:val="20"/>
        </w:rPr>
        <w:t xml:space="preserve"> </w:t>
      </w:r>
      <w:r w:rsidRPr="00DB65B1">
        <w:rPr>
          <w:color w:val="010202"/>
          <w:w w:val="105"/>
          <w:sz w:val="20"/>
        </w:rPr>
        <w:t>Linguistics,2004.</w:t>
      </w:r>
    </w:p>
    <w:p w14:paraId="2091A449" w14:textId="77777777" w:rsidR="0083286B" w:rsidRPr="00DB65B1" w:rsidRDefault="0083286B">
      <w:pPr>
        <w:pStyle w:val="ListParagraph"/>
        <w:numPr>
          <w:ilvl w:val="0"/>
          <w:numId w:val="1"/>
        </w:numPr>
        <w:tabs>
          <w:tab w:val="left" w:pos="561"/>
        </w:tabs>
        <w:spacing w:before="20" w:line="247" w:lineRule="auto"/>
        <w:ind w:right="180"/>
        <w:jc w:val="both"/>
        <w:rPr>
          <w:sz w:val="20"/>
        </w:rPr>
      </w:pPr>
      <w:proofErr w:type="spellStart"/>
      <w:r w:rsidRPr="0083286B">
        <w:rPr>
          <w:sz w:val="20"/>
        </w:rPr>
        <w:t>Joshila</w:t>
      </w:r>
      <w:proofErr w:type="spellEnd"/>
      <w:r w:rsidRPr="0083286B">
        <w:rPr>
          <w:sz w:val="20"/>
        </w:rPr>
        <w:t xml:space="preserve"> Grace </w:t>
      </w:r>
      <w:proofErr w:type="spellStart"/>
      <w:proofErr w:type="gramStart"/>
      <w:r w:rsidRPr="0083286B">
        <w:rPr>
          <w:sz w:val="20"/>
        </w:rPr>
        <w:t>L.K,Asha</w:t>
      </w:r>
      <w:proofErr w:type="spellEnd"/>
      <w:proofErr w:type="gramEnd"/>
      <w:r w:rsidRPr="0083286B">
        <w:rPr>
          <w:sz w:val="20"/>
        </w:rPr>
        <w:t xml:space="preserve"> P, Selvan </w:t>
      </w:r>
      <w:proofErr w:type="spellStart"/>
      <w:r w:rsidRPr="0083286B">
        <w:rPr>
          <w:sz w:val="20"/>
        </w:rPr>
        <w:t>M.P,Sujihelen</w:t>
      </w:r>
      <w:proofErr w:type="spellEnd"/>
      <w:r w:rsidRPr="0083286B">
        <w:rPr>
          <w:sz w:val="20"/>
        </w:rPr>
        <w:t xml:space="preserve"> </w:t>
      </w:r>
      <w:proofErr w:type="spellStart"/>
      <w:r w:rsidRPr="0083286B">
        <w:rPr>
          <w:sz w:val="20"/>
        </w:rPr>
        <w:t>L,Christy</w:t>
      </w:r>
      <w:proofErr w:type="spellEnd"/>
      <w:r w:rsidRPr="0083286B">
        <w:rPr>
          <w:sz w:val="20"/>
        </w:rPr>
        <w:t xml:space="preserve"> A(2022),"Detection of Network Intrusion Using Machine Learning </w:t>
      </w:r>
      <w:proofErr w:type="spellStart"/>
      <w:r w:rsidRPr="0083286B">
        <w:rPr>
          <w:sz w:val="20"/>
        </w:rPr>
        <w:t>Technique",Communications</w:t>
      </w:r>
      <w:proofErr w:type="spellEnd"/>
      <w:r w:rsidRPr="0083286B">
        <w:rPr>
          <w:sz w:val="20"/>
        </w:rPr>
        <w:t xml:space="preserve"> in Computer and Information Science, Vol. 1591, pp.373–382</w:t>
      </w:r>
      <w:r>
        <w:rPr>
          <w:sz w:val="20"/>
        </w:rPr>
        <w:t>.</w:t>
      </w:r>
    </w:p>
    <w:p w14:paraId="0E583E71" w14:textId="77777777" w:rsidR="006A72C9" w:rsidRDefault="006A72C9" w:rsidP="00DF027F">
      <w:pPr>
        <w:pStyle w:val="ListParagraph"/>
        <w:tabs>
          <w:tab w:val="left" w:pos="561"/>
        </w:tabs>
        <w:spacing w:line="247" w:lineRule="auto"/>
        <w:ind w:right="180" w:firstLine="0"/>
        <w:jc w:val="left"/>
        <w:rPr>
          <w:sz w:val="17"/>
        </w:rPr>
      </w:pPr>
    </w:p>
    <w:p w14:paraId="6A60382F" w14:textId="77777777" w:rsidR="006A72C9" w:rsidRDefault="006A72C9" w:rsidP="00DF027F">
      <w:pPr>
        <w:pStyle w:val="ListParagraph"/>
        <w:tabs>
          <w:tab w:val="left" w:pos="604"/>
        </w:tabs>
        <w:spacing w:before="19" w:line="247" w:lineRule="auto"/>
        <w:ind w:right="179" w:firstLine="0"/>
        <w:jc w:val="left"/>
        <w:rPr>
          <w:sz w:val="17"/>
        </w:rPr>
      </w:pPr>
    </w:p>
    <w:sectPr w:rsidR="006A72C9" w:rsidSect="002A6EA0">
      <w:type w:val="continuous"/>
      <w:pgSz w:w="11910" w:h="16840"/>
      <w:pgMar w:top="1600" w:right="660" w:bottom="280" w:left="700" w:header="720" w:footer="720" w:gutter="0"/>
      <w:cols w:num="2" w:space="720" w:equalWidth="0">
        <w:col w:w="5119" w:space="166"/>
        <w:col w:w="526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E3C47" w14:textId="77777777" w:rsidR="00946670" w:rsidRDefault="00946670">
      <w:r>
        <w:separator/>
      </w:r>
    </w:p>
  </w:endnote>
  <w:endnote w:type="continuationSeparator" w:id="0">
    <w:p w14:paraId="23C851BF" w14:textId="77777777" w:rsidR="00946670" w:rsidRDefault="00946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FE71C" w14:textId="77777777" w:rsidR="0083286B" w:rsidRDefault="008328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EC29B" w14:textId="77777777" w:rsidR="0083286B" w:rsidRDefault="008328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416EA" w14:textId="77777777" w:rsidR="0083286B" w:rsidRDefault="0083286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BFE0C" w14:textId="77777777" w:rsidR="006A72C9" w:rsidRDefault="00000000">
    <w:pPr>
      <w:pStyle w:val="BodyText"/>
      <w:spacing w:line="14" w:lineRule="auto"/>
      <w:ind w:left="0"/>
      <w:jc w:val="left"/>
      <w:rPr>
        <w:sz w:val="20"/>
      </w:rPr>
    </w:pPr>
    <w:r>
      <w:pict w14:anchorId="6EC60CC5">
        <v:rect id="_x0000_s1026" style="position:absolute;margin-left:40.6pt;margin-top:738.4pt;width:513.8pt;height:.45pt;z-index:-15850496;mso-position-horizontal-relative:page;mso-position-vertical-relative:page" fillcolor="#010202" stroked="f">
          <w10:wrap anchorx="page" anchory="page"/>
        </v:rect>
      </w:pict>
    </w:r>
    <w:r>
      <w:pict w14:anchorId="3EE4E178">
        <v:shapetype id="_x0000_t202" coordsize="21600,21600" o:spt="202" path="m,l,21600r21600,l21600,xe">
          <v:stroke joinstyle="miter"/>
          <v:path gradientshapeok="t" o:connecttype="rect"/>
        </v:shapetype>
        <v:shape id="_x0000_s1025" type="#_x0000_t202" style="position:absolute;margin-left:286.35pt;margin-top:746.6pt;width:22.1pt;height:15.2pt;z-index:-15849984;mso-position-horizontal-relative:page;mso-position-vertical-relative:page" filled="f" stroked="f">
          <v:textbox inset="0,0,0,0">
            <w:txbxContent>
              <w:p w14:paraId="0F2ECA91" w14:textId="77777777" w:rsidR="006A72C9" w:rsidRDefault="00154A83">
                <w:pPr>
                  <w:pStyle w:val="BodyText"/>
                  <w:spacing w:before="46"/>
                  <w:ind w:left="60"/>
                  <w:jc w:val="left"/>
                  <w:rPr>
                    <w:rFonts w:ascii="Microsoft Sans Serif"/>
                  </w:rPr>
                </w:pPr>
                <w:r>
                  <w:fldChar w:fldCharType="begin"/>
                </w:r>
                <w:r w:rsidR="00C57C81">
                  <w:rPr>
                    <w:rFonts w:ascii="Microsoft Sans Serif"/>
                    <w:color w:val="010202"/>
                  </w:rPr>
                  <w:instrText xml:space="preserve"> PAGE </w:instrText>
                </w:r>
                <w:r>
                  <w:fldChar w:fldCharType="separate"/>
                </w:r>
                <w:r w:rsidR="004414D9">
                  <w:rPr>
                    <w:rFonts w:ascii="Microsoft Sans Serif"/>
                    <w:noProof/>
                    <w:color w:val="010202"/>
                  </w:rPr>
                  <w:t>162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316AD" w14:textId="77777777" w:rsidR="00946670" w:rsidRDefault="00946670">
      <w:r>
        <w:separator/>
      </w:r>
    </w:p>
  </w:footnote>
  <w:footnote w:type="continuationSeparator" w:id="0">
    <w:p w14:paraId="00E032C0" w14:textId="77777777" w:rsidR="00946670" w:rsidRDefault="009466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841D" w14:textId="77777777" w:rsidR="0083286B" w:rsidRDefault="008328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D74C9" w14:textId="77777777" w:rsidR="0083286B" w:rsidRDefault="008328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B8232" w14:textId="77777777" w:rsidR="0083286B" w:rsidRDefault="0083286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0EB3D" w14:textId="77777777" w:rsidR="006A72C9" w:rsidRDefault="00000000">
    <w:pPr>
      <w:pStyle w:val="BodyText"/>
      <w:spacing w:line="14" w:lineRule="auto"/>
      <w:ind w:left="0"/>
      <w:jc w:val="left"/>
      <w:rPr>
        <w:sz w:val="20"/>
      </w:rPr>
    </w:pPr>
    <w:r>
      <w:pict w14:anchorId="1621EC74">
        <v:rect id="_x0000_s1028" style="position:absolute;margin-left:40.6pt;margin-top:90.85pt;width:513.8pt;height:.45pt;z-index:-15851520;mso-position-horizontal-relative:page;mso-position-vertical-relative:page" fillcolor="#010202" stroked="f">
          <w10:wrap anchorx="page" anchory="page"/>
        </v:rect>
      </w:pict>
    </w:r>
    <w:r>
      <w:pict w14:anchorId="2E78E3C0">
        <v:shapetype id="_x0000_t202" coordsize="21600,21600" o:spt="202" path="m,l,21600r21600,l21600,xe">
          <v:stroke joinstyle="miter"/>
          <v:path gradientshapeok="t" o:connecttype="rect"/>
        </v:shapetype>
        <v:shape id="_x0000_s1027" type="#_x0000_t202" style="position:absolute;margin-left:242.4pt;margin-top:68.95pt;width:311.4pt;height:15.05pt;z-index:-15851008;mso-position-horizontal-relative:page;mso-position-vertical-relative:page" filled="f" stroked="f">
          <v:textbox inset="0,0,0,0">
            <w:txbxContent>
              <w:p w14:paraId="6AC89B5E" w14:textId="77777777" w:rsidR="006A72C9" w:rsidRDefault="006A72C9">
                <w:pPr>
                  <w:pStyle w:val="BodyText"/>
                  <w:spacing w:before="43"/>
                  <w:ind w:left="20"/>
                  <w:jc w:val="left"/>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753BD"/>
    <w:multiLevelType w:val="hybridMultilevel"/>
    <w:tmpl w:val="A3C2D8EC"/>
    <w:lvl w:ilvl="0" w:tplc="618CCA30">
      <w:numFmt w:val="bullet"/>
      <w:lvlText w:val="•"/>
      <w:lvlJc w:val="left"/>
      <w:pPr>
        <w:ind w:left="490" w:hanging="351"/>
      </w:pPr>
      <w:rPr>
        <w:rFonts w:ascii="Verdana" w:eastAsia="Verdana" w:hAnsi="Verdana" w:cs="Verdana" w:hint="default"/>
        <w:color w:val="010202"/>
        <w:w w:val="85"/>
        <w:sz w:val="19"/>
        <w:szCs w:val="19"/>
        <w:lang w:val="en-US" w:eastAsia="en-US" w:bidi="ar-SA"/>
      </w:rPr>
    </w:lvl>
    <w:lvl w:ilvl="1" w:tplc="2AE619B2">
      <w:numFmt w:val="bullet"/>
      <w:lvlText w:val="•"/>
      <w:lvlJc w:val="left"/>
      <w:pPr>
        <w:ind w:left="961" w:hanging="351"/>
      </w:pPr>
      <w:rPr>
        <w:rFonts w:hint="default"/>
        <w:lang w:val="en-US" w:eastAsia="en-US" w:bidi="ar-SA"/>
      </w:rPr>
    </w:lvl>
    <w:lvl w:ilvl="2" w:tplc="1968092E">
      <w:numFmt w:val="bullet"/>
      <w:lvlText w:val="•"/>
      <w:lvlJc w:val="left"/>
      <w:pPr>
        <w:ind w:left="1423" w:hanging="351"/>
      </w:pPr>
      <w:rPr>
        <w:rFonts w:hint="default"/>
        <w:lang w:val="en-US" w:eastAsia="en-US" w:bidi="ar-SA"/>
      </w:rPr>
    </w:lvl>
    <w:lvl w:ilvl="3" w:tplc="81FC2FA8">
      <w:numFmt w:val="bullet"/>
      <w:lvlText w:val="•"/>
      <w:lvlJc w:val="left"/>
      <w:pPr>
        <w:ind w:left="1884" w:hanging="351"/>
      </w:pPr>
      <w:rPr>
        <w:rFonts w:hint="default"/>
        <w:lang w:val="en-US" w:eastAsia="en-US" w:bidi="ar-SA"/>
      </w:rPr>
    </w:lvl>
    <w:lvl w:ilvl="4" w:tplc="AE4AC308">
      <w:numFmt w:val="bullet"/>
      <w:lvlText w:val="•"/>
      <w:lvlJc w:val="left"/>
      <w:pPr>
        <w:ind w:left="2346" w:hanging="351"/>
      </w:pPr>
      <w:rPr>
        <w:rFonts w:hint="default"/>
        <w:lang w:val="en-US" w:eastAsia="en-US" w:bidi="ar-SA"/>
      </w:rPr>
    </w:lvl>
    <w:lvl w:ilvl="5" w:tplc="93D4D68A">
      <w:numFmt w:val="bullet"/>
      <w:lvlText w:val="•"/>
      <w:lvlJc w:val="left"/>
      <w:pPr>
        <w:ind w:left="2807" w:hanging="351"/>
      </w:pPr>
      <w:rPr>
        <w:rFonts w:hint="default"/>
        <w:lang w:val="en-US" w:eastAsia="en-US" w:bidi="ar-SA"/>
      </w:rPr>
    </w:lvl>
    <w:lvl w:ilvl="6" w:tplc="E86E6D40">
      <w:numFmt w:val="bullet"/>
      <w:lvlText w:val="•"/>
      <w:lvlJc w:val="left"/>
      <w:pPr>
        <w:ind w:left="3269" w:hanging="351"/>
      </w:pPr>
      <w:rPr>
        <w:rFonts w:hint="default"/>
        <w:lang w:val="en-US" w:eastAsia="en-US" w:bidi="ar-SA"/>
      </w:rPr>
    </w:lvl>
    <w:lvl w:ilvl="7" w:tplc="A5ECD9D6">
      <w:numFmt w:val="bullet"/>
      <w:lvlText w:val="•"/>
      <w:lvlJc w:val="left"/>
      <w:pPr>
        <w:ind w:left="3730" w:hanging="351"/>
      </w:pPr>
      <w:rPr>
        <w:rFonts w:hint="default"/>
        <w:lang w:val="en-US" w:eastAsia="en-US" w:bidi="ar-SA"/>
      </w:rPr>
    </w:lvl>
    <w:lvl w:ilvl="8" w:tplc="A526198A">
      <w:numFmt w:val="bullet"/>
      <w:lvlText w:val="•"/>
      <w:lvlJc w:val="left"/>
      <w:pPr>
        <w:ind w:left="4192" w:hanging="351"/>
      </w:pPr>
      <w:rPr>
        <w:rFonts w:hint="default"/>
        <w:lang w:val="en-US" w:eastAsia="en-US" w:bidi="ar-SA"/>
      </w:rPr>
    </w:lvl>
  </w:abstractNum>
  <w:abstractNum w:abstractNumId="1" w15:restartNumberingAfterBreak="0">
    <w:nsid w:val="230F3B52"/>
    <w:multiLevelType w:val="hybridMultilevel"/>
    <w:tmpl w:val="E18C6544"/>
    <w:lvl w:ilvl="0" w:tplc="5986E970">
      <w:start w:val="1"/>
      <w:numFmt w:val="decimal"/>
      <w:lvlText w:val="[%1]"/>
      <w:lvlJc w:val="left"/>
      <w:pPr>
        <w:ind w:left="560" w:hanging="421"/>
        <w:jc w:val="left"/>
      </w:pPr>
      <w:rPr>
        <w:rFonts w:ascii="Times New Roman" w:eastAsia="Times New Roman" w:hAnsi="Times New Roman" w:cs="Times New Roman" w:hint="default"/>
        <w:color w:val="010202"/>
        <w:spacing w:val="-2"/>
        <w:w w:val="102"/>
        <w:sz w:val="17"/>
        <w:szCs w:val="17"/>
        <w:lang w:val="en-US" w:eastAsia="en-US" w:bidi="ar-SA"/>
      </w:rPr>
    </w:lvl>
    <w:lvl w:ilvl="1" w:tplc="3444621E">
      <w:numFmt w:val="bullet"/>
      <w:lvlText w:val="•"/>
      <w:lvlJc w:val="left"/>
      <w:pPr>
        <w:ind w:left="1015" w:hanging="421"/>
      </w:pPr>
      <w:rPr>
        <w:rFonts w:hint="default"/>
        <w:lang w:val="en-US" w:eastAsia="en-US" w:bidi="ar-SA"/>
      </w:rPr>
    </w:lvl>
    <w:lvl w:ilvl="2" w:tplc="9C469968">
      <w:numFmt w:val="bullet"/>
      <w:lvlText w:val="•"/>
      <w:lvlJc w:val="left"/>
      <w:pPr>
        <w:ind w:left="1471" w:hanging="421"/>
      </w:pPr>
      <w:rPr>
        <w:rFonts w:hint="default"/>
        <w:lang w:val="en-US" w:eastAsia="en-US" w:bidi="ar-SA"/>
      </w:rPr>
    </w:lvl>
    <w:lvl w:ilvl="3" w:tplc="C9B0EE08">
      <w:numFmt w:val="bullet"/>
      <w:lvlText w:val="•"/>
      <w:lvlJc w:val="left"/>
      <w:pPr>
        <w:ind w:left="1927" w:hanging="421"/>
      </w:pPr>
      <w:rPr>
        <w:rFonts w:hint="default"/>
        <w:lang w:val="en-US" w:eastAsia="en-US" w:bidi="ar-SA"/>
      </w:rPr>
    </w:lvl>
    <w:lvl w:ilvl="4" w:tplc="36BEA4A6">
      <w:numFmt w:val="bullet"/>
      <w:lvlText w:val="•"/>
      <w:lvlJc w:val="left"/>
      <w:pPr>
        <w:ind w:left="2383" w:hanging="421"/>
      </w:pPr>
      <w:rPr>
        <w:rFonts w:hint="default"/>
        <w:lang w:val="en-US" w:eastAsia="en-US" w:bidi="ar-SA"/>
      </w:rPr>
    </w:lvl>
    <w:lvl w:ilvl="5" w:tplc="FE222680">
      <w:numFmt w:val="bullet"/>
      <w:lvlText w:val="•"/>
      <w:lvlJc w:val="left"/>
      <w:pPr>
        <w:ind w:left="2839" w:hanging="421"/>
      </w:pPr>
      <w:rPr>
        <w:rFonts w:hint="default"/>
        <w:lang w:val="en-US" w:eastAsia="en-US" w:bidi="ar-SA"/>
      </w:rPr>
    </w:lvl>
    <w:lvl w:ilvl="6" w:tplc="7C4AC824">
      <w:numFmt w:val="bullet"/>
      <w:lvlText w:val="•"/>
      <w:lvlJc w:val="left"/>
      <w:pPr>
        <w:ind w:left="3295" w:hanging="421"/>
      </w:pPr>
      <w:rPr>
        <w:rFonts w:hint="default"/>
        <w:lang w:val="en-US" w:eastAsia="en-US" w:bidi="ar-SA"/>
      </w:rPr>
    </w:lvl>
    <w:lvl w:ilvl="7" w:tplc="A4F273D4">
      <w:numFmt w:val="bullet"/>
      <w:lvlText w:val="•"/>
      <w:lvlJc w:val="left"/>
      <w:pPr>
        <w:ind w:left="3751" w:hanging="421"/>
      </w:pPr>
      <w:rPr>
        <w:rFonts w:hint="default"/>
        <w:lang w:val="en-US" w:eastAsia="en-US" w:bidi="ar-SA"/>
      </w:rPr>
    </w:lvl>
    <w:lvl w:ilvl="8" w:tplc="F920DCB4">
      <w:numFmt w:val="bullet"/>
      <w:lvlText w:val="•"/>
      <w:lvlJc w:val="left"/>
      <w:pPr>
        <w:ind w:left="4207" w:hanging="421"/>
      </w:pPr>
      <w:rPr>
        <w:rFonts w:hint="default"/>
        <w:lang w:val="en-US" w:eastAsia="en-US" w:bidi="ar-SA"/>
      </w:rPr>
    </w:lvl>
  </w:abstractNum>
  <w:abstractNum w:abstractNumId="2" w15:restartNumberingAfterBreak="0">
    <w:nsid w:val="494070E9"/>
    <w:multiLevelType w:val="hybridMultilevel"/>
    <w:tmpl w:val="BDE8F236"/>
    <w:lvl w:ilvl="0" w:tplc="BE1E1E7A">
      <w:start w:val="1"/>
      <w:numFmt w:val="upperLetter"/>
      <w:lvlText w:val="%1."/>
      <w:lvlJc w:val="left"/>
      <w:pPr>
        <w:ind w:left="366" w:hanging="227"/>
        <w:jc w:val="left"/>
      </w:pPr>
      <w:rPr>
        <w:rFonts w:ascii="Times New Roman" w:eastAsia="Times New Roman" w:hAnsi="Times New Roman" w:cs="Times New Roman" w:hint="default"/>
        <w:i/>
        <w:iCs/>
        <w:color w:val="010202"/>
        <w:spacing w:val="-2"/>
        <w:w w:val="101"/>
        <w:sz w:val="19"/>
        <w:szCs w:val="19"/>
        <w:lang w:val="en-US" w:eastAsia="en-US" w:bidi="ar-SA"/>
      </w:rPr>
    </w:lvl>
    <w:lvl w:ilvl="1" w:tplc="9A5E7BB0">
      <w:numFmt w:val="bullet"/>
      <w:lvlText w:val="•"/>
      <w:lvlJc w:val="left"/>
      <w:pPr>
        <w:ind w:left="560" w:hanging="227"/>
      </w:pPr>
      <w:rPr>
        <w:rFonts w:hint="default"/>
        <w:lang w:val="en-US" w:eastAsia="en-US" w:bidi="ar-SA"/>
      </w:rPr>
    </w:lvl>
    <w:lvl w:ilvl="2" w:tplc="AD38D690">
      <w:numFmt w:val="bullet"/>
      <w:lvlText w:val="•"/>
      <w:lvlJc w:val="left"/>
      <w:pPr>
        <w:ind w:left="1082" w:hanging="227"/>
      </w:pPr>
      <w:rPr>
        <w:rFonts w:hint="default"/>
        <w:lang w:val="en-US" w:eastAsia="en-US" w:bidi="ar-SA"/>
      </w:rPr>
    </w:lvl>
    <w:lvl w:ilvl="3" w:tplc="DD9C2C02">
      <w:numFmt w:val="bullet"/>
      <w:lvlText w:val="•"/>
      <w:lvlJc w:val="left"/>
      <w:pPr>
        <w:ind w:left="1604" w:hanging="227"/>
      </w:pPr>
      <w:rPr>
        <w:rFonts w:hint="default"/>
        <w:lang w:val="en-US" w:eastAsia="en-US" w:bidi="ar-SA"/>
      </w:rPr>
    </w:lvl>
    <w:lvl w:ilvl="4" w:tplc="A89A97F0">
      <w:numFmt w:val="bullet"/>
      <w:lvlText w:val="•"/>
      <w:lvlJc w:val="left"/>
      <w:pPr>
        <w:ind w:left="2126" w:hanging="227"/>
      </w:pPr>
      <w:rPr>
        <w:rFonts w:hint="default"/>
        <w:lang w:val="en-US" w:eastAsia="en-US" w:bidi="ar-SA"/>
      </w:rPr>
    </w:lvl>
    <w:lvl w:ilvl="5" w:tplc="6006236A">
      <w:numFmt w:val="bullet"/>
      <w:lvlText w:val="•"/>
      <w:lvlJc w:val="left"/>
      <w:pPr>
        <w:ind w:left="2648" w:hanging="227"/>
      </w:pPr>
      <w:rPr>
        <w:rFonts w:hint="default"/>
        <w:lang w:val="en-US" w:eastAsia="en-US" w:bidi="ar-SA"/>
      </w:rPr>
    </w:lvl>
    <w:lvl w:ilvl="6" w:tplc="FA30AE1A">
      <w:numFmt w:val="bullet"/>
      <w:lvlText w:val="•"/>
      <w:lvlJc w:val="left"/>
      <w:pPr>
        <w:ind w:left="3170" w:hanging="227"/>
      </w:pPr>
      <w:rPr>
        <w:rFonts w:hint="default"/>
        <w:lang w:val="en-US" w:eastAsia="en-US" w:bidi="ar-SA"/>
      </w:rPr>
    </w:lvl>
    <w:lvl w:ilvl="7" w:tplc="9028F626">
      <w:numFmt w:val="bullet"/>
      <w:lvlText w:val="•"/>
      <w:lvlJc w:val="left"/>
      <w:pPr>
        <w:ind w:left="3692" w:hanging="227"/>
      </w:pPr>
      <w:rPr>
        <w:rFonts w:hint="default"/>
        <w:lang w:val="en-US" w:eastAsia="en-US" w:bidi="ar-SA"/>
      </w:rPr>
    </w:lvl>
    <w:lvl w:ilvl="8" w:tplc="DA2C5B6C">
      <w:numFmt w:val="bullet"/>
      <w:lvlText w:val="•"/>
      <w:lvlJc w:val="left"/>
      <w:pPr>
        <w:ind w:left="4214" w:hanging="227"/>
      </w:pPr>
      <w:rPr>
        <w:rFonts w:hint="default"/>
        <w:lang w:val="en-US" w:eastAsia="en-US" w:bidi="ar-SA"/>
      </w:rPr>
    </w:lvl>
  </w:abstractNum>
  <w:abstractNum w:abstractNumId="3" w15:restartNumberingAfterBreak="0">
    <w:nsid w:val="66D6661F"/>
    <w:multiLevelType w:val="hybridMultilevel"/>
    <w:tmpl w:val="DB48091A"/>
    <w:lvl w:ilvl="0" w:tplc="919A3174">
      <w:start w:val="1"/>
      <w:numFmt w:val="upperRoman"/>
      <w:lvlText w:val="%1."/>
      <w:lvlJc w:val="left"/>
      <w:pPr>
        <w:ind w:left="578" w:hanging="439"/>
        <w:jc w:val="left"/>
      </w:pPr>
      <w:rPr>
        <w:rFonts w:ascii="Georgia" w:eastAsia="Georgia" w:hAnsi="Georgia" w:cs="Georgia" w:hint="default"/>
        <w:color w:val="010202"/>
        <w:w w:val="98"/>
        <w:sz w:val="19"/>
        <w:szCs w:val="19"/>
        <w:lang w:val="en-US" w:eastAsia="en-US" w:bidi="ar-SA"/>
      </w:rPr>
    </w:lvl>
    <w:lvl w:ilvl="1" w:tplc="A0A4520E">
      <w:start w:val="1"/>
      <w:numFmt w:val="decimal"/>
      <w:lvlText w:val="%2."/>
      <w:lvlJc w:val="left"/>
      <w:pPr>
        <w:ind w:left="840" w:hanging="351"/>
        <w:jc w:val="left"/>
      </w:pPr>
      <w:rPr>
        <w:rFonts w:ascii="Times New Roman" w:eastAsia="Times New Roman" w:hAnsi="Times New Roman" w:cs="Times New Roman" w:hint="default"/>
        <w:color w:val="010202"/>
        <w:spacing w:val="0"/>
        <w:w w:val="101"/>
        <w:sz w:val="19"/>
        <w:szCs w:val="19"/>
        <w:lang w:val="en-US" w:eastAsia="en-US" w:bidi="ar-SA"/>
      </w:rPr>
    </w:lvl>
    <w:lvl w:ilvl="2" w:tplc="7ACE8CDE">
      <w:numFmt w:val="bullet"/>
      <w:lvlText w:val="•"/>
      <w:lvlJc w:val="left"/>
      <w:pPr>
        <w:ind w:left="1315" w:hanging="351"/>
      </w:pPr>
      <w:rPr>
        <w:rFonts w:hint="default"/>
        <w:lang w:val="en-US" w:eastAsia="en-US" w:bidi="ar-SA"/>
      </w:rPr>
    </w:lvl>
    <w:lvl w:ilvl="3" w:tplc="9F7AAC66">
      <w:numFmt w:val="bullet"/>
      <w:lvlText w:val="•"/>
      <w:lvlJc w:val="left"/>
      <w:pPr>
        <w:ind w:left="1790" w:hanging="351"/>
      </w:pPr>
      <w:rPr>
        <w:rFonts w:hint="default"/>
        <w:lang w:val="en-US" w:eastAsia="en-US" w:bidi="ar-SA"/>
      </w:rPr>
    </w:lvl>
    <w:lvl w:ilvl="4" w:tplc="549AEE68">
      <w:numFmt w:val="bullet"/>
      <w:lvlText w:val="•"/>
      <w:lvlJc w:val="left"/>
      <w:pPr>
        <w:ind w:left="2265" w:hanging="351"/>
      </w:pPr>
      <w:rPr>
        <w:rFonts w:hint="default"/>
        <w:lang w:val="en-US" w:eastAsia="en-US" w:bidi="ar-SA"/>
      </w:rPr>
    </w:lvl>
    <w:lvl w:ilvl="5" w:tplc="8BDE6CE4">
      <w:numFmt w:val="bullet"/>
      <w:lvlText w:val="•"/>
      <w:lvlJc w:val="left"/>
      <w:pPr>
        <w:ind w:left="2740" w:hanging="351"/>
      </w:pPr>
      <w:rPr>
        <w:rFonts w:hint="default"/>
        <w:lang w:val="en-US" w:eastAsia="en-US" w:bidi="ar-SA"/>
      </w:rPr>
    </w:lvl>
    <w:lvl w:ilvl="6" w:tplc="CAC0B33C">
      <w:numFmt w:val="bullet"/>
      <w:lvlText w:val="•"/>
      <w:lvlJc w:val="left"/>
      <w:pPr>
        <w:ind w:left="3215" w:hanging="351"/>
      </w:pPr>
      <w:rPr>
        <w:rFonts w:hint="default"/>
        <w:lang w:val="en-US" w:eastAsia="en-US" w:bidi="ar-SA"/>
      </w:rPr>
    </w:lvl>
    <w:lvl w:ilvl="7" w:tplc="B5FC2934">
      <w:numFmt w:val="bullet"/>
      <w:lvlText w:val="•"/>
      <w:lvlJc w:val="left"/>
      <w:pPr>
        <w:ind w:left="3690" w:hanging="351"/>
      </w:pPr>
      <w:rPr>
        <w:rFonts w:hint="default"/>
        <w:lang w:val="en-US" w:eastAsia="en-US" w:bidi="ar-SA"/>
      </w:rPr>
    </w:lvl>
    <w:lvl w:ilvl="8" w:tplc="1B48FD9C">
      <w:numFmt w:val="bullet"/>
      <w:lvlText w:val="•"/>
      <w:lvlJc w:val="left"/>
      <w:pPr>
        <w:ind w:left="4165" w:hanging="351"/>
      </w:pPr>
      <w:rPr>
        <w:rFonts w:hint="default"/>
        <w:lang w:val="en-US" w:eastAsia="en-US" w:bidi="ar-SA"/>
      </w:rPr>
    </w:lvl>
  </w:abstractNum>
  <w:num w:numId="1" w16cid:durableId="1270242511">
    <w:abstractNumId w:val="1"/>
  </w:num>
  <w:num w:numId="2" w16cid:durableId="1871721587">
    <w:abstractNumId w:val="0"/>
  </w:num>
  <w:num w:numId="3" w16cid:durableId="913511487">
    <w:abstractNumId w:val="2"/>
  </w:num>
  <w:num w:numId="4" w16cid:durableId="4563337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6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A72C9"/>
    <w:rsid w:val="00154A83"/>
    <w:rsid w:val="001C7AAC"/>
    <w:rsid w:val="00280352"/>
    <w:rsid w:val="002A6EA0"/>
    <w:rsid w:val="0030057A"/>
    <w:rsid w:val="00303887"/>
    <w:rsid w:val="00375EF8"/>
    <w:rsid w:val="003C2723"/>
    <w:rsid w:val="004414D9"/>
    <w:rsid w:val="00476353"/>
    <w:rsid w:val="00562D85"/>
    <w:rsid w:val="0056628B"/>
    <w:rsid w:val="005B7BC4"/>
    <w:rsid w:val="0061113F"/>
    <w:rsid w:val="00654B8D"/>
    <w:rsid w:val="006A72C9"/>
    <w:rsid w:val="00712069"/>
    <w:rsid w:val="0072241D"/>
    <w:rsid w:val="007A6246"/>
    <w:rsid w:val="0083286B"/>
    <w:rsid w:val="0086238D"/>
    <w:rsid w:val="00882FCD"/>
    <w:rsid w:val="00884FEB"/>
    <w:rsid w:val="008F1311"/>
    <w:rsid w:val="00946670"/>
    <w:rsid w:val="00964EE2"/>
    <w:rsid w:val="00982182"/>
    <w:rsid w:val="00A87976"/>
    <w:rsid w:val="00AA16FF"/>
    <w:rsid w:val="00B97778"/>
    <w:rsid w:val="00C57C81"/>
    <w:rsid w:val="00C85703"/>
    <w:rsid w:val="00CA3C1B"/>
    <w:rsid w:val="00DB65B1"/>
    <w:rsid w:val="00DD556A"/>
    <w:rsid w:val="00DF027F"/>
    <w:rsid w:val="00DF26ED"/>
    <w:rsid w:val="00E16D7D"/>
    <w:rsid w:val="00E81916"/>
    <w:rsid w:val="00ED58AB"/>
    <w:rsid w:val="00F267B8"/>
    <w:rsid w:val="00F52C2A"/>
    <w:rsid w:val="00FE02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0BD33EBE"/>
  <w15:docId w15:val="{9ED69D86-390D-4A67-AA6B-B855A2E98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EA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A6EA0"/>
    <w:pPr>
      <w:ind w:left="140"/>
      <w:jc w:val="both"/>
    </w:pPr>
    <w:rPr>
      <w:sz w:val="19"/>
      <w:szCs w:val="19"/>
    </w:rPr>
  </w:style>
  <w:style w:type="paragraph" w:styleId="Title">
    <w:name w:val="Title"/>
    <w:basedOn w:val="Normal"/>
    <w:uiPriority w:val="10"/>
    <w:qFormat/>
    <w:rsid w:val="002A6EA0"/>
    <w:pPr>
      <w:spacing w:before="292"/>
      <w:ind w:left="658" w:right="708"/>
      <w:jc w:val="center"/>
    </w:pPr>
    <w:rPr>
      <w:sz w:val="39"/>
      <w:szCs w:val="39"/>
    </w:rPr>
  </w:style>
  <w:style w:type="paragraph" w:styleId="ListParagraph">
    <w:name w:val="List Paragraph"/>
    <w:basedOn w:val="Normal"/>
    <w:uiPriority w:val="1"/>
    <w:qFormat/>
    <w:rsid w:val="002A6EA0"/>
    <w:pPr>
      <w:spacing w:before="18"/>
      <w:ind w:left="560" w:hanging="351"/>
      <w:jc w:val="both"/>
    </w:pPr>
  </w:style>
  <w:style w:type="paragraph" w:customStyle="1" w:styleId="TableParagraph">
    <w:name w:val="Table Paragraph"/>
    <w:basedOn w:val="Normal"/>
    <w:uiPriority w:val="1"/>
    <w:qFormat/>
    <w:rsid w:val="002A6EA0"/>
    <w:pPr>
      <w:spacing w:before="11"/>
      <w:ind w:left="110"/>
    </w:pPr>
  </w:style>
  <w:style w:type="character" w:styleId="Hyperlink">
    <w:name w:val="Hyperlink"/>
    <w:basedOn w:val="DefaultParagraphFont"/>
    <w:uiPriority w:val="99"/>
    <w:unhideWhenUsed/>
    <w:rsid w:val="00884FEB"/>
    <w:rPr>
      <w:color w:val="0000FF" w:themeColor="hyperlink"/>
      <w:u w:val="single"/>
    </w:rPr>
  </w:style>
  <w:style w:type="character" w:customStyle="1" w:styleId="UnresolvedMention1">
    <w:name w:val="Unresolved Mention1"/>
    <w:basedOn w:val="DefaultParagraphFont"/>
    <w:uiPriority w:val="99"/>
    <w:semiHidden/>
    <w:unhideWhenUsed/>
    <w:rsid w:val="00884FEB"/>
    <w:rPr>
      <w:color w:val="605E5C"/>
      <w:shd w:val="clear" w:color="auto" w:fill="E1DFDD"/>
    </w:rPr>
  </w:style>
  <w:style w:type="paragraph" w:styleId="Header">
    <w:name w:val="header"/>
    <w:basedOn w:val="Normal"/>
    <w:link w:val="HeaderChar"/>
    <w:uiPriority w:val="99"/>
    <w:unhideWhenUsed/>
    <w:rsid w:val="00882FCD"/>
    <w:pPr>
      <w:tabs>
        <w:tab w:val="center" w:pos="4513"/>
        <w:tab w:val="right" w:pos="9026"/>
      </w:tabs>
    </w:pPr>
  </w:style>
  <w:style w:type="character" w:customStyle="1" w:styleId="HeaderChar">
    <w:name w:val="Header Char"/>
    <w:basedOn w:val="DefaultParagraphFont"/>
    <w:link w:val="Header"/>
    <w:uiPriority w:val="99"/>
    <w:rsid w:val="00882FCD"/>
    <w:rPr>
      <w:rFonts w:ascii="Times New Roman" w:eastAsia="Times New Roman" w:hAnsi="Times New Roman" w:cs="Times New Roman"/>
    </w:rPr>
  </w:style>
  <w:style w:type="paragraph" w:styleId="Footer">
    <w:name w:val="footer"/>
    <w:basedOn w:val="Normal"/>
    <w:link w:val="FooterChar"/>
    <w:uiPriority w:val="99"/>
    <w:unhideWhenUsed/>
    <w:rsid w:val="00882FCD"/>
    <w:pPr>
      <w:tabs>
        <w:tab w:val="center" w:pos="4513"/>
        <w:tab w:val="right" w:pos="9026"/>
      </w:tabs>
    </w:pPr>
  </w:style>
  <w:style w:type="character" w:customStyle="1" w:styleId="FooterChar">
    <w:name w:val="Footer Char"/>
    <w:basedOn w:val="DefaultParagraphFont"/>
    <w:link w:val="Footer"/>
    <w:uiPriority w:val="99"/>
    <w:rsid w:val="00882FCD"/>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A879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580</TotalTime>
  <Pages>4</Pages>
  <Words>1981</Words>
  <Characters>11294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Analysis of Women Safety in Indian Cities Using Machine Learning on Tweets</vt:lpstr>
    </vt:vector>
  </TitlesOfParts>
  <Company/>
  <LinksUpToDate>false</LinksUpToDate>
  <CharactersWithSpaces>13249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Women Safety in Indian Cities Using Machine Learning on Tweets</dc:title>
  <dc:subject>2019 Amity International Conference on Artificial Intelligence (AICAI);2019; ; ; </dc:subject>
  <dc:creator>Deepak Kumar</dc:creator>
  <cp:lastModifiedBy>flavya lekkala</cp:lastModifiedBy>
  <cp:revision>8</cp:revision>
  <dcterms:created xsi:type="dcterms:W3CDTF">2023-01-27T08:05:00Z</dcterms:created>
  <dcterms:modified xsi:type="dcterms:W3CDTF">2023-02-26T18:06:00Z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2019-04-19T00:00:00Z</vt:filetime>
  </property>
  <property fmtid="{D5CDD505-2E9C-101B-9397-08002B2CF9AE}" pid="3" name="Creator">
    <vt:lpwstr>PScript5.dll Version 5.2.2</vt:lpwstr>
  </property>
  <property fmtid="{D5CDD505-2E9C-101B-9397-08002B2CF9AE}" pid="4" name="LastSaved">
    <vt:filetime>2023-01-27T00:00:00Z</vt:filetime>
  </property>
  <property fmtid="{D5CDD505-2E9C-101B-9397-08002B2CF9AE}" pid="5" name="GrammarlyDocumentId">
    <vt:lpwstr>881a8ccb417b951742d1ea04c324d539bf4494cc6079967dd7644fd02ea93fd9</vt:lpwstr>
  </property>
</Properties>
</file>