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F4B0" w14:textId="77777777" w:rsidR="0034753C" w:rsidRPr="0048153D" w:rsidRDefault="0034753C" w:rsidP="0034753C">
      <w:pPr>
        <w:jc w:val="center"/>
      </w:pPr>
      <w:r w:rsidRPr="0048153D">
        <w:rPr>
          <w:noProof/>
        </w:rPr>
        <w:drawing>
          <wp:inline distT="0" distB="0" distL="0" distR="0" wp14:anchorId="201C8A03" wp14:editId="01E74BB7">
            <wp:extent cx="3286125" cy="952500"/>
            <wp:effectExtent l="0" t="0" r="9525" b="0"/>
            <wp:docPr id="20" name="Imagem 20" descr="logo pmto governo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logo pmto governo 20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D90E" w14:textId="77777777" w:rsidR="0034753C" w:rsidRPr="0048153D" w:rsidRDefault="0034753C" w:rsidP="0034753C">
      <w:pPr>
        <w:spacing w:after="0"/>
        <w:jc w:val="center"/>
        <w:rPr>
          <w:rFonts w:eastAsia="Calibri"/>
        </w:rPr>
      </w:pPr>
      <w:r w:rsidRPr="0048153D">
        <w:rPr>
          <w:rFonts w:eastAsia="Calibri"/>
        </w:rPr>
        <w:t>COMANDO DE POLICIAMENTO ESPECIALIZADO</w:t>
      </w:r>
    </w:p>
    <w:p w14:paraId="67A0D51C" w14:textId="77777777" w:rsidR="0034753C" w:rsidRDefault="0034753C" w:rsidP="0034753C">
      <w:pPr>
        <w:spacing w:after="0"/>
        <w:jc w:val="center"/>
        <w:rPr>
          <w:rFonts w:eastAsia="Calibri"/>
        </w:rPr>
      </w:pPr>
      <w:r w:rsidRPr="0048153D">
        <w:rPr>
          <w:rFonts w:eastAsia="Calibri"/>
        </w:rPr>
        <w:t>BATALHÃO DE POLÍCIA MILITAR AMBIENTAL</w:t>
      </w:r>
    </w:p>
    <w:p w14:paraId="6338693E" w14:textId="77777777" w:rsidR="008F4BC6" w:rsidRDefault="008F4BC6" w:rsidP="0034753C">
      <w:pPr>
        <w:spacing w:after="0"/>
        <w:jc w:val="center"/>
        <w:rPr>
          <w:rFonts w:eastAsia="Calibri"/>
        </w:rPr>
      </w:pPr>
    </w:p>
    <w:p w14:paraId="652DCBE3" w14:textId="17E389A4" w:rsidR="0034753C" w:rsidRPr="00905719" w:rsidRDefault="0034753C" w:rsidP="0034753C">
      <w:pPr>
        <w:spacing w:after="0"/>
        <w:ind w:left="-851" w:right="-568"/>
        <w:jc w:val="center"/>
        <w:rPr>
          <w:b/>
          <w:szCs w:val="32"/>
        </w:rPr>
      </w:pPr>
      <w:r w:rsidRPr="00700D1B">
        <w:rPr>
          <w:b/>
          <w:szCs w:val="32"/>
        </w:rPr>
        <w:t xml:space="preserve">MEMORIAL </w:t>
      </w:r>
      <w:r w:rsidR="0083443A">
        <w:rPr>
          <w:b/>
          <w:szCs w:val="32"/>
        </w:rPr>
        <w:t>TOPO</w:t>
      </w:r>
      <w:r w:rsidRPr="00700D1B">
        <w:rPr>
          <w:b/>
          <w:szCs w:val="32"/>
        </w:rPr>
        <w:t>GRÁFICO</w:t>
      </w:r>
    </w:p>
    <w:tbl>
      <w:tblPr>
        <w:tblW w:w="10491" w:type="dxa"/>
        <w:tblInd w:w="-289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1731"/>
        <w:gridCol w:w="2098"/>
        <w:gridCol w:w="992"/>
        <w:gridCol w:w="1417"/>
        <w:gridCol w:w="117"/>
        <w:gridCol w:w="1080"/>
        <w:gridCol w:w="79"/>
        <w:gridCol w:w="2977"/>
      </w:tblGrid>
      <w:tr w:rsidR="0034753C" w:rsidRPr="003546D4" w14:paraId="1C4A085C" w14:textId="77777777" w:rsidTr="00551AEE">
        <w:tc>
          <w:tcPr>
            <w:tcW w:w="1731" w:type="dxa"/>
            <w:shd w:val="clear" w:color="auto" w:fill="auto"/>
          </w:tcPr>
          <w:p w14:paraId="28F3BDF9" w14:textId="77777777" w:rsidR="0034753C" w:rsidRPr="003546D4" w:rsidRDefault="0034753C" w:rsidP="00ED5E66">
            <w:pPr>
              <w:tabs>
                <w:tab w:val="left" w:pos="6096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Protocolo</w:t>
            </w:r>
          </w:p>
        </w:tc>
        <w:tc>
          <w:tcPr>
            <w:tcW w:w="2098" w:type="dxa"/>
            <w:shd w:val="clear" w:color="auto" w:fill="auto"/>
          </w:tcPr>
          <w:p w14:paraId="29CBD2A0" w14:textId="38520669" w:rsidR="0034753C" w:rsidRPr="003546D4" w:rsidRDefault="00AC7884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301</w:t>
            </w:r>
            <w:r w:rsidR="009821AF">
              <w:rPr>
                <w:rFonts w:ascii="Arial" w:hAnsi="Arial" w:cs="Arial"/>
                <w:b/>
                <w:sz w:val="20"/>
                <w:szCs w:val="20"/>
              </w:rPr>
              <w:t>3600412</w:t>
            </w:r>
          </w:p>
        </w:tc>
        <w:tc>
          <w:tcPr>
            <w:tcW w:w="992" w:type="dxa"/>
            <w:shd w:val="clear" w:color="auto" w:fill="auto"/>
          </w:tcPr>
          <w:p w14:paraId="0B5BFD73" w14:textId="77777777" w:rsidR="0034753C" w:rsidRPr="003546D4" w:rsidRDefault="0034753C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Data</w:t>
            </w:r>
          </w:p>
        </w:tc>
        <w:tc>
          <w:tcPr>
            <w:tcW w:w="1534" w:type="dxa"/>
            <w:gridSpan w:val="2"/>
            <w:shd w:val="clear" w:color="auto" w:fill="auto"/>
          </w:tcPr>
          <w:p w14:paraId="6316D687" w14:textId="59055559" w:rsidR="0034753C" w:rsidRPr="003546D4" w:rsidRDefault="008F4BC6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03</w:t>
            </w:r>
            <w:r w:rsidR="0034753C">
              <w:rPr>
                <w:rFonts w:ascii="Arial" w:hAnsi="Arial" w:cs="Arial"/>
                <w:b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34753C">
              <w:rPr>
                <w:rFonts w:ascii="Arial" w:hAnsi="Arial" w:cs="Arial"/>
                <w:b/>
                <w:sz w:val="20"/>
                <w:szCs w:val="20"/>
              </w:rPr>
              <w:t>/2025</w:t>
            </w:r>
          </w:p>
        </w:tc>
        <w:tc>
          <w:tcPr>
            <w:tcW w:w="1080" w:type="dxa"/>
            <w:shd w:val="clear" w:color="auto" w:fill="auto"/>
          </w:tcPr>
          <w:p w14:paraId="7E30EA42" w14:textId="77777777" w:rsidR="0034753C" w:rsidRPr="003546D4" w:rsidRDefault="0034753C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 xml:space="preserve">Horário </w:t>
            </w:r>
          </w:p>
        </w:tc>
        <w:tc>
          <w:tcPr>
            <w:tcW w:w="3056" w:type="dxa"/>
            <w:gridSpan w:val="2"/>
            <w:shd w:val="clear" w:color="auto" w:fill="auto"/>
          </w:tcPr>
          <w:p w14:paraId="3597D16D" w14:textId="2324A074" w:rsidR="0034753C" w:rsidRPr="003546D4" w:rsidRDefault="0034753C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  <w:r w:rsidR="008F4BC6">
              <w:rPr>
                <w:rFonts w:ascii="Arial" w:hAnsi="Arial" w:cs="Arial"/>
                <w:b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sz w:val="20"/>
                <w:szCs w:val="20"/>
              </w:rPr>
              <w:t>h</w:t>
            </w:r>
            <w:r w:rsidR="008F4BC6">
              <w:rPr>
                <w:rFonts w:ascii="Arial" w:hAnsi="Arial" w:cs="Arial"/>
                <w:b/>
                <w:sz w:val="20"/>
                <w:szCs w:val="20"/>
              </w:rPr>
              <w:t>16</w:t>
            </w:r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</w:p>
        </w:tc>
      </w:tr>
      <w:tr w:rsidR="0034753C" w:rsidRPr="00446653" w14:paraId="52A1A5CA" w14:textId="77777777" w:rsidTr="00551AEE">
        <w:trPr>
          <w:trHeight w:val="289"/>
        </w:trPr>
        <w:tc>
          <w:tcPr>
            <w:tcW w:w="1731" w:type="dxa"/>
            <w:shd w:val="clear" w:color="auto" w:fill="auto"/>
            <w:vAlign w:val="center"/>
          </w:tcPr>
          <w:p w14:paraId="5F2F6904" w14:textId="77777777" w:rsidR="0034753C" w:rsidRPr="003546D4" w:rsidRDefault="0034753C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Natureza</w:t>
            </w:r>
          </w:p>
        </w:tc>
        <w:tc>
          <w:tcPr>
            <w:tcW w:w="4507" w:type="dxa"/>
            <w:gridSpan w:val="3"/>
            <w:shd w:val="clear" w:color="auto" w:fill="auto"/>
            <w:vAlign w:val="center"/>
          </w:tcPr>
          <w:p w14:paraId="38DCB61D" w14:textId="4A53E9BC" w:rsidR="0034753C" w:rsidRPr="00446653" w:rsidRDefault="0034753C" w:rsidP="00ED5E66">
            <w:pPr>
              <w:tabs>
                <w:tab w:val="left" w:pos="6096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Desmatar 19,8 h</w:t>
            </w:r>
            <w:r w:rsidR="008F4BC6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de desmatamento a corte raso, sem autorização do órgão ambiental competente 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14:paraId="06435373" w14:textId="77777777" w:rsidR="0034753C" w:rsidRPr="004C093E" w:rsidRDefault="0034753C" w:rsidP="00ED5E66">
            <w:pPr>
              <w:tabs>
                <w:tab w:val="left" w:pos="6096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C093E">
              <w:rPr>
                <w:rFonts w:ascii="Arial" w:hAnsi="Arial" w:cs="Arial"/>
                <w:b/>
                <w:sz w:val="20"/>
                <w:szCs w:val="20"/>
              </w:rPr>
              <w:t>Guarnição</w:t>
            </w:r>
          </w:p>
        </w:tc>
        <w:tc>
          <w:tcPr>
            <w:tcW w:w="2977" w:type="dxa"/>
            <w:shd w:val="clear" w:color="auto" w:fill="auto"/>
          </w:tcPr>
          <w:p w14:paraId="5FE51F3E" w14:textId="6AF98512" w:rsidR="0034753C" w:rsidRDefault="0034753C" w:rsidP="00ED5E66">
            <w:pPr>
              <w:tabs>
                <w:tab w:val="left" w:pos="6096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</w:t>
            </w:r>
            <w:r w:rsidR="008F4BC6">
              <w:rPr>
                <w:rFonts w:ascii="Arial" w:hAnsi="Arial" w:cs="Arial"/>
              </w:rPr>
              <w:t xml:space="preserve"> Will Robson, ST</w:t>
            </w:r>
            <w:r>
              <w:rPr>
                <w:rFonts w:ascii="Arial" w:hAnsi="Arial" w:cs="Arial"/>
              </w:rPr>
              <w:t xml:space="preserve"> Lellis</w:t>
            </w:r>
            <w:r w:rsidR="008F4BC6">
              <w:rPr>
                <w:rFonts w:ascii="Arial" w:hAnsi="Arial" w:cs="Arial"/>
              </w:rPr>
              <w:t>, CB Teixeira e SD Ilana</w:t>
            </w:r>
          </w:p>
          <w:p w14:paraId="73EC7DC3" w14:textId="77777777" w:rsidR="0034753C" w:rsidRPr="00446653" w:rsidRDefault="0034753C" w:rsidP="00ED5E66">
            <w:pPr>
              <w:tabs>
                <w:tab w:val="left" w:pos="6096"/>
              </w:tabs>
              <w:jc w:val="both"/>
              <w:rPr>
                <w:rFonts w:ascii="Arial" w:hAnsi="Arial" w:cs="Arial"/>
                <w:b/>
              </w:rPr>
            </w:pPr>
          </w:p>
        </w:tc>
      </w:tr>
      <w:tr w:rsidR="0034753C" w:rsidRPr="003546D4" w14:paraId="602D11D8" w14:textId="77777777" w:rsidTr="00551AEE">
        <w:tc>
          <w:tcPr>
            <w:tcW w:w="1731" w:type="dxa"/>
            <w:shd w:val="clear" w:color="auto" w:fill="auto"/>
          </w:tcPr>
          <w:p w14:paraId="1E620B47" w14:textId="77777777" w:rsidR="0034753C" w:rsidRPr="003546D4" w:rsidRDefault="0034753C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Local</w:t>
            </w:r>
          </w:p>
        </w:tc>
        <w:tc>
          <w:tcPr>
            <w:tcW w:w="8760" w:type="dxa"/>
            <w:gridSpan w:val="7"/>
            <w:shd w:val="clear" w:color="auto" w:fill="auto"/>
          </w:tcPr>
          <w:p w14:paraId="325774EA" w14:textId="3264B9FF" w:rsidR="0034753C" w:rsidRPr="00F93293" w:rsidRDefault="0034753C" w:rsidP="00ED5E66">
            <w:pPr>
              <w:tabs>
                <w:tab w:val="left" w:pos="6096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 xml:space="preserve">COORDENADAS </w:t>
            </w:r>
            <w:r w:rsidR="00551AEE">
              <w:rPr>
                <w:rFonts w:ascii="Arial" w:hAnsi="Arial" w:cs="Arial"/>
              </w:rPr>
              <w:t>GEOGRAFICAS;</w:t>
            </w:r>
            <w:r>
              <w:rPr>
                <w:rFonts w:ascii="Arial" w:hAnsi="Arial" w:cs="Arial"/>
              </w:rPr>
              <w:t xml:space="preserve"> S- 7º59’00E W- 46º44’55”</w:t>
            </w:r>
          </w:p>
        </w:tc>
      </w:tr>
      <w:tr w:rsidR="0034753C" w:rsidRPr="003546D4" w14:paraId="576F95F3" w14:textId="77777777" w:rsidTr="00551AEE">
        <w:tc>
          <w:tcPr>
            <w:tcW w:w="1731" w:type="dxa"/>
            <w:shd w:val="clear" w:color="auto" w:fill="auto"/>
            <w:vAlign w:val="center"/>
          </w:tcPr>
          <w:p w14:paraId="3C126755" w14:textId="77777777" w:rsidR="0034753C" w:rsidRPr="003546D4" w:rsidRDefault="0034753C" w:rsidP="00ED5E66">
            <w:pPr>
              <w:tabs>
                <w:tab w:val="left" w:pos="6096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1º Envolvido</w:t>
            </w:r>
          </w:p>
        </w:tc>
        <w:tc>
          <w:tcPr>
            <w:tcW w:w="8760" w:type="dxa"/>
            <w:gridSpan w:val="7"/>
            <w:shd w:val="clear" w:color="auto" w:fill="auto"/>
          </w:tcPr>
          <w:p w14:paraId="2912F5E2" w14:textId="6EB3DC97" w:rsidR="0034753C" w:rsidRPr="00446653" w:rsidRDefault="0034753C" w:rsidP="00ED5E66">
            <w:pPr>
              <w:tabs>
                <w:tab w:val="left" w:pos="6096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</w:rPr>
              <w:t>Claudean Soares da Silva,</w:t>
            </w:r>
            <w:r w:rsidRPr="0044665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CPF: 642.366.501-00, E</w:t>
            </w:r>
            <w:r w:rsidRPr="00446653">
              <w:rPr>
                <w:rFonts w:ascii="Arial" w:hAnsi="Arial" w:cs="Arial"/>
                <w:noProof/>
              </w:rPr>
              <w:t xml:space="preserve">ndereço: </w:t>
            </w:r>
            <w:r>
              <w:rPr>
                <w:rFonts w:ascii="Arial" w:hAnsi="Arial" w:cs="Arial"/>
                <w:noProof/>
              </w:rPr>
              <w:t>Av. Amazonas, Qd – 104, proximo ao lote 67, referencia; Açougue Casa de Carne Soares Agrogria, S/N, centro – Campos Lindos-TO. Fone: 63 98442-1486</w:t>
            </w:r>
          </w:p>
        </w:tc>
      </w:tr>
      <w:tr w:rsidR="0034753C" w:rsidRPr="003546D4" w14:paraId="0A44D1C5" w14:textId="77777777" w:rsidTr="00551AEE">
        <w:tc>
          <w:tcPr>
            <w:tcW w:w="1731" w:type="dxa"/>
            <w:shd w:val="clear" w:color="auto" w:fill="auto"/>
          </w:tcPr>
          <w:p w14:paraId="6ED8639E" w14:textId="77777777" w:rsidR="0034753C" w:rsidRPr="003546D4" w:rsidRDefault="0034753C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Vítima</w:t>
            </w:r>
          </w:p>
        </w:tc>
        <w:tc>
          <w:tcPr>
            <w:tcW w:w="8760" w:type="dxa"/>
            <w:gridSpan w:val="7"/>
            <w:shd w:val="clear" w:color="auto" w:fill="auto"/>
          </w:tcPr>
          <w:p w14:paraId="7E728427" w14:textId="77777777" w:rsidR="0034753C" w:rsidRPr="003546D4" w:rsidRDefault="0034753C" w:rsidP="00ED5E66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Meio Ambiente</w:t>
            </w:r>
          </w:p>
        </w:tc>
      </w:tr>
    </w:tbl>
    <w:p w14:paraId="71666C76" w14:textId="77777777" w:rsidR="00A94E9A" w:rsidRDefault="00A94E9A"/>
    <w:p w14:paraId="397B2855" w14:textId="3C3C8280" w:rsidR="008F4BC6" w:rsidRDefault="008F4BC6" w:rsidP="00551AEE">
      <w:pPr>
        <w:ind w:left="-284"/>
      </w:pPr>
      <w:r w:rsidRPr="008F4BC6">
        <w:rPr>
          <w:noProof/>
        </w:rPr>
        <w:drawing>
          <wp:inline distT="0" distB="0" distL="0" distR="0" wp14:anchorId="78674290" wp14:editId="6BE5C40C">
            <wp:extent cx="6674466" cy="3901440"/>
            <wp:effectExtent l="0" t="0" r="0" b="3810"/>
            <wp:docPr id="1064375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75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8546" cy="392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354D" w14:textId="062A4911" w:rsidR="0034753C" w:rsidRDefault="0034753C" w:rsidP="0034753C">
      <w:pPr>
        <w:ind w:left="-426"/>
      </w:pPr>
    </w:p>
    <w:p w14:paraId="49B5E0DE" w14:textId="77777777" w:rsidR="008F4BC6" w:rsidRDefault="008F4BC6" w:rsidP="0034753C">
      <w:pPr>
        <w:spacing w:after="0"/>
        <w:ind w:left="-851" w:right="-568"/>
        <w:jc w:val="center"/>
        <w:rPr>
          <w:b/>
          <w:i/>
        </w:rPr>
      </w:pPr>
    </w:p>
    <w:p w14:paraId="6D8B8492" w14:textId="6E623C72" w:rsidR="0034753C" w:rsidRPr="0040119D" w:rsidRDefault="0034753C" w:rsidP="0034753C">
      <w:pPr>
        <w:spacing w:after="0"/>
        <w:ind w:left="-851" w:right="-568"/>
        <w:jc w:val="center"/>
        <w:rPr>
          <w:i/>
        </w:rPr>
      </w:pPr>
      <w:r>
        <w:rPr>
          <w:b/>
          <w:i/>
        </w:rPr>
        <w:t xml:space="preserve">Will Robson </w:t>
      </w:r>
      <w:r>
        <w:rPr>
          <w:bCs/>
          <w:i/>
        </w:rPr>
        <w:t>Marciel Carvalho</w:t>
      </w:r>
      <w:r>
        <w:rPr>
          <w:i/>
        </w:rPr>
        <w:t xml:space="preserve"> – ST</w:t>
      </w:r>
      <w:r w:rsidRPr="0040119D">
        <w:rPr>
          <w:i/>
        </w:rPr>
        <w:t xml:space="preserve"> QPPM </w:t>
      </w:r>
    </w:p>
    <w:p w14:paraId="1C69CD3A" w14:textId="555CCD38" w:rsidR="0034753C" w:rsidRPr="0040119D" w:rsidRDefault="0034753C" w:rsidP="0034753C">
      <w:pPr>
        <w:spacing w:after="0"/>
        <w:ind w:left="-851" w:right="-568"/>
        <w:jc w:val="center"/>
        <w:rPr>
          <w:i/>
        </w:rPr>
      </w:pPr>
      <w:r>
        <w:rPr>
          <w:i/>
        </w:rPr>
        <w:t>MAT. 779225, RG: 04.588</w:t>
      </w:r>
      <w:r w:rsidRPr="0040119D">
        <w:rPr>
          <w:i/>
        </w:rPr>
        <w:t>/2</w:t>
      </w:r>
    </w:p>
    <w:p w14:paraId="21F2EB09" w14:textId="77777777" w:rsidR="0034753C" w:rsidRDefault="0034753C" w:rsidP="0034753C">
      <w:pPr>
        <w:spacing w:after="0"/>
        <w:ind w:left="-851" w:right="-568"/>
        <w:jc w:val="center"/>
        <w:rPr>
          <w:i/>
        </w:rPr>
      </w:pPr>
      <w:r w:rsidRPr="0040119D">
        <w:rPr>
          <w:i/>
        </w:rPr>
        <w:t>COMANDATE DA GUARNIÇÃ</w:t>
      </w:r>
      <w:r>
        <w:rPr>
          <w:i/>
        </w:rPr>
        <w:t>O</w:t>
      </w:r>
    </w:p>
    <w:sectPr w:rsidR="0034753C" w:rsidSect="008F4BC6">
      <w:pgSz w:w="11906" w:h="16838"/>
      <w:pgMar w:top="709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9A"/>
    <w:rsid w:val="0034753C"/>
    <w:rsid w:val="003D7504"/>
    <w:rsid w:val="00432E7A"/>
    <w:rsid w:val="00551AEE"/>
    <w:rsid w:val="00764FC7"/>
    <w:rsid w:val="00793976"/>
    <w:rsid w:val="0083443A"/>
    <w:rsid w:val="008F4BC6"/>
    <w:rsid w:val="009821AF"/>
    <w:rsid w:val="00A917F6"/>
    <w:rsid w:val="00A94E9A"/>
    <w:rsid w:val="00AC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A3564"/>
  <w15:chartTrackingRefBased/>
  <w15:docId w15:val="{2DE70973-25EC-4FDC-84AB-57B76930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4E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4E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4E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4E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4E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4E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4E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4E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4E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4E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4E9A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4753C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34753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6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0CED2-A21C-407B-BE16-2723F623E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Lellis Flávio Oliveira Santos</dc:creator>
  <cp:keywords/>
  <dc:description/>
  <cp:lastModifiedBy>Lellis Flávio Oliveira Santos</cp:lastModifiedBy>
  <cp:revision>4</cp:revision>
  <dcterms:created xsi:type="dcterms:W3CDTF">2025-03-03T21:24:00Z</dcterms:created>
  <dcterms:modified xsi:type="dcterms:W3CDTF">2025-03-03T22:32:00Z</dcterms:modified>
</cp:coreProperties>
</file>