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1B96" w14:textId="77777777" w:rsidR="00270EC4" w:rsidRDefault="003B2493" w:rsidP="003B2493">
      <w:pPr>
        <w:pStyle w:val="a3"/>
        <w:numPr>
          <w:ilvl w:val="0"/>
          <w:numId w:val="1"/>
        </w:numPr>
        <w:ind w:firstLineChars="0"/>
      </w:pPr>
      <w:r w:rsidRPr="003B2493">
        <w:t>Dcm2VarPar</w:t>
      </w:r>
      <w:r>
        <w:rPr>
          <w:rFonts w:hint="eastAsia"/>
        </w:rPr>
        <w:t>脚本函数</w:t>
      </w:r>
      <w:r w:rsidR="00270EC4">
        <w:rPr>
          <w:rFonts w:hint="eastAsia"/>
        </w:rPr>
        <w:t>的功能是将</w:t>
      </w:r>
      <w:r w:rsidR="00270EC4">
        <w:t>DCM</w:t>
      </w:r>
      <w:r w:rsidR="00270EC4">
        <w:rPr>
          <w:rFonts w:hint="eastAsia"/>
        </w:rPr>
        <w:t>文件中的变量数据写入到</w:t>
      </w:r>
      <w:proofErr w:type="spellStart"/>
      <w:r w:rsidR="00270EC4">
        <w:rPr>
          <w:rFonts w:hint="eastAsia"/>
        </w:rPr>
        <w:t>matlab</w:t>
      </w:r>
      <w:proofErr w:type="spellEnd"/>
      <w:r w:rsidR="00270EC4">
        <w:rPr>
          <w:rFonts w:hint="eastAsia"/>
        </w:rPr>
        <w:t>中。</w:t>
      </w:r>
    </w:p>
    <w:p w14:paraId="1D9736FE" w14:textId="41C4301C" w:rsidR="00D73021" w:rsidRDefault="00270EC4" w:rsidP="003B2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该脚本</w:t>
      </w:r>
      <w:r w:rsidR="003B2493">
        <w:rPr>
          <w:rFonts w:hint="eastAsia"/>
        </w:rPr>
        <w:t>有3个变量，</w:t>
      </w:r>
      <w:r w:rsidR="00ED1855">
        <w:rPr>
          <w:rFonts w:hint="eastAsia"/>
        </w:rPr>
        <w:t>第一跟第二个形参填写文件路径，如果填写空字符</w:t>
      </w:r>
      <w:proofErr w:type="gramStart"/>
      <w:r w:rsidR="00ED1855">
        <w:t>’’</w:t>
      </w:r>
      <w:proofErr w:type="gramEnd"/>
      <w:r w:rsidR="00ED1855">
        <w:rPr>
          <w:rFonts w:hint="eastAsia"/>
        </w:rPr>
        <w:t>，会跳出对话框让你选择对应的文件（如第</w:t>
      </w:r>
      <w:r w:rsidR="003879D3">
        <w:t>6</w:t>
      </w:r>
      <w:r w:rsidR="00ED1855">
        <w:rPr>
          <w:rFonts w:hint="eastAsia"/>
        </w:rPr>
        <w:t>点的例子所示）。</w:t>
      </w:r>
      <w:r w:rsidR="003B2493">
        <w:rPr>
          <w:rFonts w:hint="eastAsia"/>
        </w:rPr>
        <w:t>第三个</w:t>
      </w:r>
      <w:r w:rsidR="00ED1855">
        <w:rPr>
          <w:rFonts w:hint="eastAsia"/>
        </w:rPr>
        <w:t>参数</w:t>
      </w:r>
      <w:r w:rsidR="003B2493">
        <w:rPr>
          <w:rFonts w:hint="eastAsia"/>
        </w:rPr>
        <w:t>只能选择</w:t>
      </w:r>
      <w:proofErr w:type="gramStart"/>
      <w:r w:rsidR="003B2493">
        <w:t>’</w:t>
      </w:r>
      <w:proofErr w:type="gramEnd"/>
      <w:r w:rsidR="003B2493">
        <w:t>Var</w:t>
      </w:r>
      <w:proofErr w:type="gramStart"/>
      <w:r w:rsidR="003B2493">
        <w:t>’</w:t>
      </w:r>
      <w:proofErr w:type="gramEnd"/>
      <w:r w:rsidR="003B2493">
        <w:rPr>
          <w:rFonts w:hint="eastAsia"/>
        </w:rPr>
        <w:t>或者</w:t>
      </w:r>
      <w:proofErr w:type="gramStart"/>
      <w:r w:rsidR="003B2493">
        <w:t>’</w:t>
      </w:r>
      <w:proofErr w:type="gramEnd"/>
      <w:r w:rsidR="003B2493">
        <w:t>Parameter’</w:t>
      </w:r>
    </w:p>
    <w:p w14:paraId="37630A3F" w14:textId="115D683A" w:rsidR="003B2493" w:rsidRDefault="003B2493" w:rsidP="003B24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742C9F" wp14:editId="3239D85D">
            <wp:extent cx="5274310" cy="99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4668" w14:textId="73E85717" w:rsidR="003B2493" w:rsidRDefault="003B2493" w:rsidP="003B2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该m脚本会去调用该文件夹下的D</w:t>
      </w:r>
      <w:r>
        <w:t>cmInfGet.py</w:t>
      </w:r>
      <w:r>
        <w:rPr>
          <w:rFonts w:hint="eastAsia"/>
        </w:rPr>
        <w:t>脚本，所以必须安装python</w:t>
      </w:r>
    </w:p>
    <w:p w14:paraId="5E4B82CE" w14:textId="60C3C4E7" w:rsidR="003B2493" w:rsidRDefault="003B2493" w:rsidP="00270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请安装该</w:t>
      </w:r>
      <w:proofErr w:type="gramStart"/>
      <w:r>
        <w:rPr>
          <w:rFonts w:hint="eastAsia"/>
        </w:rPr>
        <w:t>共享盘</w:t>
      </w:r>
      <w:proofErr w:type="gramEnd"/>
      <w:r>
        <w:rPr>
          <w:rFonts w:hint="eastAsia"/>
        </w:rPr>
        <w:t>目录下的python，具体请查看安装说明，</w:t>
      </w:r>
      <w:r w:rsidRPr="003B2493">
        <w:t>S:\03_Public\软件共享\专业软件\Python\2.7</w:t>
      </w:r>
    </w:p>
    <w:p w14:paraId="5165BAE4" w14:textId="026753EC" w:rsidR="003879D3" w:rsidRDefault="003879D3" w:rsidP="00270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该脚本会依赖T</w:t>
      </w:r>
      <w:r>
        <w:t>3</w:t>
      </w:r>
      <w:r>
        <w:rPr>
          <w:rFonts w:hint="eastAsia"/>
        </w:rPr>
        <w:t>工程下的一个文件夹（</w:t>
      </w:r>
      <w:r w:rsidRPr="003879D3">
        <w:t>T3\lib\</w:t>
      </w:r>
      <w:proofErr w:type="spellStart"/>
      <w:r w:rsidRPr="003879D3">
        <w:t>projectSpecLib</w:t>
      </w:r>
      <w:proofErr w:type="spellEnd"/>
      <w:r w:rsidRPr="003879D3">
        <w:t>\</w:t>
      </w:r>
      <w:proofErr w:type="spellStart"/>
      <w:r w:rsidRPr="003879D3">
        <w:t>newpackage</w:t>
      </w:r>
      <w:proofErr w:type="spellEnd"/>
      <w:r>
        <w:rPr>
          <w:rFonts w:hint="eastAsia"/>
        </w:rPr>
        <w:t>\</w:t>
      </w:r>
      <w:r w:rsidRPr="003879D3">
        <w:t>+Calibration</w:t>
      </w:r>
      <w:r>
        <w:rPr>
          <w:rFonts w:hint="eastAsia"/>
        </w:rPr>
        <w:t>），可以在T</w:t>
      </w:r>
      <w:r>
        <w:t>3</w:t>
      </w:r>
      <w:r>
        <w:rPr>
          <w:rFonts w:hint="eastAsia"/>
        </w:rPr>
        <w:t>项目下运行,如果该脚本要独立于T</w:t>
      </w:r>
      <w:r>
        <w:t>3</w:t>
      </w:r>
      <w:r>
        <w:rPr>
          <w:rFonts w:hint="eastAsia"/>
        </w:rPr>
        <w:t>运行，则需要copy该文件夹</w:t>
      </w:r>
      <w:bookmarkStart w:id="0" w:name="_GoBack"/>
      <w:bookmarkEnd w:id="0"/>
    </w:p>
    <w:p w14:paraId="19D0E1F3" w14:textId="7DFD6DEB" w:rsidR="00270EC4" w:rsidRDefault="00270EC4" w:rsidP="00270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脚本的效果如下图</w:t>
      </w:r>
    </w:p>
    <w:p w14:paraId="7E6EBB37" w14:textId="60CE09C8" w:rsidR="00270EC4" w:rsidRDefault="00270EC4" w:rsidP="00270E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5A34DE" wp14:editId="31FF5F07">
            <wp:extent cx="5274310" cy="2176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8A0" w14:textId="2CED6CE8" w:rsidR="00270EC4" w:rsidRDefault="00270EC4" w:rsidP="00270EC4">
      <w:pPr>
        <w:pStyle w:val="a3"/>
        <w:ind w:left="360" w:firstLineChars="0" w:firstLine="0"/>
      </w:pPr>
    </w:p>
    <w:sectPr w:rsidR="0027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3CA6"/>
    <w:multiLevelType w:val="hybridMultilevel"/>
    <w:tmpl w:val="AF9A1CC2"/>
    <w:lvl w:ilvl="0" w:tplc="4A9E1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C6"/>
    <w:rsid w:val="002430C6"/>
    <w:rsid w:val="00270EC4"/>
    <w:rsid w:val="003879D3"/>
    <w:rsid w:val="003B2493"/>
    <w:rsid w:val="00D640FF"/>
    <w:rsid w:val="00DF43BC"/>
    <w:rsid w:val="00E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029"/>
  <w15:chartTrackingRefBased/>
  <w15:docId w15:val="{2F5D82BB-A363-4B36-8481-B66C5D53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包伟良 RD2-VS-TCD</dc:creator>
  <cp:keywords/>
  <dc:description/>
  <cp:lastModifiedBy>包伟良 RD2-VS-TCD</cp:lastModifiedBy>
  <cp:revision>5</cp:revision>
  <dcterms:created xsi:type="dcterms:W3CDTF">2018-12-13T05:37:00Z</dcterms:created>
  <dcterms:modified xsi:type="dcterms:W3CDTF">2018-12-13T05:50:00Z</dcterms:modified>
</cp:coreProperties>
</file>