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5CC0" w14:textId="77777777" w:rsidR="00606747" w:rsidRDefault="00606747" w:rsidP="00606747">
      <w:pPr>
        <w:jc w:val="center"/>
        <w:rPr>
          <w:b/>
          <w:bCs/>
          <w:lang w:val="en-GB"/>
        </w:rPr>
      </w:pPr>
      <w:r w:rsidRPr="00606747">
        <w:rPr>
          <w:b/>
          <w:bCs/>
          <w:lang w:val="en-GB"/>
        </w:rPr>
        <w:t>Model Training &amp; Optimization</w:t>
      </w:r>
    </w:p>
    <w:p w14:paraId="34EB7134" w14:textId="77777777" w:rsidR="00606747" w:rsidRPr="00606747" w:rsidRDefault="00606747" w:rsidP="00606747">
      <w:pPr>
        <w:jc w:val="center"/>
        <w:rPr>
          <w:b/>
          <w:bCs/>
          <w:lang w:val="en-GB"/>
        </w:rPr>
      </w:pPr>
    </w:p>
    <w:p w14:paraId="03561BDA" w14:textId="77777777" w:rsidR="00606747" w:rsidRPr="00606747" w:rsidRDefault="00606747" w:rsidP="00606747">
      <w:pPr>
        <w:jc w:val="both"/>
        <w:rPr>
          <w:lang w:val="en-GB"/>
        </w:rPr>
      </w:pPr>
      <w:r w:rsidRPr="00606747">
        <w:rPr>
          <w:lang w:val="en-GB"/>
        </w:rPr>
        <w:t>How does a neural network transform from random guesser to intelligent predictor? Through training which is the process where networks learn from mistakes and gradually adjust millions of parameters. In this lesson, you'll discover how networks learn through backpropagation, how optimizers accelerate this process, and how to prevent models from memorizing instead of understanding.</w:t>
      </w:r>
    </w:p>
    <w:p w14:paraId="19773577" w14:textId="77777777" w:rsidR="00606747" w:rsidRPr="00606747" w:rsidRDefault="00606747" w:rsidP="00606747">
      <w:pPr>
        <w:jc w:val="both"/>
        <w:rPr>
          <w:b/>
          <w:bCs/>
          <w:lang w:val="en-GB"/>
        </w:rPr>
      </w:pPr>
      <w:r w:rsidRPr="00606747">
        <w:rPr>
          <w:b/>
          <w:bCs/>
          <w:lang w:val="en-GB"/>
        </w:rPr>
        <w:t>1. The Learning Mechanism</w:t>
      </w:r>
    </w:p>
    <w:p w14:paraId="0D4AE3B6" w14:textId="77777777" w:rsidR="00606747" w:rsidRPr="00606747" w:rsidRDefault="00606747" w:rsidP="00606747">
      <w:pPr>
        <w:jc w:val="both"/>
        <w:rPr>
          <w:b/>
          <w:bCs/>
          <w:lang w:val="en-GB"/>
        </w:rPr>
      </w:pPr>
      <w:r w:rsidRPr="00606747">
        <w:rPr>
          <w:b/>
          <w:bCs/>
          <w:lang w:val="en-GB"/>
        </w:rPr>
        <w:t>1.1 Forward Propagation: Making Predictions</w:t>
      </w:r>
    </w:p>
    <w:p w14:paraId="0D0E698E" w14:textId="77777777" w:rsidR="00606747" w:rsidRPr="00606747" w:rsidRDefault="00606747" w:rsidP="00606747">
      <w:pPr>
        <w:jc w:val="both"/>
        <w:rPr>
          <w:lang w:val="en-GB"/>
        </w:rPr>
      </w:pPr>
      <w:r w:rsidRPr="00606747">
        <w:rPr>
          <w:lang w:val="en-GB"/>
        </w:rPr>
        <w:t xml:space="preserve">Neural networks consist of neurons, layers, and activation functions. But how does a network </w:t>
      </w:r>
      <w:proofErr w:type="gramStart"/>
      <w:r w:rsidRPr="00606747">
        <w:rPr>
          <w:lang w:val="en-GB"/>
        </w:rPr>
        <w:t>actually make</w:t>
      </w:r>
      <w:proofErr w:type="gramEnd"/>
      <w:r w:rsidRPr="00606747">
        <w:rPr>
          <w:lang w:val="en-GB"/>
        </w:rPr>
        <w:t xml:space="preserve"> a prediction? Through forward propagation—the data's journey through the network.</w:t>
      </w:r>
    </w:p>
    <w:p w14:paraId="7CF4150B" w14:textId="77777777" w:rsidR="00606747" w:rsidRPr="00606747" w:rsidRDefault="00606747" w:rsidP="00606747">
      <w:pPr>
        <w:jc w:val="both"/>
      </w:pPr>
      <w:r w:rsidRPr="00606747">
        <w:rPr>
          <w:b/>
          <w:bCs/>
        </w:rPr>
        <w:t xml:space="preserve">The </w:t>
      </w:r>
      <w:proofErr w:type="gramStart"/>
      <w:r w:rsidRPr="00606747">
        <w:rPr>
          <w:b/>
          <w:bCs/>
        </w:rPr>
        <w:t>process:</w:t>
      </w:r>
      <w:proofErr w:type="gramEnd"/>
    </w:p>
    <w:p w14:paraId="3AD84A7F" w14:textId="674CA69D" w:rsidR="00606747" w:rsidRPr="00606747" w:rsidRDefault="00606747" w:rsidP="00606747">
      <w:pPr>
        <w:jc w:val="both"/>
      </w:pPr>
      <w:r w:rsidRPr="00606747">
        <w:drawing>
          <wp:inline distT="0" distB="0" distL="0" distR="0" wp14:anchorId="7A4061BA" wp14:editId="0CEC7B8E">
            <wp:extent cx="5760720" cy="2816860"/>
            <wp:effectExtent l="0" t="0" r="0" b="2540"/>
            <wp:docPr id="1227141655" name="Imagen 12" descr="Forward 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ward Propag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816860"/>
                    </a:xfrm>
                    <a:prstGeom prst="rect">
                      <a:avLst/>
                    </a:prstGeom>
                    <a:noFill/>
                    <a:ln>
                      <a:noFill/>
                    </a:ln>
                  </pic:spPr>
                </pic:pic>
              </a:graphicData>
            </a:graphic>
          </wp:inline>
        </w:drawing>
      </w:r>
    </w:p>
    <w:p w14:paraId="16AEBB96" w14:textId="77777777" w:rsidR="00606747" w:rsidRPr="00606747" w:rsidRDefault="00606747" w:rsidP="00606747">
      <w:pPr>
        <w:jc w:val="both"/>
      </w:pPr>
      <w:r w:rsidRPr="00606747">
        <w:rPr>
          <w:i/>
          <w:iCs/>
        </w:rPr>
        <w:t>Figure - Forward Propagation</w:t>
      </w:r>
      <w:r w:rsidRPr="00606747">
        <w:br/>
      </w:r>
    </w:p>
    <w:p w14:paraId="485F2DFA" w14:textId="77777777" w:rsidR="00606747" w:rsidRPr="00606747" w:rsidRDefault="00606747" w:rsidP="00606747">
      <w:pPr>
        <w:numPr>
          <w:ilvl w:val="0"/>
          <w:numId w:val="1"/>
        </w:numPr>
        <w:jc w:val="both"/>
        <w:rPr>
          <w:lang w:val="en-GB"/>
        </w:rPr>
      </w:pPr>
      <w:r w:rsidRPr="00606747">
        <w:rPr>
          <w:b/>
          <w:bCs/>
          <w:lang w:val="en-GB"/>
        </w:rPr>
        <w:t>Input layer</w:t>
      </w:r>
      <w:r w:rsidRPr="00606747">
        <w:rPr>
          <w:lang w:val="en-GB"/>
        </w:rPr>
        <w:t> receives raw data (pixel values, text features, sensor readings)</w:t>
      </w:r>
    </w:p>
    <w:p w14:paraId="0673AA6A" w14:textId="77777777" w:rsidR="00606747" w:rsidRPr="00606747" w:rsidRDefault="00606747" w:rsidP="00606747">
      <w:pPr>
        <w:numPr>
          <w:ilvl w:val="0"/>
          <w:numId w:val="1"/>
        </w:numPr>
        <w:jc w:val="both"/>
        <w:rPr>
          <w:lang w:val="en-GB"/>
        </w:rPr>
      </w:pPr>
      <w:r w:rsidRPr="00606747">
        <w:rPr>
          <w:b/>
          <w:bCs/>
          <w:lang w:val="en-GB"/>
        </w:rPr>
        <w:t>First hidden layer</w:t>
      </w:r>
      <w:r w:rsidRPr="00606747">
        <w:rPr>
          <w:lang w:val="en-GB"/>
        </w:rPr>
        <w:t> processes inputs: each neuron computes weighted sum → applies activation function</w:t>
      </w:r>
    </w:p>
    <w:p w14:paraId="1E5D48C7" w14:textId="77777777" w:rsidR="00606747" w:rsidRPr="00606747" w:rsidRDefault="00606747" w:rsidP="00606747">
      <w:pPr>
        <w:numPr>
          <w:ilvl w:val="0"/>
          <w:numId w:val="1"/>
        </w:numPr>
        <w:jc w:val="both"/>
        <w:rPr>
          <w:lang w:val="en-GB"/>
        </w:rPr>
      </w:pPr>
      <w:r w:rsidRPr="00606747">
        <w:rPr>
          <w:b/>
          <w:bCs/>
          <w:lang w:val="en-GB"/>
        </w:rPr>
        <w:t>Output flows forward</w:t>
      </w:r>
      <w:r w:rsidRPr="00606747">
        <w:rPr>
          <w:lang w:val="en-GB"/>
        </w:rPr>
        <w:t> to the next layer, repeating the process</w:t>
      </w:r>
    </w:p>
    <w:p w14:paraId="7BBDAA78" w14:textId="77777777" w:rsidR="00606747" w:rsidRPr="00606747" w:rsidRDefault="00606747" w:rsidP="00606747">
      <w:pPr>
        <w:numPr>
          <w:ilvl w:val="0"/>
          <w:numId w:val="1"/>
        </w:numPr>
        <w:jc w:val="both"/>
        <w:rPr>
          <w:lang w:val="en-GB"/>
        </w:rPr>
      </w:pPr>
      <w:r w:rsidRPr="00606747">
        <w:rPr>
          <w:b/>
          <w:bCs/>
          <w:lang w:val="en-GB"/>
        </w:rPr>
        <w:t>Continue layer by layer</w:t>
      </w:r>
      <w:r w:rsidRPr="00606747">
        <w:rPr>
          <w:lang w:val="en-GB"/>
        </w:rPr>
        <w:t> until reaching the output layer</w:t>
      </w:r>
    </w:p>
    <w:p w14:paraId="3641B5EE" w14:textId="77777777" w:rsidR="00606747" w:rsidRPr="00606747" w:rsidRDefault="00606747" w:rsidP="00606747">
      <w:pPr>
        <w:numPr>
          <w:ilvl w:val="0"/>
          <w:numId w:val="1"/>
        </w:numPr>
        <w:jc w:val="both"/>
      </w:pPr>
      <w:r w:rsidRPr="00606747">
        <w:rPr>
          <w:b/>
          <w:bCs/>
        </w:rPr>
        <w:t>Final output</w:t>
      </w:r>
      <w:r w:rsidRPr="00606747">
        <w:t> </w:t>
      </w:r>
      <w:proofErr w:type="spellStart"/>
      <w:r w:rsidRPr="00606747">
        <w:t>is</w:t>
      </w:r>
      <w:proofErr w:type="spellEnd"/>
      <w:r w:rsidRPr="00606747">
        <w:t xml:space="preserve"> </w:t>
      </w:r>
      <w:proofErr w:type="spellStart"/>
      <w:r w:rsidRPr="00606747">
        <w:t>your</w:t>
      </w:r>
      <w:proofErr w:type="spellEnd"/>
      <w:r w:rsidRPr="00606747">
        <w:t xml:space="preserve"> </w:t>
      </w:r>
      <w:proofErr w:type="spellStart"/>
      <w:r w:rsidRPr="00606747">
        <w:t>prediction</w:t>
      </w:r>
      <w:proofErr w:type="spellEnd"/>
    </w:p>
    <w:p w14:paraId="11ED3A83" w14:textId="77777777" w:rsidR="00606747" w:rsidRPr="00606747" w:rsidRDefault="00606747" w:rsidP="00606747">
      <w:pPr>
        <w:jc w:val="both"/>
        <w:rPr>
          <w:lang w:val="en-GB"/>
        </w:rPr>
      </w:pPr>
      <w:r w:rsidRPr="00606747">
        <w:rPr>
          <w:lang w:val="en-GB"/>
        </w:rPr>
        <w:lastRenderedPageBreak/>
        <w:t>Think of an assembly line: raw materials enter, each station transforms them, and a finished product emerges.</w:t>
      </w:r>
    </w:p>
    <w:p w14:paraId="54EA7F44" w14:textId="77777777" w:rsidR="00606747" w:rsidRPr="00606747" w:rsidRDefault="00606747" w:rsidP="00606747">
      <w:pPr>
        <w:jc w:val="both"/>
        <w:rPr>
          <w:lang w:val="en-GB"/>
        </w:rPr>
      </w:pPr>
      <w:r w:rsidRPr="00606747">
        <w:rPr>
          <w:b/>
          <w:bCs/>
          <w:lang w:val="en-GB"/>
        </w:rPr>
        <w:t>Note:</w:t>
      </w:r>
      <w:r w:rsidRPr="00606747">
        <w:rPr>
          <w:lang w:val="en-GB"/>
        </w:rPr>
        <w:t> If your network is untrained, predictions are random. Weights start as random numbers, so the network makes wild guesses. This is normal! Intelligence emerges through training, which consists of learning to adjust these weights based on mistakes.</w:t>
      </w:r>
    </w:p>
    <w:p w14:paraId="43213F13" w14:textId="77777777" w:rsidR="00606747" w:rsidRPr="00606747" w:rsidRDefault="00606747" w:rsidP="00606747">
      <w:pPr>
        <w:jc w:val="both"/>
        <w:rPr>
          <w:b/>
          <w:bCs/>
          <w:lang w:val="en-GB"/>
        </w:rPr>
      </w:pPr>
      <w:r w:rsidRPr="00606747">
        <w:rPr>
          <w:b/>
          <w:bCs/>
          <w:lang w:val="en-GB"/>
        </w:rPr>
        <w:t xml:space="preserve">1.2 Learning </w:t>
      </w:r>
      <w:proofErr w:type="gramStart"/>
      <w:r w:rsidRPr="00606747">
        <w:rPr>
          <w:b/>
          <w:bCs/>
          <w:lang w:val="en-GB"/>
        </w:rPr>
        <w:t>From</w:t>
      </w:r>
      <w:proofErr w:type="gramEnd"/>
      <w:r w:rsidRPr="00606747">
        <w:rPr>
          <w:b/>
          <w:bCs/>
          <w:lang w:val="en-GB"/>
        </w:rPr>
        <w:t xml:space="preserve"> Mistakes: Backpropagation</w:t>
      </w:r>
    </w:p>
    <w:p w14:paraId="6D7DA0E7" w14:textId="77777777" w:rsidR="00606747" w:rsidRPr="00606747" w:rsidRDefault="00606747" w:rsidP="00606747">
      <w:pPr>
        <w:jc w:val="both"/>
        <w:rPr>
          <w:lang w:val="en-GB"/>
        </w:rPr>
      </w:pPr>
      <w:r w:rsidRPr="00606747">
        <w:rPr>
          <w:lang w:val="en-GB"/>
        </w:rPr>
        <w:t>Forward propagation generates predictions. But how does the network improve? Through </w:t>
      </w:r>
      <w:r w:rsidRPr="00606747">
        <w:rPr>
          <w:b/>
          <w:bCs/>
          <w:lang w:val="en-GB"/>
        </w:rPr>
        <w:t>backpropagation</w:t>
      </w:r>
      <w:r w:rsidRPr="00606747">
        <w:rPr>
          <w:lang w:val="en-GB"/>
        </w:rPr>
        <w:t>, which is the mechanism that enables learning from errors.</w:t>
      </w:r>
    </w:p>
    <w:p w14:paraId="0792B86E" w14:textId="77777777" w:rsidR="00606747" w:rsidRPr="00606747" w:rsidRDefault="00606747" w:rsidP="00606747">
      <w:pPr>
        <w:jc w:val="both"/>
      </w:pPr>
      <w:r w:rsidRPr="00606747">
        <w:rPr>
          <w:b/>
          <w:bCs/>
        </w:rPr>
        <w:t xml:space="preserve">The </w:t>
      </w:r>
      <w:proofErr w:type="spellStart"/>
      <w:r w:rsidRPr="00606747">
        <w:rPr>
          <w:b/>
          <w:bCs/>
        </w:rPr>
        <w:t>three-step</w:t>
      </w:r>
      <w:proofErr w:type="spellEnd"/>
      <w:r w:rsidRPr="00606747">
        <w:rPr>
          <w:b/>
          <w:bCs/>
        </w:rPr>
        <w:t xml:space="preserve"> </w:t>
      </w:r>
      <w:proofErr w:type="gramStart"/>
      <w:r w:rsidRPr="00606747">
        <w:rPr>
          <w:b/>
          <w:bCs/>
        </w:rPr>
        <w:t>process:</w:t>
      </w:r>
      <w:proofErr w:type="gramEnd"/>
    </w:p>
    <w:p w14:paraId="22BA06D7" w14:textId="39A5F645" w:rsidR="00606747" w:rsidRPr="00606747" w:rsidRDefault="00606747" w:rsidP="00606747">
      <w:pPr>
        <w:jc w:val="both"/>
      </w:pPr>
      <w:r w:rsidRPr="00606747">
        <w:drawing>
          <wp:inline distT="0" distB="0" distL="0" distR="0" wp14:anchorId="12F21EA6" wp14:editId="03526316">
            <wp:extent cx="5760720" cy="2607945"/>
            <wp:effectExtent l="0" t="0" r="0" b="1905"/>
            <wp:docPr id="1245899106" name="Imagen 11" descr="Backpropa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ackpropag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607945"/>
                    </a:xfrm>
                    <a:prstGeom prst="rect">
                      <a:avLst/>
                    </a:prstGeom>
                    <a:noFill/>
                    <a:ln>
                      <a:noFill/>
                    </a:ln>
                  </pic:spPr>
                </pic:pic>
              </a:graphicData>
            </a:graphic>
          </wp:inline>
        </w:drawing>
      </w:r>
    </w:p>
    <w:p w14:paraId="55A52665" w14:textId="77777777" w:rsidR="00606747" w:rsidRPr="00606747" w:rsidRDefault="00606747" w:rsidP="00606747">
      <w:pPr>
        <w:jc w:val="both"/>
      </w:pPr>
      <w:r w:rsidRPr="00606747">
        <w:rPr>
          <w:i/>
          <w:iCs/>
        </w:rPr>
        <w:t xml:space="preserve">Figure - </w:t>
      </w:r>
      <w:proofErr w:type="spellStart"/>
      <w:r w:rsidRPr="00606747">
        <w:rPr>
          <w:i/>
          <w:iCs/>
        </w:rPr>
        <w:t>Backpropagation</w:t>
      </w:r>
      <w:proofErr w:type="spellEnd"/>
      <w:r w:rsidRPr="00606747">
        <w:br/>
      </w:r>
    </w:p>
    <w:p w14:paraId="3BBEC4B0" w14:textId="77777777" w:rsidR="00606747" w:rsidRPr="00606747" w:rsidRDefault="00606747" w:rsidP="00606747">
      <w:pPr>
        <w:numPr>
          <w:ilvl w:val="0"/>
          <w:numId w:val="2"/>
        </w:numPr>
        <w:jc w:val="both"/>
        <w:rPr>
          <w:lang w:val="en-GB"/>
        </w:rPr>
      </w:pPr>
      <w:r w:rsidRPr="00606747">
        <w:rPr>
          <w:b/>
          <w:bCs/>
          <w:lang w:val="en-GB"/>
        </w:rPr>
        <w:t>Step 1: Compute the loss</w:t>
      </w:r>
      <w:r w:rsidRPr="00606747">
        <w:rPr>
          <w:lang w:val="en-GB"/>
        </w:rPr>
        <w:t> Compare the prediction to the ground truth. The difference, quantified as the loss or error, measures prediction accuracy. This scalar value serves as the objective function for optimization.</w:t>
      </w:r>
    </w:p>
    <w:p w14:paraId="208C5F2B" w14:textId="77777777" w:rsidR="00606747" w:rsidRPr="00606747" w:rsidRDefault="00606747" w:rsidP="00606747">
      <w:pPr>
        <w:numPr>
          <w:ilvl w:val="0"/>
          <w:numId w:val="2"/>
        </w:numPr>
        <w:jc w:val="both"/>
        <w:rPr>
          <w:lang w:val="en-GB"/>
        </w:rPr>
      </w:pPr>
      <w:r w:rsidRPr="00606747">
        <w:rPr>
          <w:b/>
          <w:bCs/>
          <w:lang w:val="en-GB"/>
        </w:rPr>
        <w:t>Step 2: Propagate error gradients backward</w:t>
      </w:r>
      <w:r w:rsidRPr="00606747">
        <w:rPr>
          <w:lang w:val="en-GB"/>
        </w:rPr>
        <w:t> </w:t>
      </w:r>
      <w:proofErr w:type="gramStart"/>
      <w:r w:rsidRPr="00606747">
        <w:rPr>
          <w:lang w:val="en-GB"/>
        </w:rPr>
        <w:t>The</w:t>
      </w:r>
      <w:proofErr w:type="gramEnd"/>
      <w:r w:rsidRPr="00606747">
        <w:rPr>
          <w:lang w:val="en-GB"/>
        </w:rPr>
        <w:t xml:space="preserve"> error signal propagates backward through the network (opposite to forward propagation), layer by layer. At each layer, the algorithm calculates how much each weight contributed to the total error through the chain rule of calculus.</w:t>
      </w:r>
    </w:p>
    <w:p w14:paraId="442BB62F" w14:textId="77777777" w:rsidR="00606747" w:rsidRPr="00606747" w:rsidRDefault="00606747" w:rsidP="00606747">
      <w:pPr>
        <w:numPr>
          <w:ilvl w:val="0"/>
          <w:numId w:val="2"/>
        </w:numPr>
        <w:jc w:val="both"/>
        <w:rPr>
          <w:lang w:val="en-GB"/>
        </w:rPr>
      </w:pPr>
      <w:r w:rsidRPr="00606747">
        <w:rPr>
          <w:b/>
          <w:bCs/>
          <w:lang w:val="en-GB"/>
        </w:rPr>
        <w:t>Step 3: Compute weight gradients</w:t>
      </w:r>
      <w:r w:rsidRPr="00606747">
        <w:rPr>
          <w:lang w:val="en-GB"/>
        </w:rPr>
        <w:t> </w:t>
      </w:r>
      <w:proofErr w:type="gramStart"/>
      <w:r w:rsidRPr="00606747">
        <w:rPr>
          <w:lang w:val="en-GB"/>
        </w:rPr>
        <w:t>For</w:t>
      </w:r>
      <w:proofErr w:type="gramEnd"/>
      <w:r w:rsidRPr="00606747">
        <w:rPr>
          <w:lang w:val="en-GB"/>
        </w:rPr>
        <w:t xml:space="preserve"> each weight, compute its gradient—the partial derivative of the loss with respect to that weight. This gradient indicates the direction and magnitude of change needed to reduce error.</w:t>
      </w:r>
    </w:p>
    <w:p w14:paraId="5BF90070" w14:textId="77777777" w:rsidR="00606747" w:rsidRPr="00606747" w:rsidRDefault="00606747" w:rsidP="00606747">
      <w:pPr>
        <w:jc w:val="both"/>
        <w:rPr>
          <w:lang w:val="en-GB"/>
        </w:rPr>
      </w:pPr>
      <w:r w:rsidRPr="00606747">
        <w:rPr>
          <w:b/>
          <w:bCs/>
          <w:lang w:val="en-GB"/>
        </w:rPr>
        <w:t>Key insight:</w:t>
      </w:r>
      <w:r w:rsidRPr="00606747">
        <w:rPr>
          <w:lang w:val="en-GB"/>
        </w:rPr>
        <w:t> Backpropagation leverages the chain rule from calculus to efficiently compute gradients for all parameters simultaneously. It determines the direction of steepest descent in the loss landscape without requiring exhaustive search.</w:t>
      </w:r>
    </w:p>
    <w:p w14:paraId="7A92C0F2" w14:textId="77777777" w:rsidR="00606747" w:rsidRPr="00606747" w:rsidRDefault="00606747" w:rsidP="00606747">
      <w:pPr>
        <w:jc w:val="both"/>
        <w:rPr>
          <w:b/>
          <w:bCs/>
          <w:lang w:val="en-GB"/>
        </w:rPr>
      </w:pPr>
      <w:r w:rsidRPr="00606747">
        <w:rPr>
          <w:b/>
          <w:bCs/>
          <w:lang w:val="en-GB"/>
        </w:rPr>
        <w:lastRenderedPageBreak/>
        <w:t>1.3 Gradient Descent: The Update Strategy</w:t>
      </w:r>
    </w:p>
    <w:p w14:paraId="6B00F235" w14:textId="77777777" w:rsidR="00606747" w:rsidRPr="00606747" w:rsidRDefault="00606747" w:rsidP="00606747">
      <w:pPr>
        <w:jc w:val="both"/>
        <w:rPr>
          <w:lang w:val="en-GB"/>
        </w:rPr>
      </w:pPr>
      <w:r w:rsidRPr="00606747">
        <w:rPr>
          <w:lang w:val="en-GB"/>
        </w:rPr>
        <w:t>Backpropagation identifies which direction to move. </w:t>
      </w:r>
      <w:r w:rsidRPr="00606747">
        <w:rPr>
          <w:b/>
          <w:bCs/>
          <w:lang w:val="en-GB"/>
        </w:rPr>
        <w:t>Gradient descent</w:t>
      </w:r>
      <w:r w:rsidRPr="00606747">
        <w:rPr>
          <w:lang w:val="en-GB"/>
        </w:rPr>
        <w:t> determines how much to move.</w:t>
      </w:r>
    </w:p>
    <w:p w14:paraId="1E58C37B" w14:textId="0186DA0B" w:rsidR="00606747" w:rsidRPr="00606747" w:rsidRDefault="00606747" w:rsidP="00606747">
      <w:pPr>
        <w:jc w:val="both"/>
        <w:rPr>
          <w:lang w:val="en-GB"/>
        </w:rPr>
      </w:pPr>
      <w:r w:rsidRPr="00606747">
        <w:rPr>
          <w:b/>
          <w:bCs/>
          <w:lang w:val="en-GB"/>
        </w:rPr>
        <w:t>The update rule:</w:t>
      </w:r>
      <w:r w:rsidRPr="00606747">
        <w:rPr>
          <w:lang w:val="en-GB"/>
        </w:rPr>
        <w:t> </w:t>
      </w:r>
      <m:oMath>
        <m:sSub>
          <m:sSubPr>
            <m:ctrlPr>
              <w:rPr>
                <w:rFonts w:ascii="Cambria Math" w:hAnsi="Cambria Math"/>
              </w:rPr>
            </m:ctrlPr>
          </m:sSubPr>
          <m:e>
            <m:r>
              <w:rPr>
                <w:rFonts w:ascii="Cambria Math" w:hAnsi="Cambria Math"/>
              </w:rPr>
              <m:t>w</m:t>
            </m:r>
          </m:e>
          <m:sub>
            <m:r>
              <m:rPr>
                <m:nor/>
              </m:rPr>
              <w:rPr>
                <w:lang w:val="en-GB"/>
              </w:rPr>
              <m:t>new</m:t>
            </m:r>
          </m:sub>
        </m:sSub>
        <m:r>
          <w:rPr>
            <w:rFonts w:ascii="Cambria Math" w:hAnsi="Cambria Math"/>
            <w:lang w:val="en-GB"/>
          </w:rPr>
          <m:t>=</m:t>
        </m:r>
        <m:sSub>
          <m:sSubPr>
            <m:ctrlPr>
              <w:rPr>
                <w:rFonts w:ascii="Cambria Math" w:hAnsi="Cambria Math"/>
              </w:rPr>
            </m:ctrlPr>
          </m:sSubPr>
          <m:e>
            <m:r>
              <w:rPr>
                <w:rFonts w:ascii="Cambria Math" w:hAnsi="Cambria Math"/>
              </w:rPr>
              <m:t>w</m:t>
            </m:r>
          </m:e>
          <m:sub>
            <m:r>
              <m:rPr>
                <m:nor/>
              </m:rPr>
              <w:rPr>
                <w:lang w:val="en-GB"/>
              </w:rPr>
              <m:t>old</m:t>
            </m:r>
          </m:sub>
        </m:sSub>
        <m:r>
          <w:rPr>
            <w:rFonts w:ascii="Cambria Math" w:hAnsi="Cambria Math"/>
            <w:lang w:val="en-GB"/>
          </w:rPr>
          <m:t>-</m:t>
        </m:r>
        <m:r>
          <w:rPr>
            <w:rFonts w:ascii="Cambria Math" w:hAnsi="Cambria Math"/>
          </w:rPr>
          <m:t>α</m:t>
        </m:r>
        <m:f>
          <m:fPr>
            <m:ctrlPr>
              <w:rPr>
                <w:rFonts w:ascii="Cambria Math" w:hAnsi="Cambria Math"/>
              </w:rPr>
            </m:ctrlPr>
          </m:fPr>
          <m:num>
            <m:r>
              <m:rPr>
                <m:sty m:val="p"/>
              </m:rPr>
              <w:rPr>
                <w:rFonts w:ascii="Cambria Math" w:hAnsi="Cambria Math"/>
                <w:lang w:val="en-GB"/>
              </w:rPr>
              <m:t>∂</m:t>
            </m:r>
            <m:r>
              <w:rPr>
                <w:rFonts w:ascii="Cambria Math" w:hAnsi="Cambria Math"/>
              </w:rPr>
              <m:t>J</m:t>
            </m:r>
          </m:num>
          <m:den>
            <m:r>
              <m:rPr>
                <m:sty m:val="p"/>
              </m:rPr>
              <w:rPr>
                <w:rFonts w:ascii="Cambria Math" w:hAnsi="Cambria Math"/>
                <w:lang w:val="en-GB"/>
              </w:rPr>
              <m:t>∂</m:t>
            </m:r>
            <m:r>
              <w:rPr>
                <w:rFonts w:ascii="Cambria Math" w:hAnsi="Cambria Math"/>
              </w:rPr>
              <m:t>w</m:t>
            </m:r>
          </m:den>
        </m:f>
      </m:oMath>
    </w:p>
    <w:p w14:paraId="4E5012A2" w14:textId="77777777" w:rsidR="00606747" w:rsidRPr="00606747" w:rsidRDefault="00606747" w:rsidP="00606747">
      <w:pPr>
        <w:jc w:val="both"/>
      </w:pPr>
      <w:proofErr w:type="spellStart"/>
      <w:proofErr w:type="gramStart"/>
      <w:r w:rsidRPr="00606747">
        <w:t>Where</w:t>
      </w:r>
      <w:proofErr w:type="spellEnd"/>
      <w:r w:rsidRPr="00606747">
        <w:t>:</w:t>
      </w:r>
      <w:proofErr w:type="gramEnd"/>
    </w:p>
    <w:p w14:paraId="70E7BF98" w14:textId="7938E8CC" w:rsidR="00606747" w:rsidRPr="00606747" w:rsidRDefault="00606747" w:rsidP="00606747">
      <w:pPr>
        <w:numPr>
          <w:ilvl w:val="0"/>
          <w:numId w:val="3"/>
        </w:numPr>
        <w:jc w:val="both"/>
        <w:rPr>
          <w:lang w:val="en-GB"/>
        </w:rPr>
      </w:pPr>
      <m:oMath>
        <m:r>
          <w:rPr>
            <w:rFonts w:ascii="Cambria Math" w:hAnsi="Cambria Math"/>
          </w:rPr>
          <m:t>w</m:t>
        </m:r>
      </m:oMath>
      <w:r w:rsidRPr="00606747">
        <w:rPr>
          <w:lang w:val="en-GB"/>
        </w:rPr>
        <w:t>: Network parameter (weight or bias)</w:t>
      </w:r>
    </w:p>
    <w:p w14:paraId="05AE15E5" w14:textId="3B4588A3" w:rsidR="00606747" w:rsidRPr="00606747" w:rsidRDefault="00606747" w:rsidP="00606747">
      <w:pPr>
        <w:numPr>
          <w:ilvl w:val="0"/>
          <w:numId w:val="3"/>
        </w:numPr>
        <w:jc w:val="both"/>
        <w:rPr>
          <w:lang w:val="en-GB"/>
        </w:rPr>
      </w:pPr>
      <m:oMath>
        <m:r>
          <w:rPr>
            <w:rFonts w:ascii="Cambria Math" w:hAnsi="Cambria Math"/>
          </w:rPr>
          <m:t>α</m:t>
        </m:r>
      </m:oMath>
      <w:r w:rsidRPr="00606747">
        <w:rPr>
          <w:lang w:val="en-GB"/>
        </w:rPr>
        <w:t>: Learning rate (step size hyperparameter)</w:t>
      </w:r>
    </w:p>
    <w:p w14:paraId="028AA66C" w14:textId="353A4188" w:rsidR="00606747" w:rsidRPr="00606747" w:rsidRDefault="00606747" w:rsidP="00606747">
      <w:pPr>
        <w:numPr>
          <w:ilvl w:val="0"/>
          <w:numId w:val="3"/>
        </w:numPr>
        <w:jc w:val="both"/>
        <w:rPr>
          <w:lang w:val="en-GB"/>
        </w:rPr>
      </w:pPr>
      <m:oMath>
        <m:f>
          <m:fPr>
            <m:ctrlPr>
              <w:rPr>
                <w:rFonts w:ascii="Cambria Math" w:hAnsi="Cambria Math"/>
              </w:rPr>
            </m:ctrlPr>
          </m:fPr>
          <m:num>
            <m:r>
              <m:rPr>
                <m:sty m:val="p"/>
              </m:rPr>
              <w:rPr>
                <w:rFonts w:ascii="Cambria Math" w:hAnsi="Cambria Math"/>
                <w:lang w:val="en-GB"/>
              </w:rPr>
              <m:t>∂</m:t>
            </m:r>
            <m:r>
              <w:rPr>
                <w:rFonts w:ascii="Cambria Math" w:hAnsi="Cambria Math"/>
              </w:rPr>
              <m:t>J</m:t>
            </m:r>
          </m:num>
          <m:den>
            <m:r>
              <m:rPr>
                <m:sty m:val="p"/>
              </m:rPr>
              <w:rPr>
                <w:rFonts w:ascii="Cambria Math" w:hAnsi="Cambria Math"/>
                <w:lang w:val="en-GB"/>
              </w:rPr>
              <m:t>∂</m:t>
            </m:r>
            <m:r>
              <w:rPr>
                <w:rFonts w:ascii="Cambria Math" w:hAnsi="Cambria Math"/>
              </w:rPr>
              <m:t>w</m:t>
            </m:r>
          </m:den>
        </m:f>
      </m:oMath>
      <w:r w:rsidRPr="00606747">
        <w:rPr>
          <w:lang w:val="en-GB"/>
        </w:rPr>
        <w:t>: Gradient of loss with respect to the parameter</w:t>
      </w:r>
    </w:p>
    <w:p w14:paraId="1C1F2181" w14:textId="27C6886A" w:rsidR="00606747" w:rsidRPr="00606747" w:rsidRDefault="00606747" w:rsidP="00606747">
      <w:pPr>
        <w:jc w:val="both"/>
      </w:pPr>
      <w:r w:rsidRPr="00606747">
        <w:drawing>
          <wp:inline distT="0" distB="0" distL="0" distR="0" wp14:anchorId="6D8E865E" wp14:editId="787B2850">
            <wp:extent cx="5760720" cy="2914650"/>
            <wp:effectExtent l="0" t="0" r="0" b="0"/>
            <wp:docPr id="1501358533" name="Imagen 10" descr="Gradient Descent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adient Descent Optim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914650"/>
                    </a:xfrm>
                    <a:prstGeom prst="rect">
                      <a:avLst/>
                    </a:prstGeom>
                    <a:noFill/>
                    <a:ln>
                      <a:noFill/>
                    </a:ln>
                  </pic:spPr>
                </pic:pic>
              </a:graphicData>
            </a:graphic>
          </wp:inline>
        </w:drawing>
      </w:r>
    </w:p>
    <w:p w14:paraId="7155020B" w14:textId="77777777" w:rsidR="00606747" w:rsidRPr="00606747" w:rsidRDefault="00606747" w:rsidP="00606747">
      <w:pPr>
        <w:jc w:val="both"/>
        <w:rPr>
          <w:lang w:val="en-GB"/>
        </w:rPr>
      </w:pPr>
      <w:r w:rsidRPr="00606747">
        <w:rPr>
          <w:i/>
          <w:iCs/>
          <w:lang w:val="en-GB"/>
        </w:rPr>
        <w:t>Figure - Gradient Descent Optimization</w:t>
      </w:r>
      <w:r w:rsidRPr="00606747">
        <w:rPr>
          <w:lang w:val="en-GB"/>
        </w:rPr>
        <w:br/>
      </w:r>
    </w:p>
    <w:p w14:paraId="653C48F8" w14:textId="77777777" w:rsidR="00606747" w:rsidRPr="00606747" w:rsidRDefault="00606747" w:rsidP="00606747">
      <w:pPr>
        <w:jc w:val="both"/>
        <w:rPr>
          <w:lang w:val="en-GB"/>
        </w:rPr>
      </w:pPr>
      <w:r w:rsidRPr="00606747">
        <w:rPr>
          <w:lang w:val="en-GB"/>
        </w:rPr>
        <w:t>Starting from an initial weight (</w:t>
      </w:r>
      <w:proofErr w:type="spellStart"/>
      <w:r w:rsidRPr="00606747">
        <w:rPr>
          <w:lang w:val="en-GB"/>
        </w:rPr>
        <w:t>w_old</w:t>
      </w:r>
      <w:proofErr w:type="spellEnd"/>
      <w:r w:rsidRPr="00606747">
        <w:rPr>
          <w:lang w:val="en-GB"/>
        </w:rPr>
        <w:t>), the algorithm computes the gradient (∂J/∂w) at that point and takes a step proportional to the learning rate (</w:t>
      </w:r>
      <w:r w:rsidRPr="00606747">
        <w:t>α</w:t>
      </w:r>
      <w:r w:rsidRPr="00606747">
        <w:rPr>
          <w:lang w:val="en-GB"/>
        </w:rPr>
        <w:t>) in the direction of steepest descent, arriving at a new weight (</w:t>
      </w:r>
      <w:proofErr w:type="spellStart"/>
      <w:r w:rsidRPr="00606747">
        <w:rPr>
          <w:lang w:val="en-GB"/>
        </w:rPr>
        <w:t>w_new</w:t>
      </w:r>
      <w:proofErr w:type="spellEnd"/>
      <w:r w:rsidRPr="00606747">
        <w:rPr>
          <w:lang w:val="en-GB"/>
        </w:rPr>
        <w:t>) closer to the loss function minimum.</w:t>
      </w:r>
    </w:p>
    <w:p w14:paraId="54C83E5D" w14:textId="77777777" w:rsidR="00606747" w:rsidRPr="00606747" w:rsidRDefault="00606747" w:rsidP="00606747">
      <w:pPr>
        <w:jc w:val="both"/>
        <w:rPr>
          <w:lang w:val="en-GB"/>
        </w:rPr>
      </w:pPr>
      <w:r w:rsidRPr="00606747">
        <w:rPr>
          <w:b/>
          <w:bCs/>
          <w:lang w:val="en-GB"/>
        </w:rPr>
        <w:t>The training loop:</w:t>
      </w:r>
    </w:p>
    <w:p w14:paraId="210D61AF" w14:textId="77777777" w:rsidR="00606747" w:rsidRPr="00606747" w:rsidRDefault="00606747" w:rsidP="00606747">
      <w:pPr>
        <w:jc w:val="both"/>
        <w:rPr>
          <w:lang w:val="en-GB"/>
        </w:rPr>
      </w:pPr>
      <w:r w:rsidRPr="00606747">
        <w:rPr>
          <w:lang w:val="en-GB"/>
        </w:rPr>
        <w:t>At each iteration:</w:t>
      </w:r>
    </w:p>
    <w:p w14:paraId="19693FA2" w14:textId="77777777" w:rsidR="00606747" w:rsidRPr="00606747" w:rsidRDefault="00606747" w:rsidP="00606747">
      <w:pPr>
        <w:numPr>
          <w:ilvl w:val="0"/>
          <w:numId w:val="4"/>
        </w:numPr>
        <w:jc w:val="both"/>
        <w:rPr>
          <w:lang w:val="en-GB"/>
        </w:rPr>
      </w:pPr>
      <w:r w:rsidRPr="00606747">
        <w:rPr>
          <w:lang w:val="en-GB"/>
        </w:rPr>
        <w:t>Calculate gradients for all weights (via backpropagation)</w:t>
      </w:r>
    </w:p>
    <w:p w14:paraId="75BAE125" w14:textId="77777777" w:rsidR="00606747" w:rsidRPr="00606747" w:rsidRDefault="00606747" w:rsidP="00606747">
      <w:pPr>
        <w:numPr>
          <w:ilvl w:val="0"/>
          <w:numId w:val="4"/>
        </w:numPr>
        <w:jc w:val="both"/>
        <w:rPr>
          <w:lang w:val="en-GB"/>
        </w:rPr>
      </w:pPr>
      <w:r w:rsidRPr="00606747">
        <w:rPr>
          <w:lang w:val="en-GB"/>
        </w:rPr>
        <w:t>Update each weight by stepping toward lower error</w:t>
      </w:r>
    </w:p>
    <w:p w14:paraId="1D5C4A98" w14:textId="77777777" w:rsidR="00606747" w:rsidRPr="00606747" w:rsidRDefault="00606747" w:rsidP="00606747">
      <w:pPr>
        <w:numPr>
          <w:ilvl w:val="0"/>
          <w:numId w:val="4"/>
        </w:numPr>
        <w:jc w:val="both"/>
      </w:pPr>
      <w:r w:rsidRPr="00606747">
        <w:t xml:space="preserve">Repeat </w:t>
      </w:r>
      <w:proofErr w:type="spellStart"/>
      <w:r w:rsidRPr="00606747">
        <w:t>thousands</w:t>
      </w:r>
      <w:proofErr w:type="spellEnd"/>
      <w:r w:rsidRPr="00606747">
        <w:t xml:space="preserve"> of times</w:t>
      </w:r>
    </w:p>
    <w:p w14:paraId="78A67053" w14:textId="77777777" w:rsidR="00606747" w:rsidRPr="00606747" w:rsidRDefault="00606747" w:rsidP="00606747">
      <w:pPr>
        <w:jc w:val="both"/>
        <w:rPr>
          <w:lang w:val="en-GB"/>
        </w:rPr>
      </w:pPr>
      <w:r w:rsidRPr="00606747">
        <w:rPr>
          <w:b/>
          <w:bCs/>
          <w:lang w:val="en-GB"/>
        </w:rPr>
        <w:lastRenderedPageBreak/>
        <w:t>Common confusion:</w:t>
      </w:r>
      <w:r w:rsidRPr="00606747">
        <w:rPr>
          <w:lang w:val="en-GB"/>
        </w:rPr>
        <w:t> Backpropagation and gradient descent serve different roles. Backpropagation </w:t>
      </w:r>
      <w:r w:rsidRPr="00606747">
        <w:rPr>
          <w:i/>
          <w:iCs/>
          <w:lang w:val="en-GB"/>
        </w:rPr>
        <w:t>computes</w:t>
      </w:r>
      <w:r w:rsidRPr="00606747">
        <w:rPr>
          <w:lang w:val="en-GB"/>
        </w:rPr>
        <w:t> the gradient of loss with respect to each weight. Gradient descent </w:t>
      </w:r>
      <w:r w:rsidRPr="00606747">
        <w:rPr>
          <w:i/>
          <w:iCs/>
          <w:lang w:val="en-GB"/>
        </w:rPr>
        <w:t>applies</w:t>
      </w:r>
      <w:r w:rsidRPr="00606747">
        <w:rPr>
          <w:lang w:val="en-GB"/>
        </w:rPr>
        <w:t> those gradients to update the weights. Think of it this way: backpropagation determines direction, gradient descent determines step size.</w:t>
      </w:r>
    </w:p>
    <w:p w14:paraId="24300874" w14:textId="77777777" w:rsidR="00606747" w:rsidRPr="00606747" w:rsidRDefault="00606747" w:rsidP="00606747">
      <w:pPr>
        <w:jc w:val="both"/>
        <w:rPr>
          <w:b/>
          <w:bCs/>
          <w:lang w:val="en-GB"/>
        </w:rPr>
      </w:pPr>
      <w:r w:rsidRPr="00606747">
        <w:rPr>
          <w:b/>
          <w:bCs/>
          <w:lang w:val="en-GB"/>
        </w:rPr>
        <w:t>1.4 The Learning Rate: Finding the Sweet Spot</w:t>
      </w:r>
    </w:p>
    <w:p w14:paraId="61C11DFC" w14:textId="77777777" w:rsidR="00606747" w:rsidRPr="00606747" w:rsidRDefault="00606747" w:rsidP="00606747">
      <w:pPr>
        <w:jc w:val="both"/>
        <w:rPr>
          <w:lang w:val="en-GB"/>
        </w:rPr>
      </w:pPr>
      <w:r w:rsidRPr="00606747">
        <w:rPr>
          <w:lang w:val="en-GB"/>
        </w:rPr>
        <w:t>The </w:t>
      </w:r>
      <w:r w:rsidRPr="00606747">
        <w:rPr>
          <w:b/>
          <w:bCs/>
          <w:lang w:val="en-GB"/>
        </w:rPr>
        <w:t>learning rate</w:t>
      </w:r>
      <w:r w:rsidRPr="00606747">
        <w:rPr>
          <w:lang w:val="en-GB"/>
        </w:rPr>
        <w:t> controls how aggressively your network learns. It's your most important tuning parameter.</w:t>
      </w:r>
    </w:p>
    <w:p w14:paraId="48A83034" w14:textId="77777777" w:rsidR="00606747" w:rsidRPr="00606747" w:rsidRDefault="00606747" w:rsidP="00606747">
      <w:pPr>
        <w:jc w:val="both"/>
        <w:rPr>
          <w:lang w:val="en-GB"/>
        </w:rPr>
      </w:pPr>
      <w:r w:rsidRPr="00606747">
        <w:rPr>
          <w:lang w:val="en-GB"/>
        </w:rPr>
        <w:t>Think of it as step size when descending a mountain:</w:t>
      </w:r>
    </w:p>
    <w:p w14:paraId="774E04B1" w14:textId="0B179DBE" w:rsidR="00606747" w:rsidRPr="00606747" w:rsidRDefault="00606747" w:rsidP="00606747">
      <w:pPr>
        <w:jc w:val="both"/>
      </w:pPr>
      <w:r w:rsidRPr="00606747">
        <w:drawing>
          <wp:inline distT="0" distB="0" distL="0" distR="0" wp14:anchorId="0FC5A99B" wp14:editId="2E80192B">
            <wp:extent cx="5760720" cy="2096135"/>
            <wp:effectExtent l="0" t="0" r="0" b="0"/>
            <wp:docPr id="1964963917" name="Imagen 9" descr="Learning Rat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earning Rate Selec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096135"/>
                    </a:xfrm>
                    <a:prstGeom prst="rect">
                      <a:avLst/>
                    </a:prstGeom>
                    <a:noFill/>
                    <a:ln>
                      <a:noFill/>
                    </a:ln>
                  </pic:spPr>
                </pic:pic>
              </a:graphicData>
            </a:graphic>
          </wp:inline>
        </w:drawing>
      </w:r>
    </w:p>
    <w:p w14:paraId="0716F749" w14:textId="77777777" w:rsidR="00606747" w:rsidRPr="00606747" w:rsidRDefault="00606747" w:rsidP="00606747">
      <w:pPr>
        <w:jc w:val="both"/>
        <w:rPr>
          <w:lang w:val="en-GB"/>
        </w:rPr>
      </w:pPr>
      <w:r w:rsidRPr="00606747">
        <w:rPr>
          <w:i/>
          <w:iCs/>
          <w:lang w:val="en-GB"/>
        </w:rPr>
        <w:t>Figure - Learning Rate Selection</w:t>
      </w:r>
      <w:r w:rsidRPr="00606747">
        <w:rPr>
          <w:lang w:val="en-GB"/>
        </w:rPr>
        <w:br/>
      </w:r>
    </w:p>
    <w:p w14:paraId="17195E19" w14:textId="77777777" w:rsidR="00606747" w:rsidRPr="00606747" w:rsidRDefault="00606747" w:rsidP="00606747">
      <w:pPr>
        <w:jc w:val="both"/>
        <w:rPr>
          <w:lang w:val="en-GB"/>
        </w:rPr>
      </w:pPr>
      <w:r w:rsidRPr="00606747">
        <w:rPr>
          <w:b/>
          <w:bCs/>
          <w:lang w:val="en-GB"/>
        </w:rPr>
        <w:t xml:space="preserve">Observable </w:t>
      </w:r>
      <w:proofErr w:type="spellStart"/>
      <w:r w:rsidRPr="00606747">
        <w:rPr>
          <w:b/>
          <w:bCs/>
          <w:lang w:val="en-GB"/>
        </w:rPr>
        <w:t>behavior</w:t>
      </w:r>
      <w:proofErr w:type="spellEnd"/>
      <w:r w:rsidRPr="00606747">
        <w:rPr>
          <w:b/>
          <w:bCs/>
          <w:lang w:val="en-GB"/>
        </w:rPr>
        <w:t>:</w:t>
      </w:r>
    </w:p>
    <w:p w14:paraId="433BAFDC" w14:textId="667A0E97" w:rsidR="00606747" w:rsidRPr="00606747" w:rsidRDefault="00606747" w:rsidP="00606747">
      <w:pPr>
        <w:jc w:val="both"/>
      </w:pPr>
      <w:r w:rsidRPr="00606747">
        <w:lastRenderedPageBreak/>
        <w:drawing>
          <wp:inline distT="0" distB="0" distL="0" distR="0" wp14:anchorId="2D0850B0" wp14:editId="7BEDA258">
            <wp:extent cx="5760720" cy="4921885"/>
            <wp:effectExtent l="0" t="0" r="0" b="0"/>
            <wp:docPr id="525038852" name="Imagen 8" descr="Training Dynamics Across Learning Rate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aining Dynamics Across Learning Rate Regim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921885"/>
                    </a:xfrm>
                    <a:prstGeom prst="rect">
                      <a:avLst/>
                    </a:prstGeom>
                    <a:noFill/>
                    <a:ln>
                      <a:noFill/>
                    </a:ln>
                  </pic:spPr>
                </pic:pic>
              </a:graphicData>
            </a:graphic>
          </wp:inline>
        </w:drawing>
      </w:r>
    </w:p>
    <w:p w14:paraId="63D66F66" w14:textId="77777777" w:rsidR="00606747" w:rsidRPr="00606747" w:rsidRDefault="00606747" w:rsidP="00606747">
      <w:pPr>
        <w:jc w:val="both"/>
        <w:rPr>
          <w:lang w:val="en-GB"/>
        </w:rPr>
      </w:pPr>
      <w:r w:rsidRPr="00606747">
        <w:rPr>
          <w:i/>
          <w:iCs/>
          <w:lang w:val="en-GB"/>
        </w:rPr>
        <w:t>Figure - Training Dynamics Across Learning Rate Regimes</w:t>
      </w:r>
      <w:r w:rsidRPr="00606747">
        <w:rPr>
          <w:lang w:val="en-GB"/>
        </w:rPr>
        <w:br/>
      </w:r>
    </w:p>
    <w:p w14:paraId="347C8C26" w14:textId="77777777" w:rsidR="00606747" w:rsidRPr="00606747" w:rsidRDefault="00606747" w:rsidP="00606747">
      <w:pPr>
        <w:jc w:val="both"/>
        <w:rPr>
          <w:lang w:val="en-GB"/>
        </w:rPr>
      </w:pPr>
      <w:r w:rsidRPr="00606747">
        <w:rPr>
          <w:lang w:val="en-GB"/>
        </w:rPr>
        <w:t>Unstable loss curves with large fluctuations typically indicate excessive learning rate. Reducing by one order of magnitude often stabilizes training. This is a primary diagnostic when troubleshooting training instability.</w:t>
      </w:r>
    </w:p>
    <w:p w14:paraId="29195D75" w14:textId="77777777" w:rsidR="00606747" w:rsidRPr="00606747" w:rsidRDefault="00606747" w:rsidP="00606747">
      <w:pPr>
        <w:jc w:val="both"/>
        <w:rPr>
          <w:lang w:val="en-GB"/>
        </w:rPr>
      </w:pPr>
      <w:r w:rsidRPr="00606747">
        <w:rPr>
          <w:lang w:val="en-GB"/>
        </w:rPr>
        <w:t xml:space="preserve">Tip: Start with 0.001 or 0.01, then tune based on observed loss </w:t>
      </w:r>
      <w:proofErr w:type="spellStart"/>
      <w:r w:rsidRPr="00606747">
        <w:rPr>
          <w:lang w:val="en-GB"/>
        </w:rPr>
        <w:t>behavior</w:t>
      </w:r>
      <w:proofErr w:type="spellEnd"/>
      <w:r w:rsidRPr="00606747">
        <w:rPr>
          <w:lang w:val="en-GB"/>
        </w:rPr>
        <w:t>.</w:t>
      </w:r>
    </w:p>
    <w:p w14:paraId="4D230833" w14:textId="77777777" w:rsidR="00606747" w:rsidRPr="00606747" w:rsidRDefault="00606747" w:rsidP="00606747">
      <w:pPr>
        <w:jc w:val="both"/>
        <w:rPr>
          <w:b/>
          <w:bCs/>
          <w:lang w:val="en-GB"/>
        </w:rPr>
      </w:pPr>
      <w:r w:rsidRPr="00606747">
        <w:rPr>
          <w:b/>
          <w:bCs/>
          <w:lang w:val="en-GB"/>
        </w:rPr>
        <w:t>2. Optimization Algorithms</w:t>
      </w:r>
    </w:p>
    <w:p w14:paraId="53FE7D4B" w14:textId="77777777" w:rsidR="00606747" w:rsidRPr="00606747" w:rsidRDefault="00606747" w:rsidP="00606747">
      <w:pPr>
        <w:jc w:val="both"/>
        <w:rPr>
          <w:b/>
          <w:bCs/>
          <w:lang w:val="en-GB"/>
        </w:rPr>
      </w:pPr>
      <w:r w:rsidRPr="00606747">
        <w:rPr>
          <w:b/>
          <w:bCs/>
          <w:lang w:val="en-GB"/>
        </w:rPr>
        <w:t>2.1 Beyond Vanilla Gradient Descent</w:t>
      </w:r>
    </w:p>
    <w:p w14:paraId="65198E3F" w14:textId="77777777" w:rsidR="00606747" w:rsidRPr="00606747" w:rsidRDefault="00606747" w:rsidP="00606747">
      <w:pPr>
        <w:jc w:val="both"/>
        <w:rPr>
          <w:lang w:val="en-GB"/>
        </w:rPr>
      </w:pPr>
      <w:r w:rsidRPr="00606747">
        <w:rPr>
          <w:lang w:val="en-GB"/>
        </w:rPr>
        <w:t>Standard gradient descent applies uniform learning rates to all parameters throughout training. This is an inefficient approach given the heterogeneous nature of neural network loss landscapes.</w:t>
      </w:r>
    </w:p>
    <w:p w14:paraId="2072E539" w14:textId="77777777" w:rsidR="00606747" w:rsidRPr="00606747" w:rsidRDefault="00606747" w:rsidP="00606747">
      <w:pPr>
        <w:jc w:val="both"/>
      </w:pPr>
      <w:r w:rsidRPr="00606747">
        <w:t xml:space="preserve">Modern </w:t>
      </w:r>
      <w:proofErr w:type="spellStart"/>
      <w:r w:rsidRPr="00606747">
        <w:t>optimizers</w:t>
      </w:r>
      <w:proofErr w:type="spellEnd"/>
      <w:r w:rsidRPr="00606747">
        <w:t xml:space="preserve"> </w:t>
      </w:r>
      <w:proofErr w:type="spellStart"/>
      <w:r w:rsidRPr="00606747">
        <w:t>employ</w:t>
      </w:r>
      <w:proofErr w:type="spellEnd"/>
      <w:r w:rsidRPr="00606747">
        <w:t xml:space="preserve"> adaptive </w:t>
      </w:r>
      <w:proofErr w:type="spellStart"/>
      <w:proofErr w:type="gramStart"/>
      <w:r w:rsidRPr="00606747">
        <w:t>strategies</w:t>
      </w:r>
      <w:proofErr w:type="spellEnd"/>
      <w:r w:rsidRPr="00606747">
        <w:t>:</w:t>
      </w:r>
      <w:proofErr w:type="gramEnd"/>
    </w:p>
    <w:p w14:paraId="72D0897B" w14:textId="77777777" w:rsidR="00606747" w:rsidRPr="00606747" w:rsidRDefault="00606747" w:rsidP="00606747">
      <w:pPr>
        <w:numPr>
          <w:ilvl w:val="0"/>
          <w:numId w:val="5"/>
        </w:numPr>
        <w:jc w:val="both"/>
      </w:pPr>
      <w:r w:rsidRPr="00606747">
        <w:t>Per-</w:t>
      </w:r>
      <w:proofErr w:type="spellStart"/>
      <w:r w:rsidRPr="00606747">
        <w:t>parameter</w:t>
      </w:r>
      <w:proofErr w:type="spellEnd"/>
      <w:r w:rsidRPr="00606747">
        <w:t xml:space="preserve"> </w:t>
      </w:r>
      <w:proofErr w:type="spellStart"/>
      <w:r w:rsidRPr="00606747">
        <w:t>learning</w:t>
      </w:r>
      <w:proofErr w:type="spellEnd"/>
      <w:r w:rsidRPr="00606747">
        <w:t xml:space="preserve"> rate </w:t>
      </w:r>
      <w:proofErr w:type="spellStart"/>
      <w:r w:rsidRPr="00606747">
        <w:t>adjustment</w:t>
      </w:r>
      <w:proofErr w:type="spellEnd"/>
    </w:p>
    <w:p w14:paraId="4537225A" w14:textId="77777777" w:rsidR="00606747" w:rsidRPr="00606747" w:rsidRDefault="00606747" w:rsidP="00606747">
      <w:pPr>
        <w:numPr>
          <w:ilvl w:val="0"/>
          <w:numId w:val="5"/>
        </w:numPr>
        <w:jc w:val="both"/>
      </w:pPr>
      <w:r w:rsidRPr="00606747">
        <w:t>Momentum accumulation for consistent gradient directions</w:t>
      </w:r>
    </w:p>
    <w:p w14:paraId="6F2DBB79" w14:textId="77777777" w:rsidR="00606747" w:rsidRPr="00606747" w:rsidRDefault="00606747" w:rsidP="00606747">
      <w:pPr>
        <w:numPr>
          <w:ilvl w:val="0"/>
          <w:numId w:val="5"/>
        </w:numPr>
        <w:jc w:val="both"/>
      </w:pPr>
      <w:r w:rsidRPr="00606747">
        <w:lastRenderedPageBreak/>
        <w:t xml:space="preserve">Adaptive </w:t>
      </w:r>
      <w:proofErr w:type="spellStart"/>
      <w:r w:rsidRPr="00606747">
        <w:t>damping</w:t>
      </w:r>
      <w:proofErr w:type="spellEnd"/>
      <w:r w:rsidRPr="00606747">
        <w:t xml:space="preserve"> in volatile </w:t>
      </w:r>
      <w:proofErr w:type="spellStart"/>
      <w:r w:rsidRPr="00606747">
        <w:t>regions</w:t>
      </w:r>
      <w:proofErr w:type="spellEnd"/>
    </w:p>
    <w:p w14:paraId="487DF68F" w14:textId="77777777" w:rsidR="00606747" w:rsidRPr="00606747" w:rsidRDefault="00606747" w:rsidP="00606747">
      <w:pPr>
        <w:numPr>
          <w:ilvl w:val="0"/>
          <w:numId w:val="5"/>
        </w:numPr>
        <w:jc w:val="both"/>
        <w:rPr>
          <w:lang w:val="en-GB"/>
        </w:rPr>
      </w:pPr>
      <w:r w:rsidRPr="00606747">
        <w:rPr>
          <w:lang w:val="en-GB"/>
        </w:rPr>
        <w:t>Efficient navigation of complex loss surfaces</w:t>
      </w:r>
    </w:p>
    <w:p w14:paraId="2368B17B" w14:textId="77777777" w:rsidR="00606747" w:rsidRPr="00606747" w:rsidRDefault="00606747" w:rsidP="00606747">
      <w:pPr>
        <w:jc w:val="both"/>
        <w:rPr>
          <w:lang w:val="en-GB"/>
        </w:rPr>
      </w:pPr>
      <w:r w:rsidRPr="00606747">
        <w:rPr>
          <w:lang w:val="en-GB"/>
        </w:rPr>
        <w:t>These represent the evolution from fixed-schedule optimization to adaptive, parameter-specific learning.</w:t>
      </w:r>
    </w:p>
    <w:p w14:paraId="026D73E2" w14:textId="77777777" w:rsidR="00606747" w:rsidRPr="00606747" w:rsidRDefault="00606747" w:rsidP="00606747">
      <w:pPr>
        <w:jc w:val="both"/>
        <w:rPr>
          <w:b/>
          <w:bCs/>
        </w:rPr>
      </w:pPr>
      <w:r w:rsidRPr="00606747">
        <w:rPr>
          <w:b/>
          <w:bCs/>
        </w:rPr>
        <w:t xml:space="preserve">2.2 Common </w:t>
      </w:r>
      <w:proofErr w:type="spellStart"/>
      <w:r w:rsidRPr="00606747">
        <w:rPr>
          <w:b/>
          <w:bCs/>
        </w:rPr>
        <w:t>Optimization</w:t>
      </w:r>
      <w:proofErr w:type="spellEnd"/>
      <w:r w:rsidRPr="00606747">
        <w:rPr>
          <w:b/>
          <w:bCs/>
        </w:rPr>
        <w:t xml:space="preserve"> </w:t>
      </w:r>
      <w:proofErr w:type="spellStart"/>
      <w:r w:rsidRPr="00606747">
        <w:rPr>
          <w:b/>
          <w:bCs/>
        </w:rPr>
        <w:t>Algorithms</w:t>
      </w:r>
      <w:proofErr w:type="spellEnd"/>
    </w:p>
    <w:p w14:paraId="3C03616B" w14:textId="77777777" w:rsidR="00606747" w:rsidRPr="00606747" w:rsidRDefault="00606747" w:rsidP="00606747">
      <w:pPr>
        <w:numPr>
          <w:ilvl w:val="0"/>
          <w:numId w:val="6"/>
        </w:numPr>
        <w:jc w:val="both"/>
        <w:rPr>
          <w:lang w:val="en-GB"/>
        </w:rPr>
      </w:pPr>
      <w:r w:rsidRPr="00606747">
        <w:rPr>
          <w:lang w:val="en-GB"/>
        </w:rPr>
        <w:t xml:space="preserve">SGD (Stochastic Gradient Descent): Approximates gradients using random </w:t>
      </w:r>
      <w:proofErr w:type="gramStart"/>
      <w:r w:rsidRPr="00606747">
        <w:rPr>
          <w:lang w:val="en-GB"/>
        </w:rPr>
        <w:t>mini-batches</w:t>
      </w:r>
      <w:proofErr w:type="gramEnd"/>
      <w:r w:rsidRPr="00606747">
        <w:rPr>
          <w:lang w:val="en-GB"/>
        </w:rPr>
        <w:t xml:space="preserve"> rather than the full dataset. Reduces computational cost while introducing beneficial noise for escaping shallow local minima.</w:t>
      </w:r>
    </w:p>
    <w:p w14:paraId="68BD282D" w14:textId="77777777" w:rsidR="00606747" w:rsidRPr="00606747" w:rsidRDefault="00606747" w:rsidP="00606747">
      <w:pPr>
        <w:numPr>
          <w:ilvl w:val="0"/>
          <w:numId w:val="6"/>
        </w:numPr>
        <w:jc w:val="both"/>
      </w:pPr>
      <w:r w:rsidRPr="00606747">
        <w:rPr>
          <w:lang w:val="en-GB"/>
        </w:rPr>
        <w:t xml:space="preserve">Adam (Adaptive Moment Estimation): Industry standard optimizer. Maintains exponential moving averages of both gradients (first moment) and squared gradients (second moment) to adaptively scale per-parameter learning rates. </w:t>
      </w:r>
      <w:proofErr w:type="spellStart"/>
      <w:r w:rsidRPr="00606747">
        <w:t>Robust</w:t>
      </w:r>
      <w:proofErr w:type="spellEnd"/>
      <w:r w:rsidRPr="00606747">
        <w:t xml:space="preserve"> </w:t>
      </w:r>
      <w:proofErr w:type="spellStart"/>
      <w:r w:rsidRPr="00606747">
        <w:t>across</w:t>
      </w:r>
      <w:proofErr w:type="spellEnd"/>
      <w:r w:rsidRPr="00606747">
        <w:t xml:space="preserve"> diverse </w:t>
      </w:r>
      <w:proofErr w:type="spellStart"/>
      <w:r w:rsidRPr="00606747">
        <w:t>problem</w:t>
      </w:r>
      <w:proofErr w:type="spellEnd"/>
      <w:r w:rsidRPr="00606747">
        <w:t xml:space="preserve"> </w:t>
      </w:r>
      <w:proofErr w:type="spellStart"/>
      <w:r w:rsidRPr="00606747">
        <w:t>domains</w:t>
      </w:r>
      <w:proofErr w:type="spellEnd"/>
      <w:r w:rsidRPr="00606747">
        <w:t>.</w:t>
      </w:r>
    </w:p>
    <w:p w14:paraId="3BBB432E" w14:textId="77777777" w:rsidR="00606747" w:rsidRPr="00606747" w:rsidRDefault="00606747" w:rsidP="00606747">
      <w:pPr>
        <w:numPr>
          <w:ilvl w:val="0"/>
          <w:numId w:val="6"/>
        </w:numPr>
        <w:jc w:val="both"/>
      </w:pPr>
      <w:proofErr w:type="spellStart"/>
      <w:r w:rsidRPr="00606747">
        <w:rPr>
          <w:lang w:val="en-GB"/>
        </w:rPr>
        <w:t>RMSProp</w:t>
      </w:r>
      <w:proofErr w:type="spellEnd"/>
      <w:r w:rsidRPr="00606747">
        <w:rPr>
          <w:lang w:val="en-GB"/>
        </w:rPr>
        <w:t xml:space="preserve"> (Root Mean Square Propagation): Adapts learning rates using moving average of squared gradients. </w:t>
      </w:r>
      <w:proofErr w:type="spellStart"/>
      <w:r w:rsidRPr="00606747">
        <w:t>Particularly</w:t>
      </w:r>
      <w:proofErr w:type="spellEnd"/>
      <w:r w:rsidRPr="00606747">
        <w:t xml:space="preserve"> effective for </w:t>
      </w:r>
      <w:proofErr w:type="spellStart"/>
      <w:r w:rsidRPr="00606747">
        <w:t>recurrent</w:t>
      </w:r>
      <w:proofErr w:type="spellEnd"/>
      <w:r w:rsidRPr="00606747">
        <w:t xml:space="preserve"> architectures and non-</w:t>
      </w:r>
      <w:proofErr w:type="spellStart"/>
      <w:r w:rsidRPr="00606747">
        <w:t>stationary</w:t>
      </w:r>
      <w:proofErr w:type="spellEnd"/>
      <w:r w:rsidRPr="00606747">
        <w:t xml:space="preserve"> objectives.</w:t>
      </w:r>
    </w:p>
    <w:p w14:paraId="1A0D06B8" w14:textId="77777777" w:rsidR="00606747" w:rsidRPr="00606747" w:rsidRDefault="00606747" w:rsidP="00606747">
      <w:pPr>
        <w:jc w:val="both"/>
        <w:rPr>
          <w:b/>
          <w:bCs/>
        </w:rPr>
      </w:pPr>
      <w:r w:rsidRPr="00606747">
        <w:rPr>
          <w:b/>
          <w:bCs/>
        </w:rPr>
        <w:t xml:space="preserve">2.3 </w:t>
      </w:r>
      <w:proofErr w:type="spellStart"/>
      <w:r w:rsidRPr="00606747">
        <w:rPr>
          <w:b/>
          <w:bCs/>
        </w:rPr>
        <w:t>Practical</w:t>
      </w:r>
      <w:proofErr w:type="spellEnd"/>
      <w:r w:rsidRPr="00606747">
        <w:rPr>
          <w:b/>
          <w:bCs/>
        </w:rPr>
        <w:t xml:space="preserve"> </w:t>
      </w:r>
      <w:proofErr w:type="spellStart"/>
      <w:r w:rsidRPr="00606747">
        <w:rPr>
          <w:b/>
          <w:bCs/>
        </w:rPr>
        <w:t>Implementation</w:t>
      </w:r>
      <w:proofErr w:type="spellEnd"/>
    </w:p>
    <w:p w14:paraId="00C76D81" w14:textId="77777777" w:rsidR="00606747" w:rsidRPr="00606747" w:rsidRDefault="00606747" w:rsidP="00606747">
      <w:pPr>
        <w:jc w:val="both"/>
        <w:rPr>
          <w:lang w:val="en-GB"/>
        </w:rPr>
      </w:pPr>
      <w:r w:rsidRPr="00606747">
        <w:rPr>
          <w:lang w:val="en-GB"/>
        </w:rPr>
        <w:t>Now let's see how to configure these optimizers in your code.</w:t>
      </w:r>
    </w:p>
    <w:p w14:paraId="7DC0AB3A" w14:textId="77777777" w:rsidR="00606747" w:rsidRPr="00606747" w:rsidRDefault="00606747" w:rsidP="00606747">
      <w:pPr>
        <w:jc w:val="both"/>
        <w:rPr>
          <w:lang w:val="en-GB"/>
        </w:rPr>
      </w:pPr>
      <w:proofErr w:type="spellStart"/>
      <w:proofErr w:type="gramStart"/>
      <w:r w:rsidRPr="00606747">
        <w:rPr>
          <w:lang w:val="en-GB"/>
        </w:rPr>
        <w:t>model.compile</w:t>
      </w:r>
      <w:proofErr w:type="spellEnd"/>
      <w:proofErr w:type="gramEnd"/>
      <w:r w:rsidRPr="00606747">
        <w:rPr>
          <w:lang w:val="en-GB"/>
        </w:rPr>
        <w:t>(</w:t>
      </w:r>
    </w:p>
    <w:p w14:paraId="6375C735" w14:textId="77777777" w:rsidR="00606747" w:rsidRPr="00606747" w:rsidRDefault="00606747" w:rsidP="00606747">
      <w:pPr>
        <w:jc w:val="both"/>
        <w:rPr>
          <w:lang w:val="en-GB"/>
        </w:rPr>
      </w:pPr>
      <w:r w:rsidRPr="00606747">
        <w:rPr>
          <w:lang w:val="en-GB"/>
        </w:rPr>
        <w:t xml:space="preserve">    loss='</w:t>
      </w:r>
      <w:proofErr w:type="spellStart"/>
      <w:r w:rsidRPr="00606747">
        <w:rPr>
          <w:lang w:val="en-GB"/>
        </w:rPr>
        <w:t>binary_crossentropy</w:t>
      </w:r>
      <w:proofErr w:type="spellEnd"/>
      <w:r w:rsidRPr="00606747">
        <w:rPr>
          <w:lang w:val="en-GB"/>
        </w:rPr>
        <w:t xml:space="preserve">', </w:t>
      </w:r>
    </w:p>
    <w:p w14:paraId="38681A4A" w14:textId="77777777" w:rsidR="00606747" w:rsidRPr="00606747" w:rsidRDefault="00606747" w:rsidP="00606747">
      <w:pPr>
        <w:jc w:val="both"/>
        <w:rPr>
          <w:lang w:val="en-GB"/>
        </w:rPr>
      </w:pPr>
      <w:r w:rsidRPr="00606747">
        <w:rPr>
          <w:lang w:val="en-GB"/>
        </w:rPr>
        <w:t xml:space="preserve">    optimizer='</w:t>
      </w:r>
      <w:proofErr w:type="spellStart"/>
      <w:r w:rsidRPr="00606747">
        <w:rPr>
          <w:lang w:val="en-GB"/>
        </w:rPr>
        <w:t>adam</w:t>
      </w:r>
      <w:proofErr w:type="spellEnd"/>
      <w:proofErr w:type="gramStart"/>
      <w:r w:rsidRPr="00606747">
        <w:rPr>
          <w:lang w:val="en-GB"/>
        </w:rPr>
        <w:t>',  #</w:t>
      </w:r>
      <w:proofErr w:type="gramEnd"/>
      <w:r w:rsidRPr="00606747">
        <w:rPr>
          <w:lang w:val="en-GB"/>
        </w:rPr>
        <w:t xml:space="preserve"> alternatives: '</w:t>
      </w:r>
      <w:proofErr w:type="spellStart"/>
      <w:r w:rsidRPr="00606747">
        <w:rPr>
          <w:lang w:val="en-GB"/>
        </w:rPr>
        <w:t>sgd</w:t>
      </w:r>
      <w:proofErr w:type="spellEnd"/>
      <w:r w:rsidRPr="00606747">
        <w:rPr>
          <w:lang w:val="en-GB"/>
        </w:rPr>
        <w:t>', '</w:t>
      </w:r>
      <w:proofErr w:type="spellStart"/>
      <w:r w:rsidRPr="00606747">
        <w:rPr>
          <w:lang w:val="en-GB"/>
        </w:rPr>
        <w:t>rmsprop</w:t>
      </w:r>
      <w:proofErr w:type="spellEnd"/>
      <w:r w:rsidRPr="00606747">
        <w:rPr>
          <w:lang w:val="en-GB"/>
        </w:rPr>
        <w:t>'</w:t>
      </w:r>
    </w:p>
    <w:p w14:paraId="0CC56127" w14:textId="77777777" w:rsidR="00606747" w:rsidRPr="00606747" w:rsidRDefault="00606747" w:rsidP="00606747">
      <w:pPr>
        <w:jc w:val="both"/>
        <w:rPr>
          <w:lang w:val="en-GB"/>
        </w:rPr>
      </w:pPr>
      <w:r w:rsidRPr="00606747">
        <w:rPr>
          <w:lang w:val="en-GB"/>
        </w:rPr>
        <w:t xml:space="preserve">    metrics=['accuracy']</w:t>
      </w:r>
    </w:p>
    <w:p w14:paraId="0B2CC799" w14:textId="77777777" w:rsidR="00606747" w:rsidRPr="00606747" w:rsidRDefault="00606747" w:rsidP="00606747">
      <w:pPr>
        <w:jc w:val="both"/>
      </w:pPr>
      <w:r w:rsidRPr="00606747">
        <w:t>)</w:t>
      </w:r>
    </w:p>
    <w:p w14:paraId="4FF1F56C" w14:textId="77777777" w:rsidR="00606747" w:rsidRPr="00606747" w:rsidRDefault="00606747" w:rsidP="00606747">
      <w:pPr>
        <w:jc w:val="both"/>
      </w:pPr>
      <w:r w:rsidRPr="00606747">
        <w:rPr>
          <w:b/>
          <w:bCs/>
        </w:rPr>
        <w:t xml:space="preserve">Breaking </w:t>
      </w:r>
      <w:proofErr w:type="spellStart"/>
      <w:r w:rsidRPr="00606747">
        <w:rPr>
          <w:b/>
          <w:bCs/>
        </w:rPr>
        <w:t>it</w:t>
      </w:r>
      <w:proofErr w:type="spellEnd"/>
      <w:r w:rsidRPr="00606747">
        <w:rPr>
          <w:b/>
          <w:bCs/>
        </w:rPr>
        <w:t xml:space="preserve"> </w:t>
      </w:r>
      <w:proofErr w:type="gramStart"/>
      <w:r w:rsidRPr="00606747">
        <w:rPr>
          <w:b/>
          <w:bCs/>
        </w:rPr>
        <w:t>down:</w:t>
      </w:r>
      <w:proofErr w:type="gramEnd"/>
    </w:p>
    <w:p w14:paraId="10611CF5" w14:textId="77777777" w:rsidR="00606747" w:rsidRPr="00606747" w:rsidRDefault="00606747" w:rsidP="00606747">
      <w:pPr>
        <w:numPr>
          <w:ilvl w:val="0"/>
          <w:numId w:val="7"/>
        </w:numPr>
        <w:jc w:val="both"/>
        <w:rPr>
          <w:lang w:val="en-GB"/>
        </w:rPr>
      </w:pPr>
      <w:r w:rsidRPr="00606747">
        <w:rPr>
          <w:lang w:val="en-GB"/>
        </w:rPr>
        <w:t>loss='</w:t>
      </w:r>
      <w:proofErr w:type="spellStart"/>
      <w:r w:rsidRPr="00606747">
        <w:rPr>
          <w:lang w:val="en-GB"/>
        </w:rPr>
        <w:t>binary_crossentropy</w:t>
      </w:r>
      <w:proofErr w:type="spellEnd"/>
      <w:r w:rsidRPr="00606747">
        <w:rPr>
          <w:lang w:val="en-GB"/>
        </w:rPr>
        <w:t>': Defines how to measure prediction error (suitable for binary classification)</w:t>
      </w:r>
    </w:p>
    <w:p w14:paraId="78A0ABFB" w14:textId="77777777" w:rsidR="00606747" w:rsidRPr="00606747" w:rsidRDefault="00606747" w:rsidP="00606747">
      <w:pPr>
        <w:numPr>
          <w:ilvl w:val="0"/>
          <w:numId w:val="7"/>
        </w:numPr>
        <w:jc w:val="both"/>
        <w:rPr>
          <w:lang w:val="en-GB"/>
        </w:rPr>
      </w:pPr>
      <w:r w:rsidRPr="00606747">
        <w:rPr>
          <w:lang w:val="en-GB"/>
        </w:rPr>
        <w:t>optimizer='</w:t>
      </w:r>
      <w:proofErr w:type="spellStart"/>
      <w:r w:rsidRPr="00606747">
        <w:rPr>
          <w:lang w:val="en-GB"/>
        </w:rPr>
        <w:t>adam</w:t>
      </w:r>
      <w:proofErr w:type="spellEnd"/>
      <w:r w:rsidRPr="00606747">
        <w:rPr>
          <w:lang w:val="en-GB"/>
        </w:rPr>
        <w:t>': Specifies the optimization algorithm (Adam adapts learning rates automatically)</w:t>
      </w:r>
    </w:p>
    <w:p w14:paraId="46F2B93D" w14:textId="77777777" w:rsidR="00606747" w:rsidRPr="00606747" w:rsidRDefault="00606747" w:rsidP="00606747">
      <w:pPr>
        <w:numPr>
          <w:ilvl w:val="0"/>
          <w:numId w:val="7"/>
        </w:numPr>
        <w:jc w:val="both"/>
        <w:rPr>
          <w:lang w:val="en-GB"/>
        </w:rPr>
      </w:pPr>
      <w:r w:rsidRPr="00606747">
        <w:rPr>
          <w:lang w:val="en-GB"/>
        </w:rPr>
        <w:t>metrics=['accuracy']: Tracks classification accuracy during training and validation</w:t>
      </w:r>
    </w:p>
    <w:p w14:paraId="68B93924" w14:textId="77777777" w:rsidR="00606747" w:rsidRPr="00606747" w:rsidRDefault="00606747" w:rsidP="00606747">
      <w:pPr>
        <w:jc w:val="both"/>
        <w:rPr>
          <w:lang w:val="en-GB"/>
        </w:rPr>
      </w:pPr>
      <w:r w:rsidRPr="00606747">
        <w:rPr>
          <w:lang w:val="en-GB"/>
        </w:rPr>
        <w:t>Practical recommendation: Default to Adam with standard hyperparameters for new projects. Its robustness and minimal tuning requirements make it suitable for most applications. Consider alternatives when replicating published work, addressing specific optimization challenges, or when Adam demonstrates suboptimal performance.</w:t>
      </w:r>
    </w:p>
    <w:p w14:paraId="24D20E12" w14:textId="77777777" w:rsidR="00606747" w:rsidRPr="00606747" w:rsidRDefault="00606747" w:rsidP="00606747">
      <w:pPr>
        <w:jc w:val="both"/>
        <w:rPr>
          <w:b/>
          <w:bCs/>
          <w:lang w:val="en-GB"/>
        </w:rPr>
      </w:pPr>
      <w:r w:rsidRPr="00606747">
        <w:rPr>
          <w:b/>
          <w:bCs/>
          <w:lang w:val="en-GB"/>
        </w:rPr>
        <w:lastRenderedPageBreak/>
        <w:t>3. Regularization Strategies</w:t>
      </w:r>
    </w:p>
    <w:p w14:paraId="297282E9" w14:textId="77777777" w:rsidR="00606747" w:rsidRPr="00606747" w:rsidRDefault="00606747" w:rsidP="00606747">
      <w:pPr>
        <w:jc w:val="both"/>
        <w:rPr>
          <w:b/>
          <w:bCs/>
          <w:lang w:val="en-GB"/>
        </w:rPr>
      </w:pPr>
      <w:r w:rsidRPr="00606747">
        <w:rPr>
          <w:b/>
          <w:bCs/>
          <w:lang w:val="en-GB"/>
        </w:rPr>
        <w:t>3.1 Understanding Overfitting</w:t>
      </w:r>
    </w:p>
    <w:p w14:paraId="2914EB3B" w14:textId="77777777" w:rsidR="00606747" w:rsidRPr="00606747" w:rsidRDefault="00606747" w:rsidP="00606747">
      <w:pPr>
        <w:jc w:val="both"/>
        <w:rPr>
          <w:lang w:val="en-GB"/>
        </w:rPr>
      </w:pPr>
      <w:r w:rsidRPr="00606747">
        <w:rPr>
          <w:lang w:val="en-GB"/>
        </w:rPr>
        <w:t>Overfitting occurs when models learn training-specific patterns, including noise and artifacts, at the expense of generalization. The model essentially memorizes training examples rather than extracting underlying patterns.</w:t>
      </w:r>
    </w:p>
    <w:p w14:paraId="2290EDF5" w14:textId="77777777" w:rsidR="00606747" w:rsidRPr="00606747" w:rsidRDefault="00606747" w:rsidP="00606747">
      <w:pPr>
        <w:jc w:val="both"/>
      </w:pPr>
      <w:r w:rsidRPr="00606747">
        <w:rPr>
          <w:b/>
          <w:bCs/>
        </w:rPr>
        <w:t xml:space="preserve">Model fit </w:t>
      </w:r>
      <w:proofErr w:type="spellStart"/>
      <w:proofErr w:type="gramStart"/>
      <w:r w:rsidRPr="00606747">
        <w:rPr>
          <w:b/>
          <w:bCs/>
        </w:rPr>
        <w:t>spectrum</w:t>
      </w:r>
      <w:proofErr w:type="spellEnd"/>
      <w:r w:rsidRPr="00606747">
        <w:rPr>
          <w:b/>
          <w:bCs/>
        </w:rPr>
        <w:t>:</w:t>
      </w:r>
      <w:proofErr w:type="gramEnd"/>
    </w:p>
    <w:p w14:paraId="2D059A56" w14:textId="77777777" w:rsidR="00606747" w:rsidRPr="00606747" w:rsidRDefault="00606747" w:rsidP="00606747">
      <w:pPr>
        <w:numPr>
          <w:ilvl w:val="0"/>
          <w:numId w:val="8"/>
        </w:numPr>
        <w:jc w:val="both"/>
      </w:pPr>
      <w:r w:rsidRPr="00606747">
        <w:rPr>
          <w:lang w:val="en-GB"/>
        </w:rPr>
        <w:t xml:space="preserve">Underfitting: Insufficient model capacity. Fails to capture data patterns. </w:t>
      </w:r>
      <w:r w:rsidRPr="00606747">
        <w:t xml:space="preserve">Poor performance on </w:t>
      </w:r>
      <w:proofErr w:type="spellStart"/>
      <w:r w:rsidRPr="00606747">
        <w:t>both</w:t>
      </w:r>
      <w:proofErr w:type="spellEnd"/>
      <w:r w:rsidRPr="00606747">
        <w:t xml:space="preserve"> training and validation sets.</w:t>
      </w:r>
    </w:p>
    <w:p w14:paraId="4AFE8FE9" w14:textId="77777777" w:rsidR="00606747" w:rsidRPr="00606747" w:rsidRDefault="00606747" w:rsidP="00606747">
      <w:pPr>
        <w:numPr>
          <w:ilvl w:val="0"/>
          <w:numId w:val="8"/>
        </w:numPr>
        <w:jc w:val="both"/>
        <w:rPr>
          <w:lang w:val="en-GB"/>
        </w:rPr>
      </w:pPr>
      <w:r w:rsidRPr="00606747">
        <w:rPr>
          <w:lang w:val="en-GB"/>
        </w:rPr>
        <w:t>Optimal fit: Appropriate capacity and training. Captures generalizable patterns. Strong performance on training data that transfers to validation data.</w:t>
      </w:r>
    </w:p>
    <w:p w14:paraId="22E3C01A" w14:textId="77777777" w:rsidR="00606747" w:rsidRPr="00606747" w:rsidRDefault="00606747" w:rsidP="00606747">
      <w:pPr>
        <w:numPr>
          <w:ilvl w:val="0"/>
          <w:numId w:val="8"/>
        </w:numPr>
        <w:jc w:val="both"/>
        <w:rPr>
          <w:lang w:val="en-GB"/>
        </w:rPr>
      </w:pPr>
      <w:r w:rsidRPr="00606747">
        <w:rPr>
          <w:lang w:val="en-GB"/>
        </w:rPr>
        <w:t>Overfitting: Excessive capacity or training duration. Memorizes training-specific details. Excellent training performance, degraded validation performance.</w:t>
      </w:r>
    </w:p>
    <w:p w14:paraId="164D72D9" w14:textId="58103463" w:rsidR="00606747" w:rsidRPr="00606747" w:rsidRDefault="00606747" w:rsidP="00606747">
      <w:pPr>
        <w:jc w:val="both"/>
      </w:pPr>
      <w:r w:rsidRPr="00606747">
        <w:drawing>
          <wp:inline distT="0" distB="0" distL="0" distR="0" wp14:anchorId="330C3E50" wp14:editId="4762A5D1">
            <wp:extent cx="5760720" cy="1686560"/>
            <wp:effectExtent l="0" t="0" r="0" b="8890"/>
            <wp:docPr id="702108552" name="Imagen 7" descr="Underfitting vs.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rfitting vs. Overfitt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686560"/>
                    </a:xfrm>
                    <a:prstGeom prst="rect">
                      <a:avLst/>
                    </a:prstGeom>
                    <a:noFill/>
                    <a:ln>
                      <a:noFill/>
                    </a:ln>
                  </pic:spPr>
                </pic:pic>
              </a:graphicData>
            </a:graphic>
          </wp:inline>
        </w:drawing>
      </w:r>
    </w:p>
    <w:p w14:paraId="343BBAA9" w14:textId="77777777" w:rsidR="00606747" w:rsidRPr="00606747" w:rsidRDefault="00606747" w:rsidP="00606747">
      <w:pPr>
        <w:jc w:val="both"/>
        <w:rPr>
          <w:lang w:val="en-GB"/>
        </w:rPr>
      </w:pPr>
      <w:r w:rsidRPr="00606747">
        <w:rPr>
          <w:i/>
          <w:iCs/>
          <w:lang w:val="en-GB"/>
        </w:rPr>
        <w:t>Figure - Underfitting vs. Overfitting</w:t>
      </w:r>
      <w:r w:rsidRPr="00606747">
        <w:rPr>
          <w:lang w:val="en-GB"/>
        </w:rPr>
        <w:br/>
      </w:r>
    </w:p>
    <w:p w14:paraId="7274B856" w14:textId="77777777" w:rsidR="00606747" w:rsidRPr="00606747" w:rsidRDefault="00606747" w:rsidP="00606747">
      <w:pPr>
        <w:jc w:val="both"/>
        <w:rPr>
          <w:lang w:val="en-GB"/>
        </w:rPr>
      </w:pPr>
      <w:r w:rsidRPr="00606747">
        <w:rPr>
          <w:lang w:val="en-GB"/>
        </w:rPr>
        <w:t>Diagnostic signature: Training loss continues decreasing while validation loss increases—indicating learning of non-generalizable patterns.</w:t>
      </w:r>
    </w:p>
    <w:p w14:paraId="02D0BE5F" w14:textId="77777777" w:rsidR="00606747" w:rsidRPr="00606747" w:rsidRDefault="00606747" w:rsidP="00606747">
      <w:pPr>
        <w:jc w:val="both"/>
        <w:rPr>
          <w:b/>
          <w:bCs/>
          <w:lang w:val="en-GB"/>
        </w:rPr>
      </w:pPr>
      <w:r w:rsidRPr="00606747">
        <w:rPr>
          <w:b/>
          <w:bCs/>
          <w:lang w:val="en-GB"/>
        </w:rPr>
        <w:t>3.2 Regularization Methods</w:t>
      </w:r>
    </w:p>
    <w:p w14:paraId="1D23F132" w14:textId="77777777" w:rsidR="00606747" w:rsidRPr="00606747" w:rsidRDefault="00606747" w:rsidP="00606747">
      <w:pPr>
        <w:jc w:val="both"/>
        <w:rPr>
          <w:lang w:val="en-GB"/>
        </w:rPr>
      </w:pPr>
      <w:r w:rsidRPr="00606747">
        <w:rPr>
          <w:b/>
          <w:bCs/>
          <w:lang w:val="en-GB"/>
        </w:rPr>
        <w:t>Regularization</w:t>
      </w:r>
      <w:r w:rsidRPr="00606747">
        <w:rPr>
          <w:lang w:val="en-GB"/>
        </w:rPr>
        <w:t> constrains model complexity to promote generalization.</w:t>
      </w:r>
    </w:p>
    <w:p w14:paraId="06E8C4DD" w14:textId="77777777" w:rsidR="00606747" w:rsidRPr="00606747" w:rsidRDefault="00606747" w:rsidP="00606747">
      <w:pPr>
        <w:numPr>
          <w:ilvl w:val="0"/>
          <w:numId w:val="9"/>
        </w:numPr>
        <w:jc w:val="both"/>
      </w:pPr>
      <w:r w:rsidRPr="00606747">
        <w:rPr>
          <w:b/>
          <w:bCs/>
        </w:rPr>
        <w:t xml:space="preserve">L2 </w:t>
      </w:r>
      <w:proofErr w:type="spellStart"/>
      <w:r w:rsidRPr="00606747">
        <w:rPr>
          <w:b/>
          <w:bCs/>
        </w:rPr>
        <w:t>Regularization</w:t>
      </w:r>
      <w:proofErr w:type="spellEnd"/>
      <w:r w:rsidRPr="00606747">
        <w:rPr>
          <w:b/>
          <w:bCs/>
        </w:rPr>
        <w:t xml:space="preserve"> (Weight </w:t>
      </w:r>
      <w:proofErr w:type="spellStart"/>
      <w:r w:rsidRPr="00606747">
        <w:rPr>
          <w:b/>
          <w:bCs/>
        </w:rPr>
        <w:t>Decay</w:t>
      </w:r>
      <w:proofErr w:type="spellEnd"/>
      <w:r w:rsidRPr="00606747">
        <w:rPr>
          <w:b/>
          <w:bCs/>
        </w:rPr>
        <w:t>)</w:t>
      </w:r>
    </w:p>
    <w:p w14:paraId="2AD51785" w14:textId="77777777" w:rsidR="00606747" w:rsidRPr="00606747" w:rsidRDefault="00606747" w:rsidP="00606747">
      <w:pPr>
        <w:jc w:val="both"/>
        <w:rPr>
          <w:lang w:val="en-GB"/>
        </w:rPr>
      </w:pPr>
      <w:r w:rsidRPr="00606747">
        <w:rPr>
          <w:lang w:val="en-GB"/>
        </w:rPr>
        <w:t>It adds penalty term proportional to squared weight magnitudes to the loss function. Discourages large weights, promoting distributed learning across features.</w:t>
      </w:r>
    </w:p>
    <w:p w14:paraId="4BF41CDC" w14:textId="77777777" w:rsidR="00606747" w:rsidRPr="00606747" w:rsidRDefault="00606747" w:rsidP="00606747">
      <w:pPr>
        <w:jc w:val="both"/>
        <w:rPr>
          <w:lang w:val="en-GB"/>
        </w:rPr>
      </w:pPr>
      <w:r w:rsidRPr="00606747">
        <w:rPr>
          <w:lang w:val="en-GB"/>
        </w:rPr>
        <w:t xml:space="preserve">from </w:t>
      </w:r>
      <w:proofErr w:type="spellStart"/>
      <w:proofErr w:type="gramStart"/>
      <w:r w:rsidRPr="00606747">
        <w:rPr>
          <w:lang w:val="en-GB"/>
        </w:rPr>
        <w:t>tensorflow.keras</w:t>
      </w:r>
      <w:proofErr w:type="gramEnd"/>
      <w:r w:rsidRPr="00606747">
        <w:rPr>
          <w:lang w:val="en-GB"/>
        </w:rPr>
        <w:t>.regularizers</w:t>
      </w:r>
      <w:proofErr w:type="spellEnd"/>
      <w:r w:rsidRPr="00606747">
        <w:rPr>
          <w:lang w:val="en-GB"/>
        </w:rPr>
        <w:t xml:space="preserve"> import l2</w:t>
      </w:r>
    </w:p>
    <w:p w14:paraId="6F041210" w14:textId="77777777" w:rsidR="00606747" w:rsidRPr="00606747" w:rsidRDefault="00606747" w:rsidP="00606747">
      <w:pPr>
        <w:jc w:val="both"/>
      </w:pPr>
      <w:proofErr w:type="spellStart"/>
      <w:proofErr w:type="gramStart"/>
      <w:r w:rsidRPr="00606747">
        <w:t>model.add</w:t>
      </w:r>
      <w:proofErr w:type="spellEnd"/>
      <w:r w:rsidRPr="00606747">
        <w:t>(Dense(</w:t>
      </w:r>
      <w:proofErr w:type="gramEnd"/>
      <w:r w:rsidRPr="00606747">
        <w:t xml:space="preserve">128, activation='relu', </w:t>
      </w:r>
    </w:p>
    <w:p w14:paraId="0A35F078" w14:textId="77777777" w:rsidR="00606747" w:rsidRPr="00606747" w:rsidRDefault="00606747" w:rsidP="00606747">
      <w:pPr>
        <w:jc w:val="both"/>
        <w:rPr>
          <w:lang w:val="en-GB"/>
        </w:rPr>
      </w:pPr>
      <w:r w:rsidRPr="00606747">
        <w:t xml:space="preserve">                </w:t>
      </w:r>
      <w:proofErr w:type="spellStart"/>
      <w:r w:rsidRPr="00606747">
        <w:rPr>
          <w:lang w:val="en-GB"/>
        </w:rPr>
        <w:t>kernel_regularizer</w:t>
      </w:r>
      <w:proofErr w:type="spellEnd"/>
      <w:r w:rsidRPr="00606747">
        <w:rPr>
          <w:lang w:val="en-GB"/>
        </w:rPr>
        <w:t>=l2(0.01)))</w:t>
      </w:r>
    </w:p>
    <w:p w14:paraId="5256DA6C" w14:textId="77777777" w:rsidR="00606747" w:rsidRPr="00606747" w:rsidRDefault="00606747" w:rsidP="00606747">
      <w:pPr>
        <w:jc w:val="both"/>
        <w:rPr>
          <w:lang w:val="en-GB"/>
        </w:rPr>
      </w:pPr>
      <w:r w:rsidRPr="00606747">
        <w:rPr>
          <w:lang w:val="en-GB"/>
        </w:rPr>
        <w:t>It encourages balanced parameter magnitudes rather than extreme values.</w:t>
      </w:r>
    </w:p>
    <w:p w14:paraId="69064F3A" w14:textId="77777777" w:rsidR="00606747" w:rsidRPr="00606747" w:rsidRDefault="00606747" w:rsidP="00606747">
      <w:pPr>
        <w:numPr>
          <w:ilvl w:val="0"/>
          <w:numId w:val="10"/>
        </w:numPr>
        <w:jc w:val="both"/>
      </w:pPr>
      <w:r w:rsidRPr="00606747">
        <w:rPr>
          <w:b/>
          <w:bCs/>
        </w:rPr>
        <w:lastRenderedPageBreak/>
        <w:t xml:space="preserve">Early </w:t>
      </w:r>
      <w:proofErr w:type="spellStart"/>
      <w:r w:rsidRPr="00606747">
        <w:rPr>
          <w:b/>
          <w:bCs/>
        </w:rPr>
        <w:t>Stopping</w:t>
      </w:r>
      <w:proofErr w:type="spellEnd"/>
    </w:p>
    <w:p w14:paraId="321A56C9" w14:textId="77777777" w:rsidR="00606747" w:rsidRPr="00606747" w:rsidRDefault="00606747" w:rsidP="00606747">
      <w:pPr>
        <w:jc w:val="both"/>
      </w:pPr>
      <w:r w:rsidRPr="00606747">
        <w:rPr>
          <w:lang w:val="en-GB"/>
        </w:rPr>
        <w:t xml:space="preserve">It monitors validation performance during training. Terminates training when validation metrics plateau or degrade, even if training metrics continue improving. </w:t>
      </w:r>
      <w:r w:rsidRPr="00606747">
        <w:t xml:space="preserve">Captures the model at optimal </w:t>
      </w:r>
      <w:proofErr w:type="spellStart"/>
      <w:r w:rsidRPr="00606747">
        <w:t>generalization</w:t>
      </w:r>
      <w:proofErr w:type="spellEnd"/>
      <w:r w:rsidRPr="00606747">
        <w:t>.</w:t>
      </w:r>
    </w:p>
    <w:p w14:paraId="37803A62" w14:textId="77777777" w:rsidR="00606747" w:rsidRPr="00606747" w:rsidRDefault="00606747" w:rsidP="00606747">
      <w:pPr>
        <w:numPr>
          <w:ilvl w:val="0"/>
          <w:numId w:val="11"/>
        </w:numPr>
        <w:jc w:val="both"/>
      </w:pPr>
      <w:proofErr w:type="gramStart"/>
      <w:r w:rsidRPr="00606747">
        <w:rPr>
          <w:b/>
          <w:bCs/>
        </w:rPr>
        <w:t>Dropout</w:t>
      </w:r>
      <w:r w:rsidRPr="00606747">
        <w:t>:</w:t>
      </w:r>
      <w:proofErr w:type="gramEnd"/>
    </w:p>
    <w:p w14:paraId="4D4C8184" w14:textId="77777777" w:rsidR="00606747" w:rsidRPr="00606747" w:rsidRDefault="00606747" w:rsidP="00606747">
      <w:pPr>
        <w:jc w:val="both"/>
        <w:rPr>
          <w:lang w:val="en-GB"/>
        </w:rPr>
      </w:pPr>
      <w:r w:rsidRPr="00606747">
        <w:rPr>
          <w:lang w:val="en-GB"/>
        </w:rPr>
        <w:t>It randomly deactivates neurons during training (typical rates: 0.2-0.5). Prevents co-adaptation by ensuring the network develops distributed, robust representations.</w:t>
      </w:r>
    </w:p>
    <w:p w14:paraId="0B117C79" w14:textId="77777777" w:rsidR="00606747" w:rsidRPr="00606747" w:rsidRDefault="00606747" w:rsidP="00606747">
      <w:pPr>
        <w:jc w:val="both"/>
        <w:rPr>
          <w:lang w:val="en-GB"/>
        </w:rPr>
      </w:pPr>
      <w:proofErr w:type="spellStart"/>
      <w:proofErr w:type="gramStart"/>
      <w:r w:rsidRPr="00606747">
        <w:rPr>
          <w:lang w:val="en-GB"/>
        </w:rPr>
        <w:t>model.add</w:t>
      </w:r>
      <w:proofErr w:type="spellEnd"/>
      <w:r w:rsidRPr="00606747">
        <w:rPr>
          <w:lang w:val="en-GB"/>
        </w:rPr>
        <w:t>(Dense(</w:t>
      </w:r>
      <w:proofErr w:type="gramEnd"/>
      <w:r w:rsidRPr="00606747">
        <w:rPr>
          <w:lang w:val="en-GB"/>
        </w:rPr>
        <w:t>128, activation='</w:t>
      </w:r>
      <w:proofErr w:type="spellStart"/>
      <w:r w:rsidRPr="00606747">
        <w:rPr>
          <w:lang w:val="en-GB"/>
        </w:rPr>
        <w:t>relu</w:t>
      </w:r>
      <w:proofErr w:type="spellEnd"/>
      <w:r w:rsidRPr="00606747">
        <w:rPr>
          <w:lang w:val="en-GB"/>
        </w:rPr>
        <w:t>'))</w:t>
      </w:r>
    </w:p>
    <w:p w14:paraId="38E0E76E" w14:textId="77777777" w:rsidR="00606747" w:rsidRPr="00606747" w:rsidRDefault="00606747" w:rsidP="00606747">
      <w:pPr>
        <w:jc w:val="both"/>
        <w:rPr>
          <w:lang w:val="en-GB"/>
        </w:rPr>
      </w:pPr>
      <w:proofErr w:type="spellStart"/>
      <w:proofErr w:type="gramStart"/>
      <w:r w:rsidRPr="00606747">
        <w:rPr>
          <w:lang w:val="en-GB"/>
        </w:rPr>
        <w:t>model.add</w:t>
      </w:r>
      <w:proofErr w:type="spellEnd"/>
      <w:r w:rsidRPr="00606747">
        <w:rPr>
          <w:lang w:val="en-GB"/>
        </w:rPr>
        <w:t>(Dropout(</w:t>
      </w:r>
      <w:proofErr w:type="gramEnd"/>
      <w:r w:rsidRPr="00606747">
        <w:rPr>
          <w:lang w:val="en-GB"/>
        </w:rPr>
        <w:t>0.3</w:t>
      </w:r>
      <w:proofErr w:type="gramStart"/>
      <w:r w:rsidRPr="00606747">
        <w:rPr>
          <w:lang w:val="en-GB"/>
        </w:rPr>
        <w:t>))  #</w:t>
      </w:r>
      <w:proofErr w:type="gramEnd"/>
      <w:r w:rsidRPr="00606747">
        <w:rPr>
          <w:lang w:val="en-GB"/>
        </w:rPr>
        <w:t xml:space="preserve"> 30% dropout rate</w:t>
      </w:r>
    </w:p>
    <w:p w14:paraId="271B26A7" w14:textId="77777777" w:rsidR="00606747" w:rsidRPr="00606747" w:rsidRDefault="00606747" w:rsidP="00606747">
      <w:pPr>
        <w:jc w:val="both"/>
        <w:rPr>
          <w:lang w:val="en-GB"/>
        </w:rPr>
      </w:pPr>
      <w:r w:rsidRPr="00606747">
        <w:rPr>
          <w:lang w:val="en-GB"/>
        </w:rPr>
        <w:t>It prevents over-reliance on specific neuron combinations, encouraging redundant encoding of features.</w:t>
      </w:r>
    </w:p>
    <w:p w14:paraId="57A69747" w14:textId="77777777" w:rsidR="00606747" w:rsidRPr="00606747" w:rsidRDefault="00606747" w:rsidP="00606747">
      <w:pPr>
        <w:numPr>
          <w:ilvl w:val="0"/>
          <w:numId w:val="12"/>
        </w:numPr>
        <w:jc w:val="both"/>
        <w:rPr>
          <w:lang w:val="en-GB"/>
        </w:rPr>
      </w:pPr>
      <w:r w:rsidRPr="00606747">
        <w:rPr>
          <w:b/>
          <w:bCs/>
          <w:lang w:val="en-GB"/>
        </w:rPr>
        <w:t>Batch Normalization</w:t>
      </w:r>
      <w:r w:rsidRPr="00606747">
        <w:rPr>
          <w:lang w:val="en-GB"/>
        </w:rPr>
        <w:br/>
        <w:t>Normalizes layer inputs to zero mean and unit variance. Primary purpose is training stabilization and acceleration, with secondary regularization effect from mini-batch statistics variance.</w:t>
      </w:r>
    </w:p>
    <w:p w14:paraId="2D066AFE" w14:textId="77777777" w:rsidR="00606747" w:rsidRPr="00606747" w:rsidRDefault="00606747" w:rsidP="00606747">
      <w:pPr>
        <w:jc w:val="both"/>
        <w:rPr>
          <w:lang w:val="en-GB"/>
        </w:rPr>
      </w:pPr>
      <w:r w:rsidRPr="00606747">
        <w:rPr>
          <w:b/>
          <w:bCs/>
          <w:lang w:val="en-GB"/>
        </w:rPr>
        <w:t>Implementation strategy:</w:t>
      </w:r>
      <w:r w:rsidRPr="00606747">
        <w:rPr>
          <w:lang w:val="en-GB"/>
        </w:rPr>
        <w:t> Begin with dropout (0.2-0.5) and early stopping. If substantial training-validation performance gap persists, incorporate L2 regularization. Use validation metrics to guide regularization strength.</w:t>
      </w:r>
    </w:p>
    <w:p w14:paraId="6A4350D6" w14:textId="77777777" w:rsidR="00606747" w:rsidRPr="00606747" w:rsidRDefault="00606747" w:rsidP="00606747">
      <w:pPr>
        <w:jc w:val="both"/>
        <w:rPr>
          <w:lang w:val="en-GB"/>
        </w:rPr>
      </w:pPr>
      <w:r w:rsidRPr="00606747">
        <w:rPr>
          <w:b/>
          <w:bCs/>
          <w:lang w:val="en-GB"/>
        </w:rPr>
        <w:t>Validation data:</w:t>
      </w:r>
      <w:r w:rsidRPr="00606747">
        <w:rPr>
          <w:lang w:val="en-GB"/>
        </w:rPr>
        <w:t> When training a model, it is a best practice to use validation data for training decisions (when to stop, hyperparameter tuning) and reserve test data exclusively for final evaluation. Tuning based on test performance leads to overfitting on the test set.</w:t>
      </w:r>
    </w:p>
    <w:p w14:paraId="33811548" w14:textId="77777777" w:rsidR="00606747" w:rsidRPr="00606747" w:rsidRDefault="00606747" w:rsidP="00606747">
      <w:pPr>
        <w:jc w:val="both"/>
        <w:rPr>
          <w:b/>
          <w:bCs/>
        </w:rPr>
      </w:pPr>
      <w:r w:rsidRPr="00606747">
        <w:rPr>
          <w:b/>
          <w:bCs/>
        </w:rPr>
        <w:t xml:space="preserve">Key </w:t>
      </w:r>
      <w:proofErr w:type="spellStart"/>
      <w:r w:rsidRPr="00606747">
        <w:rPr>
          <w:b/>
          <w:bCs/>
        </w:rPr>
        <w:t>Takeaways</w:t>
      </w:r>
      <w:proofErr w:type="spellEnd"/>
    </w:p>
    <w:p w14:paraId="7A1A4870" w14:textId="77777777" w:rsidR="00606747" w:rsidRPr="00606747" w:rsidRDefault="00606747" w:rsidP="00606747">
      <w:pPr>
        <w:numPr>
          <w:ilvl w:val="0"/>
          <w:numId w:val="13"/>
        </w:numPr>
        <w:jc w:val="both"/>
        <w:rPr>
          <w:lang w:val="en-GB"/>
        </w:rPr>
      </w:pPr>
      <w:r w:rsidRPr="00606747">
        <w:rPr>
          <w:lang w:val="en-GB"/>
        </w:rPr>
        <w:t>Neural networks learn through </w:t>
      </w:r>
      <w:r w:rsidRPr="00606747">
        <w:rPr>
          <w:b/>
          <w:bCs/>
          <w:lang w:val="en-GB"/>
        </w:rPr>
        <w:t>backpropagation</w:t>
      </w:r>
      <w:r w:rsidRPr="00606747">
        <w:rPr>
          <w:lang w:val="en-GB"/>
        </w:rPr>
        <w:t> (gradient computation via chain rule) combined with </w:t>
      </w:r>
      <w:r w:rsidRPr="00606747">
        <w:rPr>
          <w:b/>
          <w:bCs/>
          <w:lang w:val="en-GB"/>
        </w:rPr>
        <w:t>gradient descent</w:t>
      </w:r>
      <w:r w:rsidRPr="00606747">
        <w:rPr>
          <w:lang w:val="en-GB"/>
        </w:rPr>
        <w:t> (parameter updates along negative gradient direction)</w:t>
      </w:r>
    </w:p>
    <w:p w14:paraId="5D59F65C" w14:textId="77777777" w:rsidR="00606747" w:rsidRPr="00606747" w:rsidRDefault="00606747" w:rsidP="00606747">
      <w:pPr>
        <w:numPr>
          <w:ilvl w:val="0"/>
          <w:numId w:val="13"/>
        </w:numPr>
        <w:jc w:val="both"/>
        <w:rPr>
          <w:lang w:val="en-GB"/>
        </w:rPr>
      </w:pPr>
      <w:r w:rsidRPr="00606747">
        <w:rPr>
          <w:b/>
          <w:bCs/>
          <w:lang w:val="en-GB"/>
        </w:rPr>
        <w:t>Learning rate</w:t>
      </w:r>
      <w:r w:rsidRPr="00606747">
        <w:rPr>
          <w:lang w:val="en-GB"/>
        </w:rPr>
        <w:t> critically affects convergence: excessive values cause instability, insufficient values slow convergence—typical initialization: 0.001-0.01</w:t>
      </w:r>
    </w:p>
    <w:p w14:paraId="5F4D030F" w14:textId="77777777" w:rsidR="00606747" w:rsidRPr="00606747" w:rsidRDefault="00606747" w:rsidP="00606747">
      <w:pPr>
        <w:numPr>
          <w:ilvl w:val="0"/>
          <w:numId w:val="13"/>
        </w:numPr>
        <w:jc w:val="both"/>
        <w:rPr>
          <w:lang w:val="en-GB"/>
        </w:rPr>
      </w:pPr>
      <w:r w:rsidRPr="00606747">
        <w:rPr>
          <w:b/>
          <w:bCs/>
          <w:lang w:val="en-GB"/>
        </w:rPr>
        <w:t>Adaptive optimizers</w:t>
      </w:r>
      <w:r w:rsidRPr="00606747">
        <w:rPr>
          <w:lang w:val="en-GB"/>
        </w:rPr>
        <w:t> like Adam provide per-parameter learning rate adjustment and momentum, offering robust performance across diverse problems—recommended as default choice</w:t>
      </w:r>
    </w:p>
    <w:p w14:paraId="287B35E9" w14:textId="77777777" w:rsidR="00606747" w:rsidRPr="00606747" w:rsidRDefault="00606747" w:rsidP="00606747">
      <w:pPr>
        <w:numPr>
          <w:ilvl w:val="0"/>
          <w:numId w:val="13"/>
        </w:numPr>
        <w:jc w:val="both"/>
        <w:rPr>
          <w:lang w:val="en-GB"/>
        </w:rPr>
      </w:pPr>
      <w:r w:rsidRPr="00606747">
        <w:rPr>
          <w:b/>
          <w:bCs/>
          <w:lang w:val="en-GB"/>
        </w:rPr>
        <w:t>Overfitting</w:t>
      </w:r>
      <w:r w:rsidRPr="00606747">
        <w:rPr>
          <w:lang w:val="en-GB"/>
        </w:rPr>
        <w:t> manifests when training loss decreases while validation loss increases, indicating memorization rather than pattern learning</w:t>
      </w:r>
    </w:p>
    <w:p w14:paraId="19CFEEDC" w14:textId="77777777" w:rsidR="00606747" w:rsidRPr="00606747" w:rsidRDefault="00606747" w:rsidP="00606747">
      <w:pPr>
        <w:numPr>
          <w:ilvl w:val="0"/>
          <w:numId w:val="13"/>
        </w:numPr>
        <w:jc w:val="both"/>
        <w:rPr>
          <w:lang w:val="en-GB"/>
        </w:rPr>
      </w:pPr>
      <w:r w:rsidRPr="00606747">
        <w:rPr>
          <w:b/>
          <w:bCs/>
          <w:lang w:val="en-GB"/>
        </w:rPr>
        <w:t>Regularization techniques</w:t>
      </w:r>
      <w:r w:rsidRPr="00606747">
        <w:rPr>
          <w:lang w:val="en-GB"/>
        </w:rPr>
        <w:t> (dropout, L2 penalty, early stopping) constrain model complexity to improve generalization</w:t>
      </w:r>
    </w:p>
    <w:p w14:paraId="17B825C6" w14:textId="77777777" w:rsidR="00606747" w:rsidRPr="00606747" w:rsidRDefault="00606747">
      <w:pPr>
        <w:rPr>
          <w:lang w:val="en-GB"/>
        </w:rPr>
      </w:pPr>
    </w:p>
    <w:sectPr w:rsidR="00606747" w:rsidRPr="006067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F88"/>
    <w:multiLevelType w:val="multilevel"/>
    <w:tmpl w:val="43A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F7970"/>
    <w:multiLevelType w:val="multilevel"/>
    <w:tmpl w:val="369C4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B74E6"/>
    <w:multiLevelType w:val="multilevel"/>
    <w:tmpl w:val="BD60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81F78"/>
    <w:multiLevelType w:val="multilevel"/>
    <w:tmpl w:val="F86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075F00"/>
    <w:multiLevelType w:val="multilevel"/>
    <w:tmpl w:val="B63C9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C4E50"/>
    <w:multiLevelType w:val="multilevel"/>
    <w:tmpl w:val="2962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63C09"/>
    <w:multiLevelType w:val="multilevel"/>
    <w:tmpl w:val="DA1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C77658"/>
    <w:multiLevelType w:val="multilevel"/>
    <w:tmpl w:val="E49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762825"/>
    <w:multiLevelType w:val="multilevel"/>
    <w:tmpl w:val="9AF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E83417"/>
    <w:multiLevelType w:val="multilevel"/>
    <w:tmpl w:val="0E40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FD5ADD"/>
    <w:multiLevelType w:val="multilevel"/>
    <w:tmpl w:val="490C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340D45"/>
    <w:multiLevelType w:val="multilevel"/>
    <w:tmpl w:val="A8F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13622E"/>
    <w:multiLevelType w:val="multilevel"/>
    <w:tmpl w:val="A3D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9813037">
    <w:abstractNumId w:val="1"/>
  </w:num>
  <w:num w:numId="2" w16cid:durableId="1359089297">
    <w:abstractNumId w:val="4"/>
  </w:num>
  <w:num w:numId="3" w16cid:durableId="718433538">
    <w:abstractNumId w:val="8"/>
  </w:num>
  <w:num w:numId="4" w16cid:durableId="1763377773">
    <w:abstractNumId w:val="10"/>
  </w:num>
  <w:num w:numId="5" w16cid:durableId="386490815">
    <w:abstractNumId w:val="7"/>
  </w:num>
  <w:num w:numId="6" w16cid:durableId="421730310">
    <w:abstractNumId w:val="5"/>
  </w:num>
  <w:num w:numId="7" w16cid:durableId="1130244331">
    <w:abstractNumId w:val="9"/>
  </w:num>
  <w:num w:numId="8" w16cid:durableId="1142574942">
    <w:abstractNumId w:val="11"/>
  </w:num>
  <w:num w:numId="9" w16cid:durableId="1312101076">
    <w:abstractNumId w:val="2"/>
  </w:num>
  <w:num w:numId="10" w16cid:durableId="1566338891">
    <w:abstractNumId w:val="0"/>
  </w:num>
  <w:num w:numId="11" w16cid:durableId="1151211028">
    <w:abstractNumId w:val="12"/>
  </w:num>
  <w:num w:numId="12" w16cid:durableId="977952064">
    <w:abstractNumId w:val="6"/>
  </w:num>
  <w:num w:numId="13" w16cid:durableId="1701125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747"/>
    <w:rsid w:val="000E6C3C"/>
    <w:rsid w:val="006067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2BC5"/>
  <w15:chartTrackingRefBased/>
  <w15:docId w15:val="{AE095EA3-3F3F-43E0-BADF-EDAAD1758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6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6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67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67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67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67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67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67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67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67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67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67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67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67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67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67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67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6747"/>
    <w:rPr>
      <w:rFonts w:eastAsiaTheme="majorEastAsia" w:cstheme="majorBidi"/>
      <w:color w:val="272727" w:themeColor="text1" w:themeTint="D8"/>
    </w:rPr>
  </w:style>
  <w:style w:type="paragraph" w:styleId="Ttulo">
    <w:name w:val="Title"/>
    <w:basedOn w:val="Normal"/>
    <w:next w:val="Normal"/>
    <w:link w:val="TtuloCar"/>
    <w:uiPriority w:val="10"/>
    <w:qFormat/>
    <w:rsid w:val="00606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67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67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67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6747"/>
    <w:pPr>
      <w:spacing w:before="160"/>
      <w:jc w:val="center"/>
    </w:pPr>
    <w:rPr>
      <w:i/>
      <w:iCs/>
      <w:color w:val="404040" w:themeColor="text1" w:themeTint="BF"/>
    </w:rPr>
  </w:style>
  <w:style w:type="character" w:customStyle="1" w:styleId="CitaCar">
    <w:name w:val="Cita Car"/>
    <w:basedOn w:val="Fuentedeprrafopredeter"/>
    <w:link w:val="Cita"/>
    <w:uiPriority w:val="29"/>
    <w:rsid w:val="00606747"/>
    <w:rPr>
      <w:i/>
      <w:iCs/>
      <w:color w:val="404040" w:themeColor="text1" w:themeTint="BF"/>
    </w:rPr>
  </w:style>
  <w:style w:type="paragraph" w:styleId="Prrafodelista">
    <w:name w:val="List Paragraph"/>
    <w:basedOn w:val="Normal"/>
    <w:uiPriority w:val="34"/>
    <w:qFormat/>
    <w:rsid w:val="00606747"/>
    <w:pPr>
      <w:ind w:left="720"/>
      <w:contextualSpacing/>
    </w:pPr>
  </w:style>
  <w:style w:type="character" w:styleId="nfasisintenso">
    <w:name w:val="Intense Emphasis"/>
    <w:basedOn w:val="Fuentedeprrafopredeter"/>
    <w:uiPriority w:val="21"/>
    <w:qFormat/>
    <w:rsid w:val="00606747"/>
    <w:rPr>
      <w:i/>
      <w:iCs/>
      <w:color w:val="0F4761" w:themeColor="accent1" w:themeShade="BF"/>
    </w:rPr>
  </w:style>
  <w:style w:type="paragraph" w:styleId="Citadestacada">
    <w:name w:val="Intense Quote"/>
    <w:basedOn w:val="Normal"/>
    <w:next w:val="Normal"/>
    <w:link w:val="CitadestacadaCar"/>
    <w:uiPriority w:val="30"/>
    <w:qFormat/>
    <w:rsid w:val="00606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6747"/>
    <w:rPr>
      <w:i/>
      <w:iCs/>
      <w:color w:val="0F4761" w:themeColor="accent1" w:themeShade="BF"/>
    </w:rPr>
  </w:style>
  <w:style w:type="character" w:styleId="Referenciaintensa">
    <w:name w:val="Intense Reference"/>
    <w:basedOn w:val="Fuentedeprrafopredeter"/>
    <w:uiPriority w:val="32"/>
    <w:qFormat/>
    <w:rsid w:val="006067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1535</Words>
  <Characters>8448</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1</cp:revision>
  <dcterms:created xsi:type="dcterms:W3CDTF">2026-04-17T20:07:00Z</dcterms:created>
  <dcterms:modified xsi:type="dcterms:W3CDTF">2026-04-17T20:08:00Z</dcterms:modified>
</cp:coreProperties>
</file>