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CA" w:rsidRDefault="003877CA" w:rsidP="003877CA">
      <w:pPr>
        <w:jc w:val="center"/>
        <w:rPr>
          <w:b/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81280</wp:posOffset>
            </wp:positionV>
            <wp:extent cx="5629275" cy="5629275"/>
            <wp:effectExtent l="0" t="0" r="9525" b="9525"/>
            <wp:wrapNone/>
            <wp:docPr id="1" name="Imagen 1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ar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7CA" w:rsidRDefault="003877CA" w:rsidP="003877CA">
      <w:pPr>
        <w:jc w:val="center"/>
        <w:rPr>
          <w:b/>
          <w:noProof/>
          <w:lang w:eastAsia="es-MX"/>
        </w:rPr>
      </w:pPr>
      <w:r>
        <w:rPr>
          <w:rFonts w:ascii="Arial" w:hAnsi="Arial" w:cs="Arial"/>
          <w:sz w:val="40"/>
          <w:szCs w:val="40"/>
        </w:rPr>
        <w:t xml:space="preserve">Universidad Tecnológica De Puebla 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Tecnologías De La Información Y Comunicación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Desarrollo de aplicaciones web.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Documentación </w:t>
      </w:r>
    </w:p>
    <w:p w:rsidR="003877CA" w:rsidRDefault="000855B5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Jesús</w:t>
      </w:r>
      <w:r w:rsidR="003877CA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877CA">
        <w:rPr>
          <w:rFonts w:ascii="Arial" w:hAnsi="Arial" w:cs="Arial"/>
          <w:sz w:val="40"/>
          <w:szCs w:val="40"/>
        </w:rPr>
        <w:t>Onasis</w:t>
      </w:r>
      <w:proofErr w:type="spellEnd"/>
      <w:r w:rsidR="003877C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Hernández</w:t>
      </w:r>
      <w:r w:rsidR="003877C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Méndez</w:t>
      </w:r>
    </w:p>
    <w:p w:rsidR="003877CA" w:rsidRDefault="003877CA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Juan Antonio Pérez Flores.</w:t>
      </w:r>
    </w:p>
    <w:p w:rsidR="003877CA" w:rsidRDefault="003877CA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Fredy Cid Gallardo.</w:t>
      </w:r>
    </w:p>
    <w:p w:rsidR="003877CA" w:rsidRDefault="003877CA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Mariel Hernández Juárez</w:t>
      </w:r>
      <w:r w:rsidR="000855B5">
        <w:rPr>
          <w:rFonts w:ascii="Arial" w:hAnsi="Arial" w:cs="Arial"/>
          <w:sz w:val="40"/>
          <w:szCs w:val="40"/>
        </w:rPr>
        <w:t>.</w:t>
      </w:r>
    </w:p>
    <w:p w:rsidR="003877CA" w:rsidRDefault="003877CA" w:rsidP="003877CA">
      <w:pPr>
        <w:ind w:firstLine="708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Leonardo German Montes Victoriano.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9º</w:t>
      </w:r>
      <w:proofErr w:type="gramStart"/>
      <w:r>
        <w:rPr>
          <w:rFonts w:ascii="Arial" w:hAnsi="Arial" w:cs="Arial"/>
          <w:sz w:val="40"/>
          <w:szCs w:val="40"/>
        </w:rPr>
        <w:t xml:space="preserve">   “</w:t>
      </w:r>
      <w:proofErr w:type="gramEnd"/>
      <w:r>
        <w:rPr>
          <w:rFonts w:ascii="Arial" w:hAnsi="Arial" w:cs="Arial"/>
          <w:sz w:val="40"/>
          <w:szCs w:val="40"/>
        </w:rPr>
        <w:t>C”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Fecha de Entrega </w:t>
      </w:r>
    </w:p>
    <w:p w:rsidR="003877CA" w:rsidRDefault="000855B5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16</w:t>
      </w:r>
      <w:r w:rsidR="003877CA">
        <w:rPr>
          <w:rFonts w:ascii="Arial" w:hAnsi="Arial" w:cs="Arial"/>
          <w:sz w:val="40"/>
          <w:szCs w:val="40"/>
        </w:rPr>
        <w:t>/Junio/2017</w:t>
      </w: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INTERFAZ GRAFICA DEL MODULO SECCION.</w:t>
      </w: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7E92388F" wp14:editId="0DD53A17">
            <wp:extent cx="4105275" cy="2057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4" t="20226" r="23625" b="14570"/>
                    <a:stretch/>
                  </pic:blipFill>
                  <pic:spPr bwMode="auto">
                    <a:xfrm>
                      <a:off x="0" y="0"/>
                      <a:ext cx="41052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</w:p>
    <w:p w:rsidR="00CA48F6" w:rsidRDefault="000855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Y METODOS DEL MODULO SECCION.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System.Web.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ctrlArchivos.vista</w:t>
      </w:r>
      <w:proofErr w:type="spellEnd"/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seccion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System.Web.UI.</w:t>
      </w:r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Modelo.</w:t>
      </w:r>
      <w:r>
        <w:rPr>
          <w:rFonts w:ascii="Consolas" w:hAnsi="Consolas" w:cs="Consolas"/>
          <w:color w:val="2B91AF"/>
          <w:sz w:val="19"/>
          <w:szCs w:val="19"/>
        </w:rPr>
        <w:t>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misecc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Modelo.</w:t>
      </w:r>
      <w:r>
        <w:rPr>
          <w:rFonts w:ascii="Consolas" w:hAnsi="Consolas" w:cs="Consolas"/>
          <w:color w:val="2B91AF"/>
          <w:sz w:val="19"/>
          <w:szCs w:val="19"/>
        </w:rPr>
        <w:t>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Page_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btnAgregarseccion_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misecc.id_seccion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seccion.Text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misecc.nombre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txtnombre_sec.Text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misecc.Guardar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1)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GuardarDatos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5B5" w:rsidRDefault="000855B5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0855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}</w:t>
      </w: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Pr="00753DC1" w:rsidRDefault="00CC7254" w:rsidP="00CC7254">
      <w:pP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*/ EN ESTE METODO SIRVE PARA GUARDAR LOS DATOS CORRESPONDIENTES SECCION. </w:t>
      </w:r>
      <w:r w:rsidRPr="00753DC1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*/</w:t>
      </w:r>
    </w:p>
    <w:p w:rsidR="00CC7254" w:rsidRPr="00753DC1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</w:p>
    <w:p w:rsidR="000855B5" w:rsidRPr="00753DC1" w:rsidRDefault="000855B5" w:rsidP="000855B5">
      <w:pP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ctrlArchivos.Modelo</w:t>
      </w:r>
      <w:proofErr w:type="spellEnd"/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Seccion</w:t>
      </w:r>
      <w:proofErr w:type="spellEnd"/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id_seccion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nombre_sec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Usuario2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Usuario2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Guardar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consulta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seccion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values(</w:t>
      </w:r>
      <w:proofErr w:type="gram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obj1.Guardar(consulta);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55B5" w:rsidRPr="000855B5" w:rsidRDefault="000855B5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INTERFAZ GRAFICA </w:t>
      </w:r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 MODULO SERIE.</w:t>
      </w:r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3E13B3CC" wp14:editId="29F82AA9">
            <wp:extent cx="4324350" cy="2162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5" t="19320" r="20231" b="12155"/>
                    <a:stretch/>
                  </pic:blipFill>
                  <pic:spPr bwMode="auto">
                    <a:xfrm>
                      <a:off x="0" y="0"/>
                      <a:ext cx="43243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254" w:rsidRDefault="00CC7254" w:rsidP="00CC7254">
      <w:pPr>
        <w:rPr>
          <w:rFonts w:ascii="Arial" w:hAnsi="Arial" w:cs="Arial"/>
          <w:sz w:val="24"/>
          <w:szCs w:val="24"/>
        </w:rPr>
      </w:pPr>
    </w:p>
    <w:p w:rsidR="00CC7254" w:rsidRDefault="00CC7254" w:rsidP="00CC7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Y METODOS DEL MODULO SECCION.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System.Web.</w:t>
      </w:r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spellEnd"/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ctrlArchivos.vista</w:t>
      </w:r>
      <w:proofErr w:type="spellEnd"/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serie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System.Web.UI.</w:t>
      </w:r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Modelo.</w:t>
      </w:r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Serie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miser =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Modelo.</w:t>
      </w:r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Serie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Page_</w:t>
      </w:r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btnAgregarDoc_</w:t>
      </w:r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miser.id_serie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txtidserie.Text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miser.descripcion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txtdescripserie.Text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miser.Guardar</w:t>
      </w:r>
      <w:proofErr w:type="spellEnd"/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1)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GuardarDatos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0)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254" w:rsidRDefault="00CC7254" w:rsidP="00CC7254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254" w:rsidRDefault="00CC7254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753DC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INTERFAZ </w:t>
      </w:r>
      <w:r>
        <w:rPr>
          <w:rFonts w:ascii="Arial" w:hAnsi="Arial" w:cs="Arial"/>
          <w:sz w:val="40"/>
          <w:szCs w:val="40"/>
        </w:rPr>
        <w:t>DE LA CONSULTA</w:t>
      </w:r>
      <w:r>
        <w:rPr>
          <w:rFonts w:ascii="Arial" w:hAnsi="Arial" w:cs="Arial"/>
          <w:sz w:val="40"/>
          <w:szCs w:val="40"/>
        </w:rPr>
        <w:t>.</w:t>
      </w:r>
    </w:p>
    <w:p w:rsidR="00753DC1" w:rsidRDefault="00753DC1" w:rsidP="00753DC1">
      <w:pPr>
        <w:jc w:val="center"/>
        <w:rPr>
          <w:rFonts w:ascii="Arial" w:hAnsi="Arial" w:cs="Arial"/>
          <w:sz w:val="40"/>
          <w:szCs w:val="40"/>
        </w:rPr>
      </w:pPr>
    </w:p>
    <w:p w:rsidR="00753DC1" w:rsidRDefault="00753DC1" w:rsidP="00753DC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es-MX"/>
        </w:rPr>
        <w:drawing>
          <wp:inline distT="0" distB="0" distL="0" distR="0">
            <wp:extent cx="4382112" cy="5449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870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753DC1" w:rsidRDefault="00753DC1" w:rsidP="00753DC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CLASE DE SEGURAD (ENCRIPTACION)</w:t>
      </w:r>
      <w:r>
        <w:rPr>
          <w:rFonts w:ascii="Arial" w:hAnsi="Arial" w:cs="Arial"/>
          <w:sz w:val="40"/>
          <w:szCs w:val="40"/>
        </w:rPr>
        <w:t>.</w:t>
      </w: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Seguridad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3DC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Encripta</w:t>
      </w:r>
      <w:proofErr w:type="spellEnd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una</w:t>
      </w:r>
      <w:proofErr w:type="spellEnd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cadena</w:t>
      </w:r>
      <w:proofErr w:type="spellEnd"/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Encriptar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cadenaAencriptar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encryted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System.Text.</w:t>
      </w:r>
      <w:r w:rsidRPr="00753DC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.Unicode.GetBytes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cadenaAencriptar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53DC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.ToBase64String(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encryted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Esta función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desencripta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cadena que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envíamos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parámentro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entrada.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DesEncriptar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cadenaAdesencriptar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D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decryted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3DC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.FromBase64String(_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cadenaAdesencriptar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//result = </w:t>
      </w:r>
      <w:proofErr w:type="spellStart"/>
      <w:proofErr w:type="gramStart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System.Text.Encoding.Unicode</w:t>
      </w:r>
      <w:proofErr w:type="gramEnd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.GetString</w:t>
      </w:r>
      <w:proofErr w:type="spellEnd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decryted</w:t>
      </w:r>
      <w:proofErr w:type="spellEnd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, 0, </w:t>
      </w:r>
      <w:proofErr w:type="spellStart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decryted.ToArray</w:t>
      </w:r>
      <w:proofErr w:type="spellEnd"/>
      <w:r w:rsidRPr="00753DC1">
        <w:rPr>
          <w:rFonts w:ascii="Consolas" w:hAnsi="Consolas" w:cs="Consolas"/>
          <w:color w:val="008000"/>
          <w:sz w:val="19"/>
          <w:szCs w:val="19"/>
          <w:lang w:val="en-US"/>
        </w:rPr>
        <w:t>().Length);</w:t>
      </w:r>
    </w:p>
    <w:p w:rsidR="00753DC1" w:rsidRP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System.Text.</w:t>
      </w:r>
      <w:r w:rsidRPr="00753DC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.Unicode</w:t>
      </w:r>
      <w:proofErr w:type="gram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decryted</w:t>
      </w:r>
      <w:proofErr w:type="spellEnd"/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DC1" w:rsidRDefault="00753DC1" w:rsidP="0075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53DC1" w:rsidRDefault="00753DC1" w:rsidP="00753DC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DC1" w:rsidRPr="000855B5" w:rsidRDefault="00753DC1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sectPr w:rsidR="00753DC1" w:rsidRPr="0008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27"/>
    <w:rsid w:val="000855B5"/>
    <w:rsid w:val="002E76FC"/>
    <w:rsid w:val="003877CA"/>
    <w:rsid w:val="00753DC1"/>
    <w:rsid w:val="00CA48F6"/>
    <w:rsid w:val="00CC7254"/>
    <w:rsid w:val="00EB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0069"/>
  <w15:chartTrackingRefBased/>
  <w15:docId w15:val="{2FBFD254-F6C5-4361-8C64-5D70814B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7C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Cid G.</dc:creator>
  <cp:keywords/>
  <dc:description/>
  <cp:lastModifiedBy>Fredy Cid G.</cp:lastModifiedBy>
  <cp:revision>2</cp:revision>
  <dcterms:created xsi:type="dcterms:W3CDTF">2017-06-23T21:59:00Z</dcterms:created>
  <dcterms:modified xsi:type="dcterms:W3CDTF">2017-06-23T21:59:00Z</dcterms:modified>
</cp:coreProperties>
</file>