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Maven可以做的事情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Style w:val="14"/>
          <w:rFonts w:hint="eastAsia"/>
          <w:b w:val="0"/>
          <w:lang w:val="en-US" w:eastAsia="zh-CN"/>
        </w:rPr>
        <w:t xml:space="preserve">jar包管理 </w:t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项目的构建和管理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Maven官网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"http://maven.apache.org/"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http://maven.apache.org/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Maven下载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第一个是mac版本，第二个是windows版本</w:t>
      </w:r>
    </w:p>
    <w:p>
      <w:pPr>
        <w:bidi w:val="0"/>
      </w:pPr>
      <w:r>
        <w:drawing>
          <wp:inline distT="0" distB="0" distL="114300" distR="114300">
            <wp:extent cx="7305040" cy="18954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0504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3037840" cy="202882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maven目录结构</w:t>
      </w:r>
    </w:p>
    <w:p>
      <w:r>
        <w:drawing>
          <wp:inline distT="0" distB="0" distL="114300" distR="114300">
            <wp:extent cx="4371340" cy="183832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bin目录:包含了maven运行的一些命令脚本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boot目录：包含的是类加载器的一些东西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conf目录：configuration配置的，保存一些配置文件的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lib目录：保存jar包的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maven项目目录结构</w: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71770" cy="28575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bidi w:val="0"/>
      </w:pPr>
      <w:r>
        <w:rPr>
          <w:rFonts w:hint="eastAsia"/>
          <w:lang w:val="en-US" w:eastAsia="zh-CN"/>
        </w:rPr>
        <w:t>maven配置文件之settings.xml</w:t>
      </w:r>
    </w:p>
    <w:p>
      <w:pPr>
        <w:pStyle w:val="4"/>
        <w:keepNext/>
        <w:keepLines/>
        <w:pageBreakBefore w:val="0"/>
        <w:widowControl w:val="0"/>
        <w:numPr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0"/>
        <w:textAlignment w:val="auto"/>
      </w:pPr>
      <w:r>
        <w:rPr>
          <w:rFonts w:hint="eastAsia"/>
          <w:lang w:val="en-US" w:eastAsia="zh-CN"/>
        </w:rPr>
        <w:t>mirrors标签，表示配置镜像所在的路径的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默认的地址是国外的：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"https://repo.maven.apache...，maven要帮你管理jar，这些jar包下载的地址是从该地址下的，当然这个下载地址可以改变，就是通过mirrors标签。"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https://repo.maven.apache...，</w:t>
      </w:r>
      <w:r>
        <w:rPr>
          <w:rFonts w:hint="eastAsia"/>
          <w:lang w:val="en-US" w:eastAsia="zh-CN"/>
        </w:rPr>
        <w:t>maven要帮你管理jar，这些</w:t>
      </w:r>
      <w:r>
        <w:rPr>
          <w:rFonts w:hint="eastAsia"/>
          <w:color w:val="0000FF"/>
          <w:lang w:val="en-US" w:eastAsia="zh-CN"/>
        </w:rPr>
        <w:t>jar包下载的地址是从该地址下</w:t>
      </w:r>
      <w:r>
        <w:rPr>
          <w:rFonts w:hint="eastAsia"/>
          <w:lang w:val="en-US" w:eastAsia="zh-CN"/>
        </w:rPr>
        <w:t>的，当然这个下载地址可以改变，就是通过mirrors标签。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一方面国外镜像的地址下载速度比较慢，所以可以考虑国内镜像的地址，比如阿里云的之类的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localRepository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下载jar包第一步先去 本地仓库  找 ，如果没有就去  mirror  （远程仓库）下载，如果没有然后就去  国外的中央仓库去找（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"https://mvnrepository.com/"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https://mvnrepository.com/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本地仓库，下载的jar包存放的路径；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把jar包自动下载下来之后，这个保存jar包的目录是由我们自己指定，你自己可以指定这个目录存储的位置，当然，它也有一个默认的位置；maven仓库保存在自己电脑中的叫做本地仓库，localRepository的含义本地仓库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&lt;localRepository&gt;E://mavenrepository&lt;/localRepository&gt;   自己指定了一个本地maven仓库所在的地址，而不是之前默认的当前用户的.m2下面的repository文件夹了。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如果一个jar包已经在本地仓库中有了，注意这个jar包版本一定是要一致的才算有了，如果版本不一致，不能算作有，比如3.8.1   3.8.2其他如果有了，那么就不会再次去重复下载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maven配置文件之pom.xml</w:t>
      </w:r>
    </w:p>
    <w:p>
      <w:pPr>
        <w:pStyle w:val="4"/>
        <w:keepNext/>
        <w:keepLines/>
        <w:pageBreakBefore w:val="0"/>
        <w:widowControl w:val="0"/>
        <w:numPr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3个必填字段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由groupId   artifactId   version所组成的就可以唯一确定一个项目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groupId标识的项目组（填写公司的域名）  组织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artifactId项目名称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version版本号</w:t>
      </w:r>
    </w:p>
    <w:p>
      <w:pPr>
        <w:pStyle w:val="4"/>
        <w:keepNext/>
        <w:keepLines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pom里面还有会dependencies标签，这个标签就是用来配置我们项目中具体需要哪些jar包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properties标签，用来定义pom中的一些属性的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 : 指定如何构建当前项目的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source: 指定了当前构建的source目录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plugin: 指定了进行构建时使用的插件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 xml:space="preserve">packging  </w:t>
      </w:r>
      <w:r>
        <w:rPr>
          <w:rFonts w:hint="eastAsia"/>
          <w:lang w:val="en-US" w:eastAsia="zh-CN"/>
        </w:rPr>
        <w:t xml:space="preserve"> 指定当前构建项目的类型，war   jar   pom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补充：pom文件是可以继承的，超级pom文件等等。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比如一定pom文件中定义了一些东西，另外一个pom文件也想要使用，这时候就可以使用继承的方式。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dependencies标签，里面可以包含很多的dependency标签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&lt;groupId&gt;org.mybatis&lt;/groupId&gt;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&lt;artifactId&gt;mybatis&lt;/artifactId&gt;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&lt;version&gt;3.4.5&lt;/version&gt;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690FD2"/>
    <w:multiLevelType w:val="singleLevel"/>
    <w:tmpl w:val="B3690FD2"/>
    <w:lvl w:ilvl="0" w:tentative="0">
      <w:start w:val="1"/>
      <w:numFmt w:val="decimal"/>
      <w:pStyle w:val="4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B913AA6C"/>
    <w:multiLevelType w:val="singleLevel"/>
    <w:tmpl w:val="B913AA6C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42F31EF9"/>
    <w:multiLevelType w:val="singleLevel"/>
    <w:tmpl w:val="42F31EF9"/>
    <w:lvl w:ilvl="0" w:tentative="0">
      <w:start w:val="1"/>
      <w:numFmt w:val="decimal"/>
      <w:pStyle w:val="12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4CC9E95F"/>
    <w:multiLevelType w:val="singleLevel"/>
    <w:tmpl w:val="4CC9E95F"/>
    <w:lvl w:ilvl="0" w:tentative="0">
      <w:start w:val="1"/>
      <w:numFmt w:val="decimal"/>
      <w:pStyle w:val="5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22CA3"/>
    <w:rsid w:val="05964B3A"/>
    <w:rsid w:val="0658560E"/>
    <w:rsid w:val="0B9B232D"/>
    <w:rsid w:val="0BE25BBA"/>
    <w:rsid w:val="0C985EAA"/>
    <w:rsid w:val="0D40446C"/>
    <w:rsid w:val="1270014C"/>
    <w:rsid w:val="12E42549"/>
    <w:rsid w:val="1A0B7860"/>
    <w:rsid w:val="1C1F2EB6"/>
    <w:rsid w:val="1C7C6C68"/>
    <w:rsid w:val="1DFD5463"/>
    <w:rsid w:val="1E207939"/>
    <w:rsid w:val="1EDE6A60"/>
    <w:rsid w:val="1F6C2750"/>
    <w:rsid w:val="20781BFB"/>
    <w:rsid w:val="22B902F9"/>
    <w:rsid w:val="22D674EC"/>
    <w:rsid w:val="276D0673"/>
    <w:rsid w:val="28961FCA"/>
    <w:rsid w:val="29C73348"/>
    <w:rsid w:val="2ACF5156"/>
    <w:rsid w:val="2D9128C1"/>
    <w:rsid w:val="2FEC02F6"/>
    <w:rsid w:val="30C54C08"/>
    <w:rsid w:val="3109795A"/>
    <w:rsid w:val="318F5673"/>
    <w:rsid w:val="32346B27"/>
    <w:rsid w:val="34FF70DA"/>
    <w:rsid w:val="3C2616DF"/>
    <w:rsid w:val="3C67108A"/>
    <w:rsid w:val="3DD5464F"/>
    <w:rsid w:val="40876F92"/>
    <w:rsid w:val="42CA33B6"/>
    <w:rsid w:val="4482683A"/>
    <w:rsid w:val="450013EF"/>
    <w:rsid w:val="45556E9E"/>
    <w:rsid w:val="459716EC"/>
    <w:rsid w:val="47A81DD4"/>
    <w:rsid w:val="48154E07"/>
    <w:rsid w:val="49CC57D4"/>
    <w:rsid w:val="4C4B231C"/>
    <w:rsid w:val="51FA634E"/>
    <w:rsid w:val="52960B43"/>
    <w:rsid w:val="53395F39"/>
    <w:rsid w:val="53BD46FC"/>
    <w:rsid w:val="54C82CF9"/>
    <w:rsid w:val="55CD5BFF"/>
    <w:rsid w:val="56225FEC"/>
    <w:rsid w:val="570314C2"/>
    <w:rsid w:val="57DB5CDA"/>
    <w:rsid w:val="57E67AC2"/>
    <w:rsid w:val="58366780"/>
    <w:rsid w:val="597457D1"/>
    <w:rsid w:val="602E6356"/>
    <w:rsid w:val="608A5754"/>
    <w:rsid w:val="61DA4498"/>
    <w:rsid w:val="63FD0909"/>
    <w:rsid w:val="66BE7BCD"/>
    <w:rsid w:val="684A2A22"/>
    <w:rsid w:val="6A7B3427"/>
    <w:rsid w:val="6B07414E"/>
    <w:rsid w:val="6BC76A67"/>
    <w:rsid w:val="6CD33112"/>
    <w:rsid w:val="6DC0482A"/>
    <w:rsid w:val="6ED7296A"/>
    <w:rsid w:val="70401DB3"/>
    <w:rsid w:val="75D223C7"/>
    <w:rsid w:val="7EBB7EED"/>
    <w:rsid w:val="7F63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numPr>
        <w:ilvl w:val="0"/>
        <w:numId w:val="1"/>
      </w:numPr>
      <w:spacing w:before="75" w:beforeAutospacing="1" w:after="0" w:afterAutospacing="1"/>
      <w:ind w:firstLine="0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ind w:firstLine="0" w:firstLineChars="0"/>
      <w:jc w:val="left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0"/>
        <w:numId w:val="3"/>
      </w:numPr>
      <w:spacing w:beforeLines="0" w:beforeAutospacing="0" w:afterLines="0" w:afterAutospacing="0" w:line="360" w:lineRule="auto"/>
      <w:ind w:left="0" w:firstLine="0" w:firstLineChars="0"/>
      <w:jc w:val="left"/>
      <w:outlineLvl w:val="3"/>
    </w:pPr>
    <w:rPr>
      <w:rFonts w:ascii="Arial" w:hAnsi="Arial" w:eastAsia="黑体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="Consolas" w:hAnsi="Consolas" w:eastAsia="微软雅黑"/>
      <w:b/>
      <w:sz w:val="21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qFormat/>
    <w:uiPriority w:val="0"/>
  </w:style>
  <w:style w:type="paragraph" w:styleId="8">
    <w:name w:val="Body Text 2"/>
    <w:basedOn w:val="1"/>
    <w:qFormat/>
    <w:uiPriority w:val="0"/>
    <w:pPr>
      <w:spacing w:after="120" w:afterLines="0" w:afterAutospacing="0" w:line="480" w:lineRule="auto"/>
    </w:pPr>
    <w:rPr>
      <w:rFonts w:asciiTheme="minorAscii" w:hAnsiTheme="minorAscii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paragraph" w:customStyle="1" w:styleId="12">
    <w:name w:val="me"/>
    <w:basedOn w:val="7"/>
    <w:next w:val="8"/>
    <w:qFormat/>
    <w:uiPriority w:val="0"/>
    <w:pPr>
      <w:numPr>
        <w:ilvl w:val="0"/>
        <w:numId w:val="4"/>
      </w:numPr>
      <w:ind w:firstLine="0"/>
      <w:jc w:val="left"/>
    </w:pPr>
    <w:rPr>
      <w:rFonts w:eastAsia="宋体"/>
      <w:sz w:val="24"/>
    </w:rPr>
  </w:style>
  <w:style w:type="paragraph" w:customStyle="1" w:styleId="13">
    <w:name w:val="代码"/>
    <w:basedOn w:val="8"/>
    <w:qFormat/>
    <w:uiPriority w:val="0"/>
    <w:pPr>
      <w:shd w:val="clear" w:fill="BEBEBE" w:themeFill="background1" w:themeFillShade="BF"/>
      <w:spacing w:line="240" w:lineRule="auto"/>
    </w:pPr>
    <w:rPr>
      <w:rFonts w:asciiTheme="minorAscii" w:hAnsiTheme="minorAscii" w:eastAsiaTheme="minorEastAsia"/>
      <w:color w:val="000000" w:themeColor="text1"/>
      <w:sz w:val="24"/>
      <w14:textFill>
        <w14:solidFill>
          <w14:schemeClr w14:val="tx1"/>
        </w14:solidFill>
      </w14:textFill>
    </w:rPr>
  </w:style>
  <w:style w:type="character" w:customStyle="1" w:styleId="14">
    <w:name w:val="标题 3 Char"/>
    <w:link w:val="4"/>
    <w:uiPriority w:val="0"/>
    <w:rPr>
      <w:rFonts w:eastAsiaTheme="minorEastAsia"/>
      <w:b/>
      <w:sz w:val="32"/>
    </w:rPr>
  </w:style>
  <w:style w:type="character" w:customStyle="1" w:styleId="15">
    <w:name w:val="标题 2 Char"/>
    <w:link w:val="3"/>
    <w:qFormat/>
    <w:uiPriority w:val="0"/>
    <w:rPr>
      <w:rFonts w:ascii="Arial" w:hAnsi="Arial" w:eastAsia="宋体"/>
      <w:b/>
      <w:sz w:val="32"/>
    </w:rPr>
  </w:style>
  <w:style w:type="character" w:customStyle="1" w:styleId="1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2020-03-23T07:02:00Z</dcterms:created>
  <dc:creator>tarena</dc:creator>
  <cp:lastModifiedBy>苏~</cp:lastModifiedBy>
  <dcterms:modified xsi:type="dcterms:W3CDTF">2020-06-23T01:56:49Z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