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B76B73" w14:textId="18A61B8D" w:rsidR="00FC716A" w:rsidRDefault="00627C1E">
      <w:r>
        <w:rPr>
          <w:noProof/>
        </w:rPr>
        <w:drawing>
          <wp:anchor distT="0" distB="0" distL="114300" distR="114300" simplePos="0" relativeHeight="251658240" behindDoc="1" locked="0" layoutInCell="1" allowOverlap="1" wp14:anchorId="377B9DB4" wp14:editId="0CA8BC17">
            <wp:simplePos x="0" y="0"/>
            <wp:positionH relativeFrom="margin">
              <wp:align>center</wp:align>
            </wp:positionH>
            <wp:positionV relativeFrom="paragraph">
              <wp:posOffset>0</wp:posOffset>
            </wp:positionV>
            <wp:extent cx="4518660" cy="3352800"/>
            <wp:effectExtent l="0" t="0" r="0" b="0"/>
            <wp:wrapTight wrapText="bothSides">
              <wp:wrapPolygon edited="0">
                <wp:start x="0" y="0"/>
                <wp:lineTo x="0" y="21477"/>
                <wp:lineTo x="21491" y="21477"/>
                <wp:lineTo x="21491" y="0"/>
                <wp:lineTo x="0" y="0"/>
              </wp:wrapPolygon>
            </wp:wrapTight>
            <wp:docPr id="393400925" name="Image 1" descr="École d'Ingénieurs - ISEN Nantes - École d'ingénieurs post bac">
              <a:extLst xmlns:a="http://schemas.openxmlformats.org/drawingml/2006/main">
                <a:ext uri="{FF2B5EF4-FFF2-40B4-BE49-F238E27FC236}">
                  <a16:creationId xmlns:a16="http://schemas.microsoft.com/office/drawing/2014/main" id="{FE6607BB-11B8-4AA1-B4AB-C50A64CF2D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21709" name="Picture 1" descr="École d'Ingénieurs - ISEN Nantes - École d'ingénieurs post ba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8660" cy="3352800"/>
                    </a:xfrm>
                    <a:prstGeom prst="rect">
                      <a:avLst/>
                    </a:prstGeom>
                    <a:noFill/>
                    <a:ln>
                      <a:noFill/>
                    </a:ln>
                  </pic:spPr>
                </pic:pic>
              </a:graphicData>
            </a:graphic>
          </wp:anchor>
        </w:drawing>
      </w:r>
    </w:p>
    <w:p w14:paraId="2ACE7559" w14:textId="77777777" w:rsidR="007E242B" w:rsidRPr="007E242B" w:rsidRDefault="007E242B" w:rsidP="007E242B"/>
    <w:p w14:paraId="27D331F2" w14:textId="77777777" w:rsidR="007E242B" w:rsidRPr="007E242B" w:rsidRDefault="007E242B" w:rsidP="007E242B"/>
    <w:p w14:paraId="0350F6AE" w14:textId="77777777" w:rsidR="007E242B" w:rsidRPr="007E242B" w:rsidRDefault="007E242B" w:rsidP="007E242B"/>
    <w:p w14:paraId="23D6055B" w14:textId="77777777" w:rsidR="007E242B" w:rsidRPr="007E242B" w:rsidRDefault="007E242B" w:rsidP="007E242B"/>
    <w:p w14:paraId="3E568BBE" w14:textId="77777777" w:rsidR="007E242B" w:rsidRPr="007E242B" w:rsidRDefault="007E242B" w:rsidP="007E242B"/>
    <w:p w14:paraId="23E3E002" w14:textId="77777777" w:rsidR="007E242B" w:rsidRPr="007E242B" w:rsidRDefault="007E242B" w:rsidP="007E242B"/>
    <w:p w14:paraId="67AB15F7" w14:textId="77777777" w:rsidR="007E242B" w:rsidRPr="007E242B" w:rsidRDefault="007E242B" w:rsidP="007E242B"/>
    <w:p w14:paraId="44D396D4" w14:textId="77777777" w:rsidR="007E242B" w:rsidRPr="007E242B" w:rsidRDefault="007E242B" w:rsidP="007E242B"/>
    <w:p w14:paraId="42CFD994" w14:textId="77777777" w:rsidR="007E242B" w:rsidRPr="007E242B" w:rsidRDefault="007E242B" w:rsidP="007E242B"/>
    <w:p w14:paraId="76E6D3A7" w14:textId="77777777" w:rsidR="007E242B" w:rsidRPr="007E242B" w:rsidRDefault="007E242B" w:rsidP="007E242B"/>
    <w:p w14:paraId="4EC2974F" w14:textId="77777777" w:rsidR="007E242B" w:rsidRDefault="007E242B" w:rsidP="007E242B"/>
    <w:p w14:paraId="7EEB3287" w14:textId="50C09089" w:rsidR="007E242B" w:rsidRPr="00427030" w:rsidRDefault="007E242B" w:rsidP="00427030">
      <w:pPr>
        <w:jc w:val="both"/>
        <w:rPr>
          <w:b/>
          <w:bCs/>
          <w:sz w:val="32"/>
          <w:szCs w:val="32"/>
        </w:rPr>
      </w:pPr>
      <w:r w:rsidRPr="00FD380D">
        <w:rPr>
          <w:b/>
          <w:bCs/>
          <w:sz w:val="32"/>
          <w:szCs w:val="32"/>
          <w:u w:val="single"/>
        </w:rPr>
        <w:t xml:space="preserve">PROJET </w:t>
      </w:r>
      <w:r>
        <w:rPr>
          <w:b/>
          <w:bCs/>
          <w:sz w:val="32"/>
          <w:szCs w:val="32"/>
          <w:u w:val="single"/>
        </w:rPr>
        <w:t>IA</w:t>
      </w:r>
      <w:r w:rsidRPr="00FD380D">
        <w:rPr>
          <w:sz w:val="32"/>
          <w:szCs w:val="32"/>
        </w:rPr>
        <w:t xml:space="preserve"> : </w:t>
      </w:r>
      <w:r w:rsidR="00427030" w:rsidRPr="00427030">
        <w:rPr>
          <w:b/>
          <w:bCs/>
          <w:sz w:val="32"/>
          <w:szCs w:val="32"/>
        </w:rPr>
        <w:t>Analyse et Modélisation des Comportements de</w:t>
      </w:r>
      <w:r w:rsidR="00427030">
        <w:rPr>
          <w:b/>
          <w:bCs/>
          <w:sz w:val="32"/>
          <w:szCs w:val="32"/>
        </w:rPr>
        <w:t xml:space="preserve"> </w:t>
      </w:r>
      <w:r w:rsidR="00427030" w:rsidRPr="00427030">
        <w:rPr>
          <w:b/>
          <w:bCs/>
          <w:sz w:val="32"/>
          <w:szCs w:val="32"/>
        </w:rPr>
        <w:t>Navigation</w:t>
      </w:r>
      <w:r w:rsidR="00427030">
        <w:rPr>
          <w:b/>
          <w:bCs/>
          <w:sz w:val="32"/>
          <w:szCs w:val="32"/>
        </w:rPr>
        <w:t xml:space="preserve"> </w:t>
      </w:r>
      <w:r w:rsidR="00427030" w:rsidRPr="00427030">
        <w:rPr>
          <w:b/>
          <w:bCs/>
          <w:sz w:val="32"/>
          <w:szCs w:val="32"/>
        </w:rPr>
        <w:t>des Navires à partir des Données AIS</w:t>
      </w:r>
    </w:p>
    <w:p w14:paraId="1FFE64F3" w14:textId="77777777" w:rsidR="007E242B" w:rsidRPr="00FD380D" w:rsidRDefault="007E242B" w:rsidP="007E242B">
      <w:pPr>
        <w:jc w:val="both"/>
      </w:pPr>
    </w:p>
    <w:p w14:paraId="7D737426" w14:textId="77777777" w:rsidR="007E242B" w:rsidRPr="00FD380D" w:rsidRDefault="007E242B" w:rsidP="007E242B">
      <w:pPr>
        <w:jc w:val="both"/>
      </w:pPr>
    </w:p>
    <w:p w14:paraId="7D40970F" w14:textId="77777777" w:rsidR="007E242B" w:rsidRPr="00FD380D" w:rsidRDefault="007E242B" w:rsidP="007E242B">
      <w:pPr>
        <w:jc w:val="both"/>
        <w:rPr>
          <w:b/>
          <w:bCs/>
        </w:rPr>
      </w:pPr>
    </w:p>
    <w:p w14:paraId="31F0029A" w14:textId="77777777" w:rsidR="007E242B" w:rsidRPr="00D50050" w:rsidRDefault="007E242B" w:rsidP="007E242B">
      <w:pPr>
        <w:jc w:val="both"/>
        <w:rPr>
          <w:b/>
          <w:bCs/>
          <w:sz w:val="28"/>
          <w:szCs w:val="28"/>
        </w:rPr>
      </w:pPr>
      <w:r w:rsidRPr="00D50050">
        <w:rPr>
          <w:b/>
          <w:bCs/>
          <w:sz w:val="28"/>
          <w:szCs w:val="28"/>
        </w:rPr>
        <w:t xml:space="preserve">Groupe </w:t>
      </w:r>
      <w:r>
        <w:rPr>
          <w:b/>
          <w:bCs/>
          <w:sz w:val="28"/>
          <w:szCs w:val="28"/>
        </w:rPr>
        <w:t>1</w:t>
      </w:r>
      <w:r w:rsidRPr="00D50050">
        <w:rPr>
          <w:b/>
          <w:bCs/>
          <w:sz w:val="28"/>
          <w:szCs w:val="28"/>
        </w:rPr>
        <w:t xml:space="preserve"> : </w:t>
      </w:r>
      <w:r>
        <w:rPr>
          <w:b/>
          <w:bCs/>
          <w:sz w:val="28"/>
          <w:szCs w:val="28"/>
        </w:rPr>
        <w:t>Antoine RIOM</w:t>
      </w:r>
      <w:r w:rsidRPr="00D50050">
        <w:rPr>
          <w:b/>
          <w:bCs/>
          <w:sz w:val="28"/>
          <w:szCs w:val="28"/>
        </w:rPr>
        <w:t xml:space="preserve">, </w:t>
      </w:r>
      <w:r>
        <w:rPr>
          <w:b/>
          <w:bCs/>
          <w:sz w:val="28"/>
          <w:szCs w:val="28"/>
        </w:rPr>
        <w:t>Luca VANJEK</w:t>
      </w:r>
      <w:r w:rsidRPr="00D50050">
        <w:rPr>
          <w:b/>
          <w:bCs/>
          <w:sz w:val="28"/>
          <w:szCs w:val="28"/>
        </w:rPr>
        <w:t>, Alban LE MAIGAT</w:t>
      </w:r>
    </w:p>
    <w:p w14:paraId="5FA09400" w14:textId="77777777" w:rsidR="007E242B" w:rsidRPr="00D50050" w:rsidRDefault="007E242B" w:rsidP="007E242B">
      <w:pPr>
        <w:jc w:val="both"/>
        <w:rPr>
          <w:b/>
          <w:bCs/>
          <w:sz w:val="28"/>
          <w:szCs w:val="28"/>
        </w:rPr>
      </w:pPr>
    </w:p>
    <w:p w14:paraId="2E5ABDD6" w14:textId="77777777" w:rsidR="007E242B" w:rsidRPr="00D50050" w:rsidRDefault="007E242B" w:rsidP="007E242B">
      <w:pPr>
        <w:jc w:val="both"/>
        <w:rPr>
          <w:b/>
          <w:bCs/>
          <w:sz w:val="28"/>
          <w:szCs w:val="28"/>
        </w:rPr>
      </w:pPr>
    </w:p>
    <w:p w14:paraId="6A317B8E" w14:textId="0C45FD15" w:rsidR="007E242B" w:rsidRDefault="007E242B" w:rsidP="007E242B">
      <w:pPr>
        <w:jc w:val="both"/>
        <w:rPr>
          <w:b/>
          <w:bCs/>
          <w:sz w:val="28"/>
          <w:szCs w:val="28"/>
        </w:rPr>
      </w:pPr>
      <w:r w:rsidRPr="6359D32A">
        <w:rPr>
          <w:b/>
          <w:bCs/>
          <w:sz w:val="28"/>
          <w:szCs w:val="28"/>
        </w:rPr>
        <w:t xml:space="preserve">Nombre de mots : </w:t>
      </w:r>
      <w:r w:rsidR="00ED44EE">
        <w:rPr>
          <w:b/>
          <w:bCs/>
          <w:sz w:val="28"/>
          <w:szCs w:val="28"/>
        </w:rPr>
        <w:t>2706</w:t>
      </w:r>
    </w:p>
    <w:p w14:paraId="075DD500" w14:textId="77777777" w:rsidR="007E242B" w:rsidRPr="00D50050" w:rsidRDefault="007E242B" w:rsidP="007E242B">
      <w:pPr>
        <w:jc w:val="both"/>
        <w:rPr>
          <w:b/>
          <w:bCs/>
        </w:rPr>
      </w:pPr>
    </w:p>
    <w:p w14:paraId="35C10F62" w14:textId="77777777" w:rsidR="007E242B" w:rsidRPr="00D50050" w:rsidRDefault="007E242B" w:rsidP="007E242B">
      <w:pPr>
        <w:jc w:val="both"/>
        <w:rPr>
          <w:b/>
          <w:bCs/>
        </w:rPr>
      </w:pPr>
    </w:p>
    <w:p w14:paraId="4A77E6C9" w14:textId="706E36B1" w:rsidR="007E242B" w:rsidRDefault="007E242B" w:rsidP="007E242B">
      <w:pPr>
        <w:jc w:val="both"/>
        <w:rPr>
          <w:b/>
          <w:bCs/>
          <w:sz w:val="28"/>
          <w:szCs w:val="28"/>
        </w:rPr>
      </w:pPr>
      <w:r w:rsidRPr="00D50050">
        <w:rPr>
          <w:b/>
          <w:bCs/>
          <w:sz w:val="28"/>
          <w:szCs w:val="28"/>
        </w:rPr>
        <w:t xml:space="preserve">Date rendu : </w:t>
      </w:r>
      <w:r w:rsidR="005F18C3">
        <w:rPr>
          <w:b/>
          <w:bCs/>
          <w:sz w:val="28"/>
          <w:szCs w:val="28"/>
        </w:rPr>
        <w:t>20</w:t>
      </w:r>
      <w:r>
        <w:rPr>
          <w:b/>
          <w:bCs/>
          <w:sz w:val="28"/>
          <w:szCs w:val="28"/>
        </w:rPr>
        <w:t>/06/25</w:t>
      </w:r>
    </w:p>
    <w:p w14:paraId="74DD9218" w14:textId="77777777" w:rsidR="007E242B" w:rsidRDefault="007E242B" w:rsidP="007E242B">
      <w:pPr>
        <w:jc w:val="both"/>
      </w:pPr>
    </w:p>
    <w:p w14:paraId="4969FB67" w14:textId="77777777" w:rsidR="00427030" w:rsidRDefault="00427030" w:rsidP="007E242B">
      <w:pPr>
        <w:jc w:val="both"/>
      </w:pPr>
    </w:p>
    <w:p w14:paraId="51281195" w14:textId="77777777" w:rsidR="00427030" w:rsidRDefault="00427030" w:rsidP="007E242B">
      <w:pPr>
        <w:jc w:val="both"/>
      </w:pPr>
    </w:p>
    <w:p w14:paraId="17834BD2" w14:textId="59E28B57" w:rsidR="00BD2C85" w:rsidRDefault="00BD2C85" w:rsidP="00BD2C85">
      <w:pPr>
        <w:pStyle w:val="Titre1"/>
        <w:jc w:val="both"/>
      </w:pPr>
      <w:r>
        <w:lastRenderedPageBreak/>
        <w:t>DEROULE DU PROJET IA</w:t>
      </w:r>
    </w:p>
    <w:p w14:paraId="23006EAA" w14:textId="77777777" w:rsidR="00BD2C85" w:rsidRPr="004F5862" w:rsidRDefault="00BD2C85" w:rsidP="00BD2C85">
      <w:pPr>
        <w:jc w:val="both"/>
      </w:pPr>
    </w:p>
    <w:p w14:paraId="62A22C26" w14:textId="16EB2CAB" w:rsidR="00BD2C85" w:rsidRPr="002C712D" w:rsidRDefault="00BD2C85" w:rsidP="00BD2C85">
      <w:pPr>
        <w:ind w:firstLine="360"/>
        <w:jc w:val="both"/>
        <w:rPr>
          <w:sz w:val="40"/>
          <w:szCs w:val="40"/>
        </w:rPr>
      </w:pPr>
      <w:r w:rsidRPr="002C712D">
        <w:rPr>
          <w:sz w:val="40"/>
          <w:szCs w:val="40"/>
        </w:rPr>
        <w:t xml:space="preserve">1. </w:t>
      </w:r>
      <w:r w:rsidR="00690625">
        <w:rPr>
          <w:sz w:val="40"/>
          <w:szCs w:val="40"/>
        </w:rPr>
        <w:t>Préparation des données</w:t>
      </w:r>
    </w:p>
    <w:p w14:paraId="5FBEE348" w14:textId="77777777" w:rsidR="0073116B" w:rsidRDefault="00BD2C85" w:rsidP="00BD2C85">
      <w:pPr>
        <w:ind w:left="360"/>
        <w:jc w:val="both"/>
        <w:rPr>
          <w:sz w:val="40"/>
          <w:szCs w:val="40"/>
        </w:rPr>
      </w:pPr>
      <w:r w:rsidRPr="008D76B1">
        <w:rPr>
          <w:sz w:val="40"/>
          <w:szCs w:val="40"/>
        </w:rPr>
        <w:t xml:space="preserve">2. </w:t>
      </w:r>
      <w:r w:rsidR="0073116B" w:rsidRPr="0073116B">
        <w:rPr>
          <w:sz w:val="40"/>
          <w:szCs w:val="40"/>
        </w:rPr>
        <w:t xml:space="preserve">Apprentissage non-supervisé </w:t>
      </w:r>
    </w:p>
    <w:p w14:paraId="4CCF93B3" w14:textId="77777777" w:rsidR="0073116B" w:rsidRDefault="00BD2C85" w:rsidP="00BD2C85">
      <w:pPr>
        <w:ind w:left="360"/>
        <w:jc w:val="both"/>
        <w:rPr>
          <w:sz w:val="40"/>
          <w:szCs w:val="40"/>
        </w:rPr>
      </w:pPr>
      <w:r w:rsidRPr="00C46372">
        <w:rPr>
          <w:sz w:val="40"/>
          <w:szCs w:val="40"/>
        </w:rPr>
        <w:t xml:space="preserve">3. </w:t>
      </w:r>
      <w:r w:rsidR="0073116B" w:rsidRPr="0073116B">
        <w:rPr>
          <w:sz w:val="40"/>
          <w:szCs w:val="40"/>
        </w:rPr>
        <w:t xml:space="preserve">Apprentissage supervisé </w:t>
      </w:r>
    </w:p>
    <w:p w14:paraId="51CC13E7" w14:textId="05D48DD5" w:rsidR="00BD2C85" w:rsidRPr="00535C3D" w:rsidRDefault="00BD2C85" w:rsidP="00BD2C85">
      <w:pPr>
        <w:ind w:left="360"/>
        <w:jc w:val="both"/>
        <w:rPr>
          <w:sz w:val="40"/>
          <w:szCs w:val="40"/>
        </w:rPr>
      </w:pPr>
      <w:r w:rsidRPr="00535C3D">
        <w:rPr>
          <w:sz w:val="40"/>
          <w:szCs w:val="40"/>
        </w:rPr>
        <w:t xml:space="preserve">4. </w:t>
      </w:r>
      <w:r w:rsidR="002412BE" w:rsidRPr="002412BE">
        <w:rPr>
          <w:sz w:val="40"/>
          <w:szCs w:val="40"/>
        </w:rPr>
        <w:t>Métriques</w:t>
      </w:r>
    </w:p>
    <w:p w14:paraId="1D246A99" w14:textId="2DFEC3D6" w:rsidR="00BD2C85" w:rsidRPr="008E5139" w:rsidRDefault="00BD2C85" w:rsidP="00BD2C85">
      <w:pPr>
        <w:ind w:left="360"/>
        <w:jc w:val="both"/>
        <w:rPr>
          <w:sz w:val="40"/>
          <w:szCs w:val="40"/>
        </w:rPr>
      </w:pPr>
      <w:r w:rsidRPr="008E5139">
        <w:rPr>
          <w:sz w:val="40"/>
          <w:szCs w:val="40"/>
        </w:rPr>
        <w:t xml:space="preserve">5. </w:t>
      </w:r>
      <w:r w:rsidR="002412BE" w:rsidRPr="002412BE">
        <w:rPr>
          <w:sz w:val="40"/>
          <w:szCs w:val="40"/>
        </w:rPr>
        <w:t>Création de scripts utilisables en ligne de commande</w:t>
      </w:r>
    </w:p>
    <w:p w14:paraId="4C5FFFBB" w14:textId="77777777" w:rsidR="007C41B3" w:rsidRPr="008E5139" w:rsidRDefault="007C41B3" w:rsidP="007C41B3">
      <w:pPr>
        <w:jc w:val="both"/>
        <w:rPr>
          <w:sz w:val="40"/>
          <w:szCs w:val="40"/>
        </w:rPr>
      </w:pPr>
    </w:p>
    <w:p w14:paraId="2F8F37E5" w14:textId="77777777" w:rsidR="00427030" w:rsidRDefault="00427030" w:rsidP="007E242B">
      <w:pPr>
        <w:jc w:val="both"/>
      </w:pPr>
    </w:p>
    <w:p w14:paraId="4920806A" w14:textId="77777777" w:rsidR="007E242B" w:rsidRDefault="007E242B" w:rsidP="007E242B">
      <w:pPr>
        <w:ind w:firstLine="708"/>
      </w:pPr>
    </w:p>
    <w:p w14:paraId="58170F04" w14:textId="77777777" w:rsidR="001362C0" w:rsidRDefault="001362C0" w:rsidP="007E242B">
      <w:pPr>
        <w:ind w:firstLine="708"/>
      </w:pPr>
    </w:p>
    <w:p w14:paraId="50379189" w14:textId="77777777" w:rsidR="001362C0" w:rsidRDefault="001362C0" w:rsidP="007E242B">
      <w:pPr>
        <w:ind w:firstLine="708"/>
      </w:pPr>
    </w:p>
    <w:p w14:paraId="1E6BE4E9" w14:textId="77777777" w:rsidR="001362C0" w:rsidRDefault="001362C0" w:rsidP="007E242B">
      <w:pPr>
        <w:ind w:firstLine="708"/>
      </w:pPr>
    </w:p>
    <w:p w14:paraId="360C3C35" w14:textId="77777777" w:rsidR="001362C0" w:rsidRDefault="001362C0" w:rsidP="007E242B">
      <w:pPr>
        <w:ind w:firstLine="708"/>
      </w:pPr>
    </w:p>
    <w:p w14:paraId="40AAA7CB" w14:textId="77777777" w:rsidR="001362C0" w:rsidRDefault="001362C0" w:rsidP="007E242B">
      <w:pPr>
        <w:ind w:firstLine="708"/>
      </w:pPr>
    </w:p>
    <w:p w14:paraId="3FDD9922" w14:textId="77777777" w:rsidR="001362C0" w:rsidRDefault="001362C0" w:rsidP="007E242B">
      <w:pPr>
        <w:ind w:firstLine="708"/>
      </w:pPr>
    </w:p>
    <w:p w14:paraId="00C7B0DB" w14:textId="77777777" w:rsidR="001362C0" w:rsidRDefault="001362C0" w:rsidP="007E242B">
      <w:pPr>
        <w:ind w:firstLine="708"/>
      </w:pPr>
    </w:p>
    <w:p w14:paraId="15F1ED3D" w14:textId="77777777" w:rsidR="001362C0" w:rsidRDefault="001362C0" w:rsidP="007E242B">
      <w:pPr>
        <w:ind w:firstLine="708"/>
      </w:pPr>
    </w:p>
    <w:p w14:paraId="5BFFA6E5" w14:textId="77777777" w:rsidR="001362C0" w:rsidRDefault="001362C0" w:rsidP="007E242B">
      <w:pPr>
        <w:ind w:firstLine="708"/>
      </w:pPr>
    </w:p>
    <w:p w14:paraId="5215D455" w14:textId="77777777" w:rsidR="001362C0" w:rsidRDefault="001362C0" w:rsidP="007E242B">
      <w:pPr>
        <w:ind w:firstLine="708"/>
      </w:pPr>
    </w:p>
    <w:p w14:paraId="7CAFD2E4" w14:textId="77777777" w:rsidR="001362C0" w:rsidRDefault="001362C0" w:rsidP="007E242B">
      <w:pPr>
        <w:ind w:firstLine="708"/>
      </w:pPr>
    </w:p>
    <w:p w14:paraId="5D8BC6F2" w14:textId="77777777" w:rsidR="001362C0" w:rsidRDefault="001362C0" w:rsidP="007E242B">
      <w:pPr>
        <w:ind w:firstLine="708"/>
      </w:pPr>
    </w:p>
    <w:p w14:paraId="25A31B02" w14:textId="77777777" w:rsidR="001362C0" w:rsidRDefault="001362C0" w:rsidP="007E242B">
      <w:pPr>
        <w:ind w:firstLine="708"/>
      </w:pPr>
    </w:p>
    <w:p w14:paraId="7C4DD2B8" w14:textId="77777777" w:rsidR="001362C0" w:rsidRDefault="001362C0" w:rsidP="007E242B">
      <w:pPr>
        <w:ind w:firstLine="708"/>
      </w:pPr>
    </w:p>
    <w:p w14:paraId="27ACB9CA" w14:textId="236C6C09" w:rsidR="0037684E" w:rsidRDefault="0037684E" w:rsidP="009F0481">
      <w:pPr>
        <w:pStyle w:val="Titre1"/>
        <w:jc w:val="both"/>
      </w:pPr>
      <w:r>
        <w:lastRenderedPageBreak/>
        <w:t xml:space="preserve">PARTIE 1 : </w:t>
      </w:r>
      <w:r w:rsidR="004B535C">
        <w:t xml:space="preserve">Alban Le </w:t>
      </w:r>
      <w:proofErr w:type="gramStart"/>
      <w:r w:rsidR="004B535C">
        <w:t>Maigat ,</w:t>
      </w:r>
      <w:r w:rsidR="00765882">
        <w:t>Client</w:t>
      </w:r>
      <w:proofErr w:type="gramEnd"/>
      <w:r w:rsidR="00765882">
        <w:t xml:space="preserve"> 1</w:t>
      </w:r>
    </w:p>
    <w:p w14:paraId="39695EC1" w14:textId="77777777" w:rsidR="009F0481" w:rsidRPr="009F0481" w:rsidRDefault="009F0481" w:rsidP="009F0481"/>
    <w:p w14:paraId="6B4AA413" w14:textId="77777777" w:rsidR="009F0481" w:rsidRDefault="009F0481" w:rsidP="009F0481">
      <w:pPr>
        <w:ind w:firstLine="708"/>
        <w:jc w:val="both"/>
        <w:rPr>
          <w:b/>
          <w:bCs/>
        </w:rPr>
      </w:pPr>
      <w:r w:rsidRPr="009F0481">
        <w:rPr>
          <w:b/>
          <w:bCs/>
        </w:rPr>
        <w:t>Préparation des données</w:t>
      </w:r>
    </w:p>
    <w:p w14:paraId="39F5A4C7" w14:textId="76D1F9A5" w:rsidR="007E242B" w:rsidRDefault="004B2EE0" w:rsidP="004B2EE0">
      <w:pPr>
        <w:ind w:firstLine="708"/>
        <w:jc w:val="both"/>
        <w:rPr>
          <w:sz w:val="22"/>
          <w:szCs w:val="22"/>
        </w:rPr>
      </w:pPr>
      <w:r w:rsidRPr="004B2EE0">
        <w:rPr>
          <w:sz w:val="22"/>
          <w:szCs w:val="22"/>
        </w:rPr>
        <w:t xml:space="preserve">Dans cette première phase du projet, l’objectif était de préparer les données de manière à faciliter leur exploitation par les modèles d’intelligence artificielle. La base de données initiale comportait environ 390 000 lignes, représentant les positions enregistrées à différents instants pour un grand nombre de navires. Ce volume important a rapidement posé des problèmes de temps de calcul pour les algorithmes de traitement. Afin de contourner cette contrainte, nous avons choisi de réduire l’échelle du jeu de données en nous concentrant sur 150 navires distincts. Pour chacun d’eux, nous avons conservé uniquement </w:t>
      </w:r>
      <w:r w:rsidR="00091E74">
        <w:rPr>
          <w:sz w:val="22"/>
          <w:szCs w:val="22"/>
        </w:rPr>
        <w:t>les statistiques associées</w:t>
      </w:r>
      <w:r w:rsidRPr="004B2EE0">
        <w:rPr>
          <w:sz w:val="22"/>
          <w:szCs w:val="22"/>
        </w:rPr>
        <w:t>, à savoir la moyenne et l’écart-type des coordonnées et des paramètres de navigation (latitude, longitude, vitesse et cap). Cette approche permet d’obtenir un jeu de données condensé de 150 lignes, représentatif des comportements de navigation, tout en réduisant fortement les temps de traitement et en préservant l</w:t>
      </w:r>
      <w:r w:rsidR="00A05C9E">
        <w:rPr>
          <w:sz w:val="22"/>
          <w:szCs w:val="22"/>
        </w:rPr>
        <w:t xml:space="preserve">e caractère représentatif </w:t>
      </w:r>
      <w:r w:rsidR="00EF47A1">
        <w:rPr>
          <w:sz w:val="22"/>
          <w:szCs w:val="22"/>
        </w:rPr>
        <w:t xml:space="preserve">de la base de données d’origine. </w:t>
      </w:r>
    </w:p>
    <w:p w14:paraId="4838FE68" w14:textId="77777777" w:rsidR="00B13910" w:rsidRDefault="00B13910" w:rsidP="004B2EE0">
      <w:pPr>
        <w:ind w:firstLine="708"/>
        <w:jc w:val="both"/>
        <w:rPr>
          <w:sz w:val="22"/>
          <w:szCs w:val="22"/>
        </w:rPr>
      </w:pPr>
    </w:p>
    <w:p w14:paraId="790CF15A" w14:textId="00F01612" w:rsidR="00B13910" w:rsidRDefault="00B13910" w:rsidP="00B13910">
      <w:pPr>
        <w:ind w:firstLine="708"/>
        <w:jc w:val="both"/>
        <w:rPr>
          <w:b/>
          <w:bCs/>
        </w:rPr>
      </w:pPr>
      <w:r>
        <w:rPr>
          <w:b/>
          <w:bCs/>
        </w:rPr>
        <w:t xml:space="preserve">Apprentissage non-supervisé </w:t>
      </w:r>
    </w:p>
    <w:p w14:paraId="0093CF9D" w14:textId="77777777" w:rsidR="003E7801" w:rsidRPr="003E7801" w:rsidRDefault="00801A38" w:rsidP="003E7801">
      <w:pPr>
        <w:jc w:val="both"/>
        <w:rPr>
          <w:sz w:val="22"/>
          <w:szCs w:val="22"/>
        </w:rPr>
      </w:pPr>
      <w:r>
        <w:rPr>
          <w:b/>
          <w:bCs/>
        </w:rPr>
        <w:tab/>
      </w:r>
      <w:r w:rsidR="003E7801" w:rsidRPr="003E7801">
        <w:rPr>
          <w:sz w:val="22"/>
          <w:szCs w:val="22"/>
        </w:rPr>
        <w:t xml:space="preserve">Dans la suite du projet, nous avons cherché à regrouper les navires en fonction de leurs caractéristiques de navigation (cap, vitesse, position, etc.) en appliquant des techniques de clustering non supervisé. Parmi les différentes méthodes possibles, nous avons choisi de nous concentrer sur l’algorithme </w:t>
      </w:r>
      <w:proofErr w:type="spellStart"/>
      <w:r w:rsidR="003E7801" w:rsidRPr="003E7801">
        <w:rPr>
          <w:sz w:val="22"/>
          <w:szCs w:val="22"/>
        </w:rPr>
        <w:t>KMeans</w:t>
      </w:r>
      <w:proofErr w:type="spellEnd"/>
      <w:r w:rsidR="003E7801" w:rsidRPr="003E7801">
        <w:rPr>
          <w:sz w:val="22"/>
          <w:szCs w:val="22"/>
        </w:rPr>
        <w:t>, qui repose sur le principe de la partition des données en K groupes distincts, de manière à minimiser la distance intra-cluster (entre chaque point et le centre de son groupe).</w:t>
      </w:r>
    </w:p>
    <w:p w14:paraId="4190747B" w14:textId="77777777" w:rsidR="003E7801" w:rsidRDefault="003E7801" w:rsidP="003E7801">
      <w:pPr>
        <w:jc w:val="both"/>
        <w:rPr>
          <w:sz w:val="22"/>
          <w:szCs w:val="22"/>
        </w:rPr>
      </w:pPr>
      <w:r w:rsidRPr="003E7801">
        <w:rPr>
          <w:sz w:val="22"/>
          <w:szCs w:val="22"/>
        </w:rPr>
        <w:t>Une fois la méthode définie, il est essentiel de choisir le nombre optimal de clusters (K) afin d’obtenir un regroupement pertinent et représentatif. Pour cela, nous avons utilisé la méthode du coude (</w:t>
      </w:r>
      <w:proofErr w:type="spellStart"/>
      <w:r w:rsidRPr="003E7801">
        <w:rPr>
          <w:sz w:val="22"/>
          <w:szCs w:val="22"/>
        </w:rPr>
        <w:t>Elbow</w:t>
      </w:r>
      <w:proofErr w:type="spellEnd"/>
      <w:r w:rsidRPr="003E7801">
        <w:rPr>
          <w:sz w:val="22"/>
          <w:szCs w:val="22"/>
        </w:rPr>
        <w:t xml:space="preserve"> </w:t>
      </w:r>
      <w:proofErr w:type="spellStart"/>
      <w:r w:rsidRPr="003E7801">
        <w:rPr>
          <w:sz w:val="22"/>
          <w:szCs w:val="22"/>
        </w:rPr>
        <w:t>method</w:t>
      </w:r>
      <w:proofErr w:type="spellEnd"/>
      <w:r w:rsidRPr="003E7801">
        <w:rPr>
          <w:sz w:val="22"/>
          <w:szCs w:val="22"/>
        </w:rPr>
        <w:t>). Cette approche consiste à entraîner le modèle avec différents nombres de clusters croissants et à observer l’évolution de l’inertie, c’est-à-dire la somme des distances entre les points et leur centre de cluster. Le "coude" de la courbe indique le point à partir duquel augmenter K n’apporte plus d’amélioration significative, ce qui permet d’estimer visuellement la valeur optimale de K.</w:t>
      </w:r>
    </w:p>
    <w:p w14:paraId="23C6F441" w14:textId="77777777" w:rsidR="005F0FAA" w:rsidRDefault="005F0FAA" w:rsidP="003E7801">
      <w:pPr>
        <w:jc w:val="both"/>
        <w:rPr>
          <w:sz w:val="22"/>
          <w:szCs w:val="22"/>
        </w:rPr>
      </w:pPr>
    </w:p>
    <w:p w14:paraId="4CB2E0E3" w14:textId="77777777" w:rsidR="005F0FAA" w:rsidRDefault="005F0FAA" w:rsidP="003E7801">
      <w:pPr>
        <w:jc w:val="both"/>
        <w:rPr>
          <w:sz w:val="22"/>
          <w:szCs w:val="22"/>
        </w:rPr>
      </w:pPr>
    </w:p>
    <w:p w14:paraId="5B0FA389" w14:textId="77777777" w:rsidR="005F0FAA" w:rsidRDefault="005F0FAA" w:rsidP="003E7801">
      <w:pPr>
        <w:jc w:val="both"/>
        <w:rPr>
          <w:sz w:val="22"/>
          <w:szCs w:val="22"/>
        </w:rPr>
      </w:pPr>
    </w:p>
    <w:p w14:paraId="1647BC4E" w14:textId="77777777" w:rsidR="005F0FAA" w:rsidRDefault="005F0FAA" w:rsidP="003E7801">
      <w:pPr>
        <w:jc w:val="both"/>
        <w:rPr>
          <w:sz w:val="22"/>
          <w:szCs w:val="22"/>
        </w:rPr>
      </w:pPr>
    </w:p>
    <w:p w14:paraId="4E22B5D6" w14:textId="77777777" w:rsidR="005F0FAA" w:rsidRDefault="005F0FAA" w:rsidP="003E7801">
      <w:pPr>
        <w:jc w:val="both"/>
        <w:rPr>
          <w:sz w:val="22"/>
          <w:szCs w:val="22"/>
        </w:rPr>
      </w:pPr>
    </w:p>
    <w:p w14:paraId="2796D48E" w14:textId="77777777" w:rsidR="005F0FAA" w:rsidRDefault="005F0FAA" w:rsidP="003E7801">
      <w:pPr>
        <w:jc w:val="both"/>
        <w:rPr>
          <w:sz w:val="22"/>
          <w:szCs w:val="22"/>
        </w:rPr>
      </w:pPr>
    </w:p>
    <w:p w14:paraId="20D8951D" w14:textId="77777777" w:rsidR="005F0FAA" w:rsidRDefault="005F0FAA" w:rsidP="003E7801">
      <w:pPr>
        <w:jc w:val="both"/>
        <w:rPr>
          <w:sz w:val="22"/>
          <w:szCs w:val="22"/>
        </w:rPr>
      </w:pPr>
    </w:p>
    <w:p w14:paraId="0866F85A" w14:textId="39E44815" w:rsidR="00D3752B" w:rsidRDefault="00D3752B" w:rsidP="003E7801">
      <w:pPr>
        <w:jc w:val="both"/>
        <w:rPr>
          <w:sz w:val="22"/>
          <w:szCs w:val="22"/>
        </w:rPr>
      </w:pPr>
      <w:r>
        <w:rPr>
          <w:sz w:val="22"/>
          <w:szCs w:val="22"/>
        </w:rPr>
        <w:lastRenderedPageBreak/>
        <w:t>On obtient donc ce graphique</w:t>
      </w:r>
      <w:r w:rsidR="00DE1209">
        <w:rPr>
          <w:sz w:val="22"/>
          <w:szCs w:val="22"/>
        </w:rPr>
        <w:t> :</w:t>
      </w:r>
    </w:p>
    <w:p w14:paraId="2CFCFEDD" w14:textId="77777777" w:rsidR="007D39EB" w:rsidRDefault="005F0FAA" w:rsidP="007D39EB">
      <w:pPr>
        <w:keepNext/>
        <w:jc w:val="both"/>
      </w:pPr>
      <w:r w:rsidRPr="005F0FAA">
        <w:rPr>
          <w:noProof/>
          <w:sz w:val="22"/>
          <w:szCs w:val="22"/>
        </w:rPr>
        <w:drawing>
          <wp:inline distT="0" distB="0" distL="0" distR="0" wp14:anchorId="7DC95E2E" wp14:editId="3F57B1BE">
            <wp:extent cx="5760720" cy="3903980"/>
            <wp:effectExtent l="0" t="0" r="0" b="1270"/>
            <wp:docPr id="202383994" name="Image 1" descr="Une image contenant texte, ligne, Tracé,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3994" name="Image 1" descr="Une image contenant texte, ligne, Tracé, diagramme&#10;&#10;Le contenu généré par l’IA peut être incorrect."/>
                    <pic:cNvPicPr/>
                  </pic:nvPicPr>
                  <pic:blipFill>
                    <a:blip r:embed="rId12"/>
                    <a:stretch>
                      <a:fillRect/>
                    </a:stretch>
                  </pic:blipFill>
                  <pic:spPr>
                    <a:xfrm>
                      <a:off x="0" y="0"/>
                      <a:ext cx="5760720" cy="3903980"/>
                    </a:xfrm>
                    <a:prstGeom prst="rect">
                      <a:avLst/>
                    </a:prstGeom>
                  </pic:spPr>
                </pic:pic>
              </a:graphicData>
            </a:graphic>
          </wp:inline>
        </w:drawing>
      </w:r>
    </w:p>
    <w:p w14:paraId="63D0CA1E" w14:textId="026AF05F" w:rsidR="005F0FAA" w:rsidRDefault="007D39EB" w:rsidP="007D39EB">
      <w:pPr>
        <w:pStyle w:val="Lgende"/>
        <w:jc w:val="center"/>
        <w:rPr>
          <w:sz w:val="22"/>
          <w:szCs w:val="22"/>
        </w:rPr>
      </w:pPr>
      <w:r>
        <w:t xml:space="preserve">Figure </w:t>
      </w:r>
      <w:r w:rsidR="00616654">
        <w:fldChar w:fldCharType="begin"/>
      </w:r>
      <w:r w:rsidR="00616654">
        <w:instrText xml:space="preserve"> SEQ Figure \* ARABIC </w:instrText>
      </w:r>
      <w:r w:rsidR="00616654">
        <w:fldChar w:fldCharType="separate"/>
      </w:r>
      <w:r w:rsidR="00FE061D">
        <w:rPr>
          <w:noProof/>
        </w:rPr>
        <w:t>1</w:t>
      </w:r>
      <w:r w:rsidR="00616654">
        <w:rPr>
          <w:noProof/>
        </w:rPr>
        <w:fldChar w:fldCharType="end"/>
      </w:r>
      <w:r>
        <w:t xml:space="preserve"> : Diagramme "coude" pour la recherche du nombre optimal de clusters</w:t>
      </w:r>
    </w:p>
    <w:p w14:paraId="28FC9129" w14:textId="77777777" w:rsidR="007D39EB" w:rsidRDefault="007D39EB" w:rsidP="004B2EE0">
      <w:pPr>
        <w:ind w:firstLine="708"/>
        <w:jc w:val="both"/>
        <w:rPr>
          <w:sz w:val="22"/>
          <w:szCs w:val="22"/>
        </w:rPr>
      </w:pPr>
    </w:p>
    <w:p w14:paraId="2548B078" w14:textId="75DFE261" w:rsidR="00EF47A1" w:rsidRDefault="007D39EB" w:rsidP="004B2EE0">
      <w:pPr>
        <w:ind w:firstLine="708"/>
        <w:jc w:val="both"/>
        <w:rPr>
          <w:sz w:val="22"/>
          <w:szCs w:val="22"/>
        </w:rPr>
      </w:pPr>
      <w:r w:rsidRPr="007D39EB">
        <w:rPr>
          <w:sz w:val="22"/>
          <w:szCs w:val="22"/>
        </w:rPr>
        <w:t xml:space="preserve">D’après la méthode du coude, le nombre optimal de clusters correspond au point à partir duquel la diminution de l’inertie devient moins significative. Dans notre cas, on observe que la courbe commence à s’infléchir autour de k = 5, ce qui en fait un bon candidat pour le nombre de clusters à utiliser avec l’algorithme </w:t>
      </w:r>
      <w:proofErr w:type="spellStart"/>
      <w:r w:rsidRPr="007D39EB">
        <w:rPr>
          <w:sz w:val="22"/>
          <w:szCs w:val="22"/>
        </w:rPr>
        <w:t>KMeans</w:t>
      </w:r>
      <w:proofErr w:type="spellEnd"/>
      <w:r w:rsidRPr="007D39EB">
        <w:rPr>
          <w:sz w:val="22"/>
          <w:szCs w:val="22"/>
        </w:rPr>
        <w:t>.</w:t>
      </w:r>
    </w:p>
    <w:p w14:paraId="321FF942" w14:textId="77777777" w:rsidR="00C65D51" w:rsidRDefault="00C65D51" w:rsidP="004B2EE0">
      <w:pPr>
        <w:ind w:firstLine="708"/>
        <w:jc w:val="both"/>
        <w:rPr>
          <w:sz w:val="22"/>
          <w:szCs w:val="22"/>
        </w:rPr>
      </w:pPr>
    </w:p>
    <w:p w14:paraId="05518899" w14:textId="7E626BD4" w:rsidR="00C65D51" w:rsidRDefault="00C65D51" w:rsidP="00C65D51">
      <w:pPr>
        <w:ind w:firstLine="708"/>
        <w:jc w:val="both"/>
        <w:rPr>
          <w:b/>
          <w:bCs/>
        </w:rPr>
      </w:pPr>
      <w:r>
        <w:rPr>
          <w:b/>
          <w:bCs/>
        </w:rPr>
        <w:t xml:space="preserve">Métriques </w:t>
      </w:r>
      <w:r w:rsidR="0034216F">
        <w:rPr>
          <w:b/>
          <w:bCs/>
        </w:rPr>
        <w:t xml:space="preserve">pour l’apprentissage non-supervisé </w:t>
      </w:r>
    </w:p>
    <w:p w14:paraId="4A8862C3" w14:textId="77777777" w:rsidR="00706529" w:rsidRPr="00706529" w:rsidRDefault="00706529" w:rsidP="00706529">
      <w:pPr>
        <w:ind w:firstLine="708"/>
        <w:jc w:val="both"/>
        <w:rPr>
          <w:sz w:val="22"/>
          <w:szCs w:val="22"/>
        </w:rPr>
      </w:pPr>
      <w:r w:rsidRPr="00706529">
        <w:rPr>
          <w:sz w:val="22"/>
          <w:szCs w:val="22"/>
        </w:rPr>
        <w:t>Pour évaluer l’efficacité de notre méthode de clustering, nous avons utilisé plusieurs métriques d’évaluation internes, qui permettent de juger la qualité du regroupement sans disposer de labels préexistants.</w:t>
      </w:r>
    </w:p>
    <w:p w14:paraId="6D41A110" w14:textId="2C2924FC" w:rsidR="00706529" w:rsidRPr="00706529" w:rsidRDefault="00706529" w:rsidP="00706529">
      <w:pPr>
        <w:numPr>
          <w:ilvl w:val="0"/>
          <w:numId w:val="1"/>
        </w:numPr>
        <w:jc w:val="both"/>
        <w:rPr>
          <w:sz w:val="22"/>
          <w:szCs w:val="22"/>
        </w:rPr>
      </w:pPr>
      <w:r w:rsidRPr="00706529">
        <w:rPr>
          <w:sz w:val="22"/>
          <w:szCs w:val="22"/>
        </w:rPr>
        <w:t xml:space="preserve">Le Silhouette Score mesure la cohésion d’un point avec </w:t>
      </w:r>
      <w:proofErr w:type="gramStart"/>
      <w:r w:rsidRPr="00706529">
        <w:rPr>
          <w:sz w:val="22"/>
          <w:szCs w:val="22"/>
        </w:rPr>
        <w:t>son propre cluster comparée</w:t>
      </w:r>
      <w:proofErr w:type="gramEnd"/>
      <w:r w:rsidRPr="00706529">
        <w:rPr>
          <w:sz w:val="22"/>
          <w:szCs w:val="22"/>
        </w:rPr>
        <w:t xml:space="preserve"> à sa séparation vis-à-vis des autres clusters. Il varie entre -1 et 1 : plus il est proche de 1, plus le cluster est bien défini. Un score élevé traduit donc une bonne densité</w:t>
      </w:r>
      <w:r w:rsidR="00033A7C">
        <w:rPr>
          <w:sz w:val="22"/>
          <w:szCs w:val="22"/>
        </w:rPr>
        <w:t>.</w:t>
      </w:r>
    </w:p>
    <w:p w14:paraId="09CCD4EF" w14:textId="77777777" w:rsidR="00706529" w:rsidRPr="00706529" w:rsidRDefault="00706529" w:rsidP="00706529">
      <w:pPr>
        <w:numPr>
          <w:ilvl w:val="0"/>
          <w:numId w:val="1"/>
        </w:numPr>
        <w:jc w:val="both"/>
        <w:rPr>
          <w:sz w:val="22"/>
          <w:szCs w:val="22"/>
        </w:rPr>
      </w:pPr>
      <w:r w:rsidRPr="00706529">
        <w:rPr>
          <w:sz w:val="22"/>
          <w:szCs w:val="22"/>
        </w:rPr>
        <w:t xml:space="preserve">Le </w:t>
      </w:r>
      <w:proofErr w:type="spellStart"/>
      <w:r w:rsidRPr="00706529">
        <w:rPr>
          <w:sz w:val="22"/>
          <w:szCs w:val="22"/>
        </w:rPr>
        <w:t>Calinski-Harabasz</w:t>
      </w:r>
      <w:proofErr w:type="spellEnd"/>
      <w:r w:rsidRPr="00706529">
        <w:rPr>
          <w:sz w:val="22"/>
          <w:szCs w:val="22"/>
        </w:rPr>
        <w:t xml:space="preserve"> Index (aussi appelé "Variance Ratio </w:t>
      </w:r>
      <w:proofErr w:type="spellStart"/>
      <w:r w:rsidRPr="00706529">
        <w:rPr>
          <w:sz w:val="22"/>
          <w:szCs w:val="22"/>
        </w:rPr>
        <w:t>Criterion</w:t>
      </w:r>
      <w:proofErr w:type="spellEnd"/>
      <w:r w:rsidRPr="00706529">
        <w:rPr>
          <w:sz w:val="22"/>
          <w:szCs w:val="22"/>
        </w:rPr>
        <w:t>") quantifie le rapport entre la dispersion inter-clusters et la dispersion intra-cluster. Plus cette valeur est élevée, plus les clusters sont denses et bien séparés.</w:t>
      </w:r>
    </w:p>
    <w:p w14:paraId="12117A84" w14:textId="77777777" w:rsidR="00706529" w:rsidRPr="00706529" w:rsidRDefault="00706529" w:rsidP="00706529">
      <w:pPr>
        <w:numPr>
          <w:ilvl w:val="0"/>
          <w:numId w:val="1"/>
        </w:numPr>
        <w:jc w:val="both"/>
        <w:rPr>
          <w:sz w:val="22"/>
          <w:szCs w:val="22"/>
        </w:rPr>
      </w:pPr>
      <w:r w:rsidRPr="00706529">
        <w:rPr>
          <w:sz w:val="22"/>
          <w:szCs w:val="22"/>
        </w:rPr>
        <w:lastRenderedPageBreak/>
        <w:t>Enfin, le Davies-</w:t>
      </w:r>
      <w:proofErr w:type="spellStart"/>
      <w:r w:rsidRPr="00706529">
        <w:rPr>
          <w:sz w:val="22"/>
          <w:szCs w:val="22"/>
        </w:rPr>
        <w:t>Bouldin</w:t>
      </w:r>
      <w:proofErr w:type="spellEnd"/>
      <w:r w:rsidRPr="00706529">
        <w:rPr>
          <w:sz w:val="22"/>
          <w:szCs w:val="22"/>
        </w:rPr>
        <w:t xml:space="preserve"> Score mesure la similarité entre les clusters : une valeur faible indique que les clusters sont bien séparés les uns des autres. Contrairement aux deux scores précédents, ici plus la valeur est basse, meilleure est la qualité du clustering.</w:t>
      </w:r>
    </w:p>
    <w:p w14:paraId="4395DB71" w14:textId="77777777" w:rsidR="00706529" w:rsidRDefault="00706529" w:rsidP="003E74F6">
      <w:pPr>
        <w:jc w:val="both"/>
        <w:rPr>
          <w:sz w:val="22"/>
          <w:szCs w:val="22"/>
        </w:rPr>
      </w:pPr>
      <w:r w:rsidRPr="00706529">
        <w:rPr>
          <w:sz w:val="22"/>
          <w:szCs w:val="22"/>
        </w:rPr>
        <w:t xml:space="preserve">L’utilisation conjointe de ces trois métriques nous permet d’avoir une évaluation plus robuste et fiable du comportement de l’algorithme </w:t>
      </w:r>
      <w:proofErr w:type="spellStart"/>
      <w:r w:rsidRPr="00706529">
        <w:rPr>
          <w:sz w:val="22"/>
          <w:szCs w:val="22"/>
        </w:rPr>
        <w:t>KMeans</w:t>
      </w:r>
      <w:proofErr w:type="spellEnd"/>
      <w:r w:rsidRPr="00706529">
        <w:rPr>
          <w:sz w:val="22"/>
          <w:szCs w:val="22"/>
        </w:rPr>
        <w:t xml:space="preserve"> pour différents nombres de clusters.</w:t>
      </w:r>
    </w:p>
    <w:p w14:paraId="3C989BE8" w14:textId="080776A3" w:rsidR="00DA6443" w:rsidRDefault="00DA6443" w:rsidP="003E74F6">
      <w:pPr>
        <w:jc w:val="both"/>
        <w:rPr>
          <w:sz w:val="22"/>
          <w:szCs w:val="22"/>
        </w:rPr>
      </w:pPr>
      <w:r>
        <w:rPr>
          <w:sz w:val="22"/>
          <w:szCs w:val="22"/>
        </w:rPr>
        <w:t xml:space="preserve">Pour </w:t>
      </w:r>
      <w:r w:rsidR="009A2BFE">
        <w:rPr>
          <w:sz w:val="22"/>
          <w:szCs w:val="22"/>
        </w:rPr>
        <w:t xml:space="preserve">des apprentissages </w:t>
      </w:r>
      <w:proofErr w:type="spellStart"/>
      <w:r w:rsidR="009A2BFE">
        <w:rPr>
          <w:sz w:val="22"/>
          <w:szCs w:val="22"/>
        </w:rPr>
        <w:t>KMeans</w:t>
      </w:r>
      <w:proofErr w:type="spellEnd"/>
      <w:r w:rsidR="009A2BFE">
        <w:rPr>
          <w:sz w:val="22"/>
          <w:szCs w:val="22"/>
        </w:rPr>
        <w:t xml:space="preserve"> entre 2 et 11 clusters </w:t>
      </w:r>
      <w:r w:rsidR="00CC6E03">
        <w:rPr>
          <w:sz w:val="22"/>
          <w:szCs w:val="22"/>
        </w:rPr>
        <w:t xml:space="preserve">on obtient </w:t>
      </w:r>
      <w:proofErr w:type="gramStart"/>
      <w:r w:rsidR="00CC6E03">
        <w:rPr>
          <w:sz w:val="22"/>
          <w:szCs w:val="22"/>
        </w:rPr>
        <w:t>les scores suivant</w:t>
      </w:r>
      <w:proofErr w:type="gramEnd"/>
      <w:r w:rsidR="00CC6E03">
        <w:rPr>
          <w:sz w:val="22"/>
          <w:szCs w:val="22"/>
        </w:rPr>
        <w:t> :</w:t>
      </w:r>
    </w:p>
    <w:p w14:paraId="22ED1AE8" w14:textId="77777777" w:rsidR="00D22A08" w:rsidRDefault="00D22A08" w:rsidP="00D22A08">
      <w:pPr>
        <w:keepNext/>
        <w:jc w:val="center"/>
      </w:pPr>
      <w:r w:rsidRPr="00D22A08">
        <w:rPr>
          <w:noProof/>
          <w:sz w:val="22"/>
          <w:szCs w:val="22"/>
        </w:rPr>
        <w:drawing>
          <wp:inline distT="0" distB="0" distL="0" distR="0" wp14:anchorId="74F7399D" wp14:editId="71260903">
            <wp:extent cx="2867425" cy="5515745"/>
            <wp:effectExtent l="0" t="0" r="9525" b="8890"/>
            <wp:docPr id="419381778" name="Image 1" descr="Une image contenant texte, menu,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81778" name="Image 1" descr="Une image contenant texte, menu, capture d’écran, Police&#10;&#10;Le contenu généré par l’IA peut être incorrect."/>
                    <pic:cNvPicPr/>
                  </pic:nvPicPr>
                  <pic:blipFill>
                    <a:blip r:embed="rId13"/>
                    <a:stretch>
                      <a:fillRect/>
                    </a:stretch>
                  </pic:blipFill>
                  <pic:spPr>
                    <a:xfrm>
                      <a:off x="0" y="0"/>
                      <a:ext cx="2867425" cy="5515745"/>
                    </a:xfrm>
                    <a:prstGeom prst="rect">
                      <a:avLst/>
                    </a:prstGeom>
                  </pic:spPr>
                </pic:pic>
              </a:graphicData>
            </a:graphic>
          </wp:inline>
        </w:drawing>
      </w:r>
    </w:p>
    <w:p w14:paraId="541E60D1" w14:textId="1ED8B54C" w:rsidR="00CC6E03" w:rsidRPr="00706529" w:rsidRDefault="00D22A08" w:rsidP="00D22A08">
      <w:pPr>
        <w:pStyle w:val="Lgende"/>
        <w:jc w:val="center"/>
        <w:rPr>
          <w:sz w:val="22"/>
          <w:szCs w:val="22"/>
        </w:rPr>
      </w:pPr>
      <w:r>
        <w:t xml:space="preserve">Figure </w:t>
      </w:r>
      <w:r w:rsidR="00616654">
        <w:fldChar w:fldCharType="begin"/>
      </w:r>
      <w:r w:rsidR="00616654">
        <w:instrText xml:space="preserve"> SEQ Figure \* ARABIC </w:instrText>
      </w:r>
      <w:r w:rsidR="00616654">
        <w:fldChar w:fldCharType="separate"/>
      </w:r>
      <w:r w:rsidR="00FE061D">
        <w:rPr>
          <w:noProof/>
        </w:rPr>
        <w:t>2</w:t>
      </w:r>
      <w:r w:rsidR="00616654">
        <w:rPr>
          <w:noProof/>
        </w:rPr>
        <w:fldChar w:fldCharType="end"/>
      </w:r>
      <w:r>
        <w:t xml:space="preserve"> : Scores des méthodes </w:t>
      </w:r>
      <w:proofErr w:type="spellStart"/>
      <w:r>
        <w:t>KMeans</w:t>
      </w:r>
      <w:proofErr w:type="spellEnd"/>
      <w:r>
        <w:t xml:space="preserve"> pour différents nombres de clusters </w:t>
      </w:r>
      <w:proofErr w:type="gramStart"/>
      <w:r>
        <w:t>( k</w:t>
      </w:r>
      <w:proofErr w:type="gramEnd"/>
      <w:r>
        <w:t xml:space="preserve"> )</w:t>
      </w:r>
    </w:p>
    <w:p w14:paraId="0E7518B9" w14:textId="77777777" w:rsidR="00C65D51" w:rsidRDefault="00C65D51" w:rsidP="004B2EE0">
      <w:pPr>
        <w:ind w:firstLine="708"/>
        <w:jc w:val="both"/>
        <w:rPr>
          <w:sz w:val="22"/>
          <w:szCs w:val="22"/>
        </w:rPr>
      </w:pPr>
    </w:p>
    <w:p w14:paraId="43C6C07C" w14:textId="3B8F322E" w:rsidR="00EF47A1" w:rsidRPr="00332926" w:rsidRDefault="00C6460F" w:rsidP="00D22A08">
      <w:pPr>
        <w:jc w:val="both"/>
        <w:rPr>
          <w:sz w:val="22"/>
          <w:szCs w:val="22"/>
        </w:rPr>
      </w:pPr>
      <w:r w:rsidRPr="00332926">
        <w:rPr>
          <w:sz w:val="22"/>
          <w:szCs w:val="22"/>
        </w:rPr>
        <w:t xml:space="preserve">Cela confirme </w:t>
      </w:r>
      <w:r w:rsidR="00994EAE" w:rsidRPr="00332926">
        <w:rPr>
          <w:sz w:val="22"/>
          <w:szCs w:val="22"/>
        </w:rPr>
        <w:t>nos résultats de</w:t>
      </w:r>
      <w:r w:rsidRPr="00332926">
        <w:rPr>
          <w:sz w:val="22"/>
          <w:szCs w:val="22"/>
        </w:rPr>
        <w:t xml:space="preserve"> la méthode du coude, 5 </w:t>
      </w:r>
      <w:r w:rsidR="006740B4" w:rsidRPr="00332926">
        <w:rPr>
          <w:sz w:val="22"/>
          <w:szCs w:val="22"/>
        </w:rPr>
        <w:t xml:space="preserve">clusters </w:t>
      </w:r>
      <w:r w:rsidRPr="00332926">
        <w:rPr>
          <w:sz w:val="22"/>
          <w:szCs w:val="22"/>
        </w:rPr>
        <w:t xml:space="preserve">semble être le </w:t>
      </w:r>
      <w:r w:rsidR="00EC272D" w:rsidRPr="00332926">
        <w:rPr>
          <w:sz w:val="22"/>
          <w:szCs w:val="22"/>
        </w:rPr>
        <w:t>paramètre idéal</w:t>
      </w:r>
      <w:r w:rsidRPr="00332926">
        <w:rPr>
          <w:sz w:val="22"/>
          <w:szCs w:val="22"/>
        </w:rPr>
        <w:t xml:space="preserve"> car il possède les meilleurs scores d’évaluation du clustering.</w:t>
      </w:r>
      <w:r w:rsidR="00EC272D" w:rsidRPr="00332926">
        <w:rPr>
          <w:sz w:val="22"/>
          <w:szCs w:val="22"/>
        </w:rPr>
        <w:t xml:space="preserve"> </w:t>
      </w:r>
      <w:r w:rsidR="00DC1E0A" w:rsidRPr="00332926">
        <w:rPr>
          <w:sz w:val="22"/>
          <w:szCs w:val="22"/>
        </w:rPr>
        <w:t xml:space="preserve">On remarque également que les scores évoluent </w:t>
      </w:r>
      <w:r w:rsidR="004F4F3F" w:rsidRPr="00332926">
        <w:rPr>
          <w:sz w:val="22"/>
          <w:szCs w:val="22"/>
        </w:rPr>
        <w:t xml:space="preserve">de </w:t>
      </w:r>
      <w:proofErr w:type="gramStart"/>
      <w:r w:rsidR="004F4F3F" w:rsidRPr="00332926">
        <w:rPr>
          <w:sz w:val="22"/>
          <w:szCs w:val="22"/>
        </w:rPr>
        <w:t xml:space="preserve">manière </w:t>
      </w:r>
      <w:r w:rsidR="00F36C23" w:rsidRPr="00332926">
        <w:rPr>
          <w:sz w:val="22"/>
          <w:szCs w:val="22"/>
        </w:rPr>
        <w:t>similaires</w:t>
      </w:r>
      <w:proofErr w:type="gramEnd"/>
      <w:r w:rsidR="00F36C23" w:rsidRPr="00332926">
        <w:rPr>
          <w:sz w:val="22"/>
          <w:szCs w:val="22"/>
        </w:rPr>
        <w:t xml:space="preserve"> que sur la méthode du coude.</w:t>
      </w:r>
    </w:p>
    <w:p w14:paraId="262B39CE" w14:textId="77777777" w:rsidR="00994EAE" w:rsidRDefault="00994EAE" w:rsidP="00D22A08">
      <w:pPr>
        <w:jc w:val="both"/>
      </w:pPr>
    </w:p>
    <w:p w14:paraId="75F2983B" w14:textId="77777777" w:rsidR="00994EAE" w:rsidRDefault="00994EAE" w:rsidP="00994EAE">
      <w:pPr>
        <w:ind w:firstLine="708"/>
        <w:jc w:val="both"/>
        <w:rPr>
          <w:b/>
          <w:bCs/>
        </w:rPr>
      </w:pPr>
      <w:r>
        <w:rPr>
          <w:b/>
          <w:bCs/>
        </w:rPr>
        <w:lastRenderedPageBreak/>
        <w:t xml:space="preserve">Visualisation sur une carte </w:t>
      </w:r>
    </w:p>
    <w:p w14:paraId="1C892E0C" w14:textId="77777777" w:rsidR="009A617B" w:rsidRDefault="00994EAE" w:rsidP="00994EAE">
      <w:pPr>
        <w:jc w:val="both"/>
        <w:rPr>
          <w:sz w:val="22"/>
          <w:szCs w:val="22"/>
        </w:rPr>
      </w:pPr>
      <w:r>
        <w:rPr>
          <w:sz w:val="22"/>
          <w:szCs w:val="22"/>
        </w:rPr>
        <w:t xml:space="preserve">Une fois </w:t>
      </w:r>
      <w:r w:rsidR="000A16CF">
        <w:rPr>
          <w:sz w:val="22"/>
          <w:szCs w:val="22"/>
        </w:rPr>
        <w:t xml:space="preserve">le clustering effectué avec les bons hyperparamètres, il est nécessaire d’en faire l’affichage pour mieux se rendre compte des regroupements effectués. Pour ce faire nous avons affiché les bateaux sur une carte du Golfe du Mexique. </w:t>
      </w:r>
    </w:p>
    <w:p w14:paraId="6842C077" w14:textId="68C65A75" w:rsidR="00994EAE" w:rsidRDefault="00994EAE" w:rsidP="00994EAE">
      <w:pPr>
        <w:jc w:val="both"/>
        <w:rPr>
          <w:b/>
          <w:bCs/>
        </w:rPr>
      </w:pPr>
      <w:r>
        <w:rPr>
          <w:b/>
          <w:bCs/>
        </w:rPr>
        <w:t xml:space="preserve"> </w:t>
      </w:r>
    </w:p>
    <w:p w14:paraId="5DA117CD" w14:textId="07359C32" w:rsidR="00616654" w:rsidRDefault="00616654" w:rsidP="00994EAE">
      <w:pPr>
        <w:jc w:val="both"/>
        <w:rPr>
          <w:b/>
          <w:bCs/>
        </w:rPr>
      </w:pPr>
      <w:r>
        <w:rPr>
          <w:noProof/>
        </w:rPr>
        <mc:AlternateContent>
          <mc:Choice Requires="wps">
            <w:drawing>
              <wp:anchor distT="0" distB="0" distL="114300" distR="114300" simplePos="0" relativeHeight="251658242" behindDoc="1" locked="0" layoutInCell="1" allowOverlap="1" wp14:anchorId="116BE2DC" wp14:editId="4059B31E">
                <wp:simplePos x="0" y="0"/>
                <wp:positionH relativeFrom="column">
                  <wp:posOffset>-624840</wp:posOffset>
                </wp:positionH>
                <wp:positionV relativeFrom="paragraph">
                  <wp:posOffset>3752850</wp:posOffset>
                </wp:positionV>
                <wp:extent cx="7006590" cy="635"/>
                <wp:effectExtent l="0" t="0" r="0" b="0"/>
                <wp:wrapTight wrapText="bothSides">
                  <wp:wrapPolygon edited="0">
                    <wp:start x="0" y="0"/>
                    <wp:lineTo x="0" y="21600"/>
                    <wp:lineTo x="21600" y="21600"/>
                    <wp:lineTo x="21600" y="0"/>
                  </wp:wrapPolygon>
                </wp:wrapTight>
                <wp:docPr id="1590947284" name="Zone de texte 1"/>
                <wp:cNvGraphicFramePr/>
                <a:graphic xmlns:a="http://schemas.openxmlformats.org/drawingml/2006/main">
                  <a:graphicData uri="http://schemas.microsoft.com/office/word/2010/wordprocessingShape">
                    <wps:wsp>
                      <wps:cNvSpPr txBox="1"/>
                      <wps:spPr>
                        <a:xfrm>
                          <a:off x="0" y="0"/>
                          <a:ext cx="7006590" cy="635"/>
                        </a:xfrm>
                        <a:prstGeom prst="rect">
                          <a:avLst/>
                        </a:prstGeom>
                        <a:solidFill>
                          <a:prstClr val="white"/>
                        </a:solidFill>
                        <a:ln>
                          <a:noFill/>
                        </a:ln>
                      </wps:spPr>
                      <wps:txbx>
                        <w:txbxContent>
                          <w:p w14:paraId="12052011" w14:textId="099F6820" w:rsidR="00616654" w:rsidRPr="00846052" w:rsidRDefault="00616654" w:rsidP="00616654">
                            <w:pPr>
                              <w:pStyle w:val="Lgende"/>
                              <w:jc w:val="center"/>
                              <w:rPr>
                                <w:b/>
                                <w:bCs/>
                              </w:rPr>
                            </w:pPr>
                            <w:r>
                              <w:t xml:space="preserve">Figure </w:t>
                            </w:r>
                            <w:r>
                              <w:fldChar w:fldCharType="begin"/>
                            </w:r>
                            <w:r>
                              <w:instrText xml:space="preserve"> SEQ Figure \* ARABIC </w:instrText>
                            </w:r>
                            <w:r>
                              <w:fldChar w:fldCharType="separate"/>
                            </w:r>
                            <w:r w:rsidR="00FE061D">
                              <w:rPr>
                                <w:noProof/>
                              </w:rPr>
                              <w:t>3</w:t>
                            </w:r>
                            <w:r>
                              <w:rPr>
                                <w:noProof/>
                              </w:rPr>
                              <w:fldChar w:fldCharType="end"/>
                            </w:r>
                            <w:r>
                              <w:t xml:space="preserve"> : Visualisation des clusters regroupant les bateaux aux données de </w:t>
                            </w:r>
                            <w:proofErr w:type="spellStart"/>
                            <w:r>
                              <w:t>naviguation</w:t>
                            </w:r>
                            <w:proofErr w:type="spellEnd"/>
                            <w:r>
                              <w:t xml:space="preserve"> similaires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6BE2DC" id="_x0000_t202" coordsize="21600,21600" o:spt="202" path="m,l,21600r21600,l21600,xe">
                <v:stroke joinstyle="miter"/>
                <v:path gradientshapeok="t" o:connecttype="rect"/>
              </v:shapetype>
              <v:shape id="Zone de texte 1" o:spid="_x0000_s1026" type="#_x0000_t202" style="position:absolute;left:0;text-align:left;margin-left:-49.2pt;margin-top:295.5pt;width:551.7pt;height:.05pt;z-index:-2516582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" stroked="f">
                <v:textbox style="mso-fit-shape-to-text:t" inset="0,0,0,0">
                  <w:txbxContent>
                    <w:p w14:paraId="12052011" w14:textId="099F6820" w:rsidR="00616654" w:rsidRPr="00846052" w:rsidRDefault="00616654" w:rsidP="00616654">
                      <w:pPr>
                        <w:pStyle w:val="Lgende"/>
                        <w:jc w:val="center"/>
                        <w:rPr>
                          <w:b/>
                          <w:bCs/>
                        </w:rPr>
                      </w:pPr>
                      <w:r>
                        <w:t xml:space="preserve">Figure </w:t>
                      </w:r>
                      <w:r>
                        <w:fldChar w:fldCharType="begin"/>
                      </w:r>
                      <w:r>
                        <w:instrText xml:space="preserve"> SEQ Figure \* ARABIC </w:instrText>
                      </w:r>
                      <w:r>
                        <w:fldChar w:fldCharType="separate"/>
                      </w:r>
                      <w:r w:rsidR="00FE061D">
                        <w:rPr>
                          <w:noProof/>
                        </w:rPr>
                        <w:t>3</w:t>
                      </w:r>
                      <w:r>
                        <w:rPr>
                          <w:noProof/>
                        </w:rPr>
                        <w:fldChar w:fldCharType="end"/>
                      </w:r>
                      <w:r>
                        <w:t xml:space="preserve"> : Visualisation des clusters regroupant les bateaux aux données de </w:t>
                      </w:r>
                      <w:proofErr w:type="spellStart"/>
                      <w:r>
                        <w:t>naviguation</w:t>
                      </w:r>
                      <w:proofErr w:type="spellEnd"/>
                      <w:r>
                        <w:t xml:space="preserve"> similaires</w:t>
                      </w:r>
                    </w:p>
                  </w:txbxContent>
                </v:textbox>
                <w10:wrap type="tight"/>
              </v:shape>
            </w:pict>
          </mc:Fallback>
        </mc:AlternateContent>
      </w:r>
      <w:r w:rsidRPr="00616654">
        <w:rPr>
          <w:b/>
          <w:bCs/>
          <w:noProof/>
        </w:rPr>
        <w:drawing>
          <wp:anchor distT="0" distB="0" distL="114300" distR="114300" simplePos="0" relativeHeight="251658241" behindDoc="1" locked="0" layoutInCell="1" allowOverlap="1" wp14:anchorId="13EF88EC" wp14:editId="57AF0787">
            <wp:simplePos x="0" y="0"/>
            <wp:positionH relativeFrom="margin">
              <wp:align>center</wp:align>
            </wp:positionH>
            <wp:positionV relativeFrom="paragraph">
              <wp:posOffset>295910</wp:posOffset>
            </wp:positionV>
            <wp:extent cx="7006590" cy="3399790"/>
            <wp:effectExtent l="0" t="0" r="3810" b="0"/>
            <wp:wrapTight wrapText="bothSides">
              <wp:wrapPolygon edited="0">
                <wp:start x="0" y="0"/>
                <wp:lineTo x="0" y="21422"/>
                <wp:lineTo x="21553" y="21422"/>
                <wp:lineTo x="21553" y="0"/>
                <wp:lineTo x="0" y="0"/>
              </wp:wrapPolygon>
            </wp:wrapTight>
            <wp:docPr id="2145439166" name="Image 1" descr="Une image contenant carte, texte, atlas&#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39166" name="Image 1" descr="Une image contenant carte, texte, atlas&#10;&#10;Le contenu généré par l’IA peut êtr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06590" cy="3399790"/>
                    </a:xfrm>
                    <a:prstGeom prst="rect">
                      <a:avLst/>
                    </a:prstGeom>
                  </pic:spPr>
                </pic:pic>
              </a:graphicData>
            </a:graphic>
            <wp14:sizeRelH relativeFrom="margin">
              <wp14:pctWidth>0</wp14:pctWidth>
            </wp14:sizeRelH>
            <wp14:sizeRelV relativeFrom="margin">
              <wp14:pctHeight>0</wp14:pctHeight>
            </wp14:sizeRelV>
          </wp:anchor>
        </w:drawing>
      </w:r>
    </w:p>
    <w:p w14:paraId="0E818B8B" w14:textId="77777777" w:rsidR="00616654" w:rsidRDefault="00616654" w:rsidP="00994EAE">
      <w:pPr>
        <w:jc w:val="both"/>
        <w:rPr>
          <w:b/>
          <w:bCs/>
        </w:rPr>
      </w:pPr>
    </w:p>
    <w:p w14:paraId="100AC504" w14:textId="77777777" w:rsidR="00C12130" w:rsidRDefault="00C12130" w:rsidP="00994EAE">
      <w:pPr>
        <w:jc w:val="both"/>
        <w:rPr>
          <w:b/>
          <w:bCs/>
        </w:rPr>
      </w:pPr>
    </w:p>
    <w:p w14:paraId="5D6EEDC3" w14:textId="669F14C6" w:rsidR="00994EAE" w:rsidRPr="00616654" w:rsidRDefault="00616654" w:rsidP="00D22A08">
      <w:pPr>
        <w:jc w:val="both"/>
        <w:rPr>
          <w:sz w:val="22"/>
          <w:szCs w:val="22"/>
        </w:rPr>
      </w:pPr>
      <w:r w:rsidRPr="00616654">
        <w:rPr>
          <w:sz w:val="22"/>
          <w:szCs w:val="22"/>
        </w:rPr>
        <w:t xml:space="preserve">Le clustering des trajectoires à l’aide de l’algorithme </w:t>
      </w:r>
      <w:proofErr w:type="spellStart"/>
      <w:r w:rsidRPr="00616654">
        <w:rPr>
          <w:sz w:val="22"/>
          <w:szCs w:val="22"/>
        </w:rPr>
        <w:t>KMeans</w:t>
      </w:r>
      <w:proofErr w:type="spellEnd"/>
      <w:r w:rsidRPr="00616654">
        <w:rPr>
          <w:sz w:val="22"/>
          <w:szCs w:val="22"/>
        </w:rPr>
        <w:t xml:space="preserve"> (k = 5) a permis de regrouper les navires selon leurs comportements de navigation. La carte révèle des zones géographiques bien distinctes, notamment dans le golfe du Mexique et autour de la Floride, correspondant à des schémas de déplacement. Certains clusters représentent des trajectoires longues et rectilignes,</w:t>
      </w:r>
      <w:r w:rsidR="00323C97">
        <w:rPr>
          <w:sz w:val="22"/>
          <w:szCs w:val="22"/>
        </w:rPr>
        <w:t xml:space="preserve"> cohérent avec le commerce maritime</w:t>
      </w:r>
      <w:r w:rsidRPr="00616654">
        <w:rPr>
          <w:sz w:val="22"/>
          <w:szCs w:val="22"/>
        </w:rPr>
        <w:t xml:space="preserve">, tandis que d’autres regroupent des mouvements plus concentrés, liés à des activités locales comme la pêche ou le cabotage. Bien </w:t>
      </w:r>
      <w:r w:rsidR="00C43266">
        <w:rPr>
          <w:sz w:val="22"/>
          <w:szCs w:val="22"/>
        </w:rPr>
        <w:t xml:space="preserve">qu’il y </w:t>
      </w:r>
      <w:proofErr w:type="gramStart"/>
      <w:r w:rsidR="00C43266">
        <w:rPr>
          <w:sz w:val="22"/>
          <w:szCs w:val="22"/>
        </w:rPr>
        <w:t>ai</w:t>
      </w:r>
      <w:proofErr w:type="gramEnd"/>
      <w:r w:rsidR="00C43266">
        <w:rPr>
          <w:sz w:val="22"/>
          <w:szCs w:val="22"/>
        </w:rPr>
        <w:t xml:space="preserve"> des chevauchements</w:t>
      </w:r>
      <w:r w:rsidRPr="00616654">
        <w:rPr>
          <w:sz w:val="22"/>
          <w:szCs w:val="22"/>
        </w:rPr>
        <w:t xml:space="preserve"> entre certaines zones, le modèle offre une segmentation globalement cohérente. Ce résultat valide l’intérêt du clustering non supervisé pour identifier des profils de navigation à partir de données.</w:t>
      </w:r>
    </w:p>
    <w:p w14:paraId="39BAF67E" w14:textId="77777777" w:rsidR="006E136E" w:rsidRDefault="006E136E" w:rsidP="007E242B">
      <w:pPr>
        <w:ind w:firstLine="708"/>
      </w:pPr>
    </w:p>
    <w:p w14:paraId="0CF6BA54" w14:textId="77777777" w:rsidR="006E136E" w:rsidRDefault="006E136E" w:rsidP="007E242B">
      <w:pPr>
        <w:ind w:firstLine="708"/>
      </w:pPr>
    </w:p>
    <w:p w14:paraId="36882EAB" w14:textId="77777777" w:rsidR="006E136E" w:rsidRDefault="006E136E" w:rsidP="005F4EA1"/>
    <w:p w14:paraId="1D050F60" w14:textId="7D9E2A4D" w:rsidR="005017D8" w:rsidRDefault="005017D8" w:rsidP="005017D8">
      <w:pPr>
        <w:pStyle w:val="Titre1"/>
      </w:pPr>
      <w:r>
        <w:lastRenderedPageBreak/>
        <w:t xml:space="preserve">PARTIE 2 : </w:t>
      </w:r>
      <w:r w:rsidR="00835795">
        <w:t xml:space="preserve">Luca </w:t>
      </w:r>
      <w:proofErr w:type="spellStart"/>
      <w:r w:rsidR="00835795">
        <w:t>Vanjek</w:t>
      </w:r>
      <w:proofErr w:type="spellEnd"/>
      <w:r w:rsidR="00B54C2A">
        <w:t xml:space="preserve">, </w:t>
      </w:r>
      <w:r>
        <w:t>Client 2</w:t>
      </w:r>
    </w:p>
    <w:p w14:paraId="5551B04F" w14:textId="77777777" w:rsidR="005017D8" w:rsidRDefault="005017D8" w:rsidP="005017D8"/>
    <w:p w14:paraId="2ABA5D02" w14:textId="1AAED9AE" w:rsidR="00920B16" w:rsidRDefault="00920B16" w:rsidP="00920B16">
      <w:pPr>
        <w:ind w:firstLine="708"/>
        <w:jc w:val="both"/>
        <w:rPr>
          <w:b/>
          <w:bCs/>
        </w:rPr>
      </w:pPr>
      <w:r>
        <w:rPr>
          <w:b/>
          <w:bCs/>
        </w:rPr>
        <w:t>Préparation des données</w:t>
      </w:r>
    </w:p>
    <w:p w14:paraId="18F0C3B1" w14:textId="77777777" w:rsidR="00073849" w:rsidRPr="00073849" w:rsidRDefault="00073849" w:rsidP="00073849">
      <w:pPr>
        <w:jc w:val="both"/>
        <w:rPr>
          <w:sz w:val="22"/>
          <w:szCs w:val="22"/>
        </w:rPr>
      </w:pPr>
      <w:r w:rsidRPr="00073849">
        <w:rPr>
          <w:sz w:val="22"/>
          <w:szCs w:val="22"/>
        </w:rPr>
        <w:t>Avant d'entraîner le modèle de classification, un important travail de préparation des données a été réalisé. Le jeu de données initial contenait de nombreuses informations sur les navires, dont certaines inutilisables ou manquantes. Nous avons sélectionné uniquement les variables pertinentes pour la prédiction du type de navire : la vitesse sur le sol (</w:t>
      </w:r>
      <w:proofErr w:type="spellStart"/>
      <w:r w:rsidRPr="00073849">
        <w:rPr>
          <w:sz w:val="22"/>
          <w:szCs w:val="22"/>
        </w:rPr>
        <w:t>sog</w:t>
      </w:r>
      <w:proofErr w:type="spellEnd"/>
      <w:r w:rsidRPr="00073849">
        <w:rPr>
          <w:sz w:val="22"/>
          <w:szCs w:val="22"/>
        </w:rPr>
        <w:t>), le cap (</w:t>
      </w:r>
      <w:proofErr w:type="spellStart"/>
      <w:r w:rsidRPr="00073849">
        <w:rPr>
          <w:sz w:val="22"/>
          <w:szCs w:val="22"/>
        </w:rPr>
        <w:t>cog</w:t>
      </w:r>
      <w:proofErr w:type="spellEnd"/>
      <w:r w:rsidRPr="00073849">
        <w:rPr>
          <w:sz w:val="22"/>
          <w:szCs w:val="22"/>
        </w:rPr>
        <w:t>), l’orientation (</w:t>
      </w:r>
      <w:proofErr w:type="spellStart"/>
      <w:r w:rsidRPr="00073849">
        <w:rPr>
          <w:sz w:val="22"/>
          <w:szCs w:val="22"/>
        </w:rPr>
        <w:t>heading</w:t>
      </w:r>
      <w:proofErr w:type="spellEnd"/>
      <w:r w:rsidRPr="00073849">
        <w:rPr>
          <w:sz w:val="22"/>
          <w:szCs w:val="22"/>
        </w:rPr>
        <w:t>), ainsi que les dimensions du navire (</w:t>
      </w:r>
      <w:proofErr w:type="spellStart"/>
      <w:r w:rsidRPr="00073849">
        <w:rPr>
          <w:sz w:val="22"/>
          <w:szCs w:val="22"/>
        </w:rPr>
        <w:t>length</w:t>
      </w:r>
      <w:proofErr w:type="spellEnd"/>
      <w:r w:rsidRPr="00073849">
        <w:rPr>
          <w:sz w:val="22"/>
          <w:szCs w:val="22"/>
        </w:rPr>
        <w:t xml:space="preserve">, </w:t>
      </w:r>
      <w:proofErr w:type="spellStart"/>
      <w:r w:rsidRPr="00073849">
        <w:rPr>
          <w:sz w:val="22"/>
          <w:szCs w:val="22"/>
        </w:rPr>
        <w:t>width</w:t>
      </w:r>
      <w:proofErr w:type="spellEnd"/>
      <w:r w:rsidRPr="00073849">
        <w:rPr>
          <w:sz w:val="22"/>
          <w:szCs w:val="22"/>
        </w:rPr>
        <w:t>, draft).</w:t>
      </w:r>
    </w:p>
    <w:p w14:paraId="67901E90" w14:textId="77777777" w:rsidR="00073849" w:rsidRPr="00073849" w:rsidRDefault="00073849" w:rsidP="00073849">
      <w:pPr>
        <w:jc w:val="both"/>
        <w:rPr>
          <w:sz w:val="22"/>
          <w:szCs w:val="22"/>
        </w:rPr>
      </w:pPr>
      <w:r w:rsidRPr="00073849">
        <w:rPr>
          <w:sz w:val="22"/>
          <w:szCs w:val="22"/>
        </w:rPr>
        <w:t xml:space="preserve">Les lignes contenant des valeurs manquantes ont été supprimées afin de garantir un apprentissage propre du modèle. La variable cible </w:t>
      </w:r>
      <w:proofErr w:type="spellStart"/>
      <w:r w:rsidRPr="00073849">
        <w:rPr>
          <w:sz w:val="22"/>
          <w:szCs w:val="22"/>
        </w:rPr>
        <w:t>vessel_type</w:t>
      </w:r>
      <w:proofErr w:type="spellEnd"/>
      <w:r w:rsidRPr="00073849">
        <w:rPr>
          <w:sz w:val="22"/>
          <w:szCs w:val="22"/>
        </w:rPr>
        <w:t>, qui représente le type de navire à prédire, a été encodée numériquement pour être compatible avec les algorithmes de classification.</w:t>
      </w:r>
    </w:p>
    <w:p w14:paraId="1EF15C2C" w14:textId="3BC1D2C0" w:rsidR="00073849" w:rsidRPr="004F719F" w:rsidRDefault="00073849" w:rsidP="00073849">
      <w:pPr>
        <w:jc w:val="both"/>
        <w:rPr>
          <w:sz w:val="22"/>
          <w:szCs w:val="22"/>
        </w:rPr>
      </w:pPr>
      <w:r w:rsidRPr="00073849">
        <w:rPr>
          <w:sz w:val="22"/>
          <w:szCs w:val="22"/>
        </w:rPr>
        <w:t>Pour éviter tout biais et assurer une évaluation fiable du modèle, le jeu de données a été divisé en deux ensembles distincts : un ensemble d'entraînement (80 %) et un ensemble de test (20 %), en veillant à ce que la distribution des types de navires soit respectée dans chaque groupe</w:t>
      </w:r>
      <w:r w:rsidR="00B21303" w:rsidRPr="004F719F">
        <w:rPr>
          <w:sz w:val="22"/>
          <w:szCs w:val="22"/>
        </w:rPr>
        <w:t xml:space="preserve">. </w:t>
      </w:r>
    </w:p>
    <w:p w14:paraId="06BB6B47" w14:textId="54700C35" w:rsidR="00BE5963" w:rsidRPr="004F719F" w:rsidRDefault="00BE5963" w:rsidP="00073849">
      <w:pPr>
        <w:jc w:val="both"/>
        <w:rPr>
          <w:sz w:val="22"/>
          <w:szCs w:val="22"/>
        </w:rPr>
      </w:pPr>
      <w:r w:rsidRPr="004F719F">
        <w:rPr>
          <w:sz w:val="22"/>
          <w:szCs w:val="22"/>
        </w:rPr>
        <w:t>Enfin en amont de cette division</w:t>
      </w:r>
      <w:r w:rsidR="00E509FE" w:rsidRPr="004F719F">
        <w:rPr>
          <w:sz w:val="22"/>
          <w:szCs w:val="22"/>
        </w:rPr>
        <w:t xml:space="preserve"> les données ont été triées </w:t>
      </w:r>
      <w:r w:rsidR="002F732A" w:rsidRPr="004F719F">
        <w:rPr>
          <w:sz w:val="22"/>
          <w:szCs w:val="22"/>
        </w:rPr>
        <w:t xml:space="preserve">par </w:t>
      </w:r>
      <w:proofErr w:type="spellStart"/>
      <w:r w:rsidR="002F732A" w:rsidRPr="004F719F">
        <w:rPr>
          <w:sz w:val="22"/>
          <w:szCs w:val="22"/>
        </w:rPr>
        <w:t>mmsi</w:t>
      </w:r>
      <w:proofErr w:type="spellEnd"/>
      <w:r w:rsidR="002F732A" w:rsidRPr="004F719F">
        <w:rPr>
          <w:sz w:val="22"/>
          <w:szCs w:val="22"/>
        </w:rPr>
        <w:t xml:space="preserve"> afin de ne pas retrouver </w:t>
      </w:r>
      <w:r w:rsidR="001C0E4B" w:rsidRPr="004F719F">
        <w:rPr>
          <w:sz w:val="22"/>
          <w:szCs w:val="22"/>
        </w:rPr>
        <w:t>des données similaires dans la base d’entrainement et celle de test.</w:t>
      </w:r>
    </w:p>
    <w:p w14:paraId="463FF4A1" w14:textId="77777777" w:rsidR="0052641B" w:rsidRDefault="0052641B" w:rsidP="00073849">
      <w:pPr>
        <w:jc w:val="both"/>
      </w:pPr>
    </w:p>
    <w:p w14:paraId="0BCA5F34" w14:textId="7E9B53D9" w:rsidR="00E12C65" w:rsidRPr="00D305E0" w:rsidRDefault="00FB466F" w:rsidP="00D305E0">
      <w:pPr>
        <w:ind w:firstLine="708"/>
        <w:jc w:val="both"/>
        <w:rPr>
          <w:b/>
        </w:rPr>
      </w:pPr>
      <w:r>
        <w:rPr>
          <w:b/>
          <w:bCs/>
        </w:rPr>
        <w:t>Apprentissage supervisé</w:t>
      </w:r>
    </w:p>
    <w:p w14:paraId="0CA93A9A" w14:textId="77777777" w:rsidR="00D305E0" w:rsidRPr="00D305E0" w:rsidRDefault="00D305E0" w:rsidP="004F719F">
      <w:pPr>
        <w:jc w:val="both"/>
        <w:rPr>
          <w:sz w:val="22"/>
          <w:szCs w:val="22"/>
        </w:rPr>
      </w:pPr>
      <w:r w:rsidRPr="00D305E0">
        <w:rPr>
          <w:sz w:val="22"/>
          <w:szCs w:val="22"/>
        </w:rPr>
        <w:t>L'apprentissage supervisé repose sur l'utilisation de données étiquetées pour entraîner un modèle à prédire des résultats à partir de caractéristiques. Dans ce projet, plusieurs approches ont été appliquées, adaptées aux spécificités des données et aux objectifs d'analyse.</w:t>
      </w:r>
    </w:p>
    <w:p w14:paraId="6A796F34" w14:textId="2B0622E7" w:rsidR="00D305E0" w:rsidRPr="004C5E67" w:rsidRDefault="00D305E0" w:rsidP="00541599">
      <w:pPr>
        <w:ind w:firstLine="705"/>
        <w:rPr>
          <w:sz w:val="22"/>
          <w:szCs w:val="22"/>
        </w:rPr>
      </w:pPr>
      <w:r w:rsidRPr="00541599">
        <w:rPr>
          <w:sz w:val="22"/>
          <w:szCs w:val="22"/>
          <w:u w:val="single"/>
        </w:rPr>
        <w:t>Régression Logistique :</w:t>
      </w:r>
      <w:r w:rsidRPr="00541599">
        <w:rPr>
          <w:sz w:val="22"/>
          <w:szCs w:val="22"/>
          <w:u w:val="single"/>
        </w:rPr>
        <w:br/>
      </w:r>
      <w:r w:rsidRPr="004C5E67">
        <w:rPr>
          <w:sz w:val="22"/>
          <w:szCs w:val="22"/>
        </w:rPr>
        <w:t>La régression logistique est un modèle linéaire utilisé pour la classification. Elle tente de séparer les classes en traçant une frontière linéaire dans l'espace des caractéristiques. Ce modèle est simple et interprétable, mais ses performances peuvent être limitées si les relations entre les variables ne sont pas linéaires.</w:t>
      </w:r>
    </w:p>
    <w:p w14:paraId="5339DB85" w14:textId="79774BBB" w:rsidR="00D305E0" w:rsidRPr="00D305E0" w:rsidRDefault="00D305E0" w:rsidP="00541599">
      <w:pPr>
        <w:jc w:val="both"/>
        <w:rPr>
          <w:sz w:val="22"/>
          <w:szCs w:val="22"/>
        </w:rPr>
      </w:pPr>
      <w:r w:rsidRPr="00D305E0">
        <w:rPr>
          <w:sz w:val="22"/>
          <w:szCs w:val="22"/>
        </w:rPr>
        <w:t>Résultats : Les métriques montrent que la régression logistique offre une précision globale modeste (</w:t>
      </w:r>
      <w:r w:rsidR="006B7E42">
        <w:rPr>
          <w:sz w:val="22"/>
          <w:szCs w:val="22"/>
        </w:rPr>
        <w:t>66</w:t>
      </w:r>
      <w:r w:rsidRPr="00D305E0">
        <w:rPr>
          <w:sz w:val="22"/>
          <w:szCs w:val="22"/>
        </w:rPr>
        <w:t xml:space="preserve">%), avec des performances variables entre les </w:t>
      </w:r>
      <w:r w:rsidRPr="00D305E0">
        <w:rPr>
          <w:sz w:val="22"/>
          <w:szCs w:val="22"/>
        </w:rPr>
        <w:t>classes</w:t>
      </w:r>
      <w:r w:rsidR="00AD6F3C">
        <w:rPr>
          <w:sz w:val="22"/>
          <w:szCs w:val="22"/>
        </w:rPr>
        <w:t>.</w:t>
      </w:r>
      <w:r w:rsidRPr="00D305E0">
        <w:rPr>
          <w:sz w:val="22"/>
          <w:szCs w:val="22"/>
        </w:rPr>
        <w:t xml:space="preserve"> </w:t>
      </w:r>
      <w:r w:rsidRPr="00D305E0">
        <w:rPr>
          <w:sz w:val="22"/>
          <w:szCs w:val="22"/>
        </w:rPr>
        <w:t>Cela indique qu'il s'agit d'un modèle basique, performant pour certaines classes mais peu adapté à des distributions plus complexes.</w:t>
      </w:r>
    </w:p>
    <w:p w14:paraId="4A4F6C08" w14:textId="77777777" w:rsidR="00CA18FC" w:rsidRPr="00D305E0" w:rsidRDefault="00CA18FC" w:rsidP="004C5E67">
      <w:pPr>
        <w:ind w:left="705"/>
        <w:jc w:val="both"/>
        <w:rPr>
          <w:sz w:val="22"/>
          <w:szCs w:val="22"/>
          <w:u w:val="single"/>
        </w:rPr>
      </w:pPr>
    </w:p>
    <w:p w14:paraId="6CDE752E" w14:textId="77777777" w:rsidR="003A7B9D" w:rsidRPr="00541599" w:rsidRDefault="00D305E0" w:rsidP="003A7B9D">
      <w:pPr>
        <w:ind w:firstLine="705"/>
        <w:rPr>
          <w:sz w:val="22"/>
          <w:szCs w:val="22"/>
          <w:u w:val="single"/>
        </w:rPr>
      </w:pPr>
      <w:r w:rsidRPr="00541599">
        <w:rPr>
          <w:sz w:val="22"/>
          <w:szCs w:val="22"/>
          <w:u w:val="single"/>
        </w:rPr>
        <w:t>Random Forest (Approche Complète) :</w:t>
      </w:r>
    </w:p>
    <w:p w14:paraId="2FB7F3B5" w14:textId="76D20622" w:rsidR="00D305E0" w:rsidRPr="004C5E67" w:rsidRDefault="00D305E0" w:rsidP="003A7B9D">
      <w:pPr>
        <w:rPr>
          <w:sz w:val="22"/>
          <w:szCs w:val="22"/>
        </w:rPr>
      </w:pPr>
      <w:r w:rsidRPr="004C5E67">
        <w:rPr>
          <w:sz w:val="22"/>
          <w:szCs w:val="22"/>
        </w:rPr>
        <w:t xml:space="preserve">Random Forest est un ensemble d'arbres de décision, chaque arbre étant entraîné sur un sous-ensemble des données. Il est robuste, flexible, et capable de capturer des relations complexes entre les caractéristiques. Dans cette approche, toutes les observations (multiples lignes par </w:t>
      </w:r>
      <w:proofErr w:type="spellStart"/>
      <w:r w:rsidRPr="004C5E67">
        <w:rPr>
          <w:sz w:val="22"/>
          <w:szCs w:val="22"/>
        </w:rPr>
        <w:t>mmsi</w:t>
      </w:r>
      <w:proofErr w:type="spellEnd"/>
      <w:r w:rsidRPr="004C5E67">
        <w:rPr>
          <w:sz w:val="22"/>
          <w:szCs w:val="22"/>
        </w:rPr>
        <w:t>) ont été utilisées.</w:t>
      </w:r>
    </w:p>
    <w:p w14:paraId="6DA75248" w14:textId="35785EF4" w:rsidR="00D305E0" w:rsidRPr="004F719F" w:rsidRDefault="00D305E0" w:rsidP="00541599">
      <w:pPr>
        <w:rPr>
          <w:sz w:val="22"/>
          <w:szCs w:val="22"/>
        </w:rPr>
      </w:pPr>
      <w:r w:rsidRPr="004F719F">
        <w:rPr>
          <w:sz w:val="22"/>
          <w:szCs w:val="22"/>
        </w:rPr>
        <w:lastRenderedPageBreak/>
        <w:t>Résultats : Le modèle affiche une performance parfaite (100% sur toutes les métriques), indiquant un potentiel surapprentissage des données. Cela peut suggérer que le modèle s'est trop ajusté aux données d'entraînement, rendant sa généralisation douteuse.</w:t>
      </w:r>
    </w:p>
    <w:p w14:paraId="75D38E2B" w14:textId="77777777" w:rsidR="00D305E0" w:rsidRPr="004F719F" w:rsidRDefault="00D305E0" w:rsidP="004F719F">
      <w:pPr>
        <w:jc w:val="both"/>
        <w:rPr>
          <w:sz w:val="22"/>
          <w:szCs w:val="22"/>
        </w:rPr>
      </w:pPr>
    </w:p>
    <w:p w14:paraId="75CF9751" w14:textId="0D6BAE21" w:rsidR="003A7B9D" w:rsidRPr="00541599" w:rsidRDefault="00D305E0" w:rsidP="003A7B9D">
      <w:pPr>
        <w:ind w:firstLine="708"/>
        <w:rPr>
          <w:sz w:val="22"/>
          <w:szCs w:val="22"/>
          <w:u w:val="single"/>
        </w:rPr>
      </w:pPr>
      <w:r w:rsidRPr="00541599">
        <w:rPr>
          <w:sz w:val="22"/>
          <w:szCs w:val="22"/>
          <w:u w:val="single"/>
        </w:rPr>
        <w:t>Random Forest (Une Ligne par MMSI) :</w:t>
      </w:r>
    </w:p>
    <w:p w14:paraId="388DA60D" w14:textId="0484D452" w:rsidR="00D305E0" w:rsidRPr="004F719F" w:rsidRDefault="00D305E0" w:rsidP="003A7B9D">
      <w:pPr>
        <w:rPr>
          <w:sz w:val="22"/>
          <w:szCs w:val="22"/>
        </w:rPr>
      </w:pPr>
      <w:r w:rsidRPr="004F719F">
        <w:rPr>
          <w:sz w:val="22"/>
          <w:szCs w:val="22"/>
        </w:rPr>
        <w:t>Pour éviter les biais introduits par des répétitions de données par navire, une variante a été entraînée sur un ensemble où chaque navire (</w:t>
      </w:r>
      <w:proofErr w:type="spellStart"/>
      <w:r w:rsidRPr="004F719F">
        <w:rPr>
          <w:sz w:val="22"/>
          <w:szCs w:val="22"/>
        </w:rPr>
        <w:t>mmsi</w:t>
      </w:r>
      <w:proofErr w:type="spellEnd"/>
      <w:r w:rsidRPr="004F719F">
        <w:rPr>
          <w:sz w:val="22"/>
          <w:szCs w:val="22"/>
        </w:rPr>
        <w:t>) est représenté une seule fois. Cette approche simplifie la structure des données et réduit le risque de surapprentissage.</w:t>
      </w:r>
    </w:p>
    <w:p w14:paraId="470C939C" w14:textId="0FC97859" w:rsidR="00D305E0" w:rsidRPr="004F719F" w:rsidRDefault="00D305E0" w:rsidP="00541599">
      <w:pPr>
        <w:rPr>
          <w:sz w:val="22"/>
          <w:szCs w:val="22"/>
        </w:rPr>
      </w:pPr>
      <w:r w:rsidRPr="004F719F">
        <w:rPr>
          <w:sz w:val="22"/>
          <w:szCs w:val="22"/>
        </w:rPr>
        <w:t xml:space="preserve">Résultats : Le modèle atteint une précision globale de </w:t>
      </w:r>
      <w:r w:rsidR="003D4A52">
        <w:rPr>
          <w:sz w:val="22"/>
          <w:szCs w:val="22"/>
        </w:rPr>
        <w:t>59</w:t>
      </w:r>
      <w:r w:rsidRPr="004F719F">
        <w:rPr>
          <w:sz w:val="22"/>
          <w:szCs w:val="22"/>
        </w:rPr>
        <w:t>%. Bien que les performances soient moins extrêmes que dans l’approche complète, elles offrent une représentation plus réaliste des capacités du modèle.</w:t>
      </w:r>
    </w:p>
    <w:p w14:paraId="38BA0667" w14:textId="77777777" w:rsidR="005017D8" w:rsidRPr="005017D8" w:rsidRDefault="005017D8" w:rsidP="005017D8"/>
    <w:p w14:paraId="6810C2A2" w14:textId="0E810AD8" w:rsidR="00E94590" w:rsidRDefault="00E94590" w:rsidP="00E94590">
      <w:pPr>
        <w:ind w:firstLine="708"/>
        <w:jc w:val="both"/>
        <w:rPr>
          <w:b/>
          <w:bCs/>
        </w:rPr>
      </w:pPr>
      <w:r>
        <w:rPr>
          <w:b/>
          <w:bCs/>
        </w:rPr>
        <w:t>Métriques</w:t>
      </w:r>
    </w:p>
    <w:p w14:paraId="4BB75AD5" w14:textId="5D490107" w:rsidR="00E94590" w:rsidRDefault="007A27AA" w:rsidP="00E94590">
      <w:pPr>
        <w:jc w:val="both"/>
        <w:rPr>
          <w:sz w:val="22"/>
          <w:szCs w:val="22"/>
        </w:rPr>
      </w:pPr>
      <w:r w:rsidRPr="007A27AA">
        <w:rPr>
          <w:sz w:val="22"/>
          <w:szCs w:val="22"/>
        </w:rPr>
        <w:t>Les performances des modèles sont évaluées sur plusieurs classes (</w:t>
      </w:r>
      <w:proofErr w:type="spellStart"/>
      <w:r w:rsidRPr="007A27AA">
        <w:rPr>
          <w:sz w:val="22"/>
          <w:szCs w:val="22"/>
        </w:rPr>
        <w:t>vessel_type</w:t>
      </w:r>
      <w:proofErr w:type="spellEnd"/>
      <w:r w:rsidRPr="007A27AA">
        <w:rPr>
          <w:sz w:val="22"/>
          <w:szCs w:val="22"/>
        </w:rPr>
        <w:t xml:space="preserve">) à l’aide des métriques suivantes : précision, rappel, F1-score, et </w:t>
      </w:r>
      <w:proofErr w:type="spellStart"/>
      <w:r w:rsidRPr="007A27AA">
        <w:rPr>
          <w:sz w:val="22"/>
          <w:szCs w:val="22"/>
        </w:rPr>
        <w:t>accuracy</w:t>
      </w:r>
      <w:proofErr w:type="spellEnd"/>
      <w:r w:rsidRPr="007A27AA">
        <w:rPr>
          <w:sz w:val="22"/>
          <w:szCs w:val="22"/>
        </w:rPr>
        <w:t>. Voici une description des résultats obtenus pour chaque méthode.</w:t>
      </w:r>
    </w:p>
    <w:p w14:paraId="666ACF58" w14:textId="4929AF81" w:rsidR="00BA044E" w:rsidRPr="00BA044E" w:rsidRDefault="00BA044E" w:rsidP="00BA044E">
      <w:pPr>
        <w:jc w:val="both"/>
        <w:rPr>
          <w:sz w:val="22"/>
          <w:szCs w:val="22"/>
          <w:u w:val="single"/>
        </w:rPr>
      </w:pPr>
      <w:r w:rsidRPr="00BA044E">
        <w:rPr>
          <w:sz w:val="22"/>
          <w:szCs w:val="22"/>
          <w:u w:val="single"/>
        </w:rPr>
        <w:t>Régression Logistique</w:t>
      </w:r>
    </w:p>
    <w:p w14:paraId="579A4B66" w14:textId="50D8ECE8" w:rsidR="00AE1007" w:rsidRDefault="00BA044E" w:rsidP="00BA044E">
      <w:pPr>
        <w:jc w:val="both"/>
        <w:rPr>
          <w:sz w:val="22"/>
          <w:szCs w:val="22"/>
        </w:rPr>
      </w:pPr>
      <w:r w:rsidRPr="00BA044E">
        <w:rPr>
          <w:sz w:val="22"/>
          <w:szCs w:val="22"/>
        </w:rPr>
        <w:t xml:space="preserve">La régression logistique donne des résultats globaux modestes, avec une </w:t>
      </w:r>
      <w:proofErr w:type="spellStart"/>
      <w:r w:rsidRPr="00BA044E">
        <w:rPr>
          <w:sz w:val="22"/>
          <w:szCs w:val="22"/>
        </w:rPr>
        <w:t>accuracy</w:t>
      </w:r>
      <w:proofErr w:type="spellEnd"/>
      <w:r w:rsidRPr="00BA044E">
        <w:rPr>
          <w:sz w:val="22"/>
          <w:szCs w:val="22"/>
        </w:rPr>
        <w:t xml:space="preserve"> globale de </w:t>
      </w:r>
      <w:r w:rsidR="00E70566">
        <w:rPr>
          <w:sz w:val="22"/>
          <w:szCs w:val="22"/>
        </w:rPr>
        <w:t>66</w:t>
      </w:r>
      <w:r w:rsidRPr="00BA044E">
        <w:rPr>
          <w:sz w:val="22"/>
          <w:szCs w:val="22"/>
        </w:rPr>
        <w:t>%. Voici les points principaux concernant ses performances par classe :</w:t>
      </w:r>
      <w:r w:rsidR="00AE1007" w:rsidRPr="00AE1007">
        <w:rPr>
          <w:sz w:val="22"/>
          <w:szCs w:val="22"/>
        </w:rPr>
        <w:t xml:space="preserve"> </w:t>
      </w:r>
    </w:p>
    <w:p w14:paraId="2AA13DC9" w14:textId="1B537254" w:rsidR="00BA044E" w:rsidRPr="00BA044E" w:rsidRDefault="009F4915" w:rsidP="00AE1007">
      <w:pPr>
        <w:jc w:val="center"/>
        <w:rPr>
          <w:sz w:val="22"/>
          <w:szCs w:val="22"/>
        </w:rPr>
      </w:pPr>
      <w:r w:rsidRPr="009F4915">
        <w:rPr>
          <w:sz w:val="22"/>
          <w:szCs w:val="22"/>
        </w:rPr>
        <w:drawing>
          <wp:inline distT="0" distB="0" distL="0" distR="0" wp14:anchorId="6B55C2E6" wp14:editId="5B3FB59E">
            <wp:extent cx="3915321" cy="1562318"/>
            <wp:effectExtent l="0" t="0" r="9525" b="0"/>
            <wp:docPr id="445841743"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41743" name="Image 1" descr="Une image contenant texte, capture d’écran, Police, nombre&#10;&#10;Le contenu généré par l’IA peut être incorrect."/>
                    <pic:cNvPicPr/>
                  </pic:nvPicPr>
                  <pic:blipFill>
                    <a:blip r:embed="rId15"/>
                    <a:stretch>
                      <a:fillRect/>
                    </a:stretch>
                  </pic:blipFill>
                  <pic:spPr>
                    <a:xfrm>
                      <a:off x="0" y="0"/>
                      <a:ext cx="3915321" cy="1562318"/>
                    </a:xfrm>
                    <a:prstGeom prst="rect">
                      <a:avLst/>
                    </a:prstGeom>
                  </pic:spPr>
                </pic:pic>
              </a:graphicData>
            </a:graphic>
          </wp:inline>
        </w:drawing>
      </w:r>
    </w:p>
    <w:p w14:paraId="20523648" w14:textId="33D68722" w:rsidR="00BA044E" w:rsidRPr="00BA044E" w:rsidRDefault="00BA044E" w:rsidP="00C23862">
      <w:pPr>
        <w:jc w:val="both"/>
        <w:rPr>
          <w:sz w:val="22"/>
          <w:szCs w:val="22"/>
        </w:rPr>
      </w:pPr>
      <w:r w:rsidRPr="00BA044E">
        <w:rPr>
          <w:sz w:val="22"/>
          <w:szCs w:val="22"/>
        </w:rPr>
        <w:t>La classe 60 atteint une précision de 0.72, un rappel de 0.92, et un F1-score de 0.81, ce qui reflète de bonnes performances</w:t>
      </w:r>
      <w:r w:rsidR="00C23862">
        <w:rPr>
          <w:sz w:val="22"/>
          <w:szCs w:val="22"/>
        </w:rPr>
        <w:t xml:space="preserve">, tandis que </w:t>
      </w:r>
      <w:r w:rsidR="006306C9">
        <w:rPr>
          <w:sz w:val="22"/>
          <w:szCs w:val="22"/>
        </w:rPr>
        <w:t>la</w:t>
      </w:r>
      <w:r w:rsidRPr="00BA044E">
        <w:rPr>
          <w:sz w:val="22"/>
          <w:szCs w:val="22"/>
        </w:rPr>
        <w:t xml:space="preserve"> classe 70 affiche des performances modérées, avec une précision de 0.58, un rappel de 0.50, et un F1-score de 0.54.</w:t>
      </w:r>
    </w:p>
    <w:p w14:paraId="3A6F55FB" w14:textId="5DB8E20D" w:rsidR="00BA044E" w:rsidRPr="00BA044E" w:rsidRDefault="00BA044E" w:rsidP="00F956F0">
      <w:pPr>
        <w:jc w:val="both"/>
        <w:rPr>
          <w:sz w:val="22"/>
          <w:szCs w:val="22"/>
        </w:rPr>
      </w:pPr>
      <w:r w:rsidRPr="00BA044E">
        <w:rPr>
          <w:sz w:val="22"/>
          <w:szCs w:val="22"/>
        </w:rPr>
        <w:t>Globalement</w:t>
      </w:r>
      <w:r w:rsidR="00F956F0">
        <w:rPr>
          <w:sz w:val="22"/>
          <w:szCs w:val="22"/>
        </w:rPr>
        <w:t>, l</w:t>
      </w:r>
      <w:r w:rsidRPr="00BA044E">
        <w:rPr>
          <w:sz w:val="22"/>
          <w:szCs w:val="22"/>
        </w:rPr>
        <w:t xml:space="preserve">e macro </w:t>
      </w:r>
      <w:proofErr w:type="spellStart"/>
      <w:r w:rsidRPr="00BA044E">
        <w:rPr>
          <w:sz w:val="22"/>
          <w:szCs w:val="22"/>
        </w:rPr>
        <w:t>average</w:t>
      </w:r>
      <w:proofErr w:type="spellEnd"/>
      <w:r w:rsidR="009D3669">
        <w:rPr>
          <w:sz w:val="22"/>
          <w:szCs w:val="22"/>
        </w:rPr>
        <w:t xml:space="preserve"> est correct</w:t>
      </w:r>
      <w:r w:rsidR="006E76AB">
        <w:rPr>
          <w:sz w:val="22"/>
          <w:szCs w:val="22"/>
        </w:rPr>
        <w:t xml:space="preserve"> (environ 0.7</w:t>
      </w:r>
      <w:r w:rsidR="00792705">
        <w:rPr>
          <w:sz w:val="22"/>
          <w:szCs w:val="22"/>
        </w:rPr>
        <w:t xml:space="preserve">) </w:t>
      </w:r>
      <w:r w:rsidRPr="00BA044E">
        <w:rPr>
          <w:sz w:val="22"/>
          <w:szCs w:val="22"/>
        </w:rPr>
        <w:t>ce qui montre une performance égale entre les classes.</w:t>
      </w:r>
      <w:r w:rsidR="00F956F0">
        <w:rPr>
          <w:sz w:val="22"/>
          <w:szCs w:val="22"/>
        </w:rPr>
        <w:t xml:space="preserve"> </w:t>
      </w:r>
      <w:r w:rsidRPr="00BA044E">
        <w:rPr>
          <w:sz w:val="22"/>
          <w:szCs w:val="22"/>
        </w:rPr>
        <w:t xml:space="preserve">Le </w:t>
      </w:r>
      <w:proofErr w:type="spellStart"/>
      <w:r w:rsidRPr="00BA044E">
        <w:rPr>
          <w:sz w:val="22"/>
          <w:szCs w:val="22"/>
        </w:rPr>
        <w:t>weighted</w:t>
      </w:r>
      <w:proofErr w:type="spellEnd"/>
      <w:r w:rsidRPr="00BA044E">
        <w:rPr>
          <w:sz w:val="22"/>
          <w:szCs w:val="22"/>
        </w:rPr>
        <w:t xml:space="preserve"> </w:t>
      </w:r>
      <w:proofErr w:type="spellStart"/>
      <w:r w:rsidRPr="00BA044E">
        <w:rPr>
          <w:sz w:val="22"/>
          <w:szCs w:val="22"/>
        </w:rPr>
        <w:t>average</w:t>
      </w:r>
      <w:proofErr w:type="spellEnd"/>
      <w:r w:rsidRPr="00BA044E">
        <w:rPr>
          <w:sz w:val="22"/>
          <w:szCs w:val="22"/>
        </w:rPr>
        <w:t xml:space="preserve"> (pondéré par le support des classes) </w:t>
      </w:r>
      <w:r w:rsidR="00FB2AE4">
        <w:rPr>
          <w:sz w:val="22"/>
          <w:szCs w:val="22"/>
        </w:rPr>
        <w:t>quant à lui</w:t>
      </w:r>
      <w:r w:rsidRPr="00BA044E">
        <w:rPr>
          <w:sz w:val="22"/>
          <w:szCs w:val="22"/>
        </w:rPr>
        <w:t xml:space="preserve"> est </w:t>
      </w:r>
      <w:r w:rsidR="004B71AD">
        <w:rPr>
          <w:sz w:val="22"/>
          <w:szCs w:val="22"/>
        </w:rPr>
        <w:t xml:space="preserve">le même </w:t>
      </w:r>
      <w:r w:rsidR="0027379E">
        <w:rPr>
          <w:sz w:val="22"/>
          <w:szCs w:val="22"/>
        </w:rPr>
        <w:t>à</w:t>
      </w:r>
      <w:r w:rsidR="004B71AD">
        <w:rPr>
          <w:sz w:val="22"/>
          <w:szCs w:val="22"/>
        </w:rPr>
        <w:t xml:space="preserve"> chaque fois</w:t>
      </w:r>
      <w:r w:rsidR="0027379E">
        <w:rPr>
          <w:sz w:val="22"/>
          <w:szCs w:val="22"/>
        </w:rPr>
        <w:t xml:space="preserve"> </w:t>
      </w:r>
      <w:r w:rsidR="00BD52A1">
        <w:rPr>
          <w:sz w:val="22"/>
          <w:szCs w:val="22"/>
        </w:rPr>
        <w:t>(</w:t>
      </w:r>
      <w:r w:rsidRPr="00BA044E">
        <w:rPr>
          <w:sz w:val="22"/>
          <w:szCs w:val="22"/>
        </w:rPr>
        <w:t>0.</w:t>
      </w:r>
      <w:r w:rsidR="00BD52A1">
        <w:rPr>
          <w:sz w:val="22"/>
          <w:szCs w:val="22"/>
        </w:rPr>
        <w:t>66</w:t>
      </w:r>
      <w:r w:rsidRPr="00BA044E">
        <w:rPr>
          <w:sz w:val="22"/>
          <w:szCs w:val="22"/>
        </w:rPr>
        <w:t>)</w:t>
      </w:r>
      <w:r w:rsidR="0027379E">
        <w:rPr>
          <w:sz w:val="22"/>
          <w:szCs w:val="22"/>
        </w:rPr>
        <w:t>.</w:t>
      </w:r>
    </w:p>
    <w:p w14:paraId="4975E05F" w14:textId="77777777" w:rsidR="007A27AA" w:rsidRPr="007A27AA" w:rsidRDefault="007A27AA" w:rsidP="00E94590">
      <w:pPr>
        <w:jc w:val="both"/>
        <w:rPr>
          <w:sz w:val="22"/>
          <w:szCs w:val="22"/>
        </w:rPr>
      </w:pPr>
    </w:p>
    <w:p w14:paraId="688B3212" w14:textId="4E114467" w:rsidR="00494FFE" w:rsidRPr="00494FFE" w:rsidRDefault="00494FFE" w:rsidP="00494FFE">
      <w:pPr>
        <w:jc w:val="both"/>
        <w:rPr>
          <w:sz w:val="22"/>
          <w:szCs w:val="22"/>
          <w:u w:val="single"/>
        </w:rPr>
      </w:pPr>
      <w:r w:rsidRPr="00494FFE">
        <w:rPr>
          <w:sz w:val="22"/>
          <w:szCs w:val="22"/>
          <w:u w:val="single"/>
        </w:rPr>
        <w:t>Random Forest (Ensemble Complet)</w:t>
      </w:r>
    </w:p>
    <w:p w14:paraId="3F0CB913" w14:textId="77777777" w:rsidR="00494FFE" w:rsidRPr="00494FFE" w:rsidRDefault="00494FFE" w:rsidP="00494FFE">
      <w:pPr>
        <w:jc w:val="both"/>
        <w:rPr>
          <w:sz w:val="22"/>
          <w:szCs w:val="22"/>
        </w:rPr>
      </w:pPr>
      <w:r w:rsidRPr="00494FFE">
        <w:rPr>
          <w:sz w:val="22"/>
          <w:szCs w:val="22"/>
        </w:rPr>
        <w:t xml:space="preserve">Ce modèle affiche des performances parfaites (100%) sur toutes les métriques, ce qui est inhabituel et soulève des questions sur un possible surapprentissage dû à l’utilisation de </w:t>
      </w:r>
      <w:r w:rsidRPr="00494FFE">
        <w:rPr>
          <w:sz w:val="22"/>
          <w:szCs w:val="22"/>
        </w:rPr>
        <w:lastRenderedPageBreak/>
        <w:t>l’ensemble complet. Tous les scores (précision, rappel, F1-score) sont à 1.00, et l'</w:t>
      </w:r>
      <w:proofErr w:type="spellStart"/>
      <w:r w:rsidRPr="00494FFE">
        <w:rPr>
          <w:sz w:val="22"/>
          <w:szCs w:val="22"/>
        </w:rPr>
        <w:t>accuracy</w:t>
      </w:r>
      <w:proofErr w:type="spellEnd"/>
      <w:r w:rsidRPr="00494FFE">
        <w:rPr>
          <w:sz w:val="22"/>
          <w:szCs w:val="22"/>
        </w:rPr>
        <w:t xml:space="preserve"> globale est également 100%.</w:t>
      </w:r>
    </w:p>
    <w:p w14:paraId="6624F441" w14:textId="77777777" w:rsidR="00494FFE" w:rsidRPr="00494FFE" w:rsidRDefault="00494FFE" w:rsidP="00FB2AE4">
      <w:pPr>
        <w:jc w:val="both"/>
        <w:rPr>
          <w:sz w:val="22"/>
          <w:szCs w:val="22"/>
        </w:rPr>
      </w:pPr>
      <w:r w:rsidRPr="00494FFE">
        <w:rPr>
          <w:sz w:val="22"/>
          <w:szCs w:val="22"/>
        </w:rPr>
        <w:t xml:space="preserve">Bien que ces résultats semblent idéaux, ils indiquent que le modèle s'est probablement ajusté à la structure des données d’entraînement (incluant les doublons liés au </w:t>
      </w:r>
      <w:proofErr w:type="spellStart"/>
      <w:r w:rsidRPr="00494FFE">
        <w:rPr>
          <w:sz w:val="22"/>
          <w:szCs w:val="22"/>
        </w:rPr>
        <w:t>mmsi</w:t>
      </w:r>
      <w:proofErr w:type="spellEnd"/>
      <w:r w:rsidRPr="00494FFE">
        <w:rPr>
          <w:sz w:val="22"/>
          <w:szCs w:val="22"/>
        </w:rPr>
        <w:t>), rendant sa généralisation douteuse pour de nouvelles données.</w:t>
      </w:r>
    </w:p>
    <w:p w14:paraId="5E63D6A6" w14:textId="77777777" w:rsidR="00BA044E" w:rsidRPr="00BA044E" w:rsidRDefault="00BA044E" w:rsidP="00E94590">
      <w:pPr>
        <w:jc w:val="both"/>
        <w:rPr>
          <w:sz w:val="22"/>
          <w:szCs w:val="22"/>
        </w:rPr>
      </w:pPr>
    </w:p>
    <w:p w14:paraId="287986F9" w14:textId="192843F6" w:rsidR="00A629AF" w:rsidRPr="00A629AF" w:rsidRDefault="00A629AF" w:rsidP="00A629AF">
      <w:pPr>
        <w:rPr>
          <w:sz w:val="22"/>
          <w:szCs w:val="22"/>
          <w:u w:val="single"/>
        </w:rPr>
      </w:pPr>
      <w:r w:rsidRPr="00A629AF">
        <w:rPr>
          <w:sz w:val="22"/>
          <w:szCs w:val="22"/>
          <w:u w:val="single"/>
        </w:rPr>
        <w:t>Random Forest (Une Ligne par MMSI)</w:t>
      </w:r>
    </w:p>
    <w:p w14:paraId="593BCDCE" w14:textId="4AEDD557" w:rsidR="00A629AF" w:rsidRPr="00A629AF" w:rsidRDefault="00A629AF" w:rsidP="00A629AF">
      <w:pPr>
        <w:rPr>
          <w:sz w:val="22"/>
          <w:szCs w:val="22"/>
        </w:rPr>
      </w:pPr>
      <w:r w:rsidRPr="00A629AF">
        <w:rPr>
          <w:sz w:val="22"/>
          <w:szCs w:val="22"/>
        </w:rPr>
        <w:t>Lorsque chaque navire (</w:t>
      </w:r>
      <w:proofErr w:type="spellStart"/>
      <w:r w:rsidRPr="00A629AF">
        <w:rPr>
          <w:sz w:val="22"/>
          <w:szCs w:val="22"/>
        </w:rPr>
        <w:t>mmsi</w:t>
      </w:r>
      <w:proofErr w:type="spellEnd"/>
      <w:r w:rsidRPr="00A629AF">
        <w:rPr>
          <w:sz w:val="22"/>
          <w:szCs w:val="22"/>
        </w:rPr>
        <w:t xml:space="preserve">) est représenté une seule fois, les performances sont plus réalistes, avec une </w:t>
      </w:r>
      <w:proofErr w:type="spellStart"/>
      <w:r w:rsidRPr="00A629AF">
        <w:rPr>
          <w:sz w:val="22"/>
          <w:szCs w:val="22"/>
        </w:rPr>
        <w:t>accuracy</w:t>
      </w:r>
      <w:proofErr w:type="spellEnd"/>
      <w:r w:rsidRPr="00A629AF">
        <w:rPr>
          <w:sz w:val="22"/>
          <w:szCs w:val="22"/>
        </w:rPr>
        <w:t xml:space="preserve"> globale de </w:t>
      </w:r>
      <w:r w:rsidR="00E434A1">
        <w:rPr>
          <w:sz w:val="22"/>
          <w:szCs w:val="22"/>
        </w:rPr>
        <w:t>59</w:t>
      </w:r>
      <w:r w:rsidRPr="00A629AF">
        <w:rPr>
          <w:sz w:val="22"/>
          <w:szCs w:val="22"/>
        </w:rPr>
        <w:t>%. Les performances varient selon les classes :</w:t>
      </w:r>
    </w:p>
    <w:p w14:paraId="66533F63" w14:textId="23D43C44" w:rsidR="00A629AF" w:rsidRPr="00A629AF" w:rsidRDefault="002C3EF5" w:rsidP="00E434A1">
      <w:pPr>
        <w:jc w:val="center"/>
        <w:rPr>
          <w:sz w:val="22"/>
          <w:szCs w:val="22"/>
        </w:rPr>
      </w:pPr>
      <w:r w:rsidRPr="002C3EF5">
        <w:rPr>
          <w:sz w:val="22"/>
          <w:szCs w:val="22"/>
        </w:rPr>
        <w:drawing>
          <wp:inline distT="0" distB="0" distL="0" distR="0" wp14:anchorId="0D9AF30F" wp14:editId="0A5A7699">
            <wp:extent cx="3953427" cy="1609950"/>
            <wp:effectExtent l="0" t="0" r="0" b="9525"/>
            <wp:docPr id="767536860"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36860" name="Image 1" descr="Une image contenant texte, capture d’écran, Police, nombre&#10;&#10;Le contenu généré par l’IA peut être incorrect."/>
                    <pic:cNvPicPr/>
                  </pic:nvPicPr>
                  <pic:blipFill>
                    <a:blip r:embed="rId16"/>
                    <a:stretch>
                      <a:fillRect/>
                    </a:stretch>
                  </pic:blipFill>
                  <pic:spPr>
                    <a:xfrm>
                      <a:off x="0" y="0"/>
                      <a:ext cx="3953427" cy="1609950"/>
                    </a:xfrm>
                    <a:prstGeom prst="rect">
                      <a:avLst/>
                    </a:prstGeom>
                  </pic:spPr>
                </pic:pic>
              </a:graphicData>
            </a:graphic>
          </wp:inline>
        </w:drawing>
      </w:r>
    </w:p>
    <w:p w14:paraId="22B393DB" w14:textId="78BD5F41" w:rsidR="00A629AF" w:rsidRPr="00A629AF" w:rsidRDefault="00A629AF" w:rsidP="00A507A3">
      <w:pPr>
        <w:rPr>
          <w:sz w:val="22"/>
          <w:szCs w:val="22"/>
        </w:rPr>
      </w:pPr>
      <w:r w:rsidRPr="00A629AF">
        <w:rPr>
          <w:sz w:val="22"/>
          <w:szCs w:val="22"/>
        </w:rPr>
        <w:t xml:space="preserve">La classe 60 atteint des </w:t>
      </w:r>
      <w:r w:rsidR="00E434A1">
        <w:rPr>
          <w:sz w:val="22"/>
          <w:szCs w:val="22"/>
        </w:rPr>
        <w:t xml:space="preserve">bons </w:t>
      </w:r>
      <w:r w:rsidRPr="00A629AF">
        <w:rPr>
          <w:sz w:val="22"/>
          <w:szCs w:val="22"/>
        </w:rPr>
        <w:t xml:space="preserve">scores (précision : 1.00, rappel : </w:t>
      </w:r>
      <w:r w:rsidR="00E434A1">
        <w:rPr>
          <w:sz w:val="22"/>
          <w:szCs w:val="22"/>
        </w:rPr>
        <w:t>0</w:t>
      </w:r>
      <w:r w:rsidRPr="00A629AF">
        <w:rPr>
          <w:sz w:val="22"/>
          <w:szCs w:val="22"/>
        </w:rPr>
        <w:t>.</w:t>
      </w:r>
      <w:r w:rsidR="0072656C">
        <w:rPr>
          <w:sz w:val="22"/>
          <w:szCs w:val="22"/>
        </w:rPr>
        <w:t>67</w:t>
      </w:r>
      <w:r w:rsidRPr="00A629AF">
        <w:rPr>
          <w:sz w:val="22"/>
          <w:szCs w:val="22"/>
        </w:rPr>
        <w:t xml:space="preserve">, F1-score : </w:t>
      </w:r>
      <w:r w:rsidR="009B6438">
        <w:rPr>
          <w:sz w:val="22"/>
          <w:szCs w:val="22"/>
        </w:rPr>
        <w:t>0</w:t>
      </w:r>
      <w:r w:rsidRPr="00A629AF">
        <w:rPr>
          <w:sz w:val="22"/>
          <w:szCs w:val="22"/>
        </w:rPr>
        <w:t>.</w:t>
      </w:r>
      <w:r w:rsidR="009B6438">
        <w:rPr>
          <w:sz w:val="22"/>
          <w:szCs w:val="22"/>
        </w:rPr>
        <w:t>8</w:t>
      </w:r>
      <w:r w:rsidRPr="00A629AF">
        <w:rPr>
          <w:sz w:val="22"/>
          <w:szCs w:val="22"/>
        </w:rPr>
        <w:t>0</w:t>
      </w:r>
      <w:r w:rsidRPr="00A629AF">
        <w:rPr>
          <w:sz w:val="22"/>
          <w:szCs w:val="22"/>
        </w:rPr>
        <w:t>), mais cela peut être lié à son faible support (</w:t>
      </w:r>
      <w:r w:rsidR="009B6438">
        <w:rPr>
          <w:sz w:val="22"/>
          <w:szCs w:val="22"/>
        </w:rPr>
        <w:t>3</w:t>
      </w:r>
      <w:r w:rsidRPr="00A629AF">
        <w:rPr>
          <w:sz w:val="22"/>
          <w:szCs w:val="22"/>
        </w:rPr>
        <w:t xml:space="preserve"> exemples dans l'ensemble de test).</w:t>
      </w:r>
    </w:p>
    <w:p w14:paraId="5E3BF8B2" w14:textId="6A2D3088" w:rsidR="00A629AF" w:rsidRPr="00A629AF" w:rsidRDefault="00A629AF" w:rsidP="00A507A3">
      <w:pPr>
        <w:rPr>
          <w:sz w:val="22"/>
          <w:szCs w:val="22"/>
        </w:rPr>
      </w:pPr>
      <w:r w:rsidRPr="00A629AF">
        <w:rPr>
          <w:sz w:val="22"/>
          <w:szCs w:val="22"/>
        </w:rPr>
        <w:t>La classe 70 obtient une précision de 0.6</w:t>
      </w:r>
      <w:r w:rsidR="009B6438">
        <w:rPr>
          <w:sz w:val="22"/>
          <w:szCs w:val="22"/>
        </w:rPr>
        <w:t>7</w:t>
      </w:r>
      <w:r w:rsidRPr="00A629AF">
        <w:rPr>
          <w:sz w:val="22"/>
          <w:szCs w:val="22"/>
        </w:rPr>
        <w:t>, un rappel de 0.</w:t>
      </w:r>
      <w:r w:rsidR="009B6438">
        <w:rPr>
          <w:sz w:val="22"/>
          <w:szCs w:val="22"/>
        </w:rPr>
        <w:t>22</w:t>
      </w:r>
      <w:r w:rsidRPr="00A629AF">
        <w:rPr>
          <w:sz w:val="22"/>
          <w:szCs w:val="22"/>
        </w:rPr>
        <w:t>, et un F1-score de 0.</w:t>
      </w:r>
      <w:r w:rsidR="009B6438">
        <w:rPr>
          <w:sz w:val="22"/>
          <w:szCs w:val="22"/>
        </w:rPr>
        <w:t>33</w:t>
      </w:r>
      <w:r w:rsidRPr="00A629AF">
        <w:rPr>
          <w:sz w:val="22"/>
          <w:szCs w:val="22"/>
        </w:rPr>
        <w:t xml:space="preserve">, ce qui reflète des performances </w:t>
      </w:r>
      <w:r w:rsidR="009B6438">
        <w:rPr>
          <w:sz w:val="22"/>
          <w:szCs w:val="22"/>
        </w:rPr>
        <w:t xml:space="preserve">peu </w:t>
      </w:r>
      <w:r w:rsidRPr="00A629AF">
        <w:rPr>
          <w:sz w:val="22"/>
          <w:szCs w:val="22"/>
        </w:rPr>
        <w:t>solides.</w:t>
      </w:r>
    </w:p>
    <w:p w14:paraId="152C4463" w14:textId="3B50C024" w:rsidR="00A507A3" w:rsidRPr="00A629AF" w:rsidRDefault="00A629AF" w:rsidP="00E434A1">
      <w:pPr>
        <w:ind w:left="-708" w:firstLine="708"/>
        <w:rPr>
          <w:sz w:val="22"/>
          <w:szCs w:val="22"/>
        </w:rPr>
      </w:pPr>
      <w:r w:rsidRPr="00A629AF">
        <w:rPr>
          <w:sz w:val="22"/>
          <w:szCs w:val="22"/>
        </w:rPr>
        <w:t xml:space="preserve">La classe 80 est </w:t>
      </w:r>
      <w:r w:rsidR="009B6438">
        <w:rPr>
          <w:sz w:val="22"/>
          <w:szCs w:val="22"/>
        </w:rPr>
        <w:t>globalement</w:t>
      </w:r>
      <w:r w:rsidRPr="00A629AF">
        <w:rPr>
          <w:sz w:val="22"/>
          <w:szCs w:val="22"/>
        </w:rPr>
        <w:t xml:space="preserve"> bien prédite (précision : 0.</w:t>
      </w:r>
      <w:r w:rsidR="00165ED7">
        <w:rPr>
          <w:sz w:val="22"/>
          <w:szCs w:val="22"/>
        </w:rPr>
        <w:t>53</w:t>
      </w:r>
      <w:r w:rsidRPr="00A629AF">
        <w:rPr>
          <w:sz w:val="22"/>
          <w:szCs w:val="22"/>
        </w:rPr>
        <w:t>, rappel : 0.</w:t>
      </w:r>
      <w:r w:rsidR="00165ED7">
        <w:rPr>
          <w:sz w:val="22"/>
          <w:szCs w:val="22"/>
        </w:rPr>
        <w:t>90</w:t>
      </w:r>
      <w:r w:rsidRPr="00A629AF">
        <w:rPr>
          <w:sz w:val="22"/>
          <w:szCs w:val="22"/>
        </w:rPr>
        <w:t>, F1-score : 0.</w:t>
      </w:r>
      <w:r w:rsidR="00165ED7">
        <w:rPr>
          <w:sz w:val="22"/>
          <w:szCs w:val="22"/>
        </w:rPr>
        <w:t>67</w:t>
      </w:r>
      <w:r w:rsidRPr="00A629AF">
        <w:rPr>
          <w:sz w:val="22"/>
          <w:szCs w:val="22"/>
        </w:rPr>
        <w:t>).</w:t>
      </w:r>
    </w:p>
    <w:p w14:paraId="1CD43F3B" w14:textId="2AAAE44B" w:rsidR="00A629AF" w:rsidRPr="00A629AF" w:rsidRDefault="00A629AF" w:rsidP="00FB2AE4">
      <w:pPr>
        <w:rPr>
          <w:sz w:val="22"/>
          <w:szCs w:val="22"/>
        </w:rPr>
      </w:pPr>
      <w:r w:rsidRPr="00A629AF">
        <w:rPr>
          <w:sz w:val="22"/>
          <w:szCs w:val="22"/>
        </w:rPr>
        <w:t>Globalement</w:t>
      </w:r>
      <w:r w:rsidR="00FB2AE4">
        <w:rPr>
          <w:sz w:val="22"/>
          <w:szCs w:val="22"/>
        </w:rPr>
        <w:t>, l</w:t>
      </w:r>
      <w:r w:rsidRPr="00A629AF">
        <w:rPr>
          <w:sz w:val="22"/>
          <w:szCs w:val="22"/>
        </w:rPr>
        <w:t>e</w:t>
      </w:r>
      <w:r w:rsidRPr="00A629AF">
        <w:rPr>
          <w:sz w:val="22"/>
          <w:szCs w:val="22"/>
        </w:rPr>
        <w:t xml:space="preserve"> macro </w:t>
      </w:r>
      <w:proofErr w:type="spellStart"/>
      <w:r w:rsidRPr="00A629AF">
        <w:rPr>
          <w:sz w:val="22"/>
          <w:szCs w:val="22"/>
        </w:rPr>
        <w:t>average</w:t>
      </w:r>
      <w:proofErr w:type="spellEnd"/>
      <w:r w:rsidRPr="00A629AF">
        <w:rPr>
          <w:sz w:val="22"/>
          <w:szCs w:val="22"/>
        </w:rPr>
        <w:t xml:space="preserve"> est modéré (précision : 0.</w:t>
      </w:r>
      <w:r w:rsidR="00165ED7">
        <w:rPr>
          <w:sz w:val="22"/>
          <w:szCs w:val="22"/>
        </w:rPr>
        <w:t>73</w:t>
      </w:r>
      <w:r w:rsidRPr="00A629AF">
        <w:rPr>
          <w:sz w:val="22"/>
          <w:szCs w:val="22"/>
        </w:rPr>
        <w:t>, rappel : 0.</w:t>
      </w:r>
      <w:r w:rsidR="00165ED7">
        <w:rPr>
          <w:sz w:val="22"/>
          <w:szCs w:val="22"/>
        </w:rPr>
        <w:t>60</w:t>
      </w:r>
      <w:r w:rsidRPr="00A629AF">
        <w:rPr>
          <w:sz w:val="22"/>
          <w:szCs w:val="22"/>
        </w:rPr>
        <w:t>, F1-score : 0.</w:t>
      </w:r>
      <w:r w:rsidR="00165ED7">
        <w:rPr>
          <w:sz w:val="22"/>
          <w:szCs w:val="22"/>
        </w:rPr>
        <w:t>60</w:t>
      </w:r>
      <w:r w:rsidRPr="00A629AF">
        <w:rPr>
          <w:sz w:val="22"/>
          <w:szCs w:val="22"/>
        </w:rPr>
        <w:t>), ce qui montre une performance inégale entre les classes.</w:t>
      </w:r>
      <w:r w:rsidR="00FB2AE4">
        <w:rPr>
          <w:sz w:val="22"/>
          <w:szCs w:val="22"/>
        </w:rPr>
        <w:t xml:space="preserve"> </w:t>
      </w:r>
      <w:r w:rsidRPr="00A629AF">
        <w:rPr>
          <w:sz w:val="22"/>
          <w:szCs w:val="22"/>
        </w:rPr>
        <w:t xml:space="preserve">Le </w:t>
      </w:r>
      <w:proofErr w:type="spellStart"/>
      <w:r w:rsidRPr="00A629AF">
        <w:rPr>
          <w:sz w:val="22"/>
          <w:szCs w:val="22"/>
        </w:rPr>
        <w:t>weighted</w:t>
      </w:r>
      <w:proofErr w:type="spellEnd"/>
      <w:r w:rsidRPr="00A629AF">
        <w:rPr>
          <w:sz w:val="22"/>
          <w:szCs w:val="22"/>
        </w:rPr>
        <w:t xml:space="preserve"> </w:t>
      </w:r>
      <w:proofErr w:type="spellStart"/>
      <w:r w:rsidRPr="00A629AF">
        <w:rPr>
          <w:sz w:val="22"/>
          <w:szCs w:val="22"/>
        </w:rPr>
        <w:t>average</w:t>
      </w:r>
      <w:proofErr w:type="spellEnd"/>
      <w:r w:rsidRPr="00A629AF">
        <w:rPr>
          <w:sz w:val="22"/>
          <w:szCs w:val="22"/>
        </w:rPr>
        <w:t xml:space="preserve"> est </w:t>
      </w:r>
      <w:r w:rsidR="0065689C">
        <w:rPr>
          <w:sz w:val="22"/>
          <w:szCs w:val="22"/>
        </w:rPr>
        <w:t>équivalent</w:t>
      </w:r>
      <w:r w:rsidR="007F4EB0">
        <w:rPr>
          <w:sz w:val="22"/>
          <w:szCs w:val="22"/>
        </w:rPr>
        <w:t xml:space="preserve"> </w:t>
      </w:r>
      <w:r w:rsidRPr="00A629AF">
        <w:rPr>
          <w:sz w:val="22"/>
          <w:szCs w:val="22"/>
        </w:rPr>
        <w:t>(précision : 0.6</w:t>
      </w:r>
      <w:r w:rsidR="007F4EB0">
        <w:rPr>
          <w:sz w:val="22"/>
          <w:szCs w:val="22"/>
        </w:rPr>
        <w:t>5</w:t>
      </w:r>
      <w:r w:rsidRPr="00A629AF">
        <w:rPr>
          <w:sz w:val="22"/>
          <w:szCs w:val="22"/>
        </w:rPr>
        <w:t>, rappel : 0.</w:t>
      </w:r>
      <w:r w:rsidR="007F4EB0">
        <w:rPr>
          <w:sz w:val="22"/>
          <w:szCs w:val="22"/>
        </w:rPr>
        <w:t>59</w:t>
      </w:r>
      <w:r w:rsidRPr="00A629AF">
        <w:rPr>
          <w:sz w:val="22"/>
          <w:szCs w:val="22"/>
        </w:rPr>
        <w:t>, F1-score : 0.</w:t>
      </w:r>
      <w:r w:rsidR="007F4EB0">
        <w:rPr>
          <w:sz w:val="22"/>
          <w:szCs w:val="22"/>
        </w:rPr>
        <w:t>55</w:t>
      </w:r>
      <w:r w:rsidRPr="00A629AF">
        <w:rPr>
          <w:sz w:val="22"/>
          <w:szCs w:val="22"/>
        </w:rPr>
        <w:t xml:space="preserve">), grâce aux classes majoritaires bien </w:t>
      </w:r>
      <w:r w:rsidR="007F4EB0" w:rsidRPr="00A629AF">
        <w:rPr>
          <w:sz w:val="22"/>
          <w:szCs w:val="22"/>
        </w:rPr>
        <w:t>prédites</w:t>
      </w:r>
      <w:r w:rsidRPr="00A629AF">
        <w:rPr>
          <w:sz w:val="22"/>
          <w:szCs w:val="22"/>
        </w:rPr>
        <w:t>.</w:t>
      </w:r>
    </w:p>
    <w:p w14:paraId="3C01F468" w14:textId="77777777" w:rsidR="005A798D" w:rsidRDefault="005A798D" w:rsidP="00FB2AE4">
      <w:pPr>
        <w:rPr>
          <w:sz w:val="22"/>
          <w:szCs w:val="22"/>
        </w:rPr>
      </w:pPr>
    </w:p>
    <w:p w14:paraId="44B42E0F" w14:textId="77777777" w:rsidR="005A798D" w:rsidRPr="00A629AF" w:rsidRDefault="005A798D" w:rsidP="00FB2AE4">
      <w:pPr>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9"/>
        <w:gridCol w:w="1733"/>
        <w:gridCol w:w="2040"/>
        <w:gridCol w:w="2062"/>
      </w:tblGrid>
      <w:tr w:rsidR="00440901" w:rsidRPr="00440901" w14:paraId="35B9DD77" w14:textId="77777777" w:rsidTr="007F4EB0">
        <w:trPr>
          <w:tblHeader/>
          <w:tblCellSpacing w:w="15" w:type="dxa"/>
        </w:trPr>
        <w:tc>
          <w:tcPr>
            <w:tcW w:w="0" w:type="auto"/>
            <w:vAlign w:val="center"/>
            <w:hideMark/>
          </w:tcPr>
          <w:p w14:paraId="094396E0" w14:textId="77777777" w:rsidR="00440901" w:rsidRPr="00440901" w:rsidRDefault="00440901" w:rsidP="00440901">
            <w:pPr>
              <w:rPr>
                <w:sz w:val="22"/>
                <w:szCs w:val="22"/>
                <w:u w:val="single"/>
              </w:rPr>
            </w:pPr>
            <w:r w:rsidRPr="00440901">
              <w:rPr>
                <w:sz w:val="22"/>
                <w:szCs w:val="22"/>
                <w:u w:val="single"/>
              </w:rPr>
              <w:t>Méthode</w:t>
            </w:r>
          </w:p>
        </w:tc>
        <w:tc>
          <w:tcPr>
            <w:tcW w:w="0" w:type="auto"/>
            <w:vAlign w:val="center"/>
            <w:hideMark/>
          </w:tcPr>
          <w:p w14:paraId="00FFC1CE" w14:textId="77777777" w:rsidR="00440901" w:rsidRPr="00440901" w:rsidRDefault="00440901" w:rsidP="00440901">
            <w:pPr>
              <w:rPr>
                <w:sz w:val="22"/>
                <w:szCs w:val="22"/>
                <w:u w:val="single"/>
              </w:rPr>
            </w:pPr>
            <w:r w:rsidRPr="00440901">
              <w:rPr>
                <w:sz w:val="22"/>
                <w:szCs w:val="22"/>
                <w:u w:val="single"/>
              </w:rPr>
              <w:t>Précision Globale</w:t>
            </w:r>
          </w:p>
        </w:tc>
        <w:tc>
          <w:tcPr>
            <w:tcW w:w="0" w:type="auto"/>
            <w:vAlign w:val="center"/>
            <w:hideMark/>
          </w:tcPr>
          <w:p w14:paraId="6EBAB8AD" w14:textId="77777777" w:rsidR="00440901" w:rsidRPr="00440901" w:rsidRDefault="00440901" w:rsidP="00440901">
            <w:pPr>
              <w:rPr>
                <w:sz w:val="22"/>
                <w:szCs w:val="22"/>
                <w:u w:val="single"/>
              </w:rPr>
            </w:pPr>
            <w:r w:rsidRPr="00440901">
              <w:rPr>
                <w:sz w:val="22"/>
                <w:szCs w:val="22"/>
                <w:u w:val="single"/>
              </w:rPr>
              <w:t xml:space="preserve">Macro </w:t>
            </w:r>
            <w:proofErr w:type="spellStart"/>
            <w:r w:rsidRPr="00440901">
              <w:rPr>
                <w:sz w:val="22"/>
                <w:szCs w:val="22"/>
                <w:u w:val="single"/>
              </w:rPr>
              <w:t>Avg</w:t>
            </w:r>
            <w:proofErr w:type="spellEnd"/>
            <w:r w:rsidRPr="00440901">
              <w:rPr>
                <w:sz w:val="22"/>
                <w:szCs w:val="22"/>
                <w:u w:val="single"/>
              </w:rPr>
              <w:t xml:space="preserve"> (F1-score)</w:t>
            </w:r>
          </w:p>
        </w:tc>
        <w:tc>
          <w:tcPr>
            <w:tcW w:w="2017" w:type="dxa"/>
            <w:vAlign w:val="center"/>
            <w:hideMark/>
          </w:tcPr>
          <w:p w14:paraId="0C4BB193" w14:textId="77777777" w:rsidR="00440901" w:rsidRPr="00440901" w:rsidRDefault="00440901" w:rsidP="00440901">
            <w:pPr>
              <w:rPr>
                <w:sz w:val="22"/>
                <w:szCs w:val="22"/>
                <w:u w:val="single"/>
              </w:rPr>
            </w:pPr>
            <w:proofErr w:type="spellStart"/>
            <w:r w:rsidRPr="00440901">
              <w:rPr>
                <w:sz w:val="22"/>
                <w:szCs w:val="22"/>
                <w:u w:val="single"/>
              </w:rPr>
              <w:t>Weighted</w:t>
            </w:r>
            <w:proofErr w:type="spellEnd"/>
            <w:r w:rsidRPr="00440901">
              <w:rPr>
                <w:sz w:val="22"/>
                <w:szCs w:val="22"/>
                <w:u w:val="single"/>
              </w:rPr>
              <w:t xml:space="preserve"> </w:t>
            </w:r>
            <w:proofErr w:type="spellStart"/>
            <w:r w:rsidRPr="00440901">
              <w:rPr>
                <w:sz w:val="22"/>
                <w:szCs w:val="22"/>
                <w:u w:val="single"/>
              </w:rPr>
              <w:t>Avg</w:t>
            </w:r>
            <w:proofErr w:type="spellEnd"/>
            <w:r w:rsidRPr="00440901">
              <w:rPr>
                <w:sz w:val="22"/>
                <w:szCs w:val="22"/>
                <w:u w:val="single"/>
              </w:rPr>
              <w:t xml:space="preserve"> (F1-score)</w:t>
            </w:r>
          </w:p>
        </w:tc>
      </w:tr>
      <w:tr w:rsidR="00440901" w:rsidRPr="00440901" w14:paraId="609DF952" w14:textId="77777777" w:rsidTr="007F4EB0">
        <w:trPr>
          <w:tblCellSpacing w:w="15" w:type="dxa"/>
        </w:trPr>
        <w:tc>
          <w:tcPr>
            <w:tcW w:w="0" w:type="auto"/>
            <w:vAlign w:val="center"/>
            <w:hideMark/>
          </w:tcPr>
          <w:p w14:paraId="3671E530" w14:textId="77777777" w:rsidR="00440901" w:rsidRPr="00440901" w:rsidRDefault="00440901" w:rsidP="00440901">
            <w:pPr>
              <w:rPr>
                <w:sz w:val="22"/>
                <w:szCs w:val="22"/>
              </w:rPr>
            </w:pPr>
            <w:r w:rsidRPr="00440901">
              <w:rPr>
                <w:sz w:val="22"/>
                <w:szCs w:val="22"/>
              </w:rPr>
              <w:t>Régression Logistique</w:t>
            </w:r>
          </w:p>
        </w:tc>
        <w:tc>
          <w:tcPr>
            <w:tcW w:w="0" w:type="auto"/>
            <w:vAlign w:val="center"/>
            <w:hideMark/>
          </w:tcPr>
          <w:p w14:paraId="4A723CCD" w14:textId="7332B79F" w:rsidR="00440901" w:rsidRPr="00440901" w:rsidRDefault="00BA3BD7" w:rsidP="00440901">
            <w:pPr>
              <w:rPr>
                <w:sz w:val="22"/>
                <w:szCs w:val="22"/>
              </w:rPr>
            </w:pPr>
            <w:r>
              <w:rPr>
                <w:sz w:val="22"/>
                <w:szCs w:val="22"/>
              </w:rPr>
              <w:t>66</w:t>
            </w:r>
            <w:r w:rsidR="00440901" w:rsidRPr="00440901">
              <w:rPr>
                <w:sz w:val="22"/>
                <w:szCs w:val="22"/>
              </w:rPr>
              <w:t>%</w:t>
            </w:r>
          </w:p>
        </w:tc>
        <w:tc>
          <w:tcPr>
            <w:tcW w:w="0" w:type="auto"/>
            <w:vAlign w:val="center"/>
            <w:hideMark/>
          </w:tcPr>
          <w:p w14:paraId="1B936090" w14:textId="4F6460E0" w:rsidR="00440901" w:rsidRPr="00440901" w:rsidRDefault="00440901" w:rsidP="00440901">
            <w:pPr>
              <w:rPr>
                <w:sz w:val="22"/>
                <w:szCs w:val="22"/>
              </w:rPr>
            </w:pPr>
            <w:r w:rsidRPr="00440901">
              <w:rPr>
                <w:sz w:val="22"/>
                <w:szCs w:val="22"/>
              </w:rPr>
              <w:t>0.</w:t>
            </w:r>
            <w:r w:rsidR="00BF3893">
              <w:rPr>
                <w:sz w:val="22"/>
                <w:szCs w:val="22"/>
              </w:rPr>
              <w:t>70</w:t>
            </w:r>
          </w:p>
        </w:tc>
        <w:tc>
          <w:tcPr>
            <w:tcW w:w="2017" w:type="dxa"/>
            <w:vAlign w:val="center"/>
            <w:hideMark/>
          </w:tcPr>
          <w:p w14:paraId="7FEC30DA" w14:textId="1EFE2A2B" w:rsidR="00440901" w:rsidRPr="00440901" w:rsidRDefault="00440901" w:rsidP="00440901">
            <w:pPr>
              <w:rPr>
                <w:sz w:val="22"/>
                <w:szCs w:val="22"/>
              </w:rPr>
            </w:pPr>
            <w:r w:rsidRPr="00440901">
              <w:rPr>
                <w:sz w:val="22"/>
                <w:szCs w:val="22"/>
              </w:rPr>
              <w:t>0.</w:t>
            </w:r>
            <w:r w:rsidR="006149D4">
              <w:rPr>
                <w:sz w:val="22"/>
                <w:szCs w:val="22"/>
              </w:rPr>
              <w:t>66</w:t>
            </w:r>
          </w:p>
        </w:tc>
      </w:tr>
      <w:tr w:rsidR="00440901" w:rsidRPr="00440901" w14:paraId="6D599827" w14:textId="77777777" w:rsidTr="007F4EB0">
        <w:trPr>
          <w:tblCellSpacing w:w="15" w:type="dxa"/>
        </w:trPr>
        <w:tc>
          <w:tcPr>
            <w:tcW w:w="0" w:type="auto"/>
            <w:vAlign w:val="center"/>
            <w:hideMark/>
          </w:tcPr>
          <w:p w14:paraId="27729AF4" w14:textId="77777777" w:rsidR="00440901" w:rsidRPr="00440901" w:rsidRDefault="00440901" w:rsidP="00440901">
            <w:pPr>
              <w:rPr>
                <w:sz w:val="22"/>
                <w:szCs w:val="22"/>
              </w:rPr>
            </w:pPr>
            <w:r w:rsidRPr="00440901">
              <w:rPr>
                <w:sz w:val="22"/>
                <w:szCs w:val="22"/>
              </w:rPr>
              <w:t>Random Forest (Complet)</w:t>
            </w:r>
          </w:p>
        </w:tc>
        <w:tc>
          <w:tcPr>
            <w:tcW w:w="0" w:type="auto"/>
            <w:vAlign w:val="center"/>
            <w:hideMark/>
          </w:tcPr>
          <w:p w14:paraId="72AF4626" w14:textId="77777777" w:rsidR="00440901" w:rsidRPr="00440901" w:rsidRDefault="00440901" w:rsidP="00440901">
            <w:pPr>
              <w:rPr>
                <w:sz w:val="22"/>
                <w:szCs w:val="22"/>
              </w:rPr>
            </w:pPr>
            <w:r w:rsidRPr="00440901">
              <w:rPr>
                <w:sz w:val="22"/>
                <w:szCs w:val="22"/>
              </w:rPr>
              <w:t>100%</w:t>
            </w:r>
          </w:p>
        </w:tc>
        <w:tc>
          <w:tcPr>
            <w:tcW w:w="0" w:type="auto"/>
            <w:vAlign w:val="center"/>
            <w:hideMark/>
          </w:tcPr>
          <w:p w14:paraId="492312E5" w14:textId="77777777" w:rsidR="00440901" w:rsidRPr="00440901" w:rsidRDefault="00440901" w:rsidP="00440901">
            <w:pPr>
              <w:rPr>
                <w:sz w:val="22"/>
                <w:szCs w:val="22"/>
              </w:rPr>
            </w:pPr>
            <w:r w:rsidRPr="00440901">
              <w:rPr>
                <w:sz w:val="22"/>
                <w:szCs w:val="22"/>
              </w:rPr>
              <w:t>1.00</w:t>
            </w:r>
          </w:p>
        </w:tc>
        <w:tc>
          <w:tcPr>
            <w:tcW w:w="2017" w:type="dxa"/>
            <w:vAlign w:val="center"/>
            <w:hideMark/>
          </w:tcPr>
          <w:p w14:paraId="6198B507" w14:textId="77777777" w:rsidR="00440901" w:rsidRPr="00440901" w:rsidRDefault="00440901" w:rsidP="00440901">
            <w:pPr>
              <w:rPr>
                <w:sz w:val="22"/>
                <w:szCs w:val="22"/>
              </w:rPr>
            </w:pPr>
            <w:r w:rsidRPr="00440901">
              <w:rPr>
                <w:sz w:val="22"/>
                <w:szCs w:val="22"/>
              </w:rPr>
              <w:t>1.00</w:t>
            </w:r>
          </w:p>
        </w:tc>
      </w:tr>
      <w:tr w:rsidR="00440901" w:rsidRPr="00440901" w14:paraId="0F9E3E54" w14:textId="77777777" w:rsidTr="007F4EB0">
        <w:trPr>
          <w:tblCellSpacing w:w="15" w:type="dxa"/>
        </w:trPr>
        <w:tc>
          <w:tcPr>
            <w:tcW w:w="0" w:type="auto"/>
            <w:vAlign w:val="center"/>
            <w:hideMark/>
          </w:tcPr>
          <w:p w14:paraId="212F04C2" w14:textId="77777777" w:rsidR="00440901" w:rsidRPr="00440901" w:rsidRDefault="00440901" w:rsidP="00440901">
            <w:pPr>
              <w:rPr>
                <w:sz w:val="22"/>
                <w:szCs w:val="22"/>
              </w:rPr>
            </w:pPr>
            <w:r w:rsidRPr="00440901">
              <w:rPr>
                <w:sz w:val="22"/>
                <w:szCs w:val="22"/>
              </w:rPr>
              <w:t>Random Forest (Par MMSI)</w:t>
            </w:r>
          </w:p>
        </w:tc>
        <w:tc>
          <w:tcPr>
            <w:tcW w:w="0" w:type="auto"/>
            <w:vAlign w:val="center"/>
            <w:hideMark/>
          </w:tcPr>
          <w:p w14:paraId="23D6523B" w14:textId="0359FC45" w:rsidR="00440901" w:rsidRPr="00440901" w:rsidRDefault="00AE12B6" w:rsidP="00440901">
            <w:pPr>
              <w:rPr>
                <w:sz w:val="22"/>
                <w:szCs w:val="22"/>
              </w:rPr>
            </w:pPr>
            <w:r>
              <w:rPr>
                <w:sz w:val="22"/>
                <w:szCs w:val="22"/>
              </w:rPr>
              <w:t>59</w:t>
            </w:r>
            <w:r w:rsidR="00440901" w:rsidRPr="00440901">
              <w:rPr>
                <w:sz w:val="22"/>
                <w:szCs w:val="22"/>
              </w:rPr>
              <w:t>%</w:t>
            </w:r>
          </w:p>
        </w:tc>
        <w:tc>
          <w:tcPr>
            <w:tcW w:w="0" w:type="auto"/>
            <w:vAlign w:val="center"/>
            <w:hideMark/>
          </w:tcPr>
          <w:p w14:paraId="701D6D69" w14:textId="4496E810" w:rsidR="00440901" w:rsidRPr="00440901" w:rsidRDefault="00440901" w:rsidP="00440901">
            <w:pPr>
              <w:rPr>
                <w:sz w:val="22"/>
                <w:szCs w:val="22"/>
              </w:rPr>
            </w:pPr>
            <w:r w:rsidRPr="00440901">
              <w:rPr>
                <w:sz w:val="22"/>
                <w:szCs w:val="22"/>
              </w:rPr>
              <w:t>0.</w:t>
            </w:r>
            <w:r w:rsidR="00523404">
              <w:rPr>
                <w:sz w:val="22"/>
                <w:szCs w:val="22"/>
              </w:rPr>
              <w:t>60</w:t>
            </w:r>
          </w:p>
        </w:tc>
        <w:tc>
          <w:tcPr>
            <w:tcW w:w="2017" w:type="dxa"/>
            <w:vAlign w:val="center"/>
            <w:hideMark/>
          </w:tcPr>
          <w:p w14:paraId="33FB3607" w14:textId="7CD13CDC" w:rsidR="00440901" w:rsidRPr="00440901" w:rsidRDefault="00440901" w:rsidP="00440901">
            <w:pPr>
              <w:rPr>
                <w:sz w:val="22"/>
                <w:szCs w:val="22"/>
              </w:rPr>
            </w:pPr>
            <w:r w:rsidRPr="00440901">
              <w:rPr>
                <w:sz w:val="22"/>
                <w:szCs w:val="22"/>
              </w:rPr>
              <w:t>0.</w:t>
            </w:r>
            <w:r w:rsidR="007A38D1">
              <w:rPr>
                <w:sz w:val="22"/>
                <w:szCs w:val="22"/>
              </w:rPr>
              <w:t>55</w:t>
            </w:r>
          </w:p>
        </w:tc>
      </w:tr>
    </w:tbl>
    <w:p w14:paraId="6673159B" w14:textId="77777777" w:rsidR="00E94590" w:rsidRPr="009C187A" w:rsidRDefault="00E94590" w:rsidP="005017D8">
      <w:pPr>
        <w:rPr>
          <w:sz w:val="22"/>
          <w:szCs w:val="22"/>
        </w:rPr>
      </w:pPr>
    </w:p>
    <w:p w14:paraId="2F91488B" w14:textId="18303C68" w:rsidR="00795488" w:rsidRPr="009C187A" w:rsidRDefault="00795488" w:rsidP="00795488">
      <w:pPr>
        <w:rPr>
          <w:sz w:val="22"/>
          <w:szCs w:val="22"/>
        </w:rPr>
      </w:pPr>
      <w:r w:rsidRPr="00795488">
        <w:rPr>
          <w:sz w:val="22"/>
          <w:szCs w:val="22"/>
        </w:rPr>
        <w:t>L</w:t>
      </w:r>
      <w:r w:rsidR="00816278">
        <w:rPr>
          <w:sz w:val="22"/>
          <w:szCs w:val="22"/>
        </w:rPr>
        <w:t xml:space="preserve">e Random Forest par </w:t>
      </w:r>
      <w:proofErr w:type="spellStart"/>
      <w:r w:rsidR="00816278">
        <w:rPr>
          <w:sz w:val="22"/>
          <w:szCs w:val="22"/>
        </w:rPr>
        <w:t>mmsi</w:t>
      </w:r>
      <w:proofErr w:type="spellEnd"/>
      <w:r w:rsidRPr="00795488">
        <w:rPr>
          <w:sz w:val="22"/>
          <w:szCs w:val="22"/>
        </w:rPr>
        <w:t xml:space="preserve"> est la méthode la plus faible, performante uniquement pour certaines classes.</w:t>
      </w:r>
    </w:p>
    <w:p w14:paraId="4BBDAA22" w14:textId="7398CCAB" w:rsidR="00795488" w:rsidRPr="00795488" w:rsidRDefault="00795488" w:rsidP="00795488">
      <w:pPr>
        <w:rPr>
          <w:sz w:val="22"/>
          <w:szCs w:val="22"/>
        </w:rPr>
      </w:pPr>
      <w:r w:rsidRPr="00795488">
        <w:rPr>
          <w:sz w:val="22"/>
          <w:szCs w:val="22"/>
        </w:rPr>
        <w:lastRenderedPageBreak/>
        <w:t>Le Random Forest complet affiche des résultats parfaits mais est sujet à un fort surapprentissage.</w:t>
      </w:r>
    </w:p>
    <w:p w14:paraId="1D1BFB0C" w14:textId="201030E4" w:rsidR="00D86F30" w:rsidRPr="009C187A" w:rsidRDefault="00795488" w:rsidP="00795488">
      <w:pPr>
        <w:rPr>
          <w:sz w:val="22"/>
          <w:szCs w:val="22"/>
        </w:rPr>
      </w:pPr>
      <w:r w:rsidRPr="00795488">
        <w:rPr>
          <w:sz w:val="22"/>
          <w:szCs w:val="22"/>
        </w:rPr>
        <w:t xml:space="preserve">Le </w:t>
      </w:r>
      <w:r w:rsidR="007231D0">
        <w:rPr>
          <w:sz w:val="22"/>
          <w:szCs w:val="22"/>
        </w:rPr>
        <w:t>Régression Logistique</w:t>
      </w:r>
      <w:r w:rsidRPr="00795488">
        <w:rPr>
          <w:sz w:val="22"/>
          <w:szCs w:val="22"/>
        </w:rPr>
        <w:t xml:space="preserve"> équilibre mieux les performances et offre une meilleure généralisation, malgré des lacunes sur les classes peu représentées.</w:t>
      </w:r>
    </w:p>
    <w:p w14:paraId="77414CCB" w14:textId="77777777" w:rsidR="003A7B9D" w:rsidRPr="009C187A" w:rsidRDefault="003A7B9D" w:rsidP="00795488">
      <w:pPr>
        <w:rPr>
          <w:sz w:val="22"/>
          <w:szCs w:val="22"/>
        </w:rPr>
      </w:pPr>
    </w:p>
    <w:p w14:paraId="622FAFC5" w14:textId="42934CF1" w:rsidR="00D86F30" w:rsidRPr="00795488" w:rsidRDefault="00D86F30" w:rsidP="00795488">
      <w:pPr>
        <w:rPr>
          <w:b/>
          <w:sz w:val="22"/>
          <w:szCs w:val="22"/>
        </w:rPr>
      </w:pPr>
      <w:r w:rsidRPr="009C187A">
        <w:rPr>
          <w:sz w:val="22"/>
          <w:szCs w:val="22"/>
        </w:rPr>
        <w:tab/>
      </w:r>
      <w:proofErr w:type="spellStart"/>
      <w:r w:rsidR="008853F4" w:rsidRPr="009C187A">
        <w:rPr>
          <w:b/>
          <w:sz w:val="22"/>
          <w:szCs w:val="22"/>
        </w:rPr>
        <w:t>Prépartion</w:t>
      </w:r>
      <w:proofErr w:type="spellEnd"/>
      <w:r w:rsidR="008853F4" w:rsidRPr="009C187A">
        <w:rPr>
          <w:b/>
          <w:sz w:val="22"/>
          <w:szCs w:val="22"/>
        </w:rPr>
        <w:t xml:space="preserve"> d’un script pytho</w:t>
      </w:r>
      <w:r w:rsidR="008853F4" w:rsidRPr="009C187A">
        <w:rPr>
          <w:b/>
          <w:sz w:val="22"/>
          <w:szCs w:val="22"/>
        </w:rPr>
        <w:t>n</w:t>
      </w:r>
    </w:p>
    <w:p w14:paraId="4CF425E3" w14:textId="77777777" w:rsidR="009C187A" w:rsidRPr="009C187A" w:rsidRDefault="009C187A" w:rsidP="009C187A">
      <w:pPr>
        <w:rPr>
          <w:sz w:val="22"/>
          <w:szCs w:val="22"/>
        </w:rPr>
      </w:pPr>
      <w:r w:rsidRPr="009C187A">
        <w:rPr>
          <w:sz w:val="22"/>
          <w:szCs w:val="22"/>
        </w:rPr>
        <w:t>Le script Python est conçu pour charger un modèle préalablement entraîné (</w:t>
      </w:r>
      <w:proofErr w:type="gramStart"/>
      <w:r w:rsidRPr="009C187A">
        <w:rPr>
          <w:sz w:val="22"/>
          <w:szCs w:val="22"/>
        </w:rPr>
        <w:t>fichier .</w:t>
      </w:r>
      <w:proofErr w:type="spellStart"/>
      <w:r w:rsidRPr="009C187A">
        <w:rPr>
          <w:sz w:val="22"/>
          <w:szCs w:val="22"/>
        </w:rPr>
        <w:t>pkl</w:t>
      </w:r>
      <w:proofErr w:type="spellEnd"/>
      <w:proofErr w:type="gramEnd"/>
      <w:r w:rsidRPr="009C187A">
        <w:rPr>
          <w:sz w:val="22"/>
          <w:szCs w:val="22"/>
        </w:rPr>
        <w:t>) et effectuer des prédictions sur le type de navire à partir de nouvelles données fournies directement dans le terminal. Voici les étapes principales du script :</w:t>
      </w:r>
    </w:p>
    <w:p w14:paraId="7EA43820" w14:textId="57278233" w:rsidR="00C23862" w:rsidRPr="00C23862" w:rsidRDefault="009C187A" w:rsidP="00C23862">
      <w:pPr>
        <w:rPr>
          <w:sz w:val="22"/>
          <w:szCs w:val="22"/>
        </w:rPr>
      </w:pPr>
      <w:r w:rsidRPr="009C187A">
        <w:rPr>
          <w:sz w:val="22"/>
          <w:szCs w:val="22"/>
          <w:u w:val="single"/>
        </w:rPr>
        <w:t>Chargement du Modèle :</w:t>
      </w:r>
      <w:r w:rsidRPr="009C187A">
        <w:rPr>
          <w:sz w:val="22"/>
          <w:szCs w:val="22"/>
          <w:u w:val="single"/>
        </w:rPr>
        <w:br/>
      </w:r>
      <w:r w:rsidRPr="009C187A">
        <w:rPr>
          <w:sz w:val="22"/>
          <w:szCs w:val="22"/>
        </w:rPr>
        <w:t>Le fichier contenant le modèle sauvegardé (</w:t>
      </w:r>
      <w:proofErr w:type="spellStart"/>
      <w:r w:rsidRPr="009C187A">
        <w:rPr>
          <w:sz w:val="22"/>
          <w:szCs w:val="22"/>
        </w:rPr>
        <w:t>model_vessel_type.pkl</w:t>
      </w:r>
      <w:proofErr w:type="spellEnd"/>
      <w:r w:rsidRPr="009C187A">
        <w:rPr>
          <w:sz w:val="22"/>
          <w:szCs w:val="22"/>
        </w:rPr>
        <w:t xml:space="preserve">) est chargé à l'aide de la bibliothèque </w:t>
      </w:r>
      <w:proofErr w:type="spellStart"/>
      <w:r w:rsidRPr="009C187A">
        <w:rPr>
          <w:sz w:val="22"/>
          <w:szCs w:val="22"/>
        </w:rPr>
        <w:t>joblib</w:t>
      </w:r>
      <w:proofErr w:type="spellEnd"/>
      <w:r w:rsidRPr="009C187A">
        <w:rPr>
          <w:sz w:val="22"/>
          <w:szCs w:val="22"/>
        </w:rPr>
        <w:t>. Ce modèle inclut toutes les étapes nécessaires, comme le prétraitement des données et la prédiction.</w:t>
      </w:r>
    </w:p>
    <w:p w14:paraId="372368DA" w14:textId="77777777" w:rsidR="009C187A" w:rsidRPr="009C187A" w:rsidRDefault="009C187A" w:rsidP="003A7B9D">
      <w:pPr>
        <w:rPr>
          <w:sz w:val="22"/>
          <w:szCs w:val="22"/>
        </w:rPr>
      </w:pPr>
      <w:r w:rsidRPr="009C187A">
        <w:rPr>
          <w:sz w:val="22"/>
          <w:szCs w:val="22"/>
          <w:u w:val="single"/>
        </w:rPr>
        <w:t>Entrée des Données :</w:t>
      </w:r>
      <w:r w:rsidRPr="009C187A">
        <w:rPr>
          <w:sz w:val="22"/>
          <w:szCs w:val="22"/>
        </w:rPr>
        <w:br/>
        <w:t xml:space="preserve">L'utilisateur peut saisir les caractéristiques d'un navire (comme </w:t>
      </w:r>
      <w:proofErr w:type="spellStart"/>
      <w:r w:rsidRPr="009C187A">
        <w:rPr>
          <w:sz w:val="22"/>
          <w:szCs w:val="22"/>
        </w:rPr>
        <w:t>sog</w:t>
      </w:r>
      <w:proofErr w:type="spellEnd"/>
      <w:r w:rsidRPr="009C187A">
        <w:rPr>
          <w:sz w:val="22"/>
          <w:szCs w:val="22"/>
        </w:rPr>
        <w:t xml:space="preserve">, </w:t>
      </w:r>
      <w:proofErr w:type="spellStart"/>
      <w:r w:rsidRPr="009C187A">
        <w:rPr>
          <w:sz w:val="22"/>
          <w:szCs w:val="22"/>
        </w:rPr>
        <w:t>cog</w:t>
      </w:r>
      <w:proofErr w:type="spellEnd"/>
      <w:r w:rsidRPr="009C187A">
        <w:rPr>
          <w:sz w:val="22"/>
          <w:szCs w:val="22"/>
        </w:rPr>
        <w:t xml:space="preserve">, </w:t>
      </w:r>
      <w:proofErr w:type="spellStart"/>
      <w:r w:rsidRPr="009C187A">
        <w:rPr>
          <w:sz w:val="22"/>
          <w:szCs w:val="22"/>
        </w:rPr>
        <w:t>heading</w:t>
      </w:r>
      <w:proofErr w:type="spellEnd"/>
      <w:r w:rsidRPr="009C187A">
        <w:rPr>
          <w:sz w:val="22"/>
          <w:szCs w:val="22"/>
        </w:rPr>
        <w:t xml:space="preserve">, </w:t>
      </w:r>
      <w:proofErr w:type="spellStart"/>
      <w:r w:rsidRPr="009C187A">
        <w:rPr>
          <w:sz w:val="22"/>
          <w:szCs w:val="22"/>
        </w:rPr>
        <w:t>length</w:t>
      </w:r>
      <w:proofErr w:type="spellEnd"/>
      <w:r w:rsidRPr="009C187A">
        <w:rPr>
          <w:sz w:val="22"/>
          <w:szCs w:val="22"/>
        </w:rPr>
        <w:t xml:space="preserve">, </w:t>
      </w:r>
      <w:proofErr w:type="spellStart"/>
      <w:r w:rsidRPr="009C187A">
        <w:rPr>
          <w:sz w:val="22"/>
          <w:szCs w:val="22"/>
        </w:rPr>
        <w:t>width</w:t>
      </w:r>
      <w:proofErr w:type="spellEnd"/>
      <w:r w:rsidRPr="009C187A">
        <w:rPr>
          <w:sz w:val="22"/>
          <w:szCs w:val="22"/>
        </w:rPr>
        <w:t>, et draft) en ligne de commande. Ces données représentent les mesures observées pour le navire.</w:t>
      </w:r>
    </w:p>
    <w:p w14:paraId="647A48D6" w14:textId="77777777" w:rsidR="009C187A" w:rsidRPr="009C187A" w:rsidRDefault="009C187A" w:rsidP="003A7B9D">
      <w:pPr>
        <w:rPr>
          <w:sz w:val="22"/>
          <w:szCs w:val="22"/>
        </w:rPr>
      </w:pPr>
      <w:r w:rsidRPr="009C187A">
        <w:rPr>
          <w:sz w:val="22"/>
          <w:szCs w:val="22"/>
          <w:u w:val="single"/>
        </w:rPr>
        <w:t>Prédiction :</w:t>
      </w:r>
      <w:r w:rsidRPr="009C187A">
        <w:rPr>
          <w:sz w:val="22"/>
          <w:szCs w:val="22"/>
        </w:rPr>
        <w:br/>
      </w:r>
      <w:r w:rsidRPr="009C187A">
        <w:rPr>
          <w:sz w:val="22"/>
          <w:szCs w:val="22"/>
        </w:rPr>
        <w:t>Les données saisies sont automatiquement normalisées et transformées selon le prétraitement intégré dans le modèle. Le script utilise ensuite le modèle pour prédire le type de navire (</w:t>
      </w:r>
      <w:proofErr w:type="spellStart"/>
      <w:r w:rsidRPr="009C187A">
        <w:rPr>
          <w:sz w:val="22"/>
          <w:szCs w:val="22"/>
        </w:rPr>
        <w:t>vessel_type</w:t>
      </w:r>
      <w:proofErr w:type="spellEnd"/>
      <w:r w:rsidRPr="009C187A">
        <w:rPr>
          <w:sz w:val="22"/>
          <w:szCs w:val="22"/>
        </w:rPr>
        <w:t>) correspondant.</w:t>
      </w:r>
    </w:p>
    <w:p w14:paraId="42492B2F" w14:textId="77777777" w:rsidR="009C187A" w:rsidRPr="009C187A" w:rsidRDefault="009C187A" w:rsidP="003A7B9D">
      <w:pPr>
        <w:rPr>
          <w:sz w:val="22"/>
          <w:szCs w:val="22"/>
        </w:rPr>
      </w:pPr>
      <w:r w:rsidRPr="009C187A">
        <w:rPr>
          <w:sz w:val="22"/>
          <w:szCs w:val="22"/>
          <w:u w:val="single"/>
        </w:rPr>
        <w:t>Affichage du Résultat :</w:t>
      </w:r>
      <w:r w:rsidRPr="009C187A">
        <w:rPr>
          <w:sz w:val="22"/>
          <w:szCs w:val="22"/>
        </w:rPr>
        <w:br/>
        <w:t>Une fois la prédiction effectuée, le type de navire prédit est affiché directement dans le terminal, permettant une utilisation rapide et pratique.</w:t>
      </w:r>
    </w:p>
    <w:p w14:paraId="1966A5C2" w14:textId="77777777" w:rsidR="00946F39" w:rsidRDefault="00946F39" w:rsidP="009C187A">
      <w:pPr>
        <w:rPr>
          <w:sz w:val="22"/>
          <w:szCs w:val="22"/>
        </w:rPr>
      </w:pPr>
      <w:r w:rsidRPr="00DE5021">
        <w:rPr>
          <w:sz w:val="22"/>
          <w:szCs w:val="22"/>
        </w:rPr>
        <w:drawing>
          <wp:inline distT="0" distB="0" distL="0" distR="0" wp14:anchorId="0B060F8D" wp14:editId="028F5AA9">
            <wp:extent cx="2038635" cy="181000"/>
            <wp:effectExtent l="0" t="0" r="0" b="9525"/>
            <wp:docPr id="19533865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86573" name=""/>
                    <pic:cNvPicPr/>
                  </pic:nvPicPr>
                  <pic:blipFill>
                    <a:blip r:embed="rId17"/>
                    <a:stretch>
                      <a:fillRect/>
                    </a:stretch>
                  </pic:blipFill>
                  <pic:spPr>
                    <a:xfrm>
                      <a:off x="0" y="0"/>
                      <a:ext cx="2038635" cy="181000"/>
                    </a:xfrm>
                    <a:prstGeom prst="rect">
                      <a:avLst/>
                    </a:prstGeom>
                  </pic:spPr>
                </pic:pic>
              </a:graphicData>
            </a:graphic>
          </wp:inline>
        </w:drawing>
      </w:r>
    </w:p>
    <w:p w14:paraId="0C0A8411" w14:textId="11F1D467" w:rsidR="009C187A" w:rsidRPr="009C187A" w:rsidRDefault="009C187A" w:rsidP="009C187A">
      <w:pPr>
        <w:rPr>
          <w:sz w:val="22"/>
          <w:szCs w:val="22"/>
        </w:rPr>
      </w:pPr>
      <w:r w:rsidRPr="009C187A">
        <w:rPr>
          <w:sz w:val="22"/>
          <w:szCs w:val="22"/>
        </w:rPr>
        <w:t>Ce script est une solution simple et efficace pour exploiter le modèle de classification dans un environnement réel sans nécessiter de connaissances avancées en programmation.</w:t>
      </w:r>
    </w:p>
    <w:p w14:paraId="03606B96" w14:textId="4321241E" w:rsidR="00DE5021" w:rsidRPr="009C187A" w:rsidRDefault="00DE5021" w:rsidP="009C187A">
      <w:pPr>
        <w:rPr>
          <w:sz w:val="22"/>
          <w:szCs w:val="22"/>
        </w:rPr>
      </w:pPr>
    </w:p>
    <w:p w14:paraId="1FFB9314" w14:textId="77777777" w:rsidR="00795488" w:rsidRPr="00C12ECF" w:rsidRDefault="00795488" w:rsidP="005017D8"/>
    <w:p w14:paraId="38DD0857" w14:textId="77777777" w:rsidR="005F4EA1" w:rsidRDefault="005F4EA1" w:rsidP="00A037ED"/>
    <w:p w14:paraId="56D7066E" w14:textId="77777777" w:rsidR="005F4EA1" w:rsidRDefault="005F4EA1" w:rsidP="007E242B">
      <w:pPr>
        <w:ind w:firstLine="708"/>
      </w:pPr>
    </w:p>
    <w:p w14:paraId="1F40448D" w14:textId="77777777" w:rsidR="00473223" w:rsidRDefault="00473223" w:rsidP="007E242B">
      <w:pPr>
        <w:ind w:firstLine="708"/>
      </w:pPr>
    </w:p>
    <w:p w14:paraId="5A35326C" w14:textId="77777777" w:rsidR="00A037ED" w:rsidRDefault="00A037ED" w:rsidP="003F3B6D">
      <w:pPr>
        <w:pStyle w:val="Titre1"/>
      </w:pPr>
    </w:p>
    <w:p w14:paraId="4FC023E8" w14:textId="623189F1" w:rsidR="00473223" w:rsidRDefault="00473223" w:rsidP="003F3B6D">
      <w:pPr>
        <w:pStyle w:val="Titre1"/>
      </w:pPr>
      <w:r>
        <w:t>PARTIE 3 : Client 3</w:t>
      </w:r>
    </w:p>
    <w:p w14:paraId="6873057B" w14:textId="77777777" w:rsidR="002E61DF" w:rsidRDefault="002E61DF" w:rsidP="002E61DF"/>
    <w:p w14:paraId="3D523499" w14:textId="77777777" w:rsidR="002E61DF" w:rsidRPr="002E61DF" w:rsidRDefault="002E61DF" w:rsidP="002E61DF">
      <w:pPr>
        <w:rPr>
          <w:sz w:val="22"/>
          <w:szCs w:val="22"/>
        </w:rPr>
      </w:pPr>
      <w:r w:rsidRPr="002E61DF">
        <w:rPr>
          <w:sz w:val="22"/>
          <w:szCs w:val="22"/>
        </w:rPr>
        <w:t>Avant d’entamer l’analyse et l’entraînement, nous avons d’abord structuré et nettoyé le jeu de données à l’aide d’un script R afin d’offrir au modèle un socle fiable et cohérent.</w:t>
      </w:r>
    </w:p>
    <w:p w14:paraId="15B8A32F" w14:textId="77777777" w:rsidR="002E61DF" w:rsidRPr="002E61DF" w:rsidRDefault="002E61DF" w:rsidP="002E61DF">
      <w:pPr>
        <w:rPr>
          <w:sz w:val="22"/>
          <w:szCs w:val="22"/>
        </w:rPr>
      </w:pPr>
    </w:p>
    <w:p w14:paraId="6758EE21" w14:textId="77777777" w:rsidR="002E61DF" w:rsidRPr="002E61DF" w:rsidRDefault="002E61DF" w:rsidP="002E61DF">
      <w:pPr>
        <w:rPr>
          <w:sz w:val="22"/>
          <w:szCs w:val="22"/>
        </w:rPr>
      </w:pPr>
      <w:r w:rsidRPr="002E61DF">
        <w:rPr>
          <w:sz w:val="22"/>
          <w:szCs w:val="22"/>
        </w:rPr>
        <w:t>Un obstacle est vite apparu : les positions des navires étaient relevées à des intervalles irréguliers, rendant impossible un entraînement basé sur un pas de temps constant. Nous avons donc évalué plusieurs stratégies :</w:t>
      </w:r>
    </w:p>
    <w:p w14:paraId="59B460B2" w14:textId="77777777" w:rsidR="002E61DF" w:rsidRPr="002E61DF" w:rsidRDefault="002E61DF" w:rsidP="002E61DF">
      <w:pPr>
        <w:numPr>
          <w:ilvl w:val="0"/>
          <w:numId w:val="10"/>
        </w:numPr>
        <w:rPr>
          <w:sz w:val="22"/>
          <w:szCs w:val="22"/>
        </w:rPr>
      </w:pPr>
      <w:r w:rsidRPr="002E61DF">
        <w:rPr>
          <w:sz w:val="22"/>
          <w:szCs w:val="22"/>
        </w:rPr>
        <w:t>Filtrer par intervalles fixes (5 min, 10 min, 15 min)</w:t>
      </w:r>
    </w:p>
    <w:p w14:paraId="77EE7E67" w14:textId="77777777" w:rsidR="002E61DF" w:rsidRPr="002E61DF" w:rsidRDefault="002E61DF" w:rsidP="002E61DF">
      <w:pPr>
        <w:rPr>
          <w:sz w:val="22"/>
          <w:szCs w:val="22"/>
        </w:rPr>
      </w:pPr>
      <w:r w:rsidRPr="002E61DF">
        <w:rPr>
          <w:sz w:val="22"/>
          <w:szCs w:val="22"/>
        </w:rPr>
        <w:t>En n’utilisant que ces écarts, nous aurions dû entraîner trois modèles distincts, mais la perte de données était trop importante (176 points à 5 min, 60 à 10 min et 209 à 15 min).</w:t>
      </w:r>
    </w:p>
    <w:p w14:paraId="13742B49" w14:textId="77777777" w:rsidR="002E61DF" w:rsidRPr="002E61DF" w:rsidRDefault="002E61DF" w:rsidP="002E61DF">
      <w:pPr>
        <w:numPr>
          <w:ilvl w:val="0"/>
          <w:numId w:val="10"/>
        </w:numPr>
        <w:rPr>
          <w:sz w:val="22"/>
          <w:szCs w:val="22"/>
        </w:rPr>
      </w:pPr>
      <w:r w:rsidRPr="002E61DF">
        <w:rPr>
          <w:sz w:val="22"/>
          <w:szCs w:val="22"/>
        </w:rPr>
        <w:t>Interpoler un point toutes les 5 minutes</w:t>
      </w:r>
    </w:p>
    <w:p w14:paraId="6AAD385A" w14:textId="77777777" w:rsidR="002E61DF" w:rsidRPr="002E61DF" w:rsidRDefault="002E61DF" w:rsidP="002E61DF">
      <w:pPr>
        <w:rPr>
          <w:sz w:val="22"/>
          <w:szCs w:val="22"/>
        </w:rPr>
      </w:pPr>
      <w:r w:rsidRPr="002E61DF">
        <w:rPr>
          <w:sz w:val="22"/>
          <w:szCs w:val="22"/>
        </w:rPr>
        <w:t>Si cette méthode homogénéisait la série, sa mise en œuvre se révélait excessivement lourde et complexe.</w:t>
      </w:r>
    </w:p>
    <w:p w14:paraId="1257D4AD" w14:textId="77777777" w:rsidR="002E61DF" w:rsidRPr="002E61DF" w:rsidRDefault="002E61DF" w:rsidP="002E61DF">
      <w:pPr>
        <w:numPr>
          <w:ilvl w:val="0"/>
          <w:numId w:val="10"/>
        </w:numPr>
        <w:rPr>
          <w:sz w:val="22"/>
          <w:szCs w:val="22"/>
        </w:rPr>
      </w:pPr>
      <w:r w:rsidRPr="002E61DF">
        <w:rPr>
          <w:sz w:val="22"/>
          <w:szCs w:val="22"/>
        </w:rPr>
        <w:t>Intégrer le “delta t” comme variable explicative</w:t>
      </w:r>
    </w:p>
    <w:p w14:paraId="4E86AD9D" w14:textId="77777777" w:rsidR="002E61DF" w:rsidRPr="005751CD" w:rsidRDefault="002E61DF" w:rsidP="002E61DF">
      <w:pPr>
        <w:rPr>
          <w:sz w:val="22"/>
          <w:szCs w:val="22"/>
        </w:rPr>
      </w:pPr>
      <w:r w:rsidRPr="002E61DF">
        <w:rPr>
          <w:sz w:val="22"/>
          <w:szCs w:val="22"/>
        </w:rPr>
        <w:t>Solution finalement retenue : nous ajoutons, pour chaque observation, le délai séparant la position courante de la suivante. Le modèle apprend ainsi à prédire n’importe quelle position en fonction du delta t fourni. La précision diminue toutefois lorsque cet intervalle s’allonge.</w:t>
      </w:r>
    </w:p>
    <w:p w14:paraId="615441A3" w14:textId="77777777" w:rsidR="00E42D92" w:rsidRPr="005751CD" w:rsidRDefault="00E42D92" w:rsidP="002E61DF">
      <w:pPr>
        <w:rPr>
          <w:sz w:val="22"/>
          <w:szCs w:val="22"/>
        </w:rPr>
      </w:pPr>
    </w:p>
    <w:p w14:paraId="068655AA" w14:textId="62FF7216" w:rsidR="00B44B18" w:rsidRPr="005751CD" w:rsidRDefault="00E42D92" w:rsidP="002E61DF">
      <w:pPr>
        <w:rPr>
          <w:sz w:val="22"/>
          <w:szCs w:val="22"/>
        </w:rPr>
      </w:pPr>
      <w:r w:rsidRPr="002E61DF">
        <w:rPr>
          <w:sz w:val="22"/>
          <w:szCs w:val="22"/>
        </w:rPr>
        <w:t>Cette dernière approche concilie flexibilité et volume de données, tout en restant techniquement maîtrisable pour la suite du projet.</w:t>
      </w:r>
    </w:p>
    <w:p w14:paraId="36F1DCA7" w14:textId="77777777" w:rsidR="00E42D92" w:rsidRPr="005751CD" w:rsidRDefault="00E42D92" w:rsidP="002E61DF">
      <w:pPr>
        <w:rPr>
          <w:sz w:val="22"/>
          <w:szCs w:val="22"/>
        </w:rPr>
      </w:pPr>
    </w:p>
    <w:p w14:paraId="4C15C086" w14:textId="77777777" w:rsidR="001F7D78" w:rsidRPr="001F7D78" w:rsidRDefault="001F7D78" w:rsidP="001F7D78">
      <w:pPr>
        <w:rPr>
          <w:sz w:val="22"/>
          <w:szCs w:val="22"/>
        </w:rPr>
      </w:pPr>
      <w:r w:rsidRPr="001F7D78">
        <w:rPr>
          <w:sz w:val="22"/>
          <w:szCs w:val="22"/>
        </w:rPr>
        <w:t>Ainsi, le modèle reçoit en entrée :</w:t>
      </w:r>
    </w:p>
    <w:p w14:paraId="7987BF26" w14:textId="77777777" w:rsidR="001F7D78" w:rsidRPr="001F7D78" w:rsidRDefault="001F7D78" w:rsidP="001F7D78">
      <w:pPr>
        <w:numPr>
          <w:ilvl w:val="0"/>
          <w:numId w:val="11"/>
        </w:numPr>
        <w:rPr>
          <w:sz w:val="22"/>
          <w:szCs w:val="22"/>
        </w:rPr>
      </w:pPr>
      <w:proofErr w:type="spellStart"/>
      <w:proofErr w:type="gramStart"/>
      <w:r w:rsidRPr="001F7D78">
        <w:rPr>
          <w:sz w:val="22"/>
          <w:szCs w:val="22"/>
        </w:rPr>
        <w:t>lat</w:t>
      </w:r>
      <w:proofErr w:type="spellEnd"/>
      <w:proofErr w:type="gramEnd"/>
      <w:r w:rsidRPr="001F7D78">
        <w:rPr>
          <w:sz w:val="22"/>
          <w:szCs w:val="22"/>
        </w:rPr>
        <w:t xml:space="preserve">, </w:t>
      </w:r>
      <w:proofErr w:type="spellStart"/>
      <w:r w:rsidRPr="001F7D78">
        <w:rPr>
          <w:sz w:val="22"/>
          <w:szCs w:val="22"/>
        </w:rPr>
        <w:t>lon</w:t>
      </w:r>
      <w:proofErr w:type="spellEnd"/>
      <w:r w:rsidRPr="001F7D78">
        <w:rPr>
          <w:sz w:val="22"/>
          <w:szCs w:val="22"/>
        </w:rPr>
        <w:t xml:space="preserve"> : latitude et longitude actuelles</w:t>
      </w:r>
    </w:p>
    <w:p w14:paraId="67BD1947" w14:textId="77777777" w:rsidR="001F7D78" w:rsidRPr="001F7D78" w:rsidRDefault="001F7D78" w:rsidP="001F7D78">
      <w:pPr>
        <w:numPr>
          <w:ilvl w:val="0"/>
          <w:numId w:val="11"/>
        </w:numPr>
        <w:rPr>
          <w:sz w:val="22"/>
          <w:szCs w:val="22"/>
          <w:lang w:val="en-US"/>
        </w:rPr>
      </w:pPr>
      <w:proofErr w:type="spellStart"/>
      <w:proofErr w:type="gramStart"/>
      <w:r w:rsidRPr="001F7D78">
        <w:rPr>
          <w:sz w:val="22"/>
          <w:szCs w:val="22"/>
          <w:lang w:val="en-US"/>
        </w:rPr>
        <w:t>sog</w:t>
      </w:r>
      <w:proofErr w:type="spellEnd"/>
      <w:r w:rsidRPr="001F7D78">
        <w:rPr>
          <w:sz w:val="22"/>
          <w:szCs w:val="22"/>
          <w:lang w:val="en-US"/>
        </w:rPr>
        <w:t xml:space="preserve"> :</w:t>
      </w:r>
      <w:proofErr w:type="gramEnd"/>
      <w:r w:rsidRPr="001F7D78">
        <w:rPr>
          <w:sz w:val="22"/>
          <w:szCs w:val="22"/>
          <w:lang w:val="en-US"/>
        </w:rPr>
        <w:t xml:space="preserve"> </w:t>
      </w:r>
      <w:proofErr w:type="spellStart"/>
      <w:r w:rsidRPr="001F7D78">
        <w:rPr>
          <w:sz w:val="22"/>
          <w:szCs w:val="22"/>
          <w:lang w:val="en-US"/>
        </w:rPr>
        <w:t>vitesse</w:t>
      </w:r>
      <w:proofErr w:type="spellEnd"/>
      <w:r w:rsidRPr="001F7D78">
        <w:rPr>
          <w:sz w:val="22"/>
          <w:szCs w:val="22"/>
          <w:lang w:val="en-US"/>
        </w:rPr>
        <w:t xml:space="preserve"> surface (Speed Over Ground)</w:t>
      </w:r>
    </w:p>
    <w:p w14:paraId="5C7F9807" w14:textId="77777777" w:rsidR="001F7D78" w:rsidRPr="001F7D78" w:rsidRDefault="001F7D78" w:rsidP="001F7D78">
      <w:pPr>
        <w:numPr>
          <w:ilvl w:val="0"/>
          <w:numId w:val="11"/>
        </w:numPr>
        <w:rPr>
          <w:sz w:val="22"/>
          <w:szCs w:val="22"/>
          <w:lang w:val="en-US"/>
        </w:rPr>
      </w:pPr>
      <w:proofErr w:type="gramStart"/>
      <w:r w:rsidRPr="001F7D78">
        <w:rPr>
          <w:sz w:val="22"/>
          <w:szCs w:val="22"/>
          <w:lang w:val="en-US"/>
        </w:rPr>
        <w:t>cog :</w:t>
      </w:r>
      <w:proofErr w:type="gramEnd"/>
      <w:r w:rsidRPr="001F7D78">
        <w:rPr>
          <w:sz w:val="22"/>
          <w:szCs w:val="22"/>
          <w:lang w:val="en-US"/>
        </w:rPr>
        <w:t xml:space="preserve"> cap </w:t>
      </w:r>
      <w:proofErr w:type="spellStart"/>
      <w:r w:rsidRPr="001F7D78">
        <w:rPr>
          <w:sz w:val="22"/>
          <w:szCs w:val="22"/>
          <w:lang w:val="en-US"/>
        </w:rPr>
        <w:t>vrai</w:t>
      </w:r>
      <w:proofErr w:type="spellEnd"/>
      <w:r w:rsidRPr="001F7D78">
        <w:rPr>
          <w:sz w:val="22"/>
          <w:szCs w:val="22"/>
          <w:lang w:val="en-US"/>
        </w:rPr>
        <w:t xml:space="preserve"> (Course Over Ground)</w:t>
      </w:r>
    </w:p>
    <w:p w14:paraId="25F81937" w14:textId="77777777" w:rsidR="001F7D78" w:rsidRPr="001F7D78" w:rsidRDefault="001F7D78" w:rsidP="001F7D78">
      <w:pPr>
        <w:numPr>
          <w:ilvl w:val="0"/>
          <w:numId w:val="11"/>
        </w:numPr>
        <w:rPr>
          <w:sz w:val="22"/>
          <w:szCs w:val="22"/>
        </w:rPr>
      </w:pPr>
      <w:proofErr w:type="spellStart"/>
      <w:proofErr w:type="gramStart"/>
      <w:r w:rsidRPr="001F7D78">
        <w:rPr>
          <w:sz w:val="22"/>
          <w:szCs w:val="22"/>
        </w:rPr>
        <w:t>heading</w:t>
      </w:r>
      <w:proofErr w:type="spellEnd"/>
      <w:proofErr w:type="gramEnd"/>
      <w:r w:rsidRPr="001F7D78">
        <w:rPr>
          <w:sz w:val="22"/>
          <w:szCs w:val="22"/>
        </w:rPr>
        <w:t xml:space="preserve"> : direction du navire</w:t>
      </w:r>
    </w:p>
    <w:p w14:paraId="39EC1033" w14:textId="77777777" w:rsidR="001F7D78" w:rsidRPr="001F7D78" w:rsidRDefault="001F7D78" w:rsidP="001F7D78">
      <w:pPr>
        <w:numPr>
          <w:ilvl w:val="0"/>
          <w:numId w:val="11"/>
        </w:numPr>
        <w:rPr>
          <w:sz w:val="22"/>
          <w:szCs w:val="22"/>
        </w:rPr>
      </w:pPr>
      <w:proofErr w:type="spellStart"/>
      <w:proofErr w:type="gramStart"/>
      <w:r w:rsidRPr="001F7D78">
        <w:rPr>
          <w:sz w:val="22"/>
          <w:szCs w:val="22"/>
        </w:rPr>
        <w:t>length</w:t>
      </w:r>
      <w:proofErr w:type="spellEnd"/>
      <w:proofErr w:type="gramEnd"/>
      <w:r w:rsidRPr="001F7D78">
        <w:rPr>
          <w:sz w:val="22"/>
          <w:szCs w:val="22"/>
        </w:rPr>
        <w:t xml:space="preserve"> : longueur du navire</w:t>
      </w:r>
    </w:p>
    <w:p w14:paraId="3036375D" w14:textId="77777777" w:rsidR="001F7D78" w:rsidRPr="001F7D78" w:rsidRDefault="001F7D78" w:rsidP="001F7D78">
      <w:pPr>
        <w:numPr>
          <w:ilvl w:val="0"/>
          <w:numId w:val="11"/>
        </w:numPr>
        <w:rPr>
          <w:sz w:val="22"/>
          <w:szCs w:val="22"/>
        </w:rPr>
      </w:pPr>
      <w:proofErr w:type="gramStart"/>
      <w:r w:rsidRPr="001F7D78">
        <w:rPr>
          <w:sz w:val="22"/>
          <w:szCs w:val="22"/>
        </w:rPr>
        <w:t>draft</w:t>
      </w:r>
      <w:proofErr w:type="gramEnd"/>
      <w:r w:rsidRPr="001F7D78">
        <w:rPr>
          <w:sz w:val="22"/>
          <w:szCs w:val="22"/>
        </w:rPr>
        <w:t xml:space="preserve"> : tirant d’eau</w:t>
      </w:r>
    </w:p>
    <w:p w14:paraId="2AF6C586" w14:textId="77777777" w:rsidR="001F7D78" w:rsidRPr="001F7D78" w:rsidRDefault="001F7D78" w:rsidP="001F7D78">
      <w:pPr>
        <w:numPr>
          <w:ilvl w:val="0"/>
          <w:numId w:val="11"/>
        </w:numPr>
        <w:rPr>
          <w:sz w:val="22"/>
          <w:szCs w:val="22"/>
        </w:rPr>
      </w:pPr>
      <w:proofErr w:type="spellStart"/>
      <w:proofErr w:type="gramStart"/>
      <w:r w:rsidRPr="001F7D78">
        <w:rPr>
          <w:sz w:val="22"/>
          <w:szCs w:val="22"/>
        </w:rPr>
        <w:t>delta</w:t>
      </w:r>
      <w:proofErr w:type="gramEnd"/>
      <w:r w:rsidRPr="001F7D78">
        <w:rPr>
          <w:sz w:val="22"/>
          <w:szCs w:val="22"/>
        </w:rPr>
        <w:t>_seconds</w:t>
      </w:r>
      <w:proofErr w:type="spellEnd"/>
      <w:r w:rsidRPr="001F7D78">
        <w:rPr>
          <w:sz w:val="22"/>
          <w:szCs w:val="22"/>
        </w:rPr>
        <w:t xml:space="preserve"> : intervalle de temps jusqu’à la prochaine observation</w:t>
      </w:r>
    </w:p>
    <w:p w14:paraId="58047E3E" w14:textId="77777777" w:rsidR="001F7D78" w:rsidRPr="001F7D78" w:rsidRDefault="001F7D78" w:rsidP="001F7D78">
      <w:pPr>
        <w:rPr>
          <w:sz w:val="22"/>
          <w:szCs w:val="22"/>
        </w:rPr>
      </w:pPr>
    </w:p>
    <w:p w14:paraId="3F6C0530" w14:textId="77777777" w:rsidR="001F7D78" w:rsidRPr="001F7D78" w:rsidRDefault="001F7D78" w:rsidP="001F7D78">
      <w:pPr>
        <w:rPr>
          <w:sz w:val="22"/>
          <w:szCs w:val="22"/>
        </w:rPr>
      </w:pPr>
      <w:r w:rsidRPr="001F7D78">
        <w:rPr>
          <w:sz w:val="22"/>
          <w:szCs w:val="22"/>
        </w:rPr>
        <w:t>Il produit en sortie :</w:t>
      </w:r>
    </w:p>
    <w:p w14:paraId="2E0FD529" w14:textId="77777777" w:rsidR="001F7D78" w:rsidRPr="001F7D78" w:rsidRDefault="001F7D78" w:rsidP="001F7D78">
      <w:pPr>
        <w:numPr>
          <w:ilvl w:val="0"/>
          <w:numId w:val="12"/>
        </w:numPr>
        <w:rPr>
          <w:sz w:val="22"/>
          <w:szCs w:val="22"/>
        </w:rPr>
      </w:pPr>
      <w:proofErr w:type="spellStart"/>
      <w:proofErr w:type="gramStart"/>
      <w:r w:rsidRPr="001F7D78">
        <w:rPr>
          <w:sz w:val="22"/>
          <w:szCs w:val="22"/>
        </w:rPr>
        <w:t>lat</w:t>
      </w:r>
      <w:proofErr w:type="gramEnd"/>
      <w:r w:rsidRPr="001F7D78">
        <w:rPr>
          <w:sz w:val="22"/>
          <w:szCs w:val="22"/>
        </w:rPr>
        <w:t>_next</w:t>
      </w:r>
      <w:proofErr w:type="spellEnd"/>
      <w:r w:rsidRPr="001F7D78">
        <w:rPr>
          <w:sz w:val="22"/>
          <w:szCs w:val="22"/>
        </w:rPr>
        <w:t xml:space="preserve">, </w:t>
      </w:r>
      <w:proofErr w:type="spellStart"/>
      <w:r w:rsidRPr="001F7D78">
        <w:rPr>
          <w:sz w:val="22"/>
          <w:szCs w:val="22"/>
        </w:rPr>
        <w:t>lon_next</w:t>
      </w:r>
      <w:proofErr w:type="spellEnd"/>
      <w:r w:rsidRPr="001F7D78">
        <w:rPr>
          <w:sz w:val="22"/>
          <w:szCs w:val="22"/>
        </w:rPr>
        <w:t xml:space="preserve"> : latitude et longitude prévues pour l’instant suivant.</w:t>
      </w:r>
    </w:p>
    <w:p w14:paraId="75D708FA" w14:textId="77777777" w:rsidR="001234EF" w:rsidRPr="005751CD" w:rsidRDefault="001234EF" w:rsidP="00167ED3">
      <w:pPr>
        <w:rPr>
          <w:sz w:val="22"/>
          <w:szCs w:val="22"/>
        </w:rPr>
      </w:pPr>
    </w:p>
    <w:p w14:paraId="7A136495" w14:textId="230D9BEA" w:rsidR="00551935" w:rsidRPr="00B05DF3" w:rsidRDefault="00B05DF3" w:rsidP="00167ED3">
      <w:pPr>
        <w:rPr>
          <w:b/>
          <w:bCs/>
          <w:sz w:val="22"/>
          <w:szCs w:val="22"/>
        </w:rPr>
      </w:pPr>
      <w:r w:rsidRPr="005751CD">
        <w:rPr>
          <w:b/>
          <w:bCs/>
          <w:sz w:val="22"/>
          <w:szCs w:val="22"/>
        </w:rPr>
        <w:t>Apprentissage</w:t>
      </w:r>
      <w:r w:rsidR="001234EF" w:rsidRPr="005751CD">
        <w:rPr>
          <w:b/>
          <w:bCs/>
          <w:sz w:val="22"/>
          <w:szCs w:val="22"/>
        </w:rPr>
        <w:t xml:space="preserve"> supervisé : </w:t>
      </w:r>
    </w:p>
    <w:p w14:paraId="7BF8D0AC" w14:textId="493A6869" w:rsidR="00551935" w:rsidRPr="005751CD" w:rsidRDefault="00551935" w:rsidP="00167ED3">
      <w:pPr>
        <w:rPr>
          <w:sz w:val="22"/>
          <w:szCs w:val="22"/>
        </w:rPr>
      </w:pPr>
      <w:r w:rsidRPr="00551935">
        <w:rPr>
          <w:sz w:val="22"/>
          <w:szCs w:val="22"/>
        </w:rPr>
        <w:t>Pour prédire au mieux les positions futures des navires, nous avons privilégié l’apprentissage supervisé : les coordonnées à estimer sont des valeurs continues, la régression s’impose donc naturellement face à la classification. Parmi les nombreuses techniques possibles, deux approches se distinguent et seront mises en concurrence :</w:t>
      </w:r>
    </w:p>
    <w:p w14:paraId="63FDB48B" w14:textId="77777777" w:rsidR="005E3F4D" w:rsidRPr="005751CD" w:rsidRDefault="005E3F4D" w:rsidP="00167ED3">
      <w:pPr>
        <w:rPr>
          <w:sz w:val="22"/>
          <w:szCs w:val="22"/>
        </w:rPr>
      </w:pPr>
    </w:p>
    <w:p w14:paraId="5800FA1C" w14:textId="77777777" w:rsidR="005E3F4D" w:rsidRPr="005E3F4D" w:rsidRDefault="005E3F4D" w:rsidP="00464E16">
      <w:pPr>
        <w:rPr>
          <w:sz w:val="22"/>
          <w:szCs w:val="22"/>
        </w:rPr>
      </w:pPr>
      <w:r w:rsidRPr="005E3F4D">
        <w:rPr>
          <w:sz w:val="22"/>
          <w:szCs w:val="22"/>
        </w:rPr>
        <w:t>Régression linéaire : solution de référence, rapide à entraîner, complètement explicable grâce à ses coefficients. Elle fixe notre seuil de performance minimal, mais sa linéarité limite la prise en compte d’interactions complexes.</w:t>
      </w:r>
    </w:p>
    <w:p w14:paraId="13291471" w14:textId="3C16FC73" w:rsidR="005E3F4D" w:rsidRPr="005751CD" w:rsidRDefault="005E3F4D" w:rsidP="00464E16">
      <w:pPr>
        <w:rPr>
          <w:sz w:val="22"/>
          <w:szCs w:val="22"/>
        </w:rPr>
      </w:pPr>
      <w:r w:rsidRPr="005E3F4D">
        <w:rPr>
          <w:sz w:val="22"/>
          <w:szCs w:val="22"/>
        </w:rPr>
        <w:t>Random Forest Regressor : ensemble d’arbres de décision entraînés en bagging, capable de modéliser des relations non linéaires et de résister au sur-apprentissage. Il exige cependant davantage de calcul et son interprétation globale requiert des outils spécifiques.</w:t>
      </w:r>
    </w:p>
    <w:p w14:paraId="02CA1521" w14:textId="77777777" w:rsidR="00726263" w:rsidRPr="00726263" w:rsidRDefault="00726263" w:rsidP="00726263">
      <w:pPr>
        <w:rPr>
          <w:b/>
          <w:bCs/>
          <w:sz w:val="22"/>
          <w:szCs w:val="22"/>
        </w:rPr>
      </w:pPr>
      <w:r w:rsidRPr="00726263">
        <w:rPr>
          <w:b/>
          <w:bCs/>
          <w:sz w:val="22"/>
          <w:szCs w:val="22"/>
        </w:rPr>
        <w:t>Quelle régression choisir ?</w:t>
      </w:r>
    </w:p>
    <w:p w14:paraId="1D9956CD" w14:textId="77777777" w:rsidR="00726263" w:rsidRPr="00726263" w:rsidRDefault="00726263" w:rsidP="00726263">
      <w:pPr>
        <w:rPr>
          <w:sz w:val="22"/>
          <w:szCs w:val="22"/>
        </w:rPr>
      </w:pPr>
    </w:p>
    <w:p w14:paraId="1EA3B8B7" w14:textId="77777777" w:rsidR="00726263" w:rsidRPr="00726263" w:rsidRDefault="00726263" w:rsidP="00726263">
      <w:pPr>
        <w:rPr>
          <w:sz w:val="22"/>
          <w:szCs w:val="22"/>
        </w:rPr>
      </w:pPr>
      <w:r w:rsidRPr="00726263">
        <w:rPr>
          <w:sz w:val="22"/>
          <w:szCs w:val="22"/>
        </w:rPr>
        <w:t>Pour éclairer notre décision, nous avons d’abord examiné les indicateurs globaux :</w:t>
      </w:r>
    </w:p>
    <w:p w14:paraId="09F1FE7B" w14:textId="77777777" w:rsidR="00464E16" w:rsidRDefault="00726263" w:rsidP="00464E16">
      <w:pPr>
        <w:rPr>
          <w:sz w:val="22"/>
          <w:szCs w:val="22"/>
        </w:rPr>
      </w:pPr>
      <w:r w:rsidRPr="00726263">
        <w:rPr>
          <w:sz w:val="22"/>
          <w:szCs w:val="22"/>
        </w:rPr>
        <w:t>Régression linéaire</w:t>
      </w:r>
    </w:p>
    <w:p w14:paraId="23BC586D" w14:textId="77777777" w:rsidR="00464E16" w:rsidRDefault="00726263" w:rsidP="00464E16">
      <w:pPr>
        <w:numPr>
          <w:ilvl w:val="0"/>
          <w:numId w:val="14"/>
        </w:numPr>
        <w:rPr>
          <w:sz w:val="22"/>
          <w:szCs w:val="22"/>
        </w:rPr>
      </w:pPr>
      <w:r w:rsidRPr="00726263">
        <w:rPr>
          <w:sz w:val="22"/>
          <w:szCs w:val="22"/>
        </w:rPr>
        <w:t>RMSE : 0 .0669</w:t>
      </w:r>
    </w:p>
    <w:p w14:paraId="0B9919BA" w14:textId="77777777" w:rsidR="00464E16" w:rsidRDefault="00726263" w:rsidP="00464E16">
      <w:pPr>
        <w:numPr>
          <w:ilvl w:val="0"/>
          <w:numId w:val="14"/>
        </w:numPr>
        <w:rPr>
          <w:sz w:val="22"/>
          <w:szCs w:val="22"/>
        </w:rPr>
      </w:pPr>
      <w:r w:rsidRPr="00726263">
        <w:rPr>
          <w:sz w:val="22"/>
          <w:szCs w:val="22"/>
        </w:rPr>
        <w:t>MAE : 0 .0031</w:t>
      </w:r>
    </w:p>
    <w:p w14:paraId="0B7CBD08" w14:textId="77777777" w:rsidR="00726263" w:rsidRPr="00726263" w:rsidRDefault="00726263" w:rsidP="00464E16">
      <w:pPr>
        <w:numPr>
          <w:ilvl w:val="0"/>
          <w:numId w:val="14"/>
        </w:numPr>
        <w:rPr>
          <w:sz w:val="22"/>
          <w:szCs w:val="22"/>
        </w:rPr>
      </w:pPr>
      <w:r w:rsidRPr="00726263">
        <w:rPr>
          <w:sz w:val="22"/>
          <w:szCs w:val="22"/>
        </w:rPr>
        <w:t>R² : 0 .9992</w:t>
      </w:r>
    </w:p>
    <w:p w14:paraId="4B6C81D2" w14:textId="77777777" w:rsidR="00464E16" w:rsidRDefault="00726263" w:rsidP="00464E16">
      <w:pPr>
        <w:rPr>
          <w:sz w:val="22"/>
          <w:szCs w:val="22"/>
        </w:rPr>
      </w:pPr>
      <w:r w:rsidRPr="00726263">
        <w:rPr>
          <w:sz w:val="22"/>
          <w:szCs w:val="22"/>
        </w:rPr>
        <w:t>Random Forest Regressor</w:t>
      </w:r>
    </w:p>
    <w:p w14:paraId="1CBD2BAF" w14:textId="77777777" w:rsidR="00464E16" w:rsidRDefault="00726263" w:rsidP="00464E16">
      <w:pPr>
        <w:numPr>
          <w:ilvl w:val="0"/>
          <w:numId w:val="14"/>
        </w:numPr>
        <w:rPr>
          <w:sz w:val="22"/>
          <w:szCs w:val="22"/>
        </w:rPr>
      </w:pPr>
      <w:r w:rsidRPr="00726263">
        <w:rPr>
          <w:sz w:val="22"/>
          <w:szCs w:val="22"/>
        </w:rPr>
        <w:t>RMSE : 0 .1685</w:t>
      </w:r>
    </w:p>
    <w:p w14:paraId="20419C9D" w14:textId="77777777" w:rsidR="00464E16" w:rsidRDefault="00726263" w:rsidP="00464E16">
      <w:pPr>
        <w:numPr>
          <w:ilvl w:val="0"/>
          <w:numId w:val="14"/>
        </w:numPr>
        <w:rPr>
          <w:sz w:val="22"/>
          <w:szCs w:val="22"/>
        </w:rPr>
      </w:pPr>
      <w:r w:rsidRPr="00726263">
        <w:rPr>
          <w:sz w:val="22"/>
          <w:szCs w:val="22"/>
        </w:rPr>
        <w:t>MAE : 0 .0489</w:t>
      </w:r>
    </w:p>
    <w:p w14:paraId="1021E3D1" w14:textId="77777777" w:rsidR="00726263" w:rsidRPr="00726263" w:rsidRDefault="00726263" w:rsidP="00464E16">
      <w:pPr>
        <w:numPr>
          <w:ilvl w:val="0"/>
          <w:numId w:val="14"/>
        </w:numPr>
        <w:rPr>
          <w:sz w:val="22"/>
          <w:szCs w:val="22"/>
        </w:rPr>
      </w:pPr>
      <w:r w:rsidRPr="00726263">
        <w:rPr>
          <w:sz w:val="22"/>
          <w:szCs w:val="22"/>
        </w:rPr>
        <w:t>R² : 0 .9931</w:t>
      </w:r>
    </w:p>
    <w:p w14:paraId="7F2D85EA" w14:textId="77777777" w:rsidR="00726263" w:rsidRPr="00726263" w:rsidRDefault="00726263" w:rsidP="00726263">
      <w:pPr>
        <w:rPr>
          <w:sz w:val="22"/>
          <w:szCs w:val="22"/>
        </w:rPr>
      </w:pPr>
    </w:p>
    <w:p w14:paraId="10775CAB" w14:textId="4CB5723D" w:rsidR="00726263" w:rsidRPr="00726263" w:rsidRDefault="00726263" w:rsidP="00726263">
      <w:pPr>
        <w:rPr>
          <w:sz w:val="22"/>
          <w:szCs w:val="22"/>
        </w:rPr>
      </w:pPr>
      <w:r w:rsidRPr="00726263">
        <w:rPr>
          <w:sz w:val="22"/>
          <w:szCs w:val="22"/>
        </w:rPr>
        <w:t xml:space="preserve">Nous avons ensuite détaillé les performances selon la longueur de l’intervalle de </w:t>
      </w:r>
      <w:proofErr w:type="gramStart"/>
      <w:r w:rsidRPr="00726263">
        <w:rPr>
          <w:sz w:val="22"/>
          <w:szCs w:val="22"/>
        </w:rPr>
        <w:t>temps:</w:t>
      </w:r>
      <w:proofErr w:type="gramEnd"/>
    </w:p>
    <w:p w14:paraId="4E2ACCEF" w14:textId="77777777" w:rsidR="00464E16" w:rsidRDefault="00726263" w:rsidP="00464E16">
      <w:pPr>
        <w:rPr>
          <w:sz w:val="22"/>
          <w:szCs w:val="22"/>
        </w:rPr>
      </w:pPr>
      <w:r w:rsidRPr="00726263">
        <w:rPr>
          <w:sz w:val="22"/>
          <w:szCs w:val="22"/>
        </w:rPr>
        <w:t>Régression linéaire</w:t>
      </w:r>
    </w:p>
    <w:p w14:paraId="5B04CB3C" w14:textId="12DD48D6" w:rsidR="00726263" w:rsidRPr="00464E16" w:rsidRDefault="00464E16" w:rsidP="00464E16">
      <w:pPr>
        <w:numPr>
          <w:ilvl w:val="0"/>
          <w:numId w:val="14"/>
        </w:numPr>
        <w:rPr>
          <w:sz w:val="22"/>
          <w:szCs w:val="22"/>
        </w:rPr>
      </w:pPr>
      <w:r>
        <w:rPr>
          <w:sz w:val="22"/>
          <w:szCs w:val="22"/>
        </w:rPr>
        <w:t>Petit</w:t>
      </w:r>
      <w:r w:rsidR="00726263" w:rsidRPr="00464E16">
        <w:rPr>
          <w:sz w:val="22"/>
          <w:szCs w:val="22"/>
        </w:rPr>
        <w:t xml:space="preserve"> (&lt; 5 min) : RMSE = 0 .0019</w:t>
      </w:r>
    </w:p>
    <w:p w14:paraId="666C0FAD" w14:textId="474140AC" w:rsidR="00464E16" w:rsidRDefault="00464E16" w:rsidP="00464E16">
      <w:pPr>
        <w:numPr>
          <w:ilvl w:val="0"/>
          <w:numId w:val="14"/>
        </w:numPr>
        <w:rPr>
          <w:sz w:val="22"/>
          <w:szCs w:val="22"/>
        </w:rPr>
      </w:pPr>
      <w:r>
        <w:rPr>
          <w:sz w:val="22"/>
          <w:szCs w:val="22"/>
        </w:rPr>
        <w:t>Moyen</w:t>
      </w:r>
      <w:r w:rsidR="00726263" w:rsidRPr="00464E16">
        <w:rPr>
          <w:sz w:val="22"/>
          <w:szCs w:val="22"/>
        </w:rPr>
        <w:t xml:space="preserve"> (5–20 min) : RMSE = 0 .0106</w:t>
      </w:r>
    </w:p>
    <w:p w14:paraId="24DD45AF" w14:textId="60598C66" w:rsidR="00726263" w:rsidRPr="00464E16" w:rsidRDefault="00464E16" w:rsidP="00464E16">
      <w:pPr>
        <w:numPr>
          <w:ilvl w:val="0"/>
          <w:numId w:val="14"/>
        </w:numPr>
        <w:rPr>
          <w:sz w:val="22"/>
          <w:szCs w:val="22"/>
          <w:lang w:val="en-US"/>
        </w:rPr>
      </w:pPr>
      <w:r w:rsidRPr="00464E16">
        <w:rPr>
          <w:sz w:val="22"/>
          <w:szCs w:val="22"/>
        </w:rPr>
        <w:lastRenderedPageBreak/>
        <w:t>Grand</w:t>
      </w:r>
      <w:r w:rsidR="00726263" w:rsidRPr="00464E16">
        <w:rPr>
          <w:sz w:val="22"/>
          <w:szCs w:val="22"/>
        </w:rPr>
        <w:t xml:space="preserve"> (&gt; 20 min) : RMSE = 0 .9056</w:t>
      </w:r>
    </w:p>
    <w:p w14:paraId="57C7094A" w14:textId="77777777" w:rsidR="00726263" w:rsidRPr="00726263" w:rsidRDefault="00726263" w:rsidP="00464E16">
      <w:pPr>
        <w:rPr>
          <w:sz w:val="22"/>
          <w:szCs w:val="22"/>
        </w:rPr>
      </w:pPr>
      <w:r w:rsidRPr="00726263">
        <w:rPr>
          <w:sz w:val="22"/>
          <w:szCs w:val="22"/>
        </w:rPr>
        <w:t>Random Forest Regressor</w:t>
      </w:r>
    </w:p>
    <w:p w14:paraId="09BC3700" w14:textId="74DFB5C0" w:rsidR="00726263" w:rsidRPr="00464E16" w:rsidRDefault="00464E16" w:rsidP="00464E16">
      <w:pPr>
        <w:numPr>
          <w:ilvl w:val="0"/>
          <w:numId w:val="14"/>
        </w:numPr>
        <w:rPr>
          <w:sz w:val="22"/>
          <w:szCs w:val="22"/>
        </w:rPr>
      </w:pPr>
      <w:r>
        <w:rPr>
          <w:sz w:val="22"/>
          <w:szCs w:val="22"/>
        </w:rPr>
        <w:t>Petit</w:t>
      </w:r>
      <w:r w:rsidR="00726263" w:rsidRPr="00464E16">
        <w:rPr>
          <w:sz w:val="22"/>
          <w:szCs w:val="22"/>
        </w:rPr>
        <w:t xml:space="preserve"> (&lt; 5 min) : RMSE = 0 .0694</w:t>
      </w:r>
    </w:p>
    <w:p w14:paraId="1496A9AF" w14:textId="5053D85E" w:rsidR="00726263" w:rsidRPr="00464E16" w:rsidRDefault="00464E16" w:rsidP="00464E16">
      <w:pPr>
        <w:numPr>
          <w:ilvl w:val="0"/>
          <w:numId w:val="14"/>
        </w:numPr>
        <w:rPr>
          <w:sz w:val="22"/>
          <w:szCs w:val="22"/>
        </w:rPr>
      </w:pPr>
      <w:r>
        <w:rPr>
          <w:sz w:val="22"/>
          <w:szCs w:val="22"/>
        </w:rPr>
        <w:t>Moyen</w:t>
      </w:r>
      <w:r w:rsidR="00726263" w:rsidRPr="00464E16">
        <w:rPr>
          <w:sz w:val="22"/>
          <w:szCs w:val="22"/>
        </w:rPr>
        <w:t xml:space="preserve"> (5–20 min) : RMSE = 0 .1019</w:t>
      </w:r>
    </w:p>
    <w:p w14:paraId="13723D98" w14:textId="37E5508B" w:rsidR="003E7C5B" w:rsidRPr="00464E16" w:rsidRDefault="00464E16" w:rsidP="00464E16">
      <w:pPr>
        <w:numPr>
          <w:ilvl w:val="0"/>
          <w:numId w:val="14"/>
        </w:numPr>
        <w:rPr>
          <w:sz w:val="22"/>
          <w:szCs w:val="22"/>
        </w:rPr>
      </w:pPr>
      <w:r>
        <w:rPr>
          <w:sz w:val="22"/>
          <w:szCs w:val="22"/>
        </w:rPr>
        <w:t>Grand</w:t>
      </w:r>
      <w:r w:rsidR="00726263" w:rsidRPr="00464E16">
        <w:rPr>
          <w:sz w:val="22"/>
          <w:szCs w:val="22"/>
        </w:rPr>
        <w:t xml:space="preserve"> (&gt; 20 min) : RMSE = 0 .5330</w:t>
      </w:r>
    </w:p>
    <w:p w14:paraId="3C5F23A9" w14:textId="77777777" w:rsidR="00726263" w:rsidRPr="00726263" w:rsidRDefault="00726263" w:rsidP="00726263">
      <w:pPr>
        <w:rPr>
          <w:sz w:val="22"/>
          <w:szCs w:val="22"/>
        </w:rPr>
      </w:pPr>
    </w:p>
    <w:p w14:paraId="28E7E715" w14:textId="56B6892E" w:rsidR="00726263" w:rsidRPr="00726263" w:rsidRDefault="00726263" w:rsidP="00726263">
      <w:pPr>
        <w:rPr>
          <w:sz w:val="22"/>
          <w:szCs w:val="22"/>
        </w:rPr>
      </w:pPr>
      <w:r w:rsidRPr="00726263">
        <w:rPr>
          <w:sz w:val="22"/>
          <w:szCs w:val="22"/>
        </w:rPr>
        <w:t>On en déduit que :</w:t>
      </w:r>
    </w:p>
    <w:p w14:paraId="0A6766E4" w14:textId="59261DBB" w:rsidR="00B766BA" w:rsidRPr="005751CD" w:rsidRDefault="00726263" w:rsidP="00606912">
      <w:pPr>
        <w:rPr>
          <w:sz w:val="22"/>
          <w:szCs w:val="22"/>
        </w:rPr>
      </w:pPr>
      <w:r w:rsidRPr="00726263">
        <w:rPr>
          <w:sz w:val="22"/>
          <w:szCs w:val="22"/>
        </w:rPr>
        <w:t>Pour des horizons courts à moyens (jusqu’à 20 minutes), la régression linéaire domine nettement : ses erreurs sont anecdotiques et son R² frôle la perfection. Elle reste donc la solution la plus précise, la plus légère et la plus interprétable pour un déploiement temps réel.</w:t>
      </w:r>
      <w:r w:rsidR="00CA58FA">
        <w:rPr>
          <w:sz w:val="22"/>
          <w:szCs w:val="22"/>
        </w:rPr>
        <w:t xml:space="preserve"> </w:t>
      </w:r>
      <w:r w:rsidRPr="00726263">
        <w:rPr>
          <w:sz w:val="22"/>
          <w:szCs w:val="22"/>
        </w:rPr>
        <w:t>Au-delà de 20 minutes, la Random Forest se montre moins sensible à la dérive : son RMSE chute d’environ 40 % par rapport à la régression linéaire, signe qu’elle capture mieux les non-linéarités à long term</w:t>
      </w:r>
      <w:r w:rsidR="00B766BA" w:rsidRPr="005751CD">
        <w:rPr>
          <w:sz w:val="22"/>
          <w:szCs w:val="22"/>
        </w:rPr>
        <w:t>e.</w:t>
      </w:r>
    </w:p>
    <w:p w14:paraId="2ACCD40F" w14:textId="7436AD9C" w:rsidR="004A40EA" w:rsidRPr="005751CD" w:rsidRDefault="004A40EA" w:rsidP="004A40EA">
      <w:pPr>
        <w:rPr>
          <w:sz w:val="22"/>
          <w:szCs w:val="22"/>
        </w:rPr>
      </w:pPr>
    </w:p>
    <w:p w14:paraId="2C1957A2" w14:textId="212F01AB" w:rsidR="004A40EA" w:rsidRPr="005751CD" w:rsidRDefault="00E50E0F" w:rsidP="004A40EA">
      <w:pPr>
        <w:rPr>
          <w:sz w:val="22"/>
          <w:szCs w:val="22"/>
        </w:rPr>
      </w:pPr>
      <w:r w:rsidRPr="005751CD">
        <w:rPr>
          <w:sz w:val="22"/>
          <w:szCs w:val="22"/>
        </w:rPr>
        <w:drawing>
          <wp:anchor distT="0" distB="0" distL="114300" distR="114300" simplePos="0" relativeHeight="251658244" behindDoc="0" locked="0" layoutInCell="1" allowOverlap="1" wp14:anchorId="728CF4D7" wp14:editId="5D9CD955">
            <wp:simplePos x="0" y="0"/>
            <wp:positionH relativeFrom="column">
              <wp:posOffset>248920</wp:posOffset>
            </wp:positionH>
            <wp:positionV relativeFrom="paragraph">
              <wp:posOffset>492961</wp:posOffset>
            </wp:positionV>
            <wp:extent cx="5250815" cy="2162175"/>
            <wp:effectExtent l="0" t="0" r="0" b="0"/>
            <wp:wrapSquare wrapText="bothSides"/>
            <wp:docPr id="64946487" name="Image 1" descr="Une image contenant ligne, Tracé, diagramm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6487" name="Image 1" descr="Une image contenant ligne, Tracé, diagramme, capture d’écran&#10;&#10;Le contenu généré par l’IA peut être incorrect."/>
                    <pic:cNvPicPr/>
                  </pic:nvPicPr>
                  <pic:blipFill>
                    <a:blip r:embed="rId18"/>
                    <a:stretch>
                      <a:fillRect/>
                    </a:stretch>
                  </pic:blipFill>
                  <pic:spPr>
                    <a:xfrm>
                      <a:off x="0" y="0"/>
                      <a:ext cx="5250815" cy="2162175"/>
                    </a:xfrm>
                    <a:prstGeom prst="rect">
                      <a:avLst/>
                    </a:prstGeom>
                  </pic:spPr>
                </pic:pic>
              </a:graphicData>
            </a:graphic>
            <wp14:sizeRelH relativeFrom="margin">
              <wp14:pctWidth>0</wp14:pctWidth>
            </wp14:sizeRelH>
            <wp14:sizeRelV relativeFrom="margin">
              <wp14:pctHeight>0</wp14:pctHeight>
            </wp14:sizeRelV>
          </wp:anchor>
        </w:drawing>
      </w:r>
      <w:r w:rsidR="004A40EA" w:rsidRPr="005751CD">
        <w:rPr>
          <w:sz w:val="22"/>
          <w:szCs w:val="22"/>
        </w:rPr>
        <w:t>Nous avons aussi placé</w:t>
      </w:r>
      <w:r w:rsidR="0098299F" w:rsidRPr="005751CD">
        <w:rPr>
          <w:sz w:val="22"/>
          <w:szCs w:val="22"/>
        </w:rPr>
        <w:t xml:space="preserve"> les </w:t>
      </w:r>
      <w:r w:rsidR="00061A23" w:rsidRPr="005751CD">
        <w:rPr>
          <w:sz w:val="22"/>
          <w:szCs w:val="22"/>
        </w:rPr>
        <w:t xml:space="preserve">positions prédites dans un graphique avec la </w:t>
      </w:r>
      <w:r w:rsidR="00606912" w:rsidRPr="005751CD">
        <w:rPr>
          <w:sz w:val="22"/>
          <w:szCs w:val="22"/>
        </w:rPr>
        <w:t>longitude</w:t>
      </w:r>
      <w:r w:rsidR="00061A23" w:rsidRPr="005751CD">
        <w:rPr>
          <w:sz w:val="22"/>
          <w:szCs w:val="22"/>
        </w:rPr>
        <w:t xml:space="preserve"> ou latitude </w:t>
      </w:r>
      <w:r w:rsidR="00606912" w:rsidRPr="005751CD">
        <w:rPr>
          <w:sz w:val="22"/>
          <w:szCs w:val="22"/>
        </w:rPr>
        <w:t>prédite</w:t>
      </w:r>
      <w:r w:rsidR="00061A23" w:rsidRPr="005751CD">
        <w:rPr>
          <w:sz w:val="22"/>
          <w:szCs w:val="22"/>
        </w:rPr>
        <w:t xml:space="preserve"> </w:t>
      </w:r>
      <w:r w:rsidR="00982330" w:rsidRPr="005751CD">
        <w:rPr>
          <w:sz w:val="22"/>
          <w:szCs w:val="22"/>
        </w:rPr>
        <w:t xml:space="preserve">en fonction de la latitude ou de la longitude réel. </w:t>
      </w:r>
    </w:p>
    <w:p w14:paraId="16DED36C" w14:textId="5D3835FD" w:rsidR="00683662" w:rsidRPr="005751CD" w:rsidRDefault="009C38B2" w:rsidP="004A40EA">
      <w:pPr>
        <w:rPr>
          <w:sz w:val="22"/>
          <w:szCs w:val="22"/>
        </w:rPr>
      </w:pPr>
      <w:r w:rsidRPr="005751CD">
        <w:rPr>
          <w:sz w:val="22"/>
          <w:szCs w:val="22"/>
        </w:rPr>
        <w:drawing>
          <wp:anchor distT="0" distB="0" distL="114300" distR="114300" simplePos="0" relativeHeight="251658243" behindDoc="0" locked="0" layoutInCell="1" allowOverlap="1" wp14:anchorId="1A60D814" wp14:editId="3BC4ECDF">
            <wp:simplePos x="0" y="0"/>
            <wp:positionH relativeFrom="column">
              <wp:posOffset>321348</wp:posOffset>
            </wp:positionH>
            <wp:positionV relativeFrom="paragraph">
              <wp:posOffset>2431943</wp:posOffset>
            </wp:positionV>
            <wp:extent cx="5096510" cy="2098675"/>
            <wp:effectExtent l="0" t="0" r="0" b="0"/>
            <wp:wrapSquare wrapText="bothSides"/>
            <wp:docPr id="50930500" name="Image 1" descr="Une image contenant ligne, Tracé, diagramme, pen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0500" name="Image 1" descr="Une image contenant ligne, Tracé, diagramme, pente&#10;&#10;Le contenu généré par l’IA peut être incorrect."/>
                    <pic:cNvPicPr/>
                  </pic:nvPicPr>
                  <pic:blipFill>
                    <a:blip r:embed="rId19"/>
                    <a:stretch>
                      <a:fillRect/>
                    </a:stretch>
                  </pic:blipFill>
                  <pic:spPr>
                    <a:xfrm>
                      <a:off x="0" y="0"/>
                      <a:ext cx="5096510" cy="2098675"/>
                    </a:xfrm>
                    <a:prstGeom prst="rect">
                      <a:avLst/>
                    </a:prstGeom>
                  </pic:spPr>
                </pic:pic>
              </a:graphicData>
            </a:graphic>
            <wp14:sizeRelH relativeFrom="margin">
              <wp14:pctWidth>0</wp14:pctWidth>
            </wp14:sizeRelH>
            <wp14:sizeRelV relativeFrom="margin">
              <wp14:pctHeight>0</wp14:pctHeight>
            </wp14:sizeRelV>
          </wp:anchor>
        </w:drawing>
      </w:r>
    </w:p>
    <w:p w14:paraId="0364BBBA" w14:textId="3F5C911F" w:rsidR="00982330" w:rsidRPr="005751CD" w:rsidRDefault="00982330" w:rsidP="004A40EA">
      <w:pPr>
        <w:rPr>
          <w:sz w:val="22"/>
          <w:szCs w:val="22"/>
        </w:rPr>
      </w:pPr>
    </w:p>
    <w:p w14:paraId="0DE5FF76" w14:textId="47D4CFD3" w:rsidR="00982330" w:rsidRPr="005751CD" w:rsidRDefault="00982330" w:rsidP="004A40EA">
      <w:pPr>
        <w:rPr>
          <w:sz w:val="22"/>
          <w:szCs w:val="22"/>
        </w:rPr>
      </w:pPr>
    </w:p>
    <w:p w14:paraId="40919C45" w14:textId="2F27C74F" w:rsidR="00AD4BE5" w:rsidRPr="005751CD" w:rsidRDefault="00AD4BE5" w:rsidP="004A40EA">
      <w:pPr>
        <w:rPr>
          <w:sz w:val="22"/>
          <w:szCs w:val="22"/>
        </w:rPr>
      </w:pPr>
    </w:p>
    <w:p w14:paraId="211C313E" w14:textId="77777777" w:rsidR="009C38B2" w:rsidRDefault="009C38B2" w:rsidP="00167ED3">
      <w:pPr>
        <w:rPr>
          <w:sz w:val="22"/>
          <w:szCs w:val="22"/>
        </w:rPr>
      </w:pPr>
    </w:p>
    <w:p w14:paraId="54E796F2" w14:textId="77777777" w:rsidR="009C38B2" w:rsidRDefault="009C38B2" w:rsidP="00167ED3">
      <w:pPr>
        <w:rPr>
          <w:sz w:val="22"/>
          <w:szCs w:val="22"/>
        </w:rPr>
      </w:pPr>
    </w:p>
    <w:p w14:paraId="549FC440" w14:textId="77777777" w:rsidR="009C38B2" w:rsidRDefault="009C38B2" w:rsidP="00167ED3">
      <w:pPr>
        <w:rPr>
          <w:sz w:val="22"/>
          <w:szCs w:val="22"/>
        </w:rPr>
      </w:pPr>
    </w:p>
    <w:p w14:paraId="678CBBC0" w14:textId="77777777" w:rsidR="009C38B2" w:rsidRDefault="009C38B2" w:rsidP="00167ED3">
      <w:pPr>
        <w:rPr>
          <w:sz w:val="22"/>
          <w:szCs w:val="22"/>
        </w:rPr>
      </w:pPr>
    </w:p>
    <w:p w14:paraId="62B72281" w14:textId="77777777" w:rsidR="009C38B2" w:rsidRDefault="009C38B2" w:rsidP="00167ED3">
      <w:pPr>
        <w:rPr>
          <w:sz w:val="22"/>
          <w:szCs w:val="22"/>
        </w:rPr>
      </w:pPr>
    </w:p>
    <w:p w14:paraId="73B5C29E" w14:textId="690FCD68" w:rsidR="00167ED3" w:rsidRDefault="00B766BA" w:rsidP="00167ED3">
      <w:pPr>
        <w:rPr>
          <w:sz w:val="22"/>
          <w:szCs w:val="22"/>
        </w:rPr>
      </w:pPr>
      <w:r w:rsidRPr="005751CD">
        <w:rPr>
          <w:sz w:val="22"/>
          <w:szCs w:val="22"/>
        </w:rPr>
        <w:t>Le second graphique (régression linéaire) suit presque parfaitement la droite rouge ; les points restent serrés, ce qui traduit des résidus faibles et homogènes sur l’ensemble du jeu de données.</w:t>
      </w:r>
      <w:r w:rsidR="00606912" w:rsidRPr="005751CD">
        <w:rPr>
          <w:sz w:val="22"/>
          <w:szCs w:val="22"/>
        </w:rPr>
        <w:t xml:space="preserve"> </w:t>
      </w:r>
      <w:r w:rsidR="006319B5" w:rsidRPr="005751CD">
        <w:rPr>
          <w:sz w:val="22"/>
          <w:szCs w:val="22"/>
        </w:rPr>
        <w:t>Les deux nuages « vérité vs prédiction » confirment les métriques chiffrées : le premier graphique (Random Forest) montre une dispersion plus large autour de la diagonale, surtout pour certaines zones de latitudes et longitudes, signe d’un biais et d’une variance plus élevés</w:t>
      </w:r>
    </w:p>
    <w:p w14:paraId="3A2D6373" w14:textId="4F3A70A3" w:rsidR="00C80CFE" w:rsidRDefault="00C80CFE" w:rsidP="00167ED3">
      <w:pPr>
        <w:rPr>
          <w:sz w:val="22"/>
          <w:szCs w:val="22"/>
        </w:rPr>
      </w:pPr>
    </w:p>
    <w:p w14:paraId="753265E0" w14:textId="5832E76D" w:rsidR="00C80CFE" w:rsidRDefault="00C80CFE" w:rsidP="00167ED3">
      <w:pPr>
        <w:rPr>
          <w:sz w:val="22"/>
          <w:szCs w:val="22"/>
        </w:rPr>
      </w:pPr>
    </w:p>
    <w:p w14:paraId="761B1783" w14:textId="221EB20E" w:rsidR="00C80CFE" w:rsidRDefault="00C80CFE" w:rsidP="00167ED3">
      <w:pPr>
        <w:rPr>
          <w:b/>
          <w:bCs/>
          <w:sz w:val="22"/>
          <w:szCs w:val="22"/>
        </w:rPr>
      </w:pPr>
      <w:r w:rsidRPr="002E729E">
        <w:rPr>
          <w:b/>
          <w:bCs/>
          <w:sz w:val="22"/>
          <w:szCs w:val="22"/>
        </w:rPr>
        <w:t xml:space="preserve">Représentation sur des cartes </w:t>
      </w:r>
    </w:p>
    <w:p w14:paraId="328AC59F" w14:textId="5ECCFFF9" w:rsidR="007F7CC9" w:rsidRDefault="007F7CC9" w:rsidP="00167ED3">
      <w:pPr>
        <w:rPr>
          <w:b/>
          <w:bCs/>
          <w:sz w:val="22"/>
          <w:szCs w:val="22"/>
        </w:rPr>
      </w:pPr>
    </w:p>
    <w:p w14:paraId="7704EBF8" w14:textId="740CA343" w:rsidR="0048444F" w:rsidRPr="0048444F" w:rsidRDefault="0048444F" w:rsidP="0048444F">
      <w:pPr>
        <w:rPr>
          <w:sz w:val="22"/>
          <w:szCs w:val="22"/>
        </w:rPr>
      </w:pPr>
      <w:r w:rsidRPr="0048444F">
        <w:rPr>
          <w:sz w:val="22"/>
          <w:szCs w:val="22"/>
        </w:rPr>
        <w:t>Au cours de l’analyse, nous avons constaté que les relevés de position présentaient des intervalles très irréguliers, parfois minimes, parfois très étendus. Pour améliorer la continuité des trajectoires, nous avons décidé de combler ces « trous » à l’aide de nos modèles de régression.</w:t>
      </w:r>
    </w:p>
    <w:p w14:paraId="12DD77EA" w14:textId="4B89C92F" w:rsidR="0048444F" w:rsidRPr="0048444F" w:rsidRDefault="0048444F" w:rsidP="0048444F">
      <w:pPr>
        <w:rPr>
          <w:sz w:val="22"/>
          <w:szCs w:val="22"/>
        </w:rPr>
      </w:pPr>
    </w:p>
    <w:p w14:paraId="554E185C" w14:textId="79AE6C14" w:rsidR="0048444F" w:rsidRPr="0048444F" w:rsidRDefault="0048444F" w:rsidP="0048444F">
      <w:pPr>
        <w:rPr>
          <w:sz w:val="22"/>
          <w:szCs w:val="22"/>
        </w:rPr>
      </w:pPr>
      <w:r w:rsidRPr="0048444F">
        <w:rPr>
          <w:sz w:val="22"/>
          <w:szCs w:val="22"/>
        </w:rPr>
        <w:t>Dans un premier temps, nous avons tenté de générer des observations toutes les cinq minutes dès qu’un écart dépassait dix minutes. Cette approche s’est révélée peu concluante : qu’il s’agisse de la régression linéaire ou du Random Forest Regressor, les prédictions dérivaient fortement dès que l’intervalle à reconstituer devenait trop long. Le problème s’accentuait sur les lacunes supérieures à vingt-quatre heures, domaine pour lequel le modèle manquait clairement de données d’entraînement.</w:t>
      </w:r>
    </w:p>
    <w:p w14:paraId="30095EC9" w14:textId="2859A89C" w:rsidR="0048444F" w:rsidRPr="0048444F" w:rsidRDefault="0048444F" w:rsidP="0048444F">
      <w:pPr>
        <w:rPr>
          <w:sz w:val="22"/>
          <w:szCs w:val="22"/>
        </w:rPr>
      </w:pPr>
    </w:p>
    <w:p w14:paraId="728604EE" w14:textId="6EC92199" w:rsidR="0048444F" w:rsidRPr="0048444F" w:rsidRDefault="0048444F" w:rsidP="0048444F">
      <w:pPr>
        <w:rPr>
          <w:sz w:val="22"/>
          <w:szCs w:val="22"/>
        </w:rPr>
      </w:pPr>
      <w:r w:rsidRPr="0048444F">
        <w:rPr>
          <w:sz w:val="22"/>
          <w:szCs w:val="22"/>
        </w:rPr>
        <w:t>Pour limiter ces dérives, nous avons donc fixé une borne supérieure : nous ne comblons désormais que les intervalles compris entre dix minutes et une heure. Cette contrainte réduit la difficulté de la tâche pour le modèle, garantit une cohérence spatio-temporelle satisfaisante et évite les extrapolations hasardeuses sur de très longues </w:t>
      </w:r>
    </w:p>
    <w:p w14:paraId="5E05E903" w14:textId="31E38DEF" w:rsidR="00122EC6" w:rsidRDefault="00122EC6" w:rsidP="00167ED3">
      <w:pPr>
        <w:rPr>
          <w:sz w:val="22"/>
          <w:szCs w:val="22"/>
        </w:rPr>
      </w:pPr>
    </w:p>
    <w:p w14:paraId="517FDAF6" w14:textId="41DF5021" w:rsidR="00122EC6" w:rsidRDefault="00122EC6" w:rsidP="003F3B6D">
      <w:pPr>
        <w:rPr>
          <w:sz w:val="22"/>
          <w:szCs w:val="22"/>
        </w:rPr>
      </w:pPr>
      <w:r>
        <w:rPr>
          <w:sz w:val="22"/>
          <w:szCs w:val="22"/>
        </w:rPr>
        <w:t xml:space="preserve">Nous avons </w:t>
      </w:r>
      <w:r w:rsidR="00B05DF3">
        <w:rPr>
          <w:sz w:val="22"/>
          <w:szCs w:val="22"/>
        </w:rPr>
        <w:t>fait</w:t>
      </w:r>
      <w:r>
        <w:rPr>
          <w:sz w:val="22"/>
          <w:szCs w:val="22"/>
        </w:rPr>
        <w:t xml:space="preserve"> cette </w:t>
      </w:r>
      <w:r w:rsidR="00B05DF3">
        <w:rPr>
          <w:sz w:val="22"/>
          <w:szCs w:val="22"/>
        </w:rPr>
        <w:t>reconstitution</w:t>
      </w:r>
      <w:r>
        <w:rPr>
          <w:sz w:val="22"/>
          <w:szCs w:val="22"/>
        </w:rPr>
        <w:t xml:space="preserve"> sur les deux </w:t>
      </w:r>
      <w:r w:rsidR="00B05DF3">
        <w:rPr>
          <w:sz w:val="22"/>
          <w:szCs w:val="22"/>
        </w:rPr>
        <w:t>modèles</w:t>
      </w:r>
      <w:r>
        <w:rPr>
          <w:sz w:val="22"/>
          <w:szCs w:val="22"/>
        </w:rPr>
        <w:t xml:space="preserve"> : </w:t>
      </w:r>
    </w:p>
    <w:p w14:paraId="2AD298A9" w14:textId="3748DF88" w:rsidR="003F3B6D" w:rsidRPr="00122EC6" w:rsidRDefault="00122EC6" w:rsidP="003F3B6D">
      <w:pPr>
        <w:rPr>
          <w:sz w:val="22"/>
          <w:szCs w:val="22"/>
        </w:rPr>
      </w:pPr>
      <w:r>
        <w:rPr>
          <w:noProof/>
        </w:rPr>
        <w:lastRenderedPageBreak/>
        <mc:AlternateContent>
          <mc:Choice Requires="wps">
            <w:drawing>
              <wp:anchor distT="0" distB="0" distL="114300" distR="114300" simplePos="0" relativeHeight="251658247" behindDoc="0" locked="0" layoutInCell="1" allowOverlap="1" wp14:anchorId="17A8FE5C" wp14:editId="56AC1754">
                <wp:simplePos x="0" y="0"/>
                <wp:positionH relativeFrom="column">
                  <wp:posOffset>-288290</wp:posOffset>
                </wp:positionH>
                <wp:positionV relativeFrom="paragraph">
                  <wp:posOffset>3387725</wp:posOffset>
                </wp:positionV>
                <wp:extent cx="5760720" cy="635"/>
                <wp:effectExtent l="0" t="0" r="5080" b="12065"/>
                <wp:wrapSquare wrapText="bothSides"/>
                <wp:docPr id="1693575382"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25742E" w14:textId="6FF1ED85" w:rsidR="00122EC6" w:rsidRPr="00D80482" w:rsidRDefault="00122EC6" w:rsidP="00FE061D">
                            <w:pPr>
                              <w:pStyle w:val="Lgende"/>
                              <w:jc w:val="center"/>
                              <w:rPr>
                                <w:sz w:val="22"/>
                                <w:szCs w:val="22"/>
                              </w:rPr>
                            </w:pPr>
                            <w:r>
                              <w:t xml:space="preserve">Figure </w:t>
                            </w:r>
                            <w:r>
                              <w:fldChar w:fldCharType="begin"/>
                            </w:r>
                            <w:r>
                              <w:instrText xml:space="preserve"> SEQ Figure \* ARABIC </w:instrText>
                            </w:r>
                            <w:r>
                              <w:fldChar w:fldCharType="separate"/>
                            </w:r>
                            <w:r w:rsidR="00FE061D">
                              <w:rPr>
                                <w:noProof/>
                              </w:rPr>
                              <w:t>4</w:t>
                            </w:r>
                            <w:r>
                              <w:fldChar w:fldCharType="end"/>
                            </w:r>
                            <w:r>
                              <w:t xml:space="preserve"> reconstitution avec Random Forest Regressor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8FE5C" id="_x0000_s1027" type="#_x0000_t202" style="position:absolute;margin-left:-22.7pt;margin-top:266.75pt;width:453.6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" stroked="f">
                <v:textbox style="mso-fit-shape-to-text:t" inset="0,0,0,0">
                  <w:txbxContent>
                    <w:p w14:paraId="5C25742E" w14:textId="6FF1ED85" w:rsidR="00122EC6" w:rsidRPr="00D80482" w:rsidRDefault="00122EC6" w:rsidP="00FE061D">
                      <w:pPr>
                        <w:pStyle w:val="Lgende"/>
                        <w:jc w:val="center"/>
                        <w:rPr>
                          <w:sz w:val="22"/>
                          <w:szCs w:val="22"/>
                        </w:rPr>
                      </w:pPr>
                      <w:r>
                        <w:t xml:space="preserve">Figure </w:t>
                      </w:r>
                      <w:r>
                        <w:fldChar w:fldCharType="begin"/>
                      </w:r>
                      <w:r>
                        <w:instrText xml:space="preserve"> SEQ Figure \* ARABIC </w:instrText>
                      </w:r>
                      <w:r>
                        <w:fldChar w:fldCharType="separate"/>
                      </w:r>
                      <w:r w:rsidR="00FE061D">
                        <w:rPr>
                          <w:noProof/>
                        </w:rPr>
                        <w:t>4</w:t>
                      </w:r>
                      <w:r>
                        <w:fldChar w:fldCharType="end"/>
                      </w:r>
                      <w:r>
                        <w:t xml:space="preserve"> reconstitution avec Random Forest Regressor</w:t>
                      </w:r>
                    </w:p>
                  </w:txbxContent>
                </v:textbox>
                <w10:wrap type="square"/>
              </v:shape>
            </w:pict>
          </mc:Fallback>
        </mc:AlternateContent>
      </w:r>
      <w:r w:rsidR="00D13C32">
        <w:rPr>
          <w:noProof/>
        </w:rPr>
        <w:drawing>
          <wp:anchor distT="0" distB="0" distL="114300" distR="114300" simplePos="0" relativeHeight="251658245" behindDoc="0" locked="0" layoutInCell="1" allowOverlap="1" wp14:anchorId="225961AC" wp14:editId="25A7E4E6">
            <wp:simplePos x="0" y="0"/>
            <wp:positionH relativeFrom="column">
              <wp:posOffset>-288636</wp:posOffset>
            </wp:positionH>
            <wp:positionV relativeFrom="paragraph">
              <wp:posOffset>291585</wp:posOffset>
            </wp:positionV>
            <wp:extent cx="5760720" cy="3039110"/>
            <wp:effectExtent l="0" t="0" r="5080" b="0"/>
            <wp:wrapSquare wrapText="bothSides"/>
            <wp:docPr id="282765143" name="Image 2" descr="Une image contenant texte,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65143" name="Image 2" descr="Une image contenant texte, carte&#10;&#10;Le contenu généré par l’IA peut êtr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039110"/>
                    </a:xfrm>
                    <a:prstGeom prst="rect">
                      <a:avLst/>
                    </a:prstGeom>
                  </pic:spPr>
                </pic:pic>
              </a:graphicData>
            </a:graphic>
          </wp:anchor>
        </w:drawing>
      </w:r>
    </w:p>
    <w:p w14:paraId="7A8572B8" w14:textId="65173E05" w:rsidR="00644BE4" w:rsidRDefault="00644BE4" w:rsidP="003F3B6D"/>
    <w:p w14:paraId="4197A940" w14:textId="093E2450" w:rsidR="00644BE4" w:rsidRDefault="00644BE4" w:rsidP="003F3B6D"/>
    <w:p w14:paraId="53242111" w14:textId="3117DED7" w:rsidR="00644BE4" w:rsidRDefault="00644BE4" w:rsidP="003F3B6D"/>
    <w:p w14:paraId="23CC80B0" w14:textId="68807075" w:rsidR="003F3B6D" w:rsidRDefault="003F3B6D" w:rsidP="003F3B6D"/>
    <w:p w14:paraId="4E5FD0BF" w14:textId="730857CC" w:rsidR="0097515F" w:rsidRDefault="0097515F" w:rsidP="003F3B6D"/>
    <w:p w14:paraId="499C4396" w14:textId="63D2AF40" w:rsidR="0097515F" w:rsidRDefault="0097515F" w:rsidP="003F3B6D"/>
    <w:p w14:paraId="5EB0A978" w14:textId="249A1939" w:rsidR="0097515F" w:rsidRDefault="0097515F" w:rsidP="003F3B6D">
      <w:r>
        <w:rPr>
          <w:noProof/>
        </w:rPr>
        <mc:AlternateContent>
          <mc:Choice Requires="wps">
            <w:drawing>
              <wp:anchor distT="0" distB="0" distL="114300" distR="114300" simplePos="0" relativeHeight="251658248" behindDoc="0" locked="0" layoutInCell="1" allowOverlap="1" wp14:anchorId="0F5FBBC7" wp14:editId="6FEC92E9">
                <wp:simplePos x="0" y="0"/>
                <wp:positionH relativeFrom="column">
                  <wp:posOffset>228081</wp:posOffset>
                </wp:positionH>
                <wp:positionV relativeFrom="paragraph">
                  <wp:posOffset>2816167</wp:posOffset>
                </wp:positionV>
                <wp:extent cx="5760720" cy="635"/>
                <wp:effectExtent l="0" t="0" r="5080" b="12065"/>
                <wp:wrapSquare wrapText="bothSides"/>
                <wp:docPr id="541440726"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886CDFF" w14:textId="4E0EC4E5" w:rsidR="00FE061D" w:rsidRPr="00A516EC" w:rsidRDefault="00FE061D" w:rsidP="00FE061D">
                            <w:pPr>
                              <w:pStyle w:val="Lgende"/>
                              <w:jc w:val="center"/>
                              <w:rPr>
                                <w:noProof/>
                              </w:rPr>
                            </w:pPr>
                            <w:r>
                              <w:t xml:space="preserve">Figure </w:t>
                            </w:r>
                            <w:r>
                              <w:fldChar w:fldCharType="begin"/>
                            </w:r>
                            <w:r>
                              <w:instrText xml:space="preserve"> SEQ Figure \* ARABIC </w:instrText>
                            </w:r>
                            <w:r>
                              <w:fldChar w:fldCharType="separate"/>
                            </w:r>
                            <w:r>
                              <w:rPr>
                                <w:noProof/>
                              </w:rPr>
                              <w:t>5</w:t>
                            </w:r>
                            <w:r>
                              <w:fldChar w:fldCharType="end"/>
                            </w:r>
                            <w:r>
                              <w:t xml:space="preserve"> Reconstitution avec </w:t>
                            </w:r>
                            <w:proofErr w:type="spellStart"/>
                            <w:r>
                              <w:t>Linear</w:t>
                            </w:r>
                            <w:proofErr w:type="spellEnd"/>
                            <w:r>
                              <w:t xml:space="preserve"> </w:t>
                            </w:r>
                            <w:proofErr w:type="spellStart"/>
                            <w:r>
                              <w:t>regretion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FBBC7" id="_x0000_s1028" type="#_x0000_t202" style="position:absolute;margin-left:17.95pt;margin-top:221.75pt;width:453.6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" stroked="f">
                <v:textbox style="mso-fit-shape-to-text:t" inset="0,0,0,0">
                  <w:txbxContent>
                    <w:p w14:paraId="6886CDFF" w14:textId="4E0EC4E5" w:rsidR="00FE061D" w:rsidRPr="00A516EC" w:rsidRDefault="00FE061D" w:rsidP="00FE061D">
                      <w:pPr>
                        <w:pStyle w:val="Lgende"/>
                        <w:jc w:val="center"/>
                        <w:rPr>
                          <w:noProof/>
                        </w:rPr>
                      </w:pPr>
                      <w:r>
                        <w:t xml:space="preserve">Figure </w:t>
                      </w:r>
                      <w:r>
                        <w:fldChar w:fldCharType="begin"/>
                      </w:r>
                      <w:r>
                        <w:instrText xml:space="preserve"> SEQ Figure \* ARABIC </w:instrText>
                      </w:r>
                      <w:r>
                        <w:fldChar w:fldCharType="separate"/>
                      </w:r>
                      <w:r>
                        <w:rPr>
                          <w:noProof/>
                        </w:rPr>
                        <w:t>5</w:t>
                      </w:r>
                      <w:r>
                        <w:fldChar w:fldCharType="end"/>
                      </w:r>
                      <w:r>
                        <w:t xml:space="preserve"> Reconstitution avec </w:t>
                      </w:r>
                      <w:proofErr w:type="spellStart"/>
                      <w:r>
                        <w:t>Linear</w:t>
                      </w:r>
                      <w:proofErr w:type="spellEnd"/>
                      <w:r>
                        <w:t xml:space="preserve"> </w:t>
                      </w:r>
                      <w:proofErr w:type="spellStart"/>
                      <w:r>
                        <w:t>regretion</w:t>
                      </w:r>
                      <w:proofErr w:type="spellEnd"/>
                    </w:p>
                  </w:txbxContent>
                </v:textbox>
                <w10:wrap type="square"/>
              </v:shape>
            </w:pict>
          </mc:Fallback>
        </mc:AlternateContent>
      </w:r>
      <w:r>
        <w:rPr>
          <w:noProof/>
        </w:rPr>
        <w:drawing>
          <wp:anchor distT="0" distB="0" distL="114300" distR="114300" simplePos="0" relativeHeight="251658246" behindDoc="0" locked="0" layoutInCell="1" allowOverlap="1" wp14:anchorId="650C1736" wp14:editId="0DEC4358">
            <wp:simplePos x="0" y="0"/>
            <wp:positionH relativeFrom="column">
              <wp:posOffset>89650</wp:posOffset>
            </wp:positionH>
            <wp:positionV relativeFrom="paragraph">
              <wp:posOffset>-288</wp:posOffset>
            </wp:positionV>
            <wp:extent cx="5760720" cy="2567940"/>
            <wp:effectExtent l="0" t="0" r="5080" b="0"/>
            <wp:wrapSquare wrapText="bothSides"/>
            <wp:docPr id="266475936" name="Image 3" descr="Une image contenant texte,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75936" name="Image 3" descr="Une image contenant texte, carte&#10;&#10;Le contenu généré par l’IA peut êtr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567940"/>
                    </a:xfrm>
                    <a:prstGeom prst="rect">
                      <a:avLst/>
                    </a:prstGeom>
                  </pic:spPr>
                </pic:pic>
              </a:graphicData>
            </a:graphic>
          </wp:anchor>
        </w:drawing>
      </w:r>
    </w:p>
    <w:p w14:paraId="658264D5" w14:textId="1A2513DB" w:rsidR="0097515F" w:rsidRDefault="0097515F" w:rsidP="003F3B6D"/>
    <w:p w14:paraId="32EAE998" w14:textId="11FB5D62" w:rsidR="0097515F" w:rsidRDefault="0097515F" w:rsidP="003F3B6D"/>
    <w:p w14:paraId="7F3FEBEC" w14:textId="3212CB20" w:rsidR="0097515F" w:rsidRDefault="0097515F" w:rsidP="003F3B6D"/>
    <w:p w14:paraId="16172DC5" w14:textId="1542CA09" w:rsidR="0097515F" w:rsidRDefault="0097515F" w:rsidP="003F3B6D"/>
    <w:p w14:paraId="4418AF3F" w14:textId="77777777" w:rsidR="0097515F" w:rsidRDefault="0097515F" w:rsidP="003F3B6D"/>
    <w:p w14:paraId="69EE5420" w14:textId="77777777" w:rsidR="00E27D55" w:rsidRPr="00E27D55" w:rsidRDefault="00E27D55" w:rsidP="00E27D55">
      <w:r w:rsidRPr="00E27D55">
        <w:t>Sur ces cartes, chaque point bleu correspond à une position réellement mesurée, tandis que chaque point rouge représente une position reconstruite par le modèle.</w:t>
      </w:r>
    </w:p>
    <w:p w14:paraId="771E2D95" w14:textId="77777777" w:rsidR="00E27D55" w:rsidRPr="00E27D55" w:rsidRDefault="00E27D55" w:rsidP="00E27D55"/>
    <w:p w14:paraId="5BC7A4CA" w14:textId="2CCE819D" w:rsidR="00E27D55" w:rsidRPr="00E27D55" w:rsidRDefault="00E27D55" w:rsidP="00E27D55">
      <w:r w:rsidRPr="00E27D55">
        <w:t>Sur la première carte</w:t>
      </w:r>
      <w:r w:rsidR="009E29EC">
        <w:t>,</w:t>
      </w:r>
      <w:r w:rsidRPr="00E27D55">
        <w:t xml:space="preserve"> celle obtenue avec le Random Forest Regressor</w:t>
      </w:r>
      <w:r w:rsidR="009E29EC">
        <w:t>,</w:t>
      </w:r>
      <w:r w:rsidRPr="00E27D55">
        <w:t xml:space="preserve"> on distingue deux comportements. D’un côté, certains points rouges collent parfaitement au couloir formé par les points bleus : le modèle sait extrapoler quand les relevés sont rapprochés. De l’autre, dès que l’on s’éloigne d’une mesure de référence, les prédictions se dispersent. Au centre du golfe, on observe même des paquets rouges totalement hors trajectoire ; sur la partie droite de la carte, la trace devient franchement brouillonne</w:t>
      </w:r>
      <w:r w:rsidR="00401A8B">
        <w:t>.</w:t>
      </w:r>
    </w:p>
    <w:p w14:paraId="1509B65F" w14:textId="77777777" w:rsidR="00E27D55" w:rsidRPr="00E27D55" w:rsidRDefault="00E27D55" w:rsidP="00E27D55"/>
    <w:p w14:paraId="30A61DF3" w14:textId="094F2899" w:rsidR="00E27D55" w:rsidRPr="00E27D55" w:rsidRDefault="00E27D55" w:rsidP="00E27D55">
      <w:r w:rsidRPr="00E27D55">
        <w:t>La deuxième carte illustre la reconstruction effectuée par la régression linéaire. Ici, les points rouges restent quasiment confondus avec la route bleue, sans dérive latérale visible. Les rares écarts sont de faible amplitude et se résorbent rapidement. Visuellement, la cohérence spatiale confirme les métriques : lorsque l’intervalle à combler reste inférieur à une heure, la régression linéaire maintient une précision très élevée.</w:t>
      </w:r>
    </w:p>
    <w:p w14:paraId="6FD7B908" w14:textId="77777777" w:rsidR="00E27D55" w:rsidRPr="00E27D55" w:rsidRDefault="00E27D55" w:rsidP="00E27D55"/>
    <w:p w14:paraId="41E26C3B" w14:textId="52F7C978" w:rsidR="00E27D55" w:rsidRPr="00E27D55" w:rsidRDefault="00E27D55" w:rsidP="00E27D55">
      <w:r w:rsidRPr="00E27D55">
        <w:t>En somme, si le Random Forest peut parfois bien prédire, il introduit aussi des sauts et des zigzags indésirables dès que le delta t s’allonge. La régression linéaire, à l’inverse, fournit des interpolations beaucoup plus régulières et fiables sur la plage 10 minutes – 1 heure</w:t>
      </w:r>
      <w:r w:rsidR="00D03C34">
        <w:t xml:space="preserve">. Le </w:t>
      </w:r>
      <w:r w:rsidR="00B05DF3">
        <w:t xml:space="preserve">modèle de régression linéaire est donc le plus performant. </w:t>
      </w:r>
    </w:p>
    <w:p w14:paraId="41B2E303" w14:textId="77777777" w:rsidR="0097515F" w:rsidRDefault="0097515F" w:rsidP="003F3B6D"/>
    <w:p w14:paraId="6A2AAC38" w14:textId="77777777" w:rsidR="0097515F" w:rsidRDefault="0097515F" w:rsidP="003F3B6D"/>
    <w:p w14:paraId="7D212389" w14:textId="77777777" w:rsidR="00FA46CC" w:rsidRDefault="00FA46CC" w:rsidP="003F3B6D"/>
    <w:p w14:paraId="44AA182B" w14:textId="77777777" w:rsidR="00FA46CC" w:rsidRDefault="00FA46CC" w:rsidP="003F3B6D"/>
    <w:p w14:paraId="32AD215E" w14:textId="77777777" w:rsidR="00FA46CC" w:rsidRDefault="00FA46CC" w:rsidP="003F3B6D"/>
    <w:p w14:paraId="2EA1AD7F" w14:textId="77777777" w:rsidR="00FA46CC" w:rsidRDefault="00FA46CC" w:rsidP="003F3B6D"/>
    <w:p w14:paraId="7581D574" w14:textId="139B599C" w:rsidR="0031247A" w:rsidRDefault="0031247A" w:rsidP="0031247A">
      <w:pPr>
        <w:pStyle w:val="Titre1"/>
      </w:pPr>
      <w:r>
        <w:lastRenderedPageBreak/>
        <w:t>Organisation</w:t>
      </w:r>
    </w:p>
    <w:p w14:paraId="3B97F45C" w14:textId="77777777" w:rsidR="00FA46CC" w:rsidRDefault="00FA46CC" w:rsidP="003F3B6D"/>
    <w:p w14:paraId="14593F1D" w14:textId="77777777" w:rsidR="00FA46CC" w:rsidRDefault="00FA46CC" w:rsidP="00FA46CC">
      <w:pPr>
        <w:keepNext/>
      </w:pPr>
      <w:r w:rsidRPr="00FA46CC">
        <w:drawing>
          <wp:inline distT="0" distB="0" distL="0" distR="0" wp14:anchorId="4CFB55BC" wp14:editId="471FA2AD">
            <wp:extent cx="5760720" cy="818515"/>
            <wp:effectExtent l="0" t="0" r="0" b="635"/>
            <wp:docPr id="1814340999" name="Image 1" descr="Une image contenant capture d’écran, ligne, texte, Caractère color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40999" name="Image 1" descr="Une image contenant capture d’écran, ligne, texte, Caractère coloré&#10;&#10;Le contenu généré par l’IA peut être incorrect."/>
                    <pic:cNvPicPr/>
                  </pic:nvPicPr>
                  <pic:blipFill>
                    <a:blip r:embed="rId22"/>
                    <a:stretch>
                      <a:fillRect/>
                    </a:stretch>
                  </pic:blipFill>
                  <pic:spPr>
                    <a:xfrm>
                      <a:off x="0" y="0"/>
                      <a:ext cx="5760720" cy="818515"/>
                    </a:xfrm>
                    <a:prstGeom prst="rect">
                      <a:avLst/>
                    </a:prstGeom>
                  </pic:spPr>
                </pic:pic>
              </a:graphicData>
            </a:graphic>
          </wp:inline>
        </w:drawing>
      </w:r>
    </w:p>
    <w:p w14:paraId="6A6089ED" w14:textId="2DA84DDB" w:rsidR="00FA46CC" w:rsidRDefault="00FA46CC" w:rsidP="00FA46CC">
      <w:pPr>
        <w:pStyle w:val="Lgende"/>
        <w:jc w:val="center"/>
      </w:pPr>
      <w:r>
        <w:t xml:space="preserve">Figure </w:t>
      </w:r>
      <w:r>
        <w:fldChar w:fldCharType="begin"/>
      </w:r>
      <w:r>
        <w:instrText xml:space="preserve"> SEQ Figure \* ARABIC </w:instrText>
      </w:r>
      <w:r>
        <w:fldChar w:fldCharType="separate"/>
      </w:r>
      <w:r>
        <w:rPr>
          <w:noProof/>
        </w:rPr>
        <w:t>6</w:t>
      </w:r>
      <w:r>
        <w:fldChar w:fldCharType="end"/>
      </w:r>
      <w:r>
        <w:t xml:space="preserve"> : Diagramme de Gantt</w:t>
      </w:r>
    </w:p>
    <w:p w14:paraId="4B5BE2BD" w14:textId="77777777" w:rsidR="00FA46CC" w:rsidRDefault="00FA46CC" w:rsidP="003F3B6D"/>
    <w:p w14:paraId="10C6563B" w14:textId="78779732" w:rsidR="0097515F" w:rsidRDefault="006C5DEA" w:rsidP="006C5DEA">
      <w:pPr>
        <w:pStyle w:val="Titre1"/>
      </w:pPr>
      <w:r>
        <w:t>Conclusion</w:t>
      </w:r>
    </w:p>
    <w:p w14:paraId="38D04564" w14:textId="77777777" w:rsidR="006C5DEA" w:rsidRDefault="006C5DEA" w:rsidP="006C5DEA"/>
    <w:p w14:paraId="74C9B068" w14:textId="77777777" w:rsidR="006C5DEA" w:rsidRPr="006C5DEA" w:rsidRDefault="006C5DEA" w:rsidP="006C5DEA">
      <w:r w:rsidRPr="006C5DEA">
        <w:t>Nous avons conçu un pipeline complet qui transforme des relevés AIS bruts en informations directement exploitables : regroupement de navires par comportement, identification automatique de leur type et projection fiable de leur trajectoire. Un modèle simple et interprétable s’est avéré suffisant pour les prévisions à court terme, tandis que des algorithmes plus puissants prennent le relais lorsque les intervalles s’allongent. Les scripts livrés montrent que la solution est déjà prête pour un usage opérationnel, tout en restant évolutive vers des méthodes plus sophistiquées à mesure que les besoins grandiront.</w:t>
      </w:r>
    </w:p>
    <w:p w14:paraId="6F03B2F2" w14:textId="77777777" w:rsidR="006C5DEA" w:rsidRPr="006C5DEA" w:rsidRDefault="006C5DEA" w:rsidP="006C5DEA"/>
    <w:p w14:paraId="67B0A493" w14:textId="77777777" w:rsidR="0097515F" w:rsidRDefault="0097515F" w:rsidP="003F3B6D"/>
    <w:p w14:paraId="54178FBF" w14:textId="77777777" w:rsidR="0097515F" w:rsidRDefault="0097515F" w:rsidP="003F3B6D"/>
    <w:p w14:paraId="3C208AE6" w14:textId="77777777" w:rsidR="0097515F" w:rsidRDefault="0097515F" w:rsidP="003F3B6D"/>
    <w:p w14:paraId="333F35AD" w14:textId="77777777" w:rsidR="0097515F" w:rsidRDefault="0097515F" w:rsidP="003F3B6D"/>
    <w:p w14:paraId="27242D7F" w14:textId="77777777" w:rsidR="0097515F" w:rsidRDefault="0097515F" w:rsidP="003F3B6D"/>
    <w:p w14:paraId="32777565" w14:textId="77777777" w:rsidR="0097515F" w:rsidRDefault="0097515F" w:rsidP="003F3B6D"/>
    <w:p w14:paraId="3408884F" w14:textId="77777777" w:rsidR="0097515F" w:rsidRDefault="0097515F" w:rsidP="003F3B6D"/>
    <w:p w14:paraId="3AC1C9E9" w14:textId="77777777" w:rsidR="0097515F" w:rsidRDefault="0097515F" w:rsidP="003F3B6D"/>
    <w:p w14:paraId="3D45A9E9" w14:textId="77777777" w:rsidR="0097515F" w:rsidRDefault="0097515F" w:rsidP="003F3B6D"/>
    <w:p w14:paraId="30116DDD" w14:textId="77777777" w:rsidR="0097515F" w:rsidRDefault="0097515F" w:rsidP="003F3B6D"/>
    <w:p w14:paraId="37FC357E" w14:textId="77777777" w:rsidR="0097515F" w:rsidRDefault="0097515F" w:rsidP="003F3B6D"/>
    <w:p w14:paraId="5DD06D80" w14:textId="77777777" w:rsidR="0097515F" w:rsidRPr="003F3B6D" w:rsidRDefault="0097515F" w:rsidP="003F3B6D"/>
    <w:sectPr w:rsidR="0097515F" w:rsidRPr="003F3B6D">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5FF675" w14:textId="77777777" w:rsidR="00CB31B3" w:rsidRDefault="00CB31B3" w:rsidP="00427030">
      <w:pPr>
        <w:spacing w:after="0" w:line="240" w:lineRule="auto"/>
      </w:pPr>
      <w:r>
        <w:separator/>
      </w:r>
    </w:p>
  </w:endnote>
  <w:endnote w:type="continuationSeparator" w:id="0">
    <w:p w14:paraId="4D7D2C81" w14:textId="77777777" w:rsidR="00CB31B3" w:rsidRDefault="00CB31B3" w:rsidP="00427030">
      <w:pPr>
        <w:spacing w:after="0" w:line="240" w:lineRule="auto"/>
      </w:pPr>
      <w:r>
        <w:continuationSeparator/>
      </w:r>
    </w:p>
  </w:endnote>
  <w:endnote w:type="continuationNotice" w:id="1">
    <w:p w14:paraId="549D8876" w14:textId="77777777" w:rsidR="00CB31B3" w:rsidRDefault="00CB31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notTrueType/>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7542486"/>
      <w:docPartObj>
        <w:docPartGallery w:val="Page Numbers (Bottom of Page)"/>
        <w:docPartUnique/>
      </w:docPartObj>
    </w:sdtPr>
    <w:sdtEndPr/>
    <w:sdtContent>
      <w:p w14:paraId="0E420193" w14:textId="4B455568" w:rsidR="00427030" w:rsidRDefault="00427030">
        <w:pPr>
          <w:pStyle w:val="Pieddepage"/>
        </w:pPr>
        <w:r>
          <w:fldChar w:fldCharType="begin"/>
        </w:r>
        <w:r>
          <w:instrText>PAGE   \* MERGEFORMAT</w:instrText>
        </w:r>
        <w:r>
          <w:fldChar w:fldCharType="separate"/>
        </w:r>
        <w:r>
          <w:t>2</w:t>
        </w:r>
        <w:r>
          <w:fldChar w:fldCharType="end"/>
        </w:r>
      </w:p>
    </w:sdtContent>
  </w:sdt>
  <w:p w14:paraId="01E11575" w14:textId="77777777" w:rsidR="00427030" w:rsidRDefault="0042703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F854FB" w14:textId="77777777" w:rsidR="00CB31B3" w:rsidRDefault="00CB31B3" w:rsidP="00427030">
      <w:pPr>
        <w:spacing w:after="0" w:line="240" w:lineRule="auto"/>
      </w:pPr>
      <w:r>
        <w:separator/>
      </w:r>
    </w:p>
  </w:footnote>
  <w:footnote w:type="continuationSeparator" w:id="0">
    <w:p w14:paraId="4CC640FA" w14:textId="77777777" w:rsidR="00CB31B3" w:rsidRDefault="00CB31B3" w:rsidP="00427030">
      <w:pPr>
        <w:spacing w:after="0" w:line="240" w:lineRule="auto"/>
      </w:pPr>
      <w:r>
        <w:continuationSeparator/>
      </w:r>
    </w:p>
  </w:footnote>
  <w:footnote w:type="continuationNotice" w:id="1">
    <w:p w14:paraId="576989C2" w14:textId="77777777" w:rsidR="00CB31B3" w:rsidRDefault="00CB31B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936B5"/>
    <w:multiLevelType w:val="hybridMultilevel"/>
    <w:tmpl w:val="EE98E4B0"/>
    <w:lvl w:ilvl="0" w:tplc="03AAE4D8">
      <w:start w:val="5"/>
      <w:numFmt w:val="bullet"/>
      <w:lvlText w:val="-"/>
      <w:lvlJc w:val="left"/>
      <w:pPr>
        <w:ind w:left="720" w:hanging="360"/>
      </w:pPr>
      <w:rPr>
        <w:rFonts w:ascii="Aptos" w:eastAsiaTheme="minorHAnsi" w:hAnsi="Aptos" w:cstheme="minorBidi" w:hint="default"/>
        <w:u w:val="singl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677A52"/>
    <w:multiLevelType w:val="multilevel"/>
    <w:tmpl w:val="E912E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12F09"/>
    <w:multiLevelType w:val="hybridMultilevel"/>
    <w:tmpl w:val="4AA2A0B2"/>
    <w:lvl w:ilvl="0" w:tplc="E320DCBA">
      <w:start w:val="5"/>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931B56"/>
    <w:multiLevelType w:val="hybridMultilevel"/>
    <w:tmpl w:val="E5A44D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FE4905"/>
    <w:multiLevelType w:val="multilevel"/>
    <w:tmpl w:val="01988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893FAE"/>
    <w:multiLevelType w:val="multilevel"/>
    <w:tmpl w:val="48EAC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A14838"/>
    <w:multiLevelType w:val="hybridMultilevel"/>
    <w:tmpl w:val="AC84DB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8A820B2"/>
    <w:multiLevelType w:val="hybridMultilevel"/>
    <w:tmpl w:val="B4FCA87C"/>
    <w:lvl w:ilvl="0" w:tplc="57167DF6">
      <w:start w:val="5"/>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66216C"/>
    <w:multiLevelType w:val="multilevel"/>
    <w:tmpl w:val="D84C7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DD7B8E"/>
    <w:multiLevelType w:val="multilevel"/>
    <w:tmpl w:val="B0E85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7A04C5"/>
    <w:multiLevelType w:val="multilevel"/>
    <w:tmpl w:val="4F98E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715A8A"/>
    <w:multiLevelType w:val="multilevel"/>
    <w:tmpl w:val="3754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364FEB"/>
    <w:multiLevelType w:val="multilevel"/>
    <w:tmpl w:val="7A64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D3763E"/>
    <w:multiLevelType w:val="multilevel"/>
    <w:tmpl w:val="D3F29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4B2D1E"/>
    <w:multiLevelType w:val="hybridMultilevel"/>
    <w:tmpl w:val="E7AC2F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5D4086F"/>
    <w:multiLevelType w:val="multilevel"/>
    <w:tmpl w:val="8DE62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862B98"/>
    <w:multiLevelType w:val="hybridMultilevel"/>
    <w:tmpl w:val="84A06BE0"/>
    <w:lvl w:ilvl="0" w:tplc="CA28DDC6">
      <w:start w:val="5"/>
      <w:numFmt w:val="bullet"/>
      <w:lvlText w:val="-"/>
      <w:lvlJc w:val="left"/>
      <w:pPr>
        <w:ind w:left="720" w:hanging="360"/>
      </w:pPr>
      <w:rPr>
        <w:rFonts w:ascii="Aptos" w:eastAsiaTheme="minorHAnsi" w:hAnsi="Aptos" w:cstheme="minorBidi" w:hint="default"/>
        <w:u w:val="singl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32575C4"/>
    <w:multiLevelType w:val="multilevel"/>
    <w:tmpl w:val="57F24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A162A3"/>
    <w:multiLevelType w:val="multilevel"/>
    <w:tmpl w:val="9AC87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D115D1"/>
    <w:multiLevelType w:val="hybridMultilevel"/>
    <w:tmpl w:val="D93ED93A"/>
    <w:lvl w:ilvl="0" w:tplc="A84AACC0">
      <w:start w:val="5"/>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51F3233"/>
    <w:multiLevelType w:val="hybridMultilevel"/>
    <w:tmpl w:val="0AEC76AA"/>
    <w:lvl w:ilvl="0" w:tplc="11F89E78">
      <w:start w:val="5"/>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7A562C8"/>
    <w:multiLevelType w:val="multilevel"/>
    <w:tmpl w:val="9CB09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847D7F"/>
    <w:multiLevelType w:val="multilevel"/>
    <w:tmpl w:val="9084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C11B92"/>
    <w:multiLevelType w:val="multilevel"/>
    <w:tmpl w:val="C1243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5882735">
    <w:abstractNumId w:val="4"/>
  </w:num>
  <w:num w:numId="2" w16cid:durableId="2001343758">
    <w:abstractNumId w:val="11"/>
  </w:num>
  <w:num w:numId="3" w16cid:durableId="837113702">
    <w:abstractNumId w:val="10"/>
  </w:num>
  <w:num w:numId="4" w16cid:durableId="1279488777">
    <w:abstractNumId w:val="0"/>
  </w:num>
  <w:num w:numId="5" w16cid:durableId="50733780">
    <w:abstractNumId w:val="16"/>
  </w:num>
  <w:num w:numId="6" w16cid:durableId="650328297">
    <w:abstractNumId w:val="2"/>
  </w:num>
  <w:num w:numId="7" w16cid:durableId="449714035">
    <w:abstractNumId w:val="19"/>
  </w:num>
  <w:num w:numId="8" w16cid:durableId="1430353387">
    <w:abstractNumId w:val="20"/>
  </w:num>
  <w:num w:numId="9" w16cid:durableId="766579250">
    <w:abstractNumId w:val="7"/>
  </w:num>
  <w:num w:numId="10" w16cid:durableId="1908763320">
    <w:abstractNumId w:val="8"/>
  </w:num>
  <w:num w:numId="11" w16cid:durableId="578290463">
    <w:abstractNumId w:val="21"/>
  </w:num>
  <w:num w:numId="12" w16cid:durableId="2077584075">
    <w:abstractNumId w:val="18"/>
  </w:num>
  <w:num w:numId="13" w16cid:durableId="271204763">
    <w:abstractNumId w:val="15"/>
  </w:num>
  <w:num w:numId="14" w16cid:durableId="1435244572">
    <w:abstractNumId w:val="1"/>
  </w:num>
  <w:num w:numId="15" w16cid:durableId="1868130051">
    <w:abstractNumId w:val="9"/>
  </w:num>
  <w:num w:numId="16" w16cid:durableId="1731683928">
    <w:abstractNumId w:val="12"/>
  </w:num>
  <w:num w:numId="17" w16cid:durableId="214122612">
    <w:abstractNumId w:val="22"/>
  </w:num>
  <w:num w:numId="18" w16cid:durableId="1667783526">
    <w:abstractNumId w:val="5"/>
  </w:num>
  <w:num w:numId="19" w16cid:durableId="53505698">
    <w:abstractNumId w:val="23"/>
  </w:num>
  <w:num w:numId="20" w16cid:durableId="1298953484">
    <w:abstractNumId w:val="13"/>
  </w:num>
  <w:num w:numId="21" w16cid:durableId="696659368">
    <w:abstractNumId w:val="14"/>
  </w:num>
  <w:num w:numId="22" w16cid:durableId="1510827297">
    <w:abstractNumId w:val="17"/>
  </w:num>
  <w:num w:numId="23" w16cid:durableId="231820436">
    <w:abstractNumId w:val="3"/>
  </w:num>
  <w:num w:numId="24" w16cid:durableId="826016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16A"/>
    <w:rsid w:val="00003F78"/>
    <w:rsid w:val="00007CA1"/>
    <w:rsid w:val="00013488"/>
    <w:rsid w:val="00014020"/>
    <w:rsid w:val="000165BC"/>
    <w:rsid w:val="00017C2F"/>
    <w:rsid w:val="00020AE9"/>
    <w:rsid w:val="0002376B"/>
    <w:rsid w:val="000303DA"/>
    <w:rsid w:val="00030CA0"/>
    <w:rsid w:val="00032120"/>
    <w:rsid w:val="00033A7C"/>
    <w:rsid w:val="0003459B"/>
    <w:rsid w:val="0003671A"/>
    <w:rsid w:val="00040CDF"/>
    <w:rsid w:val="00043445"/>
    <w:rsid w:val="00044719"/>
    <w:rsid w:val="00045FFD"/>
    <w:rsid w:val="00046B68"/>
    <w:rsid w:val="000532E4"/>
    <w:rsid w:val="00061A23"/>
    <w:rsid w:val="000626F1"/>
    <w:rsid w:val="00065D9A"/>
    <w:rsid w:val="00066B2C"/>
    <w:rsid w:val="00072214"/>
    <w:rsid w:val="00073849"/>
    <w:rsid w:val="00077FEA"/>
    <w:rsid w:val="0008342C"/>
    <w:rsid w:val="000852BE"/>
    <w:rsid w:val="00086B36"/>
    <w:rsid w:val="000876D4"/>
    <w:rsid w:val="00087DF4"/>
    <w:rsid w:val="00091C90"/>
    <w:rsid w:val="00091E74"/>
    <w:rsid w:val="000921BC"/>
    <w:rsid w:val="000924FF"/>
    <w:rsid w:val="000A16CF"/>
    <w:rsid w:val="000A22D9"/>
    <w:rsid w:val="000A7B84"/>
    <w:rsid w:val="000B54E0"/>
    <w:rsid w:val="000B5EE5"/>
    <w:rsid w:val="000B6441"/>
    <w:rsid w:val="000C2AE6"/>
    <w:rsid w:val="000C360C"/>
    <w:rsid w:val="000C5B69"/>
    <w:rsid w:val="000D1816"/>
    <w:rsid w:val="000D488E"/>
    <w:rsid w:val="000D5229"/>
    <w:rsid w:val="000E264F"/>
    <w:rsid w:val="000E4BFF"/>
    <w:rsid w:val="000F1AEC"/>
    <w:rsid w:val="000F1CCA"/>
    <w:rsid w:val="000F4932"/>
    <w:rsid w:val="00100712"/>
    <w:rsid w:val="00103F3C"/>
    <w:rsid w:val="00104DAD"/>
    <w:rsid w:val="00105590"/>
    <w:rsid w:val="00106B58"/>
    <w:rsid w:val="00110608"/>
    <w:rsid w:val="00122EC6"/>
    <w:rsid w:val="00123326"/>
    <w:rsid w:val="001234EF"/>
    <w:rsid w:val="001325DE"/>
    <w:rsid w:val="00132B5F"/>
    <w:rsid w:val="0013450B"/>
    <w:rsid w:val="00135822"/>
    <w:rsid w:val="001362C0"/>
    <w:rsid w:val="00147F87"/>
    <w:rsid w:val="00153F60"/>
    <w:rsid w:val="001550FB"/>
    <w:rsid w:val="00156520"/>
    <w:rsid w:val="001571F6"/>
    <w:rsid w:val="00160551"/>
    <w:rsid w:val="00160CC3"/>
    <w:rsid w:val="00165441"/>
    <w:rsid w:val="00165ED7"/>
    <w:rsid w:val="00167ED3"/>
    <w:rsid w:val="001706DC"/>
    <w:rsid w:val="00181639"/>
    <w:rsid w:val="00185236"/>
    <w:rsid w:val="001853F9"/>
    <w:rsid w:val="00185BC6"/>
    <w:rsid w:val="0018682A"/>
    <w:rsid w:val="00192991"/>
    <w:rsid w:val="00196AAE"/>
    <w:rsid w:val="001A177D"/>
    <w:rsid w:val="001A5F05"/>
    <w:rsid w:val="001B0950"/>
    <w:rsid w:val="001B0F53"/>
    <w:rsid w:val="001B7EA1"/>
    <w:rsid w:val="001C0E4B"/>
    <w:rsid w:val="001C0FBA"/>
    <w:rsid w:val="001C12E7"/>
    <w:rsid w:val="001C1E55"/>
    <w:rsid w:val="001C3DAA"/>
    <w:rsid w:val="001E043B"/>
    <w:rsid w:val="001E3945"/>
    <w:rsid w:val="001F52C8"/>
    <w:rsid w:val="001F622A"/>
    <w:rsid w:val="001F7D78"/>
    <w:rsid w:val="002007FC"/>
    <w:rsid w:val="00202B24"/>
    <w:rsid w:val="00211D96"/>
    <w:rsid w:val="00212F7A"/>
    <w:rsid w:val="0021416C"/>
    <w:rsid w:val="0021451C"/>
    <w:rsid w:val="002169DF"/>
    <w:rsid w:val="002175B3"/>
    <w:rsid w:val="00225C31"/>
    <w:rsid w:val="0023247D"/>
    <w:rsid w:val="00233E71"/>
    <w:rsid w:val="00235D81"/>
    <w:rsid w:val="002412BE"/>
    <w:rsid w:val="00241300"/>
    <w:rsid w:val="00261C9A"/>
    <w:rsid w:val="00263180"/>
    <w:rsid w:val="002633AC"/>
    <w:rsid w:val="002651DB"/>
    <w:rsid w:val="00267D8C"/>
    <w:rsid w:val="00270847"/>
    <w:rsid w:val="00270D7C"/>
    <w:rsid w:val="00272448"/>
    <w:rsid w:val="0027379E"/>
    <w:rsid w:val="00280274"/>
    <w:rsid w:val="00280BD8"/>
    <w:rsid w:val="00282772"/>
    <w:rsid w:val="00286598"/>
    <w:rsid w:val="00293DAC"/>
    <w:rsid w:val="002A20F9"/>
    <w:rsid w:val="002A26CB"/>
    <w:rsid w:val="002A4437"/>
    <w:rsid w:val="002B6CAB"/>
    <w:rsid w:val="002C3EF5"/>
    <w:rsid w:val="002C6651"/>
    <w:rsid w:val="002C7E8B"/>
    <w:rsid w:val="002D2068"/>
    <w:rsid w:val="002D34E7"/>
    <w:rsid w:val="002D69B8"/>
    <w:rsid w:val="002E2C4E"/>
    <w:rsid w:val="002E4B53"/>
    <w:rsid w:val="002E58AC"/>
    <w:rsid w:val="002E61DF"/>
    <w:rsid w:val="002E729E"/>
    <w:rsid w:val="002F4521"/>
    <w:rsid w:val="002F692A"/>
    <w:rsid w:val="002F732A"/>
    <w:rsid w:val="00304025"/>
    <w:rsid w:val="00305D52"/>
    <w:rsid w:val="00306907"/>
    <w:rsid w:val="0030711C"/>
    <w:rsid w:val="00307D95"/>
    <w:rsid w:val="003100DC"/>
    <w:rsid w:val="0031247A"/>
    <w:rsid w:val="003162CC"/>
    <w:rsid w:val="00323C97"/>
    <w:rsid w:val="003253C8"/>
    <w:rsid w:val="00332926"/>
    <w:rsid w:val="0033746B"/>
    <w:rsid w:val="00340711"/>
    <w:rsid w:val="00341742"/>
    <w:rsid w:val="0034216F"/>
    <w:rsid w:val="00343209"/>
    <w:rsid w:val="00343F75"/>
    <w:rsid w:val="0034424B"/>
    <w:rsid w:val="003565DB"/>
    <w:rsid w:val="00360E7C"/>
    <w:rsid w:val="0036466A"/>
    <w:rsid w:val="00375FE4"/>
    <w:rsid w:val="0037684E"/>
    <w:rsid w:val="0038106C"/>
    <w:rsid w:val="00385D81"/>
    <w:rsid w:val="003905ED"/>
    <w:rsid w:val="0039351D"/>
    <w:rsid w:val="0039741A"/>
    <w:rsid w:val="003A3B72"/>
    <w:rsid w:val="003A7B9D"/>
    <w:rsid w:val="003A7F13"/>
    <w:rsid w:val="003B21BF"/>
    <w:rsid w:val="003B62B2"/>
    <w:rsid w:val="003B6857"/>
    <w:rsid w:val="003B6F79"/>
    <w:rsid w:val="003C320C"/>
    <w:rsid w:val="003C496B"/>
    <w:rsid w:val="003D2160"/>
    <w:rsid w:val="003D497D"/>
    <w:rsid w:val="003D4A52"/>
    <w:rsid w:val="003D56E7"/>
    <w:rsid w:val="003E0124"/>
    <w:rsid w:val="003E4132"/>
    <w:rsid w:val="003E466A"/>
    <w:rsid w:val="003E49A9"/>
    <w:rsid w:val="003E74F6"/>
    <w:rsid w:val="003E7801"/>
    <w:rsid w:val="003E7C5B"/>
    <w:rsid w:val="003F1DDF"/>
    <w:rsid w:val="003F3B6D"/>
    <w:rsid w:val="003F7672"/>
    <w:rsid w:val="00401A8B"/>
    <w:rsid w:val="004050CD"/>
    <w:rsid w:val="00406128"/>
    <w:rsid w:val="00412353"/>
    <w:rsid w:val="0041312D"/>
    <w:rsid w:val="004155D0"/>
    <w:rsid w:val="00415FD3"/>
    <w:rsid w:val="004257CF"/>
    <w:rsid w:val="00427030"/>
    <w:rsid w:val="00432CAD"/>
    <w:rsid w:val="00433683"/>
    <w:rsid w:val="00433EAB"/>
    <w:rsid w:val="00440901"/>
    <w:rsid w:val="0044202B"/>
    <w:rsid w:val="0044479C"/>
    <w:rsid w:val="00451606"/>
    <w:rsid w:val="004542D2"/>
    <w:rsid w:val="00456476"/>
    <w:rsid w:val="004567B1"/>
    <w:rsid w:val="00456C02"/>
    <w:rsid w:val="00462BC4"/>
    <w:rsid w:val="00463555"/>
    <w:rsid w:val="00464E16"/>
    <w:rsid w:val="00465547"/>
    <w:rsid w:val="00466E64"/>
    <w:rsid w:val="00470F1A"/>
    <w:rsid w:val="00473223"/>
    <w:rsid w:val="004743AA"/>
    <w:rsid w:val="0047715E"/>
    <w:rsid w:val="00477790"/>
    <w:rsid w:val="0048444F"/>
    <w:rsid w:val="00490491"/>
    <w:rsid w:val="00490C1C"/>
    <w:rsid w:val="00490C3D"/>
    <w:rsid w:val="00490F46"/>
    <w:rsid w:val="00492F2A"/>
    <w:rsid w:val="004931DE"/>
    <w:rsid w:val="00494FFE"/>
    <w:rsid w:val="00496C9F"/>
    <w:rsid w:val="004A0017"/>
    <w:rsid w:val="004A30A3"/>
    <w:rsid w:val="004A40EA"/>
    <w:rsid w:val="004A517B"/>
    <w:rsid w:val="004A532A"/>
    <w:rsid w:val="004B2EE0"/>
    <w:rsid w:val="004B344A"/>
    <w:rsid w:val="004B4A3C"/>
    <w:rsid w:val="004B50E7"/>
    <w:rsid w:val="004B535C"/>
    <w:rsid w:val="004B5EEE"/>
    <w:rsid w:val="004B62D0"/>
    <w:rsid w:val="004B71AD"/>
    <w:rsid w:val="004B7A5C"/>
    <w:rsid w:val="004B7D14"/>
    <w:rsid w:val="004C0029"/>
    <w:rsid w:val="004C058C"/>
    <w:rsid w:val="004C3F61"/>
    <w:rsid w:val="004C5E67"/>
    <w:rsid w:val="004C749F"/>
    <w:rsid w:val="004D1636"/>
    <w:rsid w:val="004D26A8"/>
    <w:rsid w:val="004D3372"/>
    <w:rsid w:val="004D47F4"/>
    <w:rsid w:val="004D5C89"/>
    <w:rsid w:val="004D61ED"/>
    <w:rsid w:val="004D74E7"/>
    <w:rsid w:val="004E6DFE"/>
    <w:rsid w:val="004E77C3"/>
    <w:rsid w:val="004E7F60"/>
    <w:rsid w:val="004F0C40"/>
    <w:rsid w:val="004F2C15"/>
    <w:rsid w:val="004F4F3F"/>
    <w:rsid w:val="004F719F"/>
    <w:rsid w:val="005007A4"/>
    <w:rsid w:val="005017D8"/>
    <w:rsid w:val="005052A0"/>
    <w:rsid w:val="005069AE"/>
    <w:rsid w:val="005072FE"/>
    <w:rsid w:val="005119D7"/>
    <w:rsid w:val="005163A2"/>
    <w:rsid w:val="005164AF"/>
    <w:rsid w:val="00523404"/>
    <w:rsid w:val="0052547D"/>
    <w:rsid w:val="0052641B"/>
    <w:rsid w:val="00527FF9"/>
    <w:rsid w:val="00533801"/>
    <w:rsid w:val="00533BA1"/>
    <w:rsid w:val="00535597"/>
    <w:rsid w:val="00537A9E"/>
    <w:rsid w:val="00541599"/>
    <w:rsid w:val="005419C5"/>
    <w:rsid w:val="00543616"/>
    <w:rsid w:val="00545FD9"/>
    <w:rsid w:val="00547DDE"/>
    <w:rsid w:val="00550C40"/>
    <w:rsid w:val="0055117E"/>
    <w:rsid w:val="00551935"/>
    <w:rsid w:val="0055246C"/>
    <w:rsid w:val="00554355"/>
    <w:rsid w:val="0055496C"/>
    <w:rsid w:val="00556099"/>
    <w:rsid w:val="00557773"/>
    <w:rsid w:val="005640D1"/>
    <w:rsid w:val="00572655"/>
    <w:rsid w:val="005751CD"/>
    <w:rsid w:val="00576642"/>
    <w:rsid w:val="005849AC"/>
    <w:rsid w:val="005927D1"/>
    <w:rsid w:val="005A61D0"/>
    <w:rsid w:val="005A6720"/>
    <w:rsid w:val="005A798D"/>
    <w:rsid w:val="005B0D51"/>
    <w:rsid w:val="005B1A81"/>
    <w:rsid w:val="005B5320"/>
    <w:rsid w:val="005B6F8E"/>
    <w:rsid w:val="005C7627"/>
    <w:rsid w:val="005D7297"/>
    <w:rsid w:val="005E3F4D"/>
    <w:rsid w:val="005E7936"/>
    <w:rsid w:val="005F0FAA"/>
    <w:rsid w:val="005F175B"/>
    <w:rsid w:val="005F18C3"/>
    <w:rsid w:val="005F2122"/>
    <w:rsid w:val="005F36D2"/>
    <w:rsid w:val="005F4EA1"/>
    <w:rsid w:val="005F4ED2"/>
    <w:rsid w:val="005F6444"/>
    <w:rsid w:val="005F72E0"/>
    <w:rsid w:val="0060325C"/>
    <w:rsid w:val="00603A19"/>
    <w:rsid w:val="00606912"/>
    <w:rsid w:val="006131F7"/>
    <w:rsid w:val="0061332B"/>
    <w:rsid w:val="006149D4"/>
    <w:rsid w:val="00616654"/>
    <w:rsid w:val="00616717"/>
    <w:rsid w:val="00617E97"/>
    <w:rsid w:val="00627C1E"/>
    <w:rsid w:val="006306C9"/>
    <w:rsid w:val="006308D8"/>
    <w:rsid w:val="0063139E"/>
    <w:rsid w:val="006319B5"/>
    <w:rsid w:val="00641CC1"/>
    <w:rsid w:val="00642E9C"/>
    <w:rsid w:val="006439A9"/>
    <w:rsid w:val="00644BE4"/>
    <w:rsid w:val="00644C0C"/>
    <w:rsid w:val="0064558F"/>
    <w:rsid w:val="006521B1"/>
    <w:rsid w:val="0065689C"/>
    <w:rsid w:val="00657DC1"/>
    <w:rsid w:val="006609DA"/>
    <w:rsid w:val="00666463"/>
    <w:rsid w:val="00671E78"/>
    <w:rsid w:val="0067369E"/>
    <w:rsid w:val="006740B4"/>
    <w:rsid w:val="006743F7"/>
    <w:rsid w:val="00680FF3"/>
    <w:rsid w:val="00682ADB"/>
    <w:rsid w:val="00683662"/>
    <w:rsid w:val="00684E1F"/>
    <w:rsid w:val="0068762D"/>
    <w:rsid w:val="00690625"/>
    <w:rsid w:val="006917AD"/>
    <w:rsid w:val="006928FB"/>
    <w:rsid w:val="00694816"/>
    <w:rsid w:val="006A19A7"/>
    <w:rsid w:val="006A2819"/>
    <w:rsid w:val="006B2ADD"/>
    <w:rsid w:val="006B45E1"/>
    <w:rsid w:val="006B7E42"/>
    <w:rsid w:val="006C12EB"/>
    <w:rsid w:val="006C5DEA"/>
    <w:rsid w:val="006C7408"/>
    <w:rsid w:val="006D0BDA"/>
    <w:rsid w:val="006D193E"/>
    <w:rsid w:val="006D1EA9"/>
    <w:rsid w:val="006D2140"/>
    <w:rsid w:val="006D50AB"/>
    <w:rsid w:val="006E136E"/>
    <w:rsid w:val="006E1A35"/>
    <w:rsid w:val="006E76AB"/>
    <w:rsid w:val="006E7D52"/>
    <w:rsid w:val="006F0CC1"/>
    <w:rsid w:val="006F3906"/>
    <w:rsid w:val="006F4B9D"/>
    <w:rsid w:val="007020F7"/>
    <w:rsid w:val="00706529"/>
    <w:rsid w:val="00706A90"/>
    <w:rsid w:val="0071007A"/>
    <w:rsid w:val="00711970"/>
    <w:rsid w:val="00721813"/>
    <w:rsid w:val="007231D0"/>
    <w:rsid w:val="00723B34"/>
    <w:rsid w:val="007245CE"/>
    <w:rsid w:val="00726263"/>
    <w:rsid w:val="0072656C"/>
    <w:rsid w:val="00730794"/>
    <w:rsid w:val="0073116B"/>
    <w:rsid w:val="00731503"/>
    <w:rsid w:val="00732880"/>
    <w:rsid w:val="00734CD8"/>
    <w:rsid w:val="007364D8"/>
    <w:rsid w:val="00745DE7"/>
    <w:rsid w:val="0074765A"/>
    <w:rsid w:val="00754638"/>
    <w:rsid w:val="00755890"/>
    <w:rsid w:val="007614AB"/>
    <w:rsid w:val="00765882"/>
    <w:rsid w:val="0076637D"/>
    <w:rsid w:val="00767222"/>
    <w:rsid w:val="007854F3"/>
    <w:rsid w:val="007871D6"/>
    <w:rsid w:val="00792705"/>
    <w:rsid w:val="007934CE"/>
    <w:rsid w:val="00795488"/>
    <w:rsid w:val="00795731"/>
    <w:rsid w:val="007960B7"/>
    <w:rsid w:val="007A27AA"/>
    <w:rsid w:val="007A38D1"/>
    <w:rsid w:val="007B59A5"/>
    <w:rsid w:val="007B5F93"/>
    <w:rsid w:val="007B7E05"/>
    <w:rsid w:val="007C1FF2"/>
    <w:rsid w:val="007C41B3"/>
    <w:rsid w:val="007D1046"/>
    <w:rsid w:val="007D16C7"/>
    <w:rsid w:val="007D39EB"/>
    <w:rsid w:val="007E21CF"/>
    <w:rsid w:val="007E242B"/>
    <w:rsid w:val="007E5FD1"/>
    <w:rsid w:val="007E6F92"/>
    <w:rsid w:val="007F41BD"/>
    <w:rsid w:val="007F4EB0"/>
    <w:rsid w:val="007F7565"/>
    <w:rsid w:val="007F7CC9"/>
    <w:rsid w:val="00801A38"/>
    <w:rsid w:val="00805043"/>
    <w:rsid w:val="00805C25"/>
    <w:rsid w:val="00807BEE"/>
    <w:rsid w:val="008122FD"/>
    <w:rsid w:val="00816278"/>
    <w:rsid w:val="00816B53"/>
    <w:rsid w:val="00817108"/>
    <w:rsid w:val="00820377"/>
    <w:rsid w:val="00823035"/>
    <w:rsid w:val="008230B5"/>
    <w:rsid w:val="00824DBF"/>
    <w:rsid w:val="00825853"/>
    <w:rsid w:val="0082598C"/>
    <w:rsid w:val="00835795"/>
    <w:rsid w:val="00846D33"/>
    <w:rsid w:val="00853644"/>
    <w:rsid w:val="00855D98"/>
    <w:rsid w:val="0086028F"/>
    <w:rsid w:val="00863232"/>
    <w:rsid w:val="00864421"/>
    <w:rsid w:val="00866CEF"/>
    <w:rsid w:val="00866FDE"/>
    <w:rsid w:val="00867A14"/>
    <w:rsid w:val="0087046B"/>
    <w:rsid w:val="008707C2"/>
    <w:rsid w:val="00873A1D"/>
    <w:rsid w:val="00874844"/>
    <w:rsid w:val="008853C1"/>
    <w:rsid w:val="008853F4"/>
    <w:rsid w:val="00897D54"/>
    <w:rsid w:val="00897F51"/>
    <w:rsid w:val="008A05B8"/>
    <w:rsid w:val="008A520A"/>
    <w:rsid w:val="008B04F1"/>
    <w:rsid w:val="008B1ECB"/>
    <w:rsid w:val="008B2164"/>
    <w:rsid w:val="008C45DF"/>
    <w:rsid w:val="008D0321"/>
    <w:rsid w:val="008D2B5F"/>
    <w:rsid w:val="008D45AB"/>
    <w:rsid w:val="008D606D"/>
    <w:rsid w:val="008E0116"/>
    <w:rsid w:val="008E04D7"/>
    <w:rsid w:val="008E16ED"/>
    <w:rsid w:val="008E7946"/>
    <w:rsid w:val="008F4471"/>
    <w:rsid w:val="008F5F7B"/>
    <w:rsid w:val="008F6BCE"/>
    <w:rsid w:val="00902F04"/>
    <w:rsid w:val="00903CBE"/>
    <w:rsid w:val="009054D0"/>
    <w:rsid w:val="00906537"/>
    <w:rsid w:val="00914347"/>
    <w:rsid w:val="009148CF"/>
    <w:rsid w:val="00920B16"/>
    <w:rsid w:val="009344B4"/>
    <w:rsid w:val="00934995"/>
    <w:rsid w:val="00936CD9"/>
    <w:rsid w:val="00937A2E"/>
    <w:rsid w:val="00942FE2"/>
    <w:rsid w:val="00944825"/>
    <w:rsid w:val="00946E83"/>
    <w:rsid w:val="00946F39"/>
    <w:rsid w:val="009504E0"/>
    <w:rsid w:val="00950EDF"/>
    <w:rsid w:val="00952C4D"/>
    <w:rsid w:val="00953052"/>
    <w:rsid w:val="0095380C"/>
    <w:rsid w:val="00954672"/>
    <w:rsid w:val="00962FA8"/>
    <w:rsid w:val="00963760"/>
    <w:rsid w:val="00965192"/>
    <w:rsid w:val="00965A4A"/>
    <w:rsid w:val="00973520"/>
    <w:rsid w:val="0097515F"/>
    <w:rsid w:val="00977293"/>
    <w:rsid w:val="00982330"/>
    <w:rsid w:val="0098299F"/>
    <w:rsid w:val="00994EAE"/>
    <w:rsid w:val="009A1C01"/>
    <w:rsid w:val="009A272A"/>
    <w:rsid w:val="009A2BFE"/>
    <w:rsid w:val="009A4DB4"/>
    <w:rsid w:val="009A617B"/>
    <w:rsid w:val="009B34D6"/>
    <w:rsid w:val="009B6438"/>
    <w:rsid w:val="009C187A"/>
    <w:rsid w:val="009C38B2"/>
    <w:rsid w:val="009C55D8"/>
    <w:rsid w:val="009C5D8D"/>
    <w:rsid w:val="009C7A12"/>
    <w:rsid w:val="009D1BF9"/>
    <w:rsid w:val="009D3324"/>
    <w:rsid w:val="009D3669"/>
    <w:rsid w:val="009D7FCC"/>
    <w:rsid w:val="009E1E88"/>
    <w:rsid w:val="009E29EC"/>
    <w:rsid w:val="009E4AC7"/>
    <w:rsid w:val="009E5BE4"/>
    <w:rsid w:val="009F0481"/>
    <w:rsid w:val="009F3F35"/>
    <w:rsid w:val="009F4915"/>
    <w:rsid w:val="009F5931"/>
    <w:rsid w:val="009F737E"/>
    <w:rsid w:val="00A008EA"/>
    <w:rsid w:val="00A01CB9"/>
    <w:rsid w:val="00A037ED"/>
    <w:rsid w:val="00A05C9E"/>
    <w:rsid w:val="00A06FDA"/>
    <w:rsid w:val="00A164FC"/>
    <w:rsid w:val="00A2221D"/>
    <w:rsid w:val="00A31EC8"/>
    <w:rsid w:val="00A417D1"/>
    <w:rsid w:val="00A41B1B"/>
    <w:rsid w:val="00A41CB3"/>
    <w:rsid w:val="00A41FC5"/>
    <w:rsid w:val="00A433CF"/>
    <w:rsid w:val="00A46416"/>
    <w:rsid w:val="00A507A3"/>
    <w:rsid w:val="00A51631"/>
    <w:rsid w:val="00A5333B"/>
    <w:rsid w:val="00A56DB8"/>
    <w:rsid w:val="00A629AF"/>
    <w:rsid w:val="00A67297"/>
    <w:rsid w:val="00A67C44"/>
    <w:rsid w:val="00A70C55"/>
    <w:rsid w:val="00A76DEC"/>
    <w:rsid w:val="00A847FB"/>
    <w:rsid w:val="00A94027"/>
    <w:rsid w:val="00A956EE"/>
    <w:rsid w:val="00A95A53"/>
    <w:rsid w:val="00A96D3C"/>
    <w:rsid w:val="00AA1A1A"/>
    <w:rsid w:val="00AA58AF"/>
    <w:rsid w:val="00AB0A9F"/>
    <w:rsid w:val="00AB4F48"/>
    <w:rsid w:val="00AC27B3"/>
    <w:rsid w:val="00AC327B"/>
    <w:rsid w:val="00AC5CE4"/>
    <w:rsid w:val="00AD2D3D"/>
    <w:rsid w:val="00AD33B1"/>
    <w:rsid w:val="00AD3E8E"/>
    <w:rsid w:val="00AD4180"/>
    <w:rsid w:val="00AD4416"/>
    <w:rsid w:val="00AD4BE5"/>
    <w:rsid w:val="00AD6F3C"/>
    <w:rsid w:val="00AE093D"/>
    <w:rsid w:val="00AE1007"/>
    <w:rsid w:val="00AE12B6"/>
    <w:rsid w:val="00AE3E16"/>
    <w:rsid w:val="00AE6414"/>
    <w:rsid w:val="00AF3942"/>
    <w:rsid w:val="00B002FB"/>
    <w:rsid w:val="00B0137A"/>
    <w:rsid w:val="00B027F2"/>
    <w:rsid w:val="00B05DF3"/>
    <w:rsid w:val="00B077D8"/>
    <w:rsid w:val="00B12207"/>
    <w:rsid w:val="00B13198"/>
    <w:rsid w:val="00B13910"/>
    <w:rsid w:val="00B154C2"/>
    <w:rsid w:val="00B16B22"/>
    <w:rsid w:val="00B21303"/>
    <w:rsid w:val="00B241BB"/>
    <w:rsid w:val="00B3045D"/>
    <w:rsid w:val="00B3064C"/>
    <w:rsid w:val="00B31A5F"/>
    <w:rsid w:val="00B31DBD"/>
    <w:rsid w:val="00B33124"/>
    <w:rsid w:val="00B36A0B"/>
    <w:rsid w:val="00B36F52"/>
    <w:rsid w:val="00B42D1F"/>
    <w:rsid w:val="00B44B18"/>
    <w:rsid w:val="00B44CD4"/>
    <w:rsid w:val="00B50798"/>
    <w:rsid w:val="00B52AC4"/>
    <w:rsid w:val="00B52D99"/>
    <w:rsid w:val="00B54C2A"/>
    <w:rsid w:val="00B55E2C"/>
    <w:rsid w:val="00B56499"/>
    <w:rsid w:val="00B60D41"/>
    <w:rsid w:val="00B62492"/>
    <w:rsid w:val="00B63A7C"/>
    <w:rsid w:val="00B65D65"/>
    <w:rsid w:val="00B67781"/>
    <w:rsid w:val="00B677E1"/>
    <w:rsid w:val="00B766BA"/>
    <w:rsid w:val="00B77737"/>
    <w:rsid w:val="00B77F1C"/>
    <w:rsid w:val="00B80B09"/>
    <w:rsid w:val="00B81A8A"/>
    <w:rsid w:val="00B8559D"/>
    <w:rsid w:val="00B91010"/>
    <w:rsid w:val="00B95B96"/>
    <w:rsid w:val="00BA044E"/>
    <w:rsid w:val="00BA141F"/>
    <w:rsid w:val="00BA2FE3"/>
    <w:rsid w:val="00BA3448"/>
    <w:rsid w:val="00BA3BD7"/>
    <w:rsid w:val="00BA5093"/>
    <w:rsid w:val="00BB3DDE"/>
    <w:rsid w:val="00BC389D"/>
    <w:rsid w:val="00BD0231"/>
    <w:rsid w:val="00BD0558"/>
    <w:rsid w:val="00BD2C85"/>
    <w:rsid w:val="00BD4555"/>
    <w:rsid w:val="00BD52A1"/>
    <w:rsid w:val="00BD7089"/>
    <w:rsid w:val="00BE115C"/>
    <w:rsid w:val="00BE1F6D"/>
    <w:rsid w:val="00BE533C"/>
    <w:rsid w:val="00BE5963"/>
    <w:rsid w:val="00BF01E7"/>
    <w:rsid w:val="00BF3893"/>
    <w:rsid w:val="00C04A9E"/>
    <w:rsid w:val="00C04FA8"/>
    <w:rsid w:val="00C0696E"/>
    <w:rsid w:val="00C11754"/>
    <w:rsid w:val="00C12130"/>
    <w:rsid w:val="00C12ECF"/>
    <w:rsid w:val="00C147BC"/>
    <w:rsid w:val="00C16CEF"/>
    <w:rsid w:val="00C214DB"/>
    <w:rsid w:val="00C23862"/>
    <w:rsid w:val="00C25ED1"/>
    <w:rsid w:val="00C307B4"/>
    <w:rsid w:val="00C35CE5"/>
    <w:rsid w:val="00C43266"/>
    <w:rsid w:val="00C44F21"/>
    <w:rsid w:val="00C57DB7"/>
    <w:rsid w:val="00C6024D"/>
    <w:rsid w:val="00C606FF"/>
    <w:rsid w:val="00C61379"/>
    <w:rsid w:val="00C61B75"/>
    <w:rsid w:val="00C6460F"/>
    <w:rsid w:val="00C64C77"/>
    <w:rsid w:val="00C65D51"/>
    <w:rsid w:val="00C66483"/>
    <w:rsid w:val="00C66F6E"/>
    <w:rsid w:val="00C670CA"/>
    <w:rsid w:val="00C80CFE"/>
    <w:rsid w:val="00C817AB"/>
    <w:rsid w:val="00C81A83"/>
    <w:rsid w:val="00C81B29"/>
    <w:rsid w:val="00C82C59"/>
    <w:rsid w:val="00C87207"/>
    <w:rsid w:val="00C87A04"/>
    <w:rsid w:val="00C94716"/>
    <w:rsid w:val="00C95851"/>
    <w:rsid w:val="00CA18FC"/>
    <w:rsid w:val="00CA310D"/>
    <w:rsid w:val="00CA53D3"/>
    <w:rsid w:val="00CA58FA"/>
    <w:rsid w:val="00CA690F"/>
    <w:rsid w:val="00CB1DAE"/>
    <w:rsid w:val="00CB31B3"/>
    <w:rsid w:val="00CB37FD"/>
    <w:rsid w:val="00CB5BCC"/>
    <w:rsid w:val="00CC4B2E"/>
    <w:rsid w:val="00CC6E03"/>
    <w:rsid w:val="00CC7E55"/>
    <w:rsid w:val="00CD11D6"/>
    <w:rsid w:val="00CD5C5F"/>
    <w:rsid w:val="00CD61EF"/>
    <w:rsid w:val="00CE0342"/>
    <w:rsid w:val="00CE1986"/>
    <w:rsid w:val="00CE567D"/>
    <w:rsid w:val="00CF3C14"/>
    <w:rsid w:val="00CF3DF3"/>
    <w:rsid w:val="00D03C34"/>
    <w:rsid w:val="00D07259"/>
    <w:rsid w:val="00D07836"/>
    <w:rsid w:val="00D10F91"/>
    <w:rsid w:val="00D136C8"/>
    <w:rsid w:val="00D1379D"/>
    <w:rsid w:val="00D13C32"/>
    <w:rsid w:val="00D22837"/>
    <w:rsid w:val="00D22A08"/>
    <w:rsid w:val="00D305E0"/>
    <w:rsid w:val="00D3355B"/>
    <w:rsid w:val="00D33A88"/>
    <w:rsid w:val="00D33BBD"/>
    <w:rsid w:val="00D3445A"/>
    <w:rsid w:val="00D3752B"/>
    <w:rsid w:val="00D42281"/>
    <w:rsid w:val="00D454B3"/>
    <w:rsid w:val="00D47069"/>
    <w:rsid w:val="00D500E4"/>
    <w:rsid w:val="00D57AC1"/>
    <w:rsid w:val="00D6003B"/>
    <w:rsid w:val="00D61054"/>
    <w:rsid w:val="00D652DC"/>
    <w:rsid w:val="00D70898"/>
    <w:rsid w:val="00D749BF"/>
    <w:rsid w:val="00D75B6C"/>
    <w:rsid w:val="00D7628E"/>
    <w:rsid w:val="00D84411"/>
    <w:rsid w:val="00D86B32"/>
    <w:rsid w:val="00D86B7F"/>
    <w:rsid w:val="00D86F30"/>
    <w:rsid w:val="00D9433A"/>
    <w:rsid w:val="00D96416"/>
    <w:rsid w:val="00DA17B9"/>
    <w:rsid w:val="00DA6443"/>
    <w:rsid w:val="00DB0FD8"/>
    <w:rsid w:val="00DB1F4B"/>
    <w:rsid w:val="00DB583D"/>
    <w:rsid w:val="00DB7127"/>
    <w:rsid w:val="00DC1E0A"/>
    <w:rsid w:val="00DC2FDE"/>
    <w:rsid w:val="00DC3E71"/>
    <w:rsid w:val="00DC434B"/>
    <w:rsid w:val="00DD0AE0"/>
    <w:rsid w:val="00DD5DCA"/>
    <w:rsid w:val="00DE009C"/>
    <w:rsid w:val="00DE1209"/>
    <w:rsid w:val="00DE1CF6"/>
    <w:rsid w:val="00DE1D90"/>
    <w:rsid w:val="00DE5021"/>
    <w:rsid w:val="00DF2A55"/>
    <w:rsid w:val="00DF6547"/>
    <w:rsid w:val="00E029BF"/>
    <w:rsid w:val="00E07E56"/>
    <w:rsid w:val="00E125D3"/>
    <w:rsid w:val="00E12C65"/>
    <w:rsid w:val="00E13E59"/>
    <w:rsid w:val="00E20746"/>
    <w:rsid w:val="00E27D55"/>
    <w:rsid w:val="00E30C9F"/>
    <w:rsid w:val="00E344D9"/>
    <w:rsid w:val="00E407A2"/>
    <w:rsid w:val="00E421A4"/>
    <w:rsid w:val="00E42D92"/>
    <w:rsid w:val="00E434A1"/>
    <w:rsid w:val="00E438D0"/>
    <w:rsid w:val="00E509FE"/>
    <w:rsid w:val="00E50E0F"/>
    <w:rsid w:val="00E5741B"/>
    <w:rsid w:val="00E6080C"/>
    <w:rsid w:val="00E61EEC"/>
    <w:rsid w:val="00E630D1"/>
    <w:rsid w:val="00E6581B"/>
    <w:rsid w:val="00E70566"/>
    <w:rsid w:val="00E7313D"/>
    <w:rsid w:val="00E73987"/>
    <w:rsid w:val="00E74049"/>
    <w:rsid w:val="00E74110"/>
    <w:rsid w:val="00E807D1"/>
    <w:rsid w:val="00E80EF1"/>
    <w:rsid w:val="00E81BE6"/>
    <w:rsid w:val="00E82A7E"/>
    <w:rsid w:val="00E848AD"/>
    <w:rsid w:val="00E84A10"/>
    <w:rsid w:val="00E852FE"/>
    <w:rsid w:val="00E87963"/>
    <w:rsid w:val="00E94590"/>
    <w:rsid w:val="00E970BA"/>
    <w:rsid w:val="00EA052E"/>
    <w:rsid w:val="00EA1623"/>
    <w:rsid w:val="00EA44B0"/>
    <w:rsid w:val="00EB2F15"/>
    <w:rsid w:val="00EB445E"/>
    <w:rsid w:val="00EB48E9"/>
    <w:rsid w:val="00EB543B"/>
    <w:rsid w:val="00EB677B"/>
    <w:rsid w:val="00EC272D"/>
    <w:rsid w:val="00EC40F6"/>
    <w:rsid w:val="00ED04DC"/>
    <w:rsid w:val="00ED3C3E"/>
    <w:rsid w:val="00ED44EE"/>
    <w:rsid w:val="00ED57B7"/>
    <w:rsid w:val="00EE1987"/>
    <w:rsid w:val="00EF0638"/>
    <w:rsid w:val="00EF47A1"/>
    <w:rsid w:val="00EF5F6F"/>
    <w:rsid w:val="00EF706C"/>
    <w:rsid w:val="00F01A9D"/>
    <w:rsid w:val="00F02D59"/>
    <w:rsid w:val="00F04917"/>
    <w:rsid w:val="00F06D1C"/>
    <w:rsid w:val="00F11C39"/>
    <w:rsid w:val="00F123E8"/>
    <w:rsid w:val="00F13C49"/>
    <w:rsid w:val="00F16887"/>
    <w:rsid w:val="00F17C6F"/>
    <w:rsid w:val="00F23AC2"/>
    <w:rsid w:val="00F27612"/>
    <w:rsid w:val="00F33528"/>
    <w:rsid w:val="00F33672"/>
    <w:rsid w:val="00F34201"/>
    <w:rsid w:val="00F34F4A"/>
    <w:rsid w:val="00F36C23"/>
    <w:rsid w:val="00F41335"/>
    <w:rsid w:val="00F44E23"/>
    <w:rsid w:val="00F46B44"/>
    <w:rsid w:val="00F505A2"/>
    <w:rsid w:val="00F51DDE"/>
    <w:rsid w:val="00F52CEB"/>
    <w:rsid w:val="00F5473C"/>
    <w:rsid w:val="00F54F97"/>
    <w:rsid w:val="00F60180"/>
    <w:rsid w:val="00F6083C"/>
    <w:rsid w:val="00F61E8C"/>
    <w:rsid w:val="00F635D7"/>
    <w:rsid w:val="00F7078E"/>
    <w:rsid w:val="00F712FB"/>
    <w:rsid w:val="00F74A49"/>
    <w:rsid w:val="00F8225D"/>
    <w:rsid w:val="00F84CBD"/>
    <w:rsid w:val="00F85C90"/>
    <w:rsid w:val="00F9034D"/>
    <w:rsid w:val="00F956F0"/>
    <w:rsid w:val="00F96CCF"/>
    <w:rsid w:val="00FA25F7"/>
    <w:rsid w:val="00FA437A"/>
    <w:rsid w:val="00FA46CC"/>
    <w:rsid w:val="00FA57B4"/>
    <w:rsid w:val="00FB1E30"/>
    <w:rsid w:val="00FB2AE4"/>
    <w:rsid w:val="00FB466F"/>
    <w:rsid w:val="00FB6930"/>
    <w:rsid w:val="00FC20D5"/>
    <w:rsid w:val="00FC4052"/>
    <w:rsid w:val="00FC568D"/>
    <w:rsid w:val="00FC5F3F"/>
    <w:rsid w:val="00FC6D89"/>
    <w:rsid w:val="00FC716A"/>
    <w:rsid w:val="00FC7ADE"/>
    <w:rsid w:val="00FD5771"/>
    <w:rsid w:val="00FD7165"/>
    <w:rsid w:val="00FE061D"/>
    <w:rsid w:val="00FE6449"/>
    <w:rsid w:val="00FE7225"/>
    <w:rsid w:val="00FE7A21"/>
    <w:rsid w:val="00FF1C14"/>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A8E26"/>
  <w15:chartTrackingRefBased/>
  <w15:docId w15:val="{799C4DA5-8FD0-6342-BDD5-D0EF2D907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D92"/>
  </w:style>
  <w:style w:type="paragraph" w:styleId="Titre1">
    <w:name w:val="heading 1"/>
    <w:basedOn w:val="Normal"/>
    <w:next w:val="Normal"/>
    <w:link w:val="Titre1Car"/>
    <w:uiPriority w:val="9"/>
    <w:qFormat/>
    <w:rsid w:val="00FC71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FC71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FC716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FC716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FC716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FC716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FC716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FC716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FC716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C716A"/>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FC716A"/>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FC716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FC716A"/>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FC716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FC716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FC716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FC716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FC716A"/>
    <w:rPr>
      <w:rFonts w:eastAsiaTheme="majorEastAsia" w:cstheme="majorBidi"/>
      <w:color w:val="272727" w:themeColor="text1" w:themeTint="D8"/>
    </w:rPr>
  </w:style>
  <w:style w:type="paragraph" w:styleId="Titre">
    <w:name w:val="Title"/>
    <w:basedOn w:val="Normal"/>
    <w:next w:val="Normal"/>
    <w:link w:val="TitreCar"/>
    <w:uiPriority w:val="10"/>
    <w:qFormat/>
    <w:rsid w:val="00FC71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C716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C716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FC716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C716A"/>
    <w:pPr>
      <w:spacing w:before="160"/>
      <w:jc w:val="center"/>
    </w:pPr>
    <w:rPr>
      <w:i/>
      <w:iCs/>
      <w:color w:val="404040" w:themeColor="text1" w:themeTint="BF"/>
    </w:rPr>
  </w:style>
  <w:style w:type="character" w:customStyle="1" w:styleId="CitationCar">
    <w:name w:val="Citation Car"/>
    <w:basedOn w:val="Policepardfaut"/>
    <w:link w:val="Citation"/>
    <w:uiPriority w:val="29"/>
    <w:rsid w:val="00FC716A"/>
    <w:rPr>
      <w:i/>
      <w:iCs/>
      <w:color w:val="404040" w:themeColor="text1" w:themeTint="BF"/>
    </w:rPr>
  </w:style>
  <w:style w:type="paragraph" w:styleId="Paragraphedeliste">
    <w:name w:val="List Paragraph"/>
    <w:basedOn w:val="Normal"/>
    <w:uiPriority w:val="34"/>
    <w:qFormat/>
    <w:rsid w:val="00FC716A"/>
    <w:pPr>
      <w:ind w:left="720"/>
      <w:contextualSpacing/>
    </w:pPr>
  </w:style>
  <w:style w:type="character" w:styleId="Accentuationintense">
    <w:name w:val="Intense Emphasis"/>
    <w:basedOn w:val="Policepardfaut"/>
    <w:uiPriority w:val="21"/>
    <w:qFormat/>
    <w:rsid w:val="00FC716A"/>
    <w:rPr>
      <w:i/>
      <w:iCs/>
      <w:color w:val="0F4761" w:themeColor="accent1" w:themeShade="BF"/>
    </w:rPr>
  </w:style>
  <w:style w:type="paragraph" w:styleId="Citationintense">
    <w:name w:val="Intense Quote"/>
    <w:basedOn w:val="Normal"/>
    <w:next w:val="Normal"/>
    <w:link w:val="CitationintenseCar"/>
    <w:uiPriority w:val="30"/>
    <w:qFormat/>
    <w:rsid w:val="00FC71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FC716A"/>
    <w:rPr>
      <w:i/>
      <w:iCs/>
      <w:color w:val="0F4761" w:themeColor="accent1" w:themeShade="BF"/>
    </w:rPr>
  </w:style>
  <w:style w:type="character" w:styleId="Rfrenceintense">
    <w:name w:val="Intense Reference"/>
    <w:basedOn w:val="Policepardfaut"/>
    <w:uiPriority w:val="32"/>
    <w:qFormat/>
    <w:rsid w:val="00FC716A"/>
    <w:rPr>
      <w:b/>
      <w:bCs/>
      <w:smallCaps/>
      <w:color w:val="0F4761" w:themeColor="accent1" w:themeShade="BF"/>
      <w:spacing w:val="5"/>
    </w:rPr>
  </w:style>
  <w:style w:type="paragraph" w:styleId="En-tte">
    <w:name w:val="header"/>
    <w:basedOn w:val="Normal"/>
    <w:link w:val="En-tteCar"/>
    <w:uiPriority w:val="99"/>
    <w:unhideWhenUsed/>
    <w:rsid w:val="00427030"/>
    <w:pPr>
      <w:tabs>
        <w:tab w:val="center" w:pos="4536"/>
        <w:tab w:val="right" w:pos="9072"/>
      </w:tabs>
      <w:spacing w:after="0" w:line="240" w:lineRule="auto"/>
    </w:pPr>
  </w:style>
  <w:style w:type="character" w:customStyle="1" w:styleId="En-tteCar">
    <w:name w:val="En-tête Car"/>
    <w:basedOn w:val="Policepardfaut"/>
    <w:link w:val="En-tte"/>
    <w:uiPriority w:val="99"/>
    <w:rsid w:val="00427030"/>
  </w:style>
  <w:style w:type="paragraph" w:styleId="Pieddepage">
    <w:name w:val="footer"/>
    <w:basedOn w:val="Normal"/>
    <w:link w:val="PieddepageCar"/>
    <w:uiPriority w:val="99"/>
    <w:unhideWhenUsed/>
    <w:rsid w:val="0042703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27030"/>
  </w:style>
  <w:style w:type="paragraph" w:styleId="NormalWeb">
    <w:name w:val="Normal (Web)"/>
    <w:basedOn w:val="Normal"/>
    <w:uiPriority w:val="99"/>
    <w:semiHidden/>
    <w:unhideWhenUsed/>
    <w:rsid w:val="003E7801"/>
    <w:rPr>
      <w:rFonts w:ascii="Times New Roman" w:hAnsi="Times New Roman" w:cs="Times New Roman"/>
    </w:rPr>
  </w:style>
  <w:style w:type="paragraph" w:styleId="Lgende">
    <w:name w:val="caption"/>
    <w:basedOn w:val="Normal"/>
    <w:next w:val="Normal"/>
    <w:uiPriority w:val="35"/>
    <w:unhideWhenUsed/>
    <w:qFormat/>
    <w:rsid w:val="007D39EB"/>
    <w:pPr>
      <w:spacing w:after="200" w:line="240" w:lineRule="auto"/>
    </w:pPr>
    <w:rPr>
      <w:i/>
      <w:iCs/>
      <w:color w:val="0E2841" w:themeColor="text2"/>
      <w:sz w:val="18"/>
      <w:szCs w:val="18"/>
    </w:rPr>
  </w:style>
  <w:style w:type="paragraph" w:customStyle="1" w:styleId="p1">
    <w:name w:val="p1"/>
    <w:basedOn w:val="Normal"/>
    <w:rsid w:val="00B766BA"/>
    <w:pPr>
      <w:spacing w:before="100" w:beforeAutospacing="1" w:after="100" w:afterAutospacing="1" w:line="240" w:lineRule="auto"/>
    </w:pPr>
    <w:rPr>
      <w:rFonts w:ascii="Times New Roman" w:eastAsia="Times New Roman" w:hAnsi="Times New Roman" w:cs="Times New Roman"/>
      <w:kern w:val="0"/>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93755">
      <w:bodyDiv w:val="1"/>
      <w:marLeft w:val="0"/>
      <w:marRight w:val="0"/>
      <w:marTop w:val="0"/>
      <w:marBottom w:val="0"/>
      <w:divBdr>
        <w:top w:val="none" w:sz="0" w:space="0" w:color="auto"/>
        <w:left w:val="none" w:sz="0" w:space="0" w:color="auto"/>
        <w:bottom w:val="none" w:sz="0" w:space="0" w:color="auto"/>
        <w:right w:val="none" w:sz="0" w:space="0" w:color="auto"/>
      </w:divBdr>
    </w:div>
    <w:div w:id="104082974">
      <w:bodyDiv w:val="1"/>
      <w:marLeft w:val="0"/>
      <w:marRight w:val="0"/>
      <w:marTop w:val="0"/>
      <w:marBottom w:val="0"/>
      <w:divBdr>
        <w:top w:val="none" w:sz="0" w:space="0" w:color="auto"/>
        <w:left w:val="none" w:sz="0" w:space="0" w:color="auto"/>
        <w:bottom w:val="none" w:sz="0" w:space="0" w:color="auto"/>
        <w:right w:val="none" w:sz="0" w:space="0" w:color="auto"/>
      </w:divBdr>
    </w:div>
    <w:div w:id="127431269">
      <w:bodyDiv w:val="1"/>
      <w:marLeft w:val="0"/>
      <w:marRight w:val="0"/>
      <w:marTop w:val="0"/>
      <w:marBottom w:val="0"/>
      <w:divBdr>
        <w:top w:val="none" w:sz="0" w:space="0" w:color="auto"/>
        <w:left w:val="none" w:sz="0" w:space="0" w:color="auto"/>
        <w:bottom w:val="none" w:sz="0" w:space="0" w:color="auto"/>
        <w:right w:val="none" w:sz="0" w:space="0" w:color="auto"/>
      </w:divBdr>
    </w:div>
    <w:div w:id="201407908">
      <w:bodyDiv w:val="1"/>
      <w:marLeft w:val="0"/>
      <w:marRight w:val="0"/>
      <w:marTop w:val="0"/>
      <w:marBottom w:val="0"/>
      <w:divBdr>
        <w:top w:val="none" w:sz="0" w:space="0" w:color="auto"/>
        <w:left w:val="none" w:sz="0" w:space="0" w:color="auto"/>
        <w:bottom w:val="none" w:sz="0" w:space="0" w:color="auto"/>
        <w:right w:val="none" w:sz="0" w:space="0" w:color="auto"/>
      </w:divBdr>
    </w:div>
    <w:div w:id="265626554">
      <w:bodyDiv w:val="1"/>
      <w:marLeft w:val="0"/>
      <w:marRight w:val="0"/>
      <w:marTop w:val="0"/>
      <w:marBottom w:val="0"/>
      <w:divBdr>
        <w:top w:val="none" w:sz="0" w:space="0" w:color="auto"/>
        <w:left w:val="none" w:sz="0" w:space="0" w:color="auto"/>
        <w:bottom w:val="none" w:sz="0" w:space="0" w:color="auto"/>
        <w:right w:val="none" w:sz="0" w:space="0" w:color="auto"/>
      </w:divBdr>
    </w:div>
    <w:div w:id="267203700">
      <w:bodyDiv w:val="1"/>
      <w:marLeft w:val="0"/>
      <w:marRight w:val="0"/>
      <w:marTop w:val="0"/>
      <w:marBottom w:val="0"/>
      <w:divBdr>
        <w:top w:val="none" w:sz="0" w:space="0" w:color="auto"/>
        <w:left w:val="none" w:sz="0" w:space="0" w:color="auto"/>
        <w:bottom w:val="none" w:sz="0" w:space="0" w:color="auto"/>
        <w:right w:val="none" w:sz="0" w:space="0" w:color="auto"/>
      </w:divBdr>
    </w:div>
    <w:div w:id="303969330">
      <w:bodyDiv w:val="1"/>
      <w:marLeft w:val="0"/>
      <w:marRight w:val="0"/>
      <w:marTop w:val="0"/>
      <w:marBottom w:val="0"/>
      <w:divBdr>
        <w:top w:val="none" w:sz="0" w:space="0" w:color="auto"/>
        <w:left w:val="none" w:sz="0" w:space="0" w:color="auto"/>
        <w:bottom w:val="none" w:sz="0" w:space="0" w:color="auto"/>
        <w:right w:val="none" w:sz="0" w:space="0" w:color="auto"/>
      </w:divBdr>
    </w:div>
    <w:div w:id="375934033">
      <w:bodyDiv w:val="1"/>
      <w:marLeft w:val="0"/>
      <w:marRight w:val="0"/>
      <w:marTop w:val="0"/>
      <w:marBottom w:val="0"/>
      <w:divBdr>
        <w:top w:val="none" w:sz="0" w:space="0" w:color="auto"/>
        <w:left w:val="none" w:sz="0" w:space="0" w:color="auto"/>
        <w:bottom w:val="none" w:sz="0" w:space="0" w:color="auto"/>
        <w:right w:val="none" w:sz="0" w:space="0" w:color="auto"/>
      </w:divBdr>
    </w:div>
    <w:div w:id="381369954">
      <w:bodyDiv w:val="1"/>
      <w:marLeft w:val="0"/>
      <w:marRight w:val="0"/>
      <w:marTop w:val="0"/>
      <w:marBottom w:val="0"/>
      <w:divBdr>
        <w:top w:val="none" w:sz="0" w:space="0" w:color="auto"/>
        <w:left w:val="none" w:sz="0" w:space="0" w:color="auto"/>
        <w:bottom w:val="none" w:sz="0" w:space="0" w:color="auto"/>
        <w:right w:val="none" w:sz="0" w:space="0" w:color="auto"/>
      </w:divBdr>
    </w:div>
    <w:div w:id="406727207">
      <w:bodyDiv w:val="1"/>
      <w:marLeft w:val="0"/>
      <w:marRight w:val="0"/>
      <w:marTop w:val="0"/>
      <w:marBottom w:val="0"/>
      <w:divBdr>
        <w:top w:val="none" w:sz="0" w:space="0" w:color="auto"/>
        <w:left w:val="none" w:sz="0" w:space="0" w:color="auto"/>
        <w:bottom w:val="none" w:sz="0" w:space="0" w:color="auto"/>
        <w:right w:val="none" w:sz="0" w:space="0" w:color="auto"/>
      </w:divBdr>
    </w:div>
    <w:div w:id="433094635">
      <w:bodyDiv w:val="1"/>
      <w:marLeft w:val="0"/>
      <w:marRight w:val="0"/>
      <w:marTop w:val="0"/>
      <w:marBottom w:val="0"/>
      <w:divBdr>
        <w:top w:val="none" w:sz="0" w:space="0" w:color="auto"/>
        <w:left w:val="none" w:sz="0" w:space="0" w:color="auto"/>
        <w:bottom w:val="none" w:sz="0" w:space="0" w:color="auto"/>
        <w:right w:val="none" w:sz="0" w:space="0" w:color="auto"/>
      </w:divBdr>
    </w:div>
    <w:div w:id="440611744">
      <w:bodyDiv w:val="1"/>
      <w:marLeft w:val="0"/>
      <w:marRight w:val="0"/>
      <w:marTop w:val="0"/>
      <w:marBottom w:val="0"/>
      <w:divBdr>
        <w:top w:val="none" w:sz="0" w:space="0" w:color="auto"/>
        <w:left w:val="none" w:sz="0" w:space="0" w:color="auto"/>
        <w:bottom w:val="none" w:sz="0" w:space="0" w:color="auto"/>
        <w:right w:val="none" w:sz="0" w:space="0" w:color="auto"/>
      </w:divBdr>
      <w:divsChild>
        <w:div w:id="950666104">
          <w:marLeft w:val="0"/>
          <w:marRight w:val="0"/>
          <w:marTop w:val="0"/>
          <w:marBottom w:val="0"/>
          <w:divBdr>
            <w:top w:val="none" w:sz="0" w:space="0" w:color="auto"/>
            <w:left w:val="none" w:sz="0" w:space="0" w:color="auto"/>
            <w:bottom w:val="none" w:sz="0" w:space="0" w:color="auto"/>
            <w:right w:val="none" w:sz="0" w:space="0" w:color="auto"/>
          </w:divBdr>
          <w:divsChild>
            <w:div w:id="134297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654924">
      <w:bodyDiv w:val="1"/>
      <w:marLeft w:val="0"/>
      <w:marRight w:val="0"/>
      <w:marTop w:val="0"/>
      <w:marBottom w:val="0"/>
      <w:divBdr>
        <w:top w:val="none" w:sz="0" w:space="0" w:color="auto"/>
        <w:left w:val="none" w:sz="0" w:space="0" w:color="auto"/>
        <w:bottom w:val="none" w:sz="0" w:space="0" w:color="auto"/>
        <w:right w:val="none" w:sz="0" w:space="0" w:color="auto"/>
      </w:divBdr>
    </w:div>
    <w:div w:id="499002909">
      <w:bodyDiv w:val="1"/>
      <w:marLeft w:val="0"/>
      <w:marRight w:val="0"/>
      <w:marTop w:val="0"/>
      <w:marBottom w:val="0"/>
      <w:divBdr>
        <w:top w:val="none" w:sz="0" w:space="0" w:color="auto"/>
        <w:left w:val="none" w:sz="0" w:space="0" w:color="auto"/>
        <w:bottom w:val="none" w:sz="0" w:space="0" w:color="auto"/>
        <w:right w:val="none" w:sz="0" w:space="0" w:color="auto"/>
      </w:divBdr>
    </w:div>
    <w:div w:id="499082385">
      <w:bodyDiv w:val="1"/>
      <w:marLeft w:val="0"/>
      <w:marRight w:val="0"/>
      <w:marTop w:val="0"/>
      <w:marBottom w:val="0"/>
      <w:divBdr>
        <w:top w:val="none" w:sz="0" w:space="0" w:color="auto"/>
        <w:left w:val="none" w:sz="0" w:space="0" w:color="auto"/>
        <w:bottom w:val="none" w:sz="0" w:space="0" w:color="auto"/>
        <w:right w:val="none" w:sz="0" w:space="0" w:color="auto"/>
      </w:divBdr>
    </w:div>
    <w:div w:id="553077951">
      <w:bodyDiv w:val="1"/>
      <w:marLeft w:val="0"/>
      <w:marRight w:val="0"/>
      <w:marTop w:val="0"/>
      <w:marBottom w:val="0"/>
      <w:divBdr>
        <w:top w:val="none" w:sz="0" w:space="0" w:color="auto"/>
        <w:left w:val="none" w:sz="0" w:space="0" w:color="auto"/>
        <w:bottom w:val="none" w:sz="0" w:space="0" w:color="auto"/>
        <w:right w:val="none" w:sz="0" w:space="0" w:color="auto"/>
      </w:divBdr>
    </w:div>
    <w:div w:id="577709346">
      <w:bodyDiv w:val="1"/>
      <w:marLeft w:val="0"/>
      <w:marRight w:val="0"/>
      <w:marTop w:val="0"/>
      <w:marBottom w:val="0"/>
      <w:divBdr>
        <w:top w:val="none" w:sz="0" w:space="0" w:color="auto"/>
        <w:left w:val="none" w:sz="0" w:space="0" w:color="auto"/>
        <w:bottom w:val="none" w:sz="0" w:space="0" w:color="auto"/>
        <w:right w:val="none" w:sz="0" w:space="0" w:color="auto"/>
      </w:divBdr>
    </w:div>
    <w:div w:id="615256615">
      <w:bodyDiv w:val="1"/>
      <w:marLeft w:val="0"/>
      <w:marRight w:val="0"/>
      <w:marTop w:val="0"/>
      <w:marBottom w:val="0"/>
      <w:divBdr>
        <w:top w:val="none" w:sz="0" w:space="0" w:color="auto"/>
        <w:left w:val="none" w:sz="0" w:space="0" w:color="auto"/>
        <w:bottom w:val="none" w:sz="0" w:space="0" w:color="auto"/>
        <w:right w:val="none" w:sz="0" w:space="0" w:color="auto"/>
      </w:divBdr>
    </w:div>
    <w:div w:id="686253104">
      <w:bodyDiv w:val="1"/>
      <w:marLeft w:val="0"/>
      <w:marRight w:val="0"/>
      <w:marTop w:val="0"/>
      <w:marBottom w:val="0"/>
      <w:divBdr>
        <w:top w:val="none" w:sz="0" w:space="0" w:color="auto"/>
        <w:left w:val="none" w:sz="0" w:space="0" w:color="auto"/>
        <w:bottom w:val="none" w:sz="0" w:space="0" w:color="auto"/>
        <w:right w:val="none" w:sz="0" w:space="0" w:color="auto"/>
      </w:divBdr>
    </w:div>
    <w:div w:id="726876438">
      <w:bodyDiv w:val="1"/>
      <w:marLeft w:val="0"/>
      <w:marRight w:val="0"/>
      <w:marTop w:val="0"/>
      <w:marBottom w:val="0"/>
      <w:divBdr>
        <w:top w:val="none" w:sz="0" w:space="0" w:color="auto"/>
        <w:left w:val="none" w:sz="0" w:space="0" w:color="auto"/>
        <w:bottom w:val="none" w:sz="0" w:space="0" w:color="auto"/>
        <w:right w:val="none" w:sz="0" w:space="0" w:color="auto"/>
      </w:divBdr>
    </w:div>
    <w:div w:id="777719901">
      <w:bodyDiv w:val="1"/>
      <w:marLeft w:val="0"/>
      <w:marRight w:val="0"/>
      <w:marTop w:val="0"/>
      <w:marBottom w:val="0"/>
      <w:divBdr>
        <w:top w:val="none" w:sz="0" w:space="0" w:color="auto"/>
        <w:left w:val="none" w:sz="0" w:space="0" w:color="auto"/>
        <w:bottom w:val="none" w:sz="0" w:space="0" w:color="auto"/>
        <w:right w:val="none" w:sz="0" w:space="0" w:color="auto"/>
      </w:divBdr>
    </w:div>
    <w:div w:id="790443844">
      <w:bodyDiv w:val="1"/>
      <w:marLeft w:val="0"/>
      <w:marRight w:val="0"/>
      <w:marTop w:val="0"/>
      <w:marBottom w:val="0"/>
      <w:divBdr>
        <w:top w:val="none" w:sz="0" w:space="0" w:color="auto"/>
        <w:left w:val="none" w:sz="0" w:space="0" w:color="auto"/>
        <w:bottom w:val="none" w:sz="0" w:space="0" w:color="auto"/>
        <w:right w:val="none" w:sz="0" w:space="0" w:color="auto"/>
      </w:divBdr>
    </w:div>
    <w:div w:id="901018088">
      <w:bodyDiv w:val="1"/>
      <w:marLeft w:val="0"/>
      <w:marRight w:val="0"/>
      <w:marTop w:val="0"/>
      <w:marBottom w:val="0"/>
      <w:divBdr>
        <w:top w:val="none" w:sz="0" w:space="0" w:color="auto"/>
        <w:left w:val="none" w:sz="0" w:space="0" w:color="auto"/>
        <w:bottom w:val="none" w:sz="0" w:space="0" w:color="auto"/>
        <w:right w:val="none" w:sz="0" w:space="0" w:color="auto"/>
      </w:divBdr>
      <w:divsChild>
        <w:div w:id="770054003">
          <w:marLeft w:val="0"/>
          <w:marRight w:val="0"/>
          <w:marTop w:val="0"/>
          <w:marBottom w:val="0"/>
          <w:divBdr>
            <w:top w:val="none" w:sz="0" w:space="0" w:color="auto"/>
            <w:left w:val="none" w:sz="0" w:space="0" w:color="auto"/>
            <w:bottom w:val="none" w:sz="0" w:space="0" w:color="auto"/>
            <w:right w:val="none" w:sz="0" w:space="0" w:color="auto"/>
          </w:divBdr>
          <w:divsChild>
            <w:div w:id="74240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48175">
      <w:bodyDiv w:val="1"/>
      <w:marLeft w:val="0"/>
      <w:marRight w:val="0"/>
      <w:marTop w:val="0"/>
      <w:marBottom w:val="0"/>
      <w:divBdr>
        <w:top w:val="none" w:sz="0" w:space="0" w:color="auto"/>
        <w:left w:val="none" w:sz="0" w:space="0" w:color="auto"/>
        <w:bottom w:val="none" w:sz="0" w:space="0" w:color="auto"/>
        <w:right w:val="none" w:sz="0" w:space="0" w:color="auto"/>
      </w:divBdr>
    </w:div>
    <w:div w:id="952784936">
      <w:bodyDiv w:val="1"/>
      <w:marLeft w:val="0"/>
      <w:marRight w:val="0"/>
      <w:marTop w:val="0"/>
      <w:marBottom w:val="0"/>
      <w:divBdr>
        <w:top w:val="none" w:sz="0" w:space="0" w:color="auto"/>
        <w:left w:val="none" w:sz="0" w:space="0" w:color="auto"/>
        <w:bottom w:val="none" w:sz="0" w:space="0" w:color="auto"/>
        <w:right w:val="none" w:sz="0" w:space="0" w:color="auto"/>
      </w:divBdr>
    </w:div>
    <w:div w:id="963149200">
      <w:bodyDiv w:val="1"/>
      <w:marLeft w:val="0"/>
      <w:marRight w:val="0"/>
      <w:marTop w:val="0"/>
      <w:marBottom w:val="0"/>
      <w:divBdr>
        <w:top w:val="none" w:sz="0" w:space="0" w:color="auto"/>
        <w:left w:val="none" w:sz="0" w:space="0" w:color="auto"/>
        <w:bottom w:val="none" w:sz="0" w:space="0" w:color="auto"/>
        <w:right w:val="none" w:sz="0" w:space="0" w:color="auto"/>
      </w:divBdr>
      <w:divsChild>
        <w:div w:id="57094696">
          <w:marLeft w:val="0"/>
          <w:marRight w:val="0"/>
          <w:marTop w:val="0"/>
          <w:marBottom w:val="0"/>
          <w:divBdr>
            <w:top w:val="none" w:sz="0" w:space="0" w:color="auto"/>
            <w:left w:val="none" w:sz="0" w:space="0" w:color="auto"/>
            <w:bottom w:val="none" w:sz="0" w:space="0" w:color="auto"/>
            <w:right w:val="none" w:sz="0" w:space="0" w:color="auto"/>
          </w:divBdr>
          <w:divsChild>
            <w:div w:id="77702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01938">
      <w:bodyDiv w:val="1"/>
      <w:marLeft w:val="0"/>
      <w:marRight w:val="0"/>
      <w:marTop w:val="0"/>
      <w:marBottom w:val="0"/>
      <w:divBdr>
        <w:top w:val="none" w:sz="0" w:space="0" w:color="auto"/>
        <w:left w:val="none" w:sz="0" w:space="0" w:color="auto"/>
        <w:bottom w:val="none" w:sz="0" w:space="0" w:color="auto"/>
        <w:right w:val="none" w:sz="0" w:space="0" w:color="auto"/>
      </w:divBdr>
    </w:div>
    <w:div w:id="1006396752">
      <w:bodyDiv w:val="1"/>
      <w:marLeft w:val="0"/>
      <w:marRight w:val="0"/>
      <w:marTop w:val="0"/>
      <w:marBottom w:val="0"/>
      <w:divBdr>
        <w:top w:val="none" w:sz="0" w:space="0" w:color="auto"/>
        <w:left w:val="none" w:sz="0" w:space="0" w:color="auto"/>
        <w:bottom w:val="none" w:sz="0" w:space="0" w:color="auto"/>
        <w:right w:val="none" w:sz="0" w:space="0" w:color="auto"/>
      </w:divBdr>
    </w:div>
    <w:div w:id="1023823712">
      <w:bodyDiv w:val="1"/>
      <w:marLeft w:val="0"/>
      <w:marRight w:val="0"/>
      <w:marTop w:val="0"/>
      <w:marBottom w:val="0"/>
      <w:divBdr>
        <w:top w:val="none" w:sz="0" w:space="0" w:color="auto"/>
        <w:left w:val="none" w:sz="0" w:space="0" w:color="auto"/>
        <w:bottom w:val="none" w:sz="0" w:space="0" w:color="auto"/>
        <w:right w:val="none" w:sz="0" w:space="0" w:color="auto"/>
      </w:divBdr>
      <w:divsChild>
        <w:div w:id="929389903">
          <w:marLeft w:val="0"/>
          <w:marRight w:val="0"/>
          <w:marTop w:val="0"/>
          <w:marBottom w:val="0"/>
          <w:divBdr>
            <w:top w:val="none" w:sz="0" w:space="0" w:color="auto"/>
            <w:left w:val="none" w:sz="0" w:space="0" w:color="auto"/>
            <w:bottom w:val="none" w:sz="0" w:space="0" w:color="auto"/>
            <w:right w:val="none" w:sz="0" w:space="0" w:color="auto"/>
          </w:divBdr>
          <w:divsChild>
            <w:div w:id="41505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730441">
      <w:bodyDiv w:val="1"/>
      <w:marLeft w:val="0"/>
      <w:marRight w:val="0"/>
      <w:marTop w:val="0"/>
      <w:marBottom w:val="0"/>
      <w:divBdr>
        <w:top w:val="none" w:sz="0" w:space="0" w:color="auto"/>
        <w:left w:val="none" w:sz="0" w:space="0" w:color="auto"/>
        <w:bottom w:val="none" w:sz="0" w:space="0" w:color="auto"/>
        <w:right w:val="none" w:sz="0" w:space="0" w:color="auto"/>
      </w:divBdr>
    </w:div>
    <w:div w:id="1070883414">
      <w:bodyDiv w:val="1"/>
      <w:marLeft w:val="0"/>
      <w:marRight w:val="0"/>
      <w:marTop w:val="0"/>
      <w:marBottom w:val="0"/>
      <w:divBdr>
        <w:top w:val="none" w:sz="0" w:space="0" w:color="auto"/>
        <w:left w:val="none" w:sz="0" w:space="0" w:color="auto"/>
        <w:bottom w:val="none" w:sz="0" w:space="0" w:color="auto"/>
        <w:right w:val="none" w:sz="0" w:space="0" w:color="auto"/>
      </w:divBdr>
    </w:div>
    <w:div w:id="1113329634">
      <w:bodyDiv w:val="1"/>
      <w:marLeft w:val="0"/>
      <w:marRight w:val="0"/>
      <w:marTop w:val="0"/>
      <w:marBottom w:val="0"/>
      <w:divBdr>
        <w:top w:val="none" w:sz="0" w:space="0" w:color="auto"/>
        <w:left w:val="none" w:sz="0" w:space="0" w:color="auto"/>
        <w:bottom w:val="none" w:sz="0" w:space="0" w:color="auto"/>
        <w:right w:val="none" w:sz="0" w:space="0" w:color="auto"/>
      </w:divBdr>
    </w:div>
    <w:div w:id="1203439796">
      <w:bodyDiv w:val="1"/>
      <w:marLeft w:val="0"/>
      <w:marRight w:val="0"/>
      <w:marTop w:val="0"/>
      <w:marBottom w:val="0"/>
      <w:divBdr>
        <w:top w:val="none" w:sz="0" w:space="0" w:color="auto"/>
        <w:left w:val="none" w:sz="0" w:space="0" w:color="auto"/>
        <w:bottom w:val="none" w:sz="0" w:space="0" w:color="auto"/>
        <w:right w:val="none" w:sz="0" w:space="0" w:color="auto"/>
      </w:divBdr>
    </w:div>
    <w:div w:id="1227371659">
      <w:bodyDiv w:val="1"/>
      <w:marLeft w:val="0"/>
      <w:marRight w:val="0"/>
      <w:marTop w:val="0"/>
      <w:marBottom w:val="0"/>
      <w:divBdr>
        <w:top w:val="none" w:sz="0" w:space="0" w:color="auto"/>
        <w:left w:val="none" w:sz="0" w:space="0" w:color="auto"/>
        <w:bottom w:val="none" w:sz="0" w:space="0" w:color="auto"/>
        <w:right w:val="none" w:sz="0" w:space="0" w:color="auto"/>
      </w:divBdr>
    </w:div>
    <w:div w:id="1230966763">
      <w:bodyDiv w:val="1"/>
      <w:marLeft w:val="0"/>
      <w:marRight w:val="0"/>
      <w:marTop w:val="0"/>
      <w:marBottom w:val="0"/>
      <w:divBdr>
        <w:top w:val="none" w:sz="0" w:space="0" w:color="auto"/>
        <w:left w:val="none" w:sz="0" w:space="0" w:color="auto"/>
        <w:bottom w:val="none" w:sz="0" w:space="0" w:color="auto"/>
        <w:right w:val="none" w:sz="0" w:space="0" w:color="auto"/>
      </w:divBdr>
    </w:div>
    <w:div w:id="1261061444">
      <w:bodyDiv w:val="1"/>
      <w:marLeft w:val="0"/>
      <w:marRight w:val="0"/>
      <w:marTop w:val="0"/>
      <w:marBottom w:val="0"/>
      <w:divBdr>
        <w:top w:val="none" w:sz="0" w:space="0" w:color="auto"/>
        <w:left w:val="none" w:sz="0" w:space="0" w:color="auto"/>
        <w:bottom w:val="none" w:sz="0" w:space="0" w:color="auto"/>
        <w:right w:val="none" w:sz="0" w:space="0" w:color="auto"/>
      </w:divBdr>
    </w:div>
    <w:div w:id="1300767034">
      <w:bodyDiv w:val="1"/>
      <w:marLeft w:val="0"/>
      <w:marRight w:val="0"/>
      <w:marTop w:val="0"/>
      <w:marBottom w:val="0"/>
      <w:divBdr>
        <w:top w:val="none" w:sz="0" w:space="0" w:color="auto"/>
        <w:left w:val="none" w:sz="0" w:space="0" w:color="auto"/>
        <w:bottom w:val="none" w:sz="0" w:space="0" w:color="auto"/>
        <w:right w:val="none" w:sz="0" w:space="0" w:color="auto"/>
      </w:divBdr>
    </w:div>
    <w:div w:id="1301114241">
      <w:bodyDiv w:val="1"/>
      <w:marLeft w:val="0"/>
      <w:marRight w:val="0"/>
      <w:marTop w:val="0"/>
      <w:marBottom w:val="0"/>
      <w:divBdr>
        <w:top w:val="none" w:sz="0" w:space="0" w:color="auto"/>
        <w:left w:val="none" w:sz="0" w:space="0" w:color="auto"/>
        <w:bottom w:val="none" w:sz="0" w:space="0" w:color="auto"/>
        <w:right w:val="none" w:sz="0" w:space="0" w:color="auto"/>
      </w:divBdr>
    </w:div>
    <w:div w:id="1349452198">
      <w:bodyDiv w:val="1"/>
      <w:marLeft w:val="0"/>
      <w:marRight w:val="0"/>
      <w:marTop w:val="0"/>
      <w:marBottom w:val="0"/>
      <w:divBdr>
        <w:top w:val="none" w:sz="0" w:space="0" w:color="auto"/>
        <w:left w:val="none" w:sz="0" w:space="0" w:color="auto"/>
        <w:bottom w:val="none" w:sz="0" w:space="0" w:color="auto"/>
        <w:right w:val="none" w:sz="0" w:space="0" w:color="auto"/>
      </w:divBdr>
    </w:div>
    <w:div w:id="1360620897">
      <w:bodyDiv w:val="1"/>
      <w:marLeft w:val="0"/>
      <w:marRight w:val="0"/>
      <w:marTop w:val="0"/>
      <w:marBottom w:val="0"/>
      <w:divBdr>
        <w:top w:val="none" w:sz="0" w:space="0" w:color="auto"/>
        <w:left w:val="none" w:sz="0" w:space="0" w:color="auto"/>
        <w:bottom w:val="none" w:sz="0" w:space="0" w:color="auto"/>
        <w:right w:val="none" w:sz="0" w:space="0" w:color="auto"/>
      </w:divBdr>
    </w:div>
    <w:div w:id="1375041225">
      <w:bodyDiv w:val="1"/>
      <w:marLeft w:val="0"/>
      <w:marRight w:val="0"/>
      <w:marTop w:val="0"/>
      <w:marBottom w:val="0"/>
      <w:divBdr>
        <w:top w:val="none" w:sz="0" w:space="0" w:color="auto"/>
        <w:left w:val="none" w:sz="0" w:space="0" w:color="auto"/>
        <w:bottom w:val="none" w:sz="0" w:space="0" w:color="auto"/>
        <w:right w:val="none" w:sz="0" w:space="0" w:color="auto"/>
      </w:divBdr>
      <w:divsChild>
        <w:div w:id="1339773129">
          <w:marLeft w:val="0"/>
          <w:marRight w:val="0"/>
          <w:marTop w:val="0"/>
          <w:marBottom w:val="0"/>
          <w:divBdr>
            <w:top w:val="none" w:sz="0" w:space="0" w:color="auto"/>
            <w:left w:val="none" w:sz="0" w:space="0" w:color="auto"/>
            <w:bottom w:val="none" w:sz="0" w:space="0" w:color="auto"/>
            <w:right w:val="none" w:sz="0" w:space="0" w:color="auto"/>
          </w:divBdr>
          <w:divsChild>
            <w:div w:id="2571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82123">
      <w:bodyDiv w:val="1"/>
      <w:marLeft w:val="0"/>
      <w:marRight w:val="0"/>
      <w:marTop w:val="0"/>
      <w:marBottom w:val="0"/>
      <w:divBdr>
        <w:top w:val="none" w:sz="0" w:space="0" w:color="auto"/>
        <w:left w:val="none" w:sz="0" w:space="0" w:color="auto"/>
        <w:bottom w:val="none" w:sz="0" w:space="0" w:color="auto"/>
        <w:right w:val="none" w:sz="0" w:space="0" w:color="auto"/>
      </w:divBdr>
    </w:div>
    <w:div w:id="1502240486">
      <w:bodyDiv w:val="1"/>
      <w:marLeft w:val="0"/>
      <w:marRight w:val="0"/>
      <w:marTop w:val="0"/>
      <w:marBottom w:val="0"/>
      <w:divBdr>
        <w:top w:val="none" w:sz="0" w:space="0" w:color="auto"/>
        <w:left w:val="none" w:sz="0" w:space="0" w:color="auto"/>
        <w:bottom w:val="none" w:sz="0" w:space="0" w:color="auto"/>
        <w:right w:val="none" w:sz="0" w:space="0" w:color="auto"/>
      </w:divBdr>
    </w:div>
    <w:div w:id="1526284529">
      <w:bodyDiv w:val="1"/>
      <w:marLeft w:val="0"/>
      <w:marRight w:val="0"/>
      <w:marTop w:val="0"/>
      <w:marBottom w:val="0"/>
      <w:divBdr>
        <w:top w:val="none" w:sz="0" w:space="0" w:color="auto"/>
        <w:left w:val="none" w:sz="0" w:space="0" w:color="auto"/>
        <w:bottom w:val="none" w:sz="0" w:space="0" w:color="auto"/>
        <w:right w:val="none" w:sz="0" w:space="0" w:color="auto"/>
      </w:divBdr>
    </w:div>
    <w:div w:id="1606771704">
      <w:bodyDiv w:val="1"/>
      <w:marLeft w:val="0"/>
      <w:marRight w:val="0"/>
      <w:marTop w:val="0"/>
      <w:marBottom w:val="0"/>
      <w:divBdr>
        <w:top w:val="none" w:sz="0" w:space="0" w:color="auto"/>
        <w:left w:val="none" w:sz="0" w:space="0" w:color="auto"/>
        <w:bottom w:val="none" w:sz="0" w:space="0" w:color="auto"/>
        <w:right w:val="none" w:sz="0" w:space="0" w:color="auto"/>
      </w:divBdr>
    </w:div>
    <w:div w:id="1646885188">
      <w:bodyDiv w:val="1"/>
      <w:marLeft w:val="0"/>
      <w:marRight w:val="0"/>
      <w:marTop w:val="0"/>
      <w:marBottom w:val="0"/>
      <w:divBdr>
        <w:top w:val="none" w:sz="0" w:space="0" w:color="auto"/>
        <w:left w:val="none" w:sz="0" w:space="0" w:color="auto"/>
        <w:bottom w:val="none" w:sz="0" w:space="0" w:color="auto"/>
        <w:right w:val="none" w:sz="0" w:space="0" w:color="auto"/>
      </w:divBdr>
    </w:div>
    <w:div w:id="1684436958">
      <w:bodyDiv w:val="1"/>
      <w:marLeft w:val="0"/>
      <w:marRight w:val="0"/>
      <w:marTop w:val="0"/>
      <w:marBottom w:val="0"/>
      <w:divBdr>
        <w:top w:val="none" w:sz="0" w:space="0" w:color="auto"/>
        <w:left w:val="none" w:sz="0" w:space="0" w:color="auto"/>
        <w:bottom w:val="none" w:sz="0" w:space="0" w:color="auto"/>
        <w:right w:val="none" w:sz="0" w:space="0" w:color="auto"/>
      </w:divBdr>
    </w:div>
    <w:div w:id="1740905876">
      <w:bodyDiv w:val="1"/>
      <w:marLeft w:val="0"/>
      <w:marRight w:val="0"/>
      <w:marTop w:val="0"/>
      <w:marBottom w:val="0"/>
      <w:divBdr>
        <w:top w:val="none" w:sz="0" w:space="0" w:color="auto"/>
        <w:left w:val="none" w:sz="0" w:space="0" w:color="auto"/>
        <w:bottom w:val="none" w:sz="0" w:space="0" w:color="auto"/>
        <w:right w:val="none" w:sz="0" w:space="0" w:color="auto"/>
      </w:divBdr>
      <w:divsChild>
        <w:div w:id="1758550986">
          <w:marLeft w:val="0"/>
          <w:marRight w:val="0"/>
          <w:marTop w:val="0"/>
          <w:marBottom w:val="0"/>
          <w:divBdr>
            <w:top w:val="none" w:sz="0" w:space="0" w:color="auto"/>
            <w:left w:val="none" w:sz="0" w:space="0" w:color="auto"/>
            <w:bottom w:val="none" w:sz="0" w:space="0" w:color="auto"/>
            <w:right w:val="none" w:sz="0" w:space="0" w:color="auto"/>
          </w:divBdr>
          <w:divsChild>
            <w:div w:id="19393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755734">
      <w:bodyDiv w:val="1"/>
      <w:marLeft w:val="0"/>
      <w:marRight w:val="0"/>
      <w:marTop w:val="0"/>
      <w:marBottom w:val="0"/>
      <w:divBdr>
        <w:top w:val="none" w:sz="0" w:space="0" w:color="auto"/>
        <w:left w:val="none" w:sz="0" w:space="0" w:color="auto"/>
        <w:bottom w:val="none" w:sz="0" w:space="0" w:color="auto"/>
        <w:right w:val="none" w:sz="0" w:space="0" w:color="auto"/>
      </w:divBdr>
    </w:div>
    <w:div w:id="1768229184">
      <w:bodyDiv w:val="1"/>
      <w:marLeft w:val="0"/>
      <w:marRight w:val="0"/>
      <w:marTop w:val="0"/>
      <w:marBottom w:val="0"/>
      <w:divBdr>
        <w:top w:val="none" w:sz="0" w:space="0" w:color="auto"/>
        <w:left w:val="none" w:sz="0" w:space="0" w:color="auto"/>
        <w:bottom w:val="none" w:sz="0" w:space="0" w:color="auto"/>
        <w:right w:val="none" w:sz="0" w:space="0" w:color="auto"/>
      </w:divBdr>
    </w:div>
    <w:div w:id="1772119876">
      <w:bodyDiv w:val="1"/>
      <w:marLeft w:val="0"/>
      <w:marRight w:val="0"/>
      <w:marTop w:val="0"/>
      <w:marBottom w:val="0"/>
      <w:divBdr>
        <w:top w:val="none" w:sz="0" w:space="0" w:color="auto"/>
        <w:left w:val="none" w:sz="0" w:space="0" w:color="auto"/>
        <w:bottom w:val="none" w:sz="0" w:space="0" w:color="auto"/>
        <w:right w:val="none" w:sz="0" w:space="0" w:color="auto"/>
      </w:divBdr>
    </w:div>
    <w:div w:id="1798184942">
      <w:bodyDiv w:val="1"/>
      <w:marLeft w:val="0"/>
      <w:marRight w:val="0"/>
      <w:marTop w:val="0"/>
      <w:marBottom w:val="0"/>
      <w:divBdr>
        <w:top w:val="none" w:sz="0" w:space="0" w:color="auto"/>
        <w:left w:val="none" w:sz="0" w:space="0" w:color="auto"/>
        <w:bottom w:val="none" w:sz="0" w:space="0" w:color="auto"/>
        <w:right w:val="none" w:sz="0" w:space="0" w:color="auto"/>
      </w:divBdr>
    </w:div>
    <w:div w:id="1862550831">
      <w:bodyDiv w:val="1"/>
      <w:marLeft w:val="0"/>
      <w:marRight w:val="0"/>
      <w:marTop w:val="0"/>
      <w:marBottom w:val="0"/>
      <w:divBdr>
        <w:top w:val="none" w:sz="0" w:space="0" w:color="auto"/>
        <w:left w:val="none" w:sz="0" w:space="0" w:color="auto"/>
        <w:bottom w:val="none" w:sz="0" w:space="0" w:color="auto"/>
        <w:right w:val="none" w:sz="0" w:space="0" w:color="auto"/>
      </w:divBdr>
    </w:div>
    <w:div w:id="1957330246">
      <w:bodyDiv w:val="1"/>
      <w:marLeft w:val="0"/>
      <w:marRight w:val="0"/>
      <w:marTop w:val="0"/>
      <w:marBottom w:val="0"/>
      <w:divBdr>
        <w:top w:val="none" w:sz="0" w:space="0" w:color="auto"/>
        <w:left w:val="none" w:sz="0" w:space="0" w:color="auto"/>
        <w:bottom w:val="none" w:sz="0" w:space="0" w:color="auto"/>
        <w:right w:val="none" w:sz="0" w:space="0" w:color="auto"/>
      </w:divBdr>
    </w:div>
    <w:div w:id="1963028561">
      <w:bodyDiv w:val="1"/>
      <w:marLeft w:val="0"/>
      <w:marRight w:val="0"/>
      <w:marTop w:val="0"/>
      <w:marBottom w:val="0"/>
      <w:divBdr>
        <w:top w:val="none" w:sz="0" w:space="0" w:color="auto"/>
        <w:left w:val="none" w:sz="0" w:space="0" w:color="auto"/>
        <w:bottom w:val="none" w:sz="0" w:space="0" w:color="auto"/>
        <w:right w:val="none" w:sz="0" w:space="0" w:color="auto"/>
      </w:divBdr>
    </w:div>
    <w:div w:id="1995327827">
      <w:bodyDiv w:val="1"/>
      <w:marLeft w:val="0"/>
      <w:marRight w:val="0"/>
      <w:marTop w:val="0"/>
      <w:marBottom w:val="0"/>
      <w:divBdr>
        <w:top w:val="none" w:sz="0" w:space="0" w:color="auto"/>
        <w:left w:val="none" w:sz="0" w:space="0" w:color="auto"/>
        <w:bottom w:val="none" w:sz="0" w:space="0" w:color="auto"/>
        <w:right w:val="none" w:sz="0" w:space="0" w:color="auto"/>
      </w:divBdr>
    </w:div>
    <w:div w:id="2084601468">
      <w:bodyDiv w:val="1"/>
      <w:marLeft w:val="0"/>
      <w:marRight w:val="0"/>
      <w:marTop w:val="0"/>
      <w:marBottom w:val="0"/>
      <w:divBdr>
        <w:top w:val="none" w:sz="0" w:space="0" w:color="auto"/>
        <w:left w:val="none" w:sz="0" w:space="0" w:color="auto"/>
        <w:bottom w:val="none" w:sz="0" w:space="0" w:color="auto"/>
        <w:right w:val="none" w:sz="0" w:space="0" w:color="auto"/>
      </w:divBdr>
    </w:div>
    <w:div w:id="210326129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48bbb3cd-e409-4305-9491-4e98b836a38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5D0C3CDFD7B86459EC05B9FD323F0DE" ma:contentTypeVersion="8" ma:contentTypeDescription="Crée un document." ma:contentTypeScope="" ma:versionID="3d2beeb93c28f99795c00dd4b9bd9ffa">
  <xsd:schema xmlns:xsd="http://www.w3.org/2001/XMLSchema" xmlns:xs="http://www.w3.org/2001/XMLSchema" xmlns:p="http://schemas.microsoft.com/office/2006/metadata/properties" xmlns:ns3="48bbb3cd-e409-4305-9491-4e98b836a382" xmlns:ns4="01de7046-26eb-4f87-9640-d1eea2e0c4ce" targetNamespace="http://schemas.microsoft.com/office/2006/metadata/properties" ma:root="true" ma:fieldsID="a22c7cb24605703ae5e8aa95e8b1831d" ns3:_="" ns4:_="">
    <xsd:import namespace="48bbb3cd-e409-4305-9491-4e98b836a382"/>
    <xsd:import namespace="01de7046-26eb-4f87-9640-d1eea2e0c4ce"/>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bbb3cd-e409-4305-9491-4e98b836a3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1de7046-26eb-4f87-9640-d1eea2e0c4ce" elementFormDefault="qualified">
    <xsd:import namespace="http://schemas.microsoft.com/office/2006/documentManagement/types"/>
    <xsd:import namespace="http://schemas.microsoft.com/office/infopath/2007/PartnerControls"/>
    <xsd:element name="SharedWithUsers" ma:index="1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Partagé avec détails" ma:internalName="SharedWithDetails" ma:readOnly="true">
      <xsd:simpleType>
        <xsd:restriction base="dms:Note">
          <xsd:maxLength value="255"/>
        </xsd:restriction>
      </xsd:simpleType>
    </xsd:element>
    <xsd:element name="SharingHintHash" ma:index="13"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8F53B-5481-4981-88B5-E48EC13E7E3E}">
  <ds:schemaRefs>
    <ds:schemaRef ds:uri="http://schemas.microsoft.com/sharepoint/v3/contenttype/forms"/>
  </ds:schemaRefs>
</ds:datastoreItem>
</file>

<file path=customXml/itemProps2.xml><?xml version="1.0" encoding="utf-8"?>
<ds:datastoreItem xmlns:ds="http://schemas.openxmlformats.org/officeDocument/2006/customXml" ds:itemID="{2751C726-60B8-4E94-BC1F-CB56A47B1BCF}">
  <ds:schemaRefs>
    <ds:schemaRef ds:uri="http://schemas.microsoft.com/office/2006/metadata/properties"/>
    <ds:schemaRef ds:uri="http://schemas.microsoft.com/office/infopath/2007/PartnerControls"/>
    <ds:schemaRef ds:uri="48bbb3cd-e409-4305-9491-4e98b836a382"/>
  </ds:schemaRefs>
</ds:datastoreItem>
</file>

<file path=customXml/itemProps3.xml><?xml version="1.0" encoding="utf-8"?>
<ds:datastoreItem xmlns:ds="http://schemas.openxmlformats.org/officeDocument/2006/customXml" ds:itemID="{6BAEEAA3-C73B-4630-A11B-52825D7AE6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bbb3cd-e409-4305-9491-4e98b836a382"/>
    <ds:schemaRef ds:uri="01de7046-26eb-4f87-9640-d1eea2e0c4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E19CA15-FADD-4441-A37F-0D60E1991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3228</Words>
  <Characters>17756</Characters>
  <Application>Microsoft Office Word</Application>
  <DocSecurity>0</DocSecurity>
  <Lines>147</Lines>
  <Paragraphs>41</Paragraphs>
  <ScaleCrop>false</ScaleCrop>
  <Company/>
  <LinksUpToDate>false</LinksUpToDate>
  <CharactersWithSpaces>20943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Alban LE MAIGAT (A3_NANTES)</dc:creator>
  <cp:keywords/>
  <dc:description/>
  <cp:lastModifiedBy>Antoine RIOM (A3_NANTES)</cp:lastModifiedBy>
  <cp:revision>2</cp:revision>
  <dcterms:created xsi:type="dcterms:W3CDTF">2025-06-20T10:23:00Z</dcterms:created>
  <dcterms:modified xsi:type="dcterms:W3CDTF">2025-06-20T10:23:00Z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0x01010005D0C3CDFD7B86459EC05B9FD323F0DE</vt:lpwstr>
  </property>
</Properties>
</file>