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704B2" w14:textId="77777777" w:rsidR="00FB404A" w:rsidRDefault="00FB404A"/>
    <w:p w14:paraId="3D8990D9" w14:textId="54C4ECA8" w:rsidR="00FB404A" w:rsidRDefault="00FB404A">
      <w:r>
        <w:rPr>
          <w:noProof/>
        </w:rPr>
        <w:drawing>
          <wp:inline distT="0" distB="0" distL="0" distR="0" wp14:anchorId="09C68B73" wp14:editId="471551E3">
            <wp:extent cx="5400040" cy="1862455"/>
            <wp:effectExtent l="0" t="0" r="0" b="4445"/>
            <wp:docPr id="9760615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6155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60201" w14:textId="77777777" w:rsidR="00FB404A" w:rsidRDefault="00FB404A"/>
    <w:p w14:paraId="172EBA32" w14:textId="1FE47BAF" w:rsidR="00FB404A" w:rsidRDefault="00FB404A">
      <w:r w:rsidRPr="00FB404A">
        <w:drawing>
          <wp:inline distT="0" distB="0" distL="0" distR="0" wp14:anchorId="6BE715D3" wp14:editId="406FD81F">
            <wp:extent cx="5400040" cy="1628140"/>
            <wp:effectExtent l="0" t="0" r="0" b="0"/>
            <wp:docPr id="14856728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7286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9AA0" w14:textId="77777777" w:rsidR="00FB404A" w:rsidRDefault="00FB404A"/>
    <w:p w14:paraId="23106BC4" w14:textId="4A8E1054" w:rsidR="00FB404A" w:rsidRDefault="00FB404A"/>
    <w:sectPr w:rsidR="00FB4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4A"/>
    <w:rsid w:val="00CE1C1C"/>
    <w:rsid w:val="00FB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54595"/>
  <w15:chartTrackingRefBased/>
  <w15:docId w15:val="{B4751957-96DB-4D76-B091-DD0A08D8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0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0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0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0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0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Carvalho Torres</dc:creator>
  <cp:keywords/>
  <dc:description/>
  <cp:lastModifiedBy>Guilherme de Carvalho Torres</cp:lastModifiedBy>
  <cp:revision>1</cp:revision>
  <dcterms:created xsi:type="dcterms:W3CDTF">2025-10-21T16:14:00Z</dcterms:created>
  <dcterms:modified xsi:type="dcterms:W3CDTF">2025-10-21T16:16:00Z</dcterms:modified>
</cp:coreProperties>
</file>