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FE8B" w14:textId="5C26D675" w:rsidR="00751A06" w:rsidRPr="00AD3F55" w:rsidRDefault="00BE39E8">
      <w:pPr>
        <w:rPr>
          <w:b/>
          <w:bCs/>
          <w:sz w:val="28"/>
          <w:szCs w:val="28"/>
        </w:rPr>
      </w:pPr>
      <w:r w:rsidRPr="00AD3F55">
        <w:rPr>
          <w:b/>
          <w:bCs/>
          <w:sz w:val="28"/>
          <w:szCs w:val="28"/>
        </w:rPr>
        <w:t>JENIS</w:t>
      </w:r>
      <w:r w:rsidR="000B40E8" w:rsidRPr="00AD3F55">
        <w:rPr>
          <w:b/>
          <w:bCs/>
          <w:sz w:val="28"/>
          <w:szCs w:val="28"/>
        </w:rPr>
        <w:t>-JENIS LAYANAN DI PERPUSTAKAAN UMUM DAERAH CILACAP</w:t>
      </w:r>
    </w:p>
    <w:p w14:paraId="590BB589" w14:textId="3712F202" w:rsidR="00F82466" w:rsidRPr="00AD3F55" w:rsidRDefault="00F82466">
      <w:pPr>
        <w:rPr>
          <w:b/>
          <w:bCs/>
          <w:sz w:val="28"/>
          <w:szCs w:val="28"/>
        </w:rPr>
      </w:pPr>
    </w:p>
    <w:p w14:paraId="31403DBC" w14:textId="77AFE8BF" w:rsidR="00F82466" w:rsidRPr="00AD3F55" w:rsidRDefault="00687109"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 </w:t>
      </w:r>
      <w:r w:rsidR="00162730" w:rsidRPr="00AD3F55">
        <w:rPr>
          <w:rFonts w:ascii="Times New Roman" w:hAnsi="Times New Roman" w:cs="Times New Roman"/>
          <w:sz w:val="24"/>
          <w:szCs w:val="24"/>
        </w:rPr>
        <w:t xml:space="preserve">Badan Perpustakaan dan Kearsipan Kabupaten Cilacap menyelenggarakan berbagai jenis layanan perpustakaan kepada seluruh anggota masyarakat berpusat di Jalan Jend. Sudirman No.5, </w:t>
      </w:r>
      <w:proofErr w:type="spellStart"/>
      <w:r w:rsidR="00162730" w:rsidRPr="00AD3F55">
        <w:rPr>
          <w:rFonts w:ascii="Times New Roman" w:hAnsi="Times New Roman" w:cs="Times New Roman"/>
          <w:sz w:val="24"/>
          <w:szCs w:val="24"/>
        </w:rPr>
        <w:t>Sidakaya</w:t>
      </w:r>
      <w:proofErr w:type="spellEnd"/>
      <w:r w:rsidR="00162730" w:rsidRPr="00AD3F55">
        <w:rPr>
          <w:rFonts w:ascii="Times New Roman" w:hAnsi="Times New Roman" w:cs="Times New Roman"/>
          <w:sz w:val="24"/>
          <w:szCs w:val="24"/>
        </w:rPr>
        <w:t xml:space="preserve"> Dua, </w:t>
      </w:r>
      <w:proofErr w:type="spellStart"/>
      <w:r w:rsidR="00162730" w:rsidRPr="00AD3F55">
        <w:rPr>
          <w:rFonts w:ascii="Times New Roman" w:hAnsi="Times New Roman" w:cs="Times New Roman"/>
          <w:sz w:val="24"/>
          <w:szCs w:val="24"/>
        </w:rPr>
        <w:t>Sidakaya</w:t>
      </w:r>
      <w:proofErr w:type="spellEnd"/>
      <w:r w:rsidR="00162730" w:rsidRPr="00AD3F55">
        <w:rPr>
          <w:rFonts w:ascii="Times New Roman" w:hAnsi="Times New Roman" w:cs="Times New Roman"/>
          <w:sz w:val="24"/>
          <w:szCs w:val="24"/>
        </w:rPr>
        <w:t xml:space="preserve">, Kec. Cilacap Sel., Kabupaten </w:t>
      </w:r>
      <w:r w:rsidR="006F5215" w:rsidRPr="00AD3F55">
        <w:rPr>
          <w:rFonts w:ascii="Times New Roman" w:hAnsi="Times New Roman" w:cs="Times New Roman"/>
          <w:sz w:val="24"/>
          <w:szCs w:val="24"/>
        </w:rPr>
        <w:t>Cilacap. Layanan tersebut adalah sebagai berikut .</w:t>
      </w:r>
    </w:p>
    <w:p w14:paraId="28B2A1C8" w14:textId="5B154F36"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Sirkulasi</w:t>
      </w:r>
    </w:p>
    <w:p w14:paraId="448DDFA2" w14:textId="0CA5B8C3"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Layanan Sirkulasi yaitu layanan yang berupa peminjaman, pengembalian dan perpanjangan bahan pustaka. </w:t>
      </w:r>
      <w:proofErr w:type="spellStart"/>
      <w:r w:rsidRPr="00AD3F55">
        <w:rPr>
          <w:rFonts w:ascii="Times New Roman" w:hAnsi="Times New Roman" w:cs="Times New Roman"/>
          <w:sz w:val="24"/>
          <w:szCs w:val="24"/>
        </w:rPr>
        <w:t>Pemustaka</w:t>
      </w:r>
      <w:proofErr w:type="spellEnd"/>
      <w:r w:rsidRPr="00AD3F55">
        <w:rPr>
          <w:rFonts w:ascii="Times New Roman" w:hAnsi="Times New Roman" w:cs="Times New Roman"/>
          <w:sz w:val="24"/>
          <w:szCs w:val="24"/>
        </w:rPr>
        <w:t xml:space="preserve"> dapat meminjam, mengembalikan dan melakukan perpanjangan bahan pustaka yang diperlukan.</w:t>
      </w:r>
    </w:p>
    <w:p w14:paraId="6D98E164" w14:textId="24FBB486"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Referensi</w:t>
      </w:r>
    </w:p>
    <w:p w14:paraId="642D1B59" w14:textId="647EC892"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Layanan referensi merupakan layanan yang diberikan untuk membantu </w:t>
      </w:r>
      <w:proofErr w:type="spellStart"/>
      <w:r w:rsidRPr="00AD3F55">
        <w:rPr>
          <w:rFonts w:ascii="Times New Roman" w:hAnsi="Times New Roman" w:cs="Times New Roman"/>
          <w:sz w:val="24"/>
          <w:szCs w:val="24"/>
        </w:rPr>
        <w:t>pemustaka</w:t>
      </w:r>
      <w:proofErr w:type="spellEnd"/>
      <w:r w:rsidRPr="00AD3F55">
        <w:rPr>
          <w:rFonts w:ascii="Times New Roman" w:hAnsi="Times New Roman" w:cs="Times New Roman"/>
          <w:sz w:val="24"/>
          <w:szCs w:val="24"/>
        </w:rPr>
        <w:t xml:space="preserve"> dalam menemukan informasi menggunakan koleksi referensi yang ada, misalnya ensiklopedia. Kamus, </w:t>
      </w:r>
      <w:proofErr w:type="spellStart"/>
      <w:r w:rsidRPr="00AD3F55">
        <w:rPr>
          <w:rFonts w:ascii="Times New Roman" w:hAnsi="Times New Roman" w:cs="Times New Roman"/>
          <w:sz w:val="24"/>
          <w:szCs w:val="24"/>
        </w:rPr>
        <w:t>direktori</w:t>
      </w:r>
      <w:proofErr w:type="spellEnd"/>
      <w:r w:rsidRPr="00AD3F55">
        <w:rPr>
          <w:rFonts w:ascii="Times New Roman" w:hAnsi="Times New Roman" w:cs="Times New Roman"/>
          <w:sz w:val="24"/>
          <w:szCs w:val="24"/>
        </w:rPr>
        <w:t xml:space="preserve"> dan lain sebagainya.</w:t>
      </w:r>
    </w:p>
    <w:p w14:paraId="70076D0B" w14:textId="762D38DE"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Silang Layan</w:t>
      </w:r>
    </w:p>
    <w:p w14:paraId="5C61A6DA" w14:textId="2E439D45"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Layanan silang layan dilakukan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kepada perpustakaan desa dengan memberikan pinjaman buku dalam jumlah banyak. Serta dalam jangka waktu lama bisa sampai satu bulan, bahkan dapat diperpanjang</w:t>
      </w:r>
    </w:p>
    <w:p w14:paraId="3607B805" w14:textId="35403084"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Kelompok Pembaca Khusus</w:t>
      </w:r>
    </w:p>
    <w:p w14:paraId="5AEAA93F" w14:textId="548E793A"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Untuk kelompok anak-anak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menyediakan Layanan Bercerita/</w:t>
      </w:r>
      <w:proofErr w:type="spellStart"/>
      <w:r w:rsidRPr="00AD3F55">
        <w:rPr>
          <w:rFonts w:ascii="Times New Roman" w:hAnsi="Times New Roman" w:cs="Times New Roman"/>
          <w:sz w:val="24"/>
          <w:szCs w:val="24"/>
        </w:rPr>
        <w:t>story</w:t>
      </w:r>
      <w:proofErr w:type="spellEnd"/>
      <w:r w:rsidRPr="00AD3F55">
        <w:rPr>
          <w:rFonts w:ascii="Times New Roman" w:hAnsi="Times New Roman" w:cs="Times New Roman"/>
          <w:sz w:val="24"/>
          <w:szCs w:val="24"/>
        </w:rPr>
        <w:t xml:space="preserve"> </w:t>
      </w:r>
      <w:proofErr w:type="spellStart"/>
      <w:r w:rsidRPr="00AD3F55">
        <w:rPr>
          <w:rFonts w:ascii="Times New Roman" w:hAnsi="Times New Roman" w:cs="Times New Roman"/>
          <w:sz w:val="24"/>
          <w:szCs w:val="24"/>
        </w:rPr>
        <w:t>telling</w:t>
      </w:r>
      <w:proofErr w:type="spellEnd"/>
      <w:r w:rsidRPr="00AD3F55">
        <w:rPr>
          <w:rFonts w:ascii="Times New Roman" w:hAnsi="Times New Roman" w:cs="Times New Roman"/>
          <w:sz w:val="24"/>
          <w:szCs w:val="24"/>
        </w:rPr>
        <w:t xml:space="preserve">. Layanan ini bertujuan untuk menanamkan minat baca bagi anak-anak sedini mungkin. Dengan cara menyelenggarakan kegiatan misalnya pembacaan cerita dongeng. Selain itu,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kini dilengkapi dengan sejumlah alat peraga edukatif (APE). Baik APE dalam maupun luar. Sehingga anak dapat belajar sambil bermain. Sedangkan, bagi para penderita tunanetra perpustakaan daerah Cilacap menyediakan koleksi khusus braille</w:t>
      </w:r>
    </w:p>
    <w:p w14:paraId="78F3A7BB" w14:textId="378CDFDF"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Pustaka Apung</w:t>
      </w:r>
    </w:p>
    <w:p w14:paraId="7A4FE7D2" w14:textId="0996E290" w:rsidR="00C7732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Untuk memperluas jangkauan layanan perpustakaan terhadap daerah yang terpisah </w:t>
      </w:r>
      <w:r w:rsidR="00307B63" w:rsidRPr="00AD3F55">
        <w:rPr>
          <w:rFonts w:ascii="Times New Roman" w:hAnsi="Times New Roman" w:cs="Times New Roman"/>
          <w:sz w:val="24"/>
          <w:szCs w:val="24"/>
        </w:rPr>
        <w:t xml:space="preserve">karena </w:t>
      </w:r>
      <w:r w:rsidR="00C77326" w:rsidRPr="00AD3F55">
        <w:rPr>
          <w:rFonts w:ascii="Times New Roman" w:hAnsi="Times New Roman" w:cs="Times New Roman"/>
          <w:sz w:val="24"/>
          <w:szCs w:val="24"/>
        </w:rPr>
        <w:t>perairan</w:t>
      </w:r>
      <w:r w:rsidRPr="00AD3F55">
        <w:rPr>
          <w:rFonts w:ascii="Times New Roman" w:hAnsi="Times New Roman" w:cs="Times New Roman"/>
          <w:sz w:val="24"/>
          <w:szCs w:val="24"/>
        </w:rPr>
        <w:t xml:space="preserve">,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meluncurkan program Pustaka Apung. </w:t>
      </w:r>
    </w:p>
    <w:p w14:paraId="46AB82D8" w14:textId="6E21CF74"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Bahan pustaka dibawa menggunakan kapal menuju wilayah-</w:t>
      </w:r>
      <w:r w:rsidR="000C2283" w:rsidRPr="00AD3F55">
        <w:rPr>
          <w:rFonts w:ascii="Times New Roman" w:hAnsi="Times New Roman" w:cs="Times New Roman"/>
          <w:sz w:val="24"/>
          <w:szCs w:val="24"/>
        </w:rPr>
        <w:t>w</w:t>
      </w:r>
      <w:r w:rsidRPr="00AD3F55">
        <w:rPr>
          <w:rFonts w:ascii="Times New Roman" w:hAnsi="Times New Roman" w:cs="Times New Roman"/>
          <w:sz w:val="24"/>
          <w:szCs w:val="24"/>
        </w:rPr>
        <w:t>ilayah tersebut.</w:t>
      </w:r>
    </w:p>
    <w:p w14:paraId="7A24543B" w14:textId="4BB0CEB8" w:rsidR="00F82466" w:rsidRPr="00AD3F55" w:rsidRDefault="000C2283"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w:t>
      </w:r>
      <w:r w:rsidR="00F82466" w:rsidRPr="00AD3F55">
        <w:rPr>
          <w:rFonts w:ascii="Times New Roman" w:hAnsi="Times New Roman" w:cs="Times New Roman"/>
          <w:sz w:val="24"/>
          <w:szCs w:val="24"/>
        </w:rPr>
        <w:t>ayanan perpustakaan Keliling</w:t>
      </w:r>
    </w:p>
    <w:p w14:paraId="4DBE2795" w14:textId="3932E611"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perpustakaan keliling ditujukan untuk pembaca yang letak tempat tinggalnya</w:t>
      </w:r>
      <w:r w:rsidR="000C2283" w:rsidRPr="00AD3F55">
        <w:rPr>
          <w:rFonts w:ascii="Times New Roman" w:hAnsi="Times New Roman" w:cs="Times New Roman"/>
          <w:sz w:val="24"/>
          <w:szCs w:val="24"/>
        </w:rPr>
        <w:t xml:space="preserve"> j</w:t>
      </w:r>
      <w:r w:rsidRPr="00AD3F55">
        <w:rPr>
          <w:rFonts w:ascii="Times New Roman" w:hAnsi="Times New Roman" w:cs="Times New Roman"/>
          <w:sz w:val="24"/>
          <w:szCs w:val="24"/>
        </w:rPr>
        <w:t>auh dari perpustakaan sehingga sulit untuk datang ke perpustakaan. Untuk mengatasi</w:t>
      </w:r>
      <w:r w:rsidR="000C2283" w:rsidRPr="00AD3F55">
        <w:rPr>
          <w:rFonts w:ascii="Times New Roman" w:hAnsi="Times New Roman" w:cs="Times New Roman"/>
          <w:sz w:val="24"/>
          <w:szCs w:val="24"/>
        </w:rPr>
        <w:t xml:space="preserve"> ma</w:t>
      </w:r>
      <w:r w:rsidRPr="00AD3F55">
        <w:rPr>
          <w:rFonts w:ascii="Times New Roman" w:hAnsi="Times New Roman" w:cs="Times New Roman"/>
          <w:sz w:val="24"/>
          <w:szCs w:val="24"/>
        </w:rPr>
        <w:t>salah ini perpustakaan daerah Cilacap menyediakan layanan perpustakaan kelilin</w:t>
      </w:r>
      <w:r w:rsidR="000C2283" w:rsidRPr="00AD3F55">
        <w:rPr>
          <w:rFonts w:ascii="Times New Roman" w:hAnsi="Times New Roman" w:cs="Times New Roman"/>
          <w:sz w:val="24"/>
          <w:szCs w:val="24"/>
        </w:rPr>
        <w:t>g ya</w:t>
      </w:r>
      <w:r w:rsidRPr="00AD3F55">
        <w:rPr>
          <w:rFonts w:ascii="Times New Roman" w:hAnsi="Times New Roman" w:cs="Times New Roman"/>
          <w:sz w:val="24"/>
          <w:szCs w:val="24"/>
        </w:rPr>
        <w:t xml:space="preserve">ng menyasar pada Kecamatan, desa </w:t>
      </w:r>
      <w:r w:rsidR="000C2283" w:rsidRPr="00AD3F55">
        <w:rPr>
          <w:rFonts w:ascii="Times New Roman" w:hAnsi="Times New Roman" w:cs="Times New Roman"/>
          <w:sz w:val="24"/>
          <w:szCs w:val="24"/>
        </w:rPr>
        <w:t>hingga</w:t>
      </w:r>
      <w:r w:rsidRPr="00AD3F55">
        <w:rPr>
          <w:rFonts w:ascii="Times New Roman" w:hAnsi="Times New Roman" w:cs="Times New Roman"/>
          <w:sz w:val="24"/>
          <w:szCs w:val="24"/>
        </w:rPr>
        <w:t xml:space="preserve"> sekolah.</w:t>
      </w:r>
    </w:p>
    <w:p w14:paraId="40F00438" w14:textId="77777777" w:rsidR="00751A06" w:rsidRPr="00AD3F55" w:rsidRDefault="00751A06" w:rsidP="00AD3F55">
      <w:pPr>
        <w:spacing w:line="360" w:lineRule="auto"/>
        <w:rPr>
          <w:rFonts w:ascii="Times New Roman" w:hAnsi="Times New Roman" w:cs="Times New Roman"/>
          <w:sz w:val="24"/>
          <w:szCs w:val="24"/>
        </w:rPr>
      </w:pPr>
    </w:p>
    <w:sectPr w:rsidR="00751A06" w:rsidRPr="00AD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B10"/>
    <w:multiLevelType w:val="hybridMultilevel"/>
    <w:tmpl w:val="37D8DA5C"/>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61151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06"/>
    <w:rsid w:val="000B40E8"/>
    <w:rsid w:val="000B6B9A"/>
    <w:rsid w:val="000C2283"/>
    <w:rsid w:val="000E1C23"/>
    <w:rsid w:val="001074D7"/>
    <w:rsid w:val="00162730"/>
    <w:rsid w:val="0023799A"/>
    <w:rsid w:val="00307B63"/>
    <w:rsid w:val="00687109"/>
    <w:rsid w:val="006A581C"/>
    <w:rsid w:val="006F5215"/>
    <w:rsid w:val="00751A06"/>
    <w:rsid w:val="0090464A"/>
    <w:rsid w:val="00956743"/>
    <w:rsid w:val="00AD3F55"/>
    <w:rsid w:val="00BE39E8"/>
    <w:rsid w:val="00C77326"/>
    <w:rsid w:val="00DA4CAC"/>
    <w:rsid w:val="00ED19DA"/>
    <w:rsid w:val="00F05D23"/>
    <w:rsid w:val="00F824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7D49C44"/>
  <w15:chartTrackingRefBased/>
  <w15:docId w15:val="{E1067BBC-20C6-B041-83AE-C37BE6D8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8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estiesti753@gmail.com</dc:creator>
  <cp:keywords/>
  <dc:description/>
  <cp:lastModifiedBy>estiesti753@gmail.com</cp:lastModifiedBy>
  <cp:revision>2</cp:revision>
  <dcterms:created xsi:type="dcterms:W3CDTF">2023-11-11T10:08:00Z</dcterms:created>
  <dcterms:modified xsi:type="dcterms:W3CDTF">2023-11-11T10:08:00Z</dcterms:modified>
</cp:coreProperties>
</file>