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789DC" w14:textId="51C29319" w:rsidR="00AC7415" w:rsidRPr="00AC7415" w:rsidRDefault="00AC7415" w:rsidP="00AC7415">
      <w:pPr>
        <w:jc w:val="center"/>
        <w:rPr>
          <w:b/>
          <w:bCs/>
          <w:u w:val="single"/>
          <w:lang w:val="fr-FR"/>
        </w:rPr>
      </w:pPr>
      <w:r w:rsidRPr="00AC7415">
        <w:rPr>
          <w:b/>
          <w:bCs/>
          <w:u w:val="single"/>
        </w:rPr>
        <w:t>JUSTIFICATION DE L’IMPORTANCE DES CAS D’UTILISATION</w:t>
      </w:r>
    </w:p>
    <w:p w14:paraId="51A4465F" w14:textId="77777777" w:rsidR="00AC7415" w:rsidRDefault="00AC7415">
      <w:pPr>
        <w:rPr>
          <w:lang w:val="fr-FR"/>
        </w:rPr>
      </w:pPr>
    </w:p>
    <w:p w14:paraId="3C4C1BD4" w14:textId="146F4272" w:rsidR="0052693D" w:rsidRPr="00AC7415" w:rsidRDefault="00AC7415">
      <w:pPr>
        <w:rPr>
          <w:b/>
          <w:bCs/>
          <w:sz w:val="24"/>
          <w:szCs w:val="24"/>
          <w:lang w:val="fr-FR"/>
        </w:rPr>
      </w:pPr>
      <w:r w:rsidRPr="00AC7415">
        <w:rPr>
          <w:b/>
          <w:bCs/>
          <w:sz w:val="24"/>
          <w:szCs w:val="24"/>
          <w:lang w:val="fr-FR"/>
        </w:rPr>
        <w:t>Ajout d’une partition de musique :</w:t>
      </w:r>
    </w:p>
    <w:p w14:paraId="0B54C0A5" w14:textId="7A269357" w:rsidR="00AC7415" w:rsidRDefault="00AC7415" w:rsidP="00AC7415">
      <w:pPr>
        <w:jc w:val="both"/>
        <w:rPr>
          <w:lang w:val="fr-FR"/>
        </w:rPr>
      </w:pPr>
      <w:r>
        <w:rPr>
          <w:lang w:val="fr-FR"/>
        </w:rPr>
        <w:t>Si nous ne pouvons pas ajouter une partition de musique dans l’application PolyPiano, celle-ci ne pourra pas être utilisée car les élèves ne pourront pas voir ce qu’ils doivent jouer. Ainsi, l’enregistrement de l’élève et l’analyse globale de tous les élèves ne pourront pas être effectués.</w:t>
      </w:r>
    </w:p>
    <w:p w14:paraId="5787AEF8" w14:textId="77777777" w:rsidR="00AC7415" w:rsidRDefault="00AC7415">
      <w:pPr>
        <w:rPr>
          <w:lang w:val="fr-FR"/>
        </w:rPr>
      </w:pPr>
    </w:p>
    <w:p w14:paraId="7A2CB273" w14:textId="22B1FC59" w:rsidR="00AC7415" w:rsidRDefault="00AC7415">
      <w:pPr>
        <w:rPr>
          <w:b/>
          <w:bCs/>
          <w:sz w:val="24"/>
          <w:szCs w:val="24"/>
          <w:lang w:val="fr-FR"/>
        </w:rPr>
      </w:pPr>
      <w:r w:rsidRPr="00AC7415">
        <w:rPr>
          <w:b/>
          <w:bCs/>
          <w:sz w:val="24"/>
          <w:szCs w:val="24"/>
          <w:lang w:val="fr-FR"/>
        </w:rPr>
        <w:t>Enregistrement de l’élève :</w:t>
      </w:r>
    </w:p>
    <w:p w14:paraId="212A986F" w14:textId="5904E567" w:rsidR="00AC7415" w:rsidRPr="00AC7415" w:rsidRDefault="00AC7415" w:rsidP="00AC7415">
      <w:pPr>
        <w:jc w:val="both"/>
        <w:rPr>
          <w:lang w:val="fr-FR"/>
        </w:rPr>
      </w:pPr>
      <w:r w:rsidRPr="00AC7415">
        <w:rPr>
          <w:lang w:val="fr-FR"/>
        </w:rPr>
        <w:t>Sans l’enregistrement</w:t>
      </w:r>
      <w:r>
        <w:rPr>
          <w:lang w:val="fr-FR"/>
        </w:rPr>
        <w:t>, on ne peut pas faire parvenir le morceau joué par l’élève à l’enseignant. Les étapes successives sont donc dépendantes de celui-ci.</w:t>
      </w:r>
    </w:p>
    <w:p w14:paraId="21AB61E7" w14:textId="77777777" w:rsidR="00AC7415" w:rsidRDefault="00AC7415">
      <w:pPr>
        <w:rPr>
          <w:lang w:val="fr-FR"/>
        </w:rPr>
      </w:pPr>
    </w:p>
    <w:p w14:paraId="5E603384" w14:textId="2BE1924F" w:rsidR="00AC7415" w:rsidRDefault="00AC7415">
      <w:pPr>
        <w:rPr>
          <w:b/>
          <w:bCs/>
          <w:sz w:val="24"/>
          <w:szCs w:val="24"/>
          <w:lang w:val="fr-FR"/>
        </w:rPr>
      </w:pPr>
      <w:r w:rsidRPr="00AC7415">
        <w:rPr>
          <w:b/>
          <w:bCs/>
          <w:sz w:val="24"/>
          <w:szCs w:val="24"/>
          <w:lang w:val="fr-FR"/>
        </w:rPr>
        <w:t>Analyse globale de tous les élèves :</w:t>
      </w:r>
    </w:p>
    <w:p w14:paraId="07B6BE23" w14:textId="0497B21C" w:rsidR="00AC7415" w:rsidRPr="00AC7415" w:rsidRDefault="00AC7415" w:rsidP="00AC7415">
      <w:pPr>
        <w:jc w:val="both"/>
        <w:rPr>
          <w:lang w:val="fr-FR"/>
        </w:rPr>
      </w:pPr>
      <w:r w:rsidRPr="00AC7415">
        <w:rPr>
          <w:lang w:val="fr-FR"/>
        </w:rPr>
        <w:t>Le but ultime de ce cours est de perfectionner les élèves ce qui serait impossible sans une analyse globale</w:t>
      </w:r>
      <w:r>
        <w:rPr>
          <w:lang w:val="fr-FR"/>
        </w:rPr>
        <w:t>. Il faut observer la progression de chaque élève afin de s’adapter à leur rythme d’apprentissage dans le but d’établir des objectifs personnalisé</w:t>
      </w:r>
      <w:r w:rsidR="00FB5E0B">
        <w:rPr>
          <w:lang w:val="fr-FR"/>
        </w:rPr>
        <w:t>s.</w:t>
      </w:r>
    </w:p>
    <w:p w14:paraId="56C66721" w14:textId="4A98938B" w:rsidR="00AC7415" w:rsidRDefault="00AC7415">
      <w:pPr>
        <w:rPr>
          <w:lang w:val="fr-FR"/>
        </w:rPr>
      </w:pPr>
    </w:p>
    <w:p w14:paraId="5A611E40" w14:textId="6DB44191" w:rsidR="00FB5E0B" w:rsidRDefault="00FB5E0B">
      <w:pPr>
        <w:rPr>
          <w:b/>
          <w:bCs/>
          <w:sz w:val="28"/>
          <w:szCs w:val="28"/>
          <w:u w:val="single"/>
          <w:lang w:val="fr-FR"/>
        </w:rPr>
      </w:pPr>
      <w:r w:rsidRPr="00FB5E0B">
        <w:rPr>
          <w:b/>
          <w:bCs/>
          <w:sz w:val="28"/>
          <w:szCs w:val="28"/>
          <w:u w:val="single"/>
          <w:lang w:val="fr-FR"/>
        </w:rPr>
        <w:t>Pourquoi nous ne les avons pas pris :</w:t>
      </w:r>
    </w:p>
    <w:p w14:paraId="37445422" w14:textId="535C6AF3" w:rsidR="00FB5E0B" w:rsidRDefault="00FB5E0B">
      <w:pPr>
        <w:rPr>
          <w:b/>
          <w:bCs/>
          <w:sz w:val="28"/>
          <w:szCs w:val="28"/>
          <w:u w:val="single"/>
          <w:lang w:val="fr-FR"/>
        </w:rPr>
      </w:pPr>
    </w:p>
    <w:p w14:paraId="1B7FDAE0" w14:textId="04FDAC0D" w:rsidR="00FB5E0B" w:rsidRDefault="00FB5E0B">
      <w:pPr>
        <w:rPr>
          <w:b/>
          <w:bCs/>
          <w:sz w:val="24"/>
          <w:szCs w:val="24"/>
          <w:lang w:val="fr-FR"/>
        </w:rPr>
      </w:pPr>
      <w:r>
        <w:rPr>
          <w:b/>
          <w:bCs/>
          <w:sz w:val="24"/>
          <w:szCs w:val="24"/>
          <w:lang w:val="fr-FR"/>
        </w:rPr>
        <w:t>Spécification d’objectif :</w:t>
      </w:r>
    </w:p>
    <w:p w14:paraId="3B04CACB" w14:textId="10B02D96" w:rsidR="00FB5E0B" w:rsidRDefault="004C737B">
      <w:pPr>
        <w:rPr>
          <w:lang w:val="fr-FR"/>
        </w:rPr>
      </w:pPr>
      <w:r>
        <w:rPr>
          <w:lang w:val="fr-FR"/>
        </w:rPr>
        <w:t>Même si l’objectif n’est pas encore présent dans l’application PolyPiano, le professeur peut quand même dire aux élèves à leurs rencontres hebdomadaires les objectifs qu’il a établis.</w:t>
      </w:r>
    </w:p>
    <w:p w14:paraId="32750D24" w14:textId="77777777" w:rsidR="00FB5E0B" w:rsidRDefault="00FB5E0B">
      <w:pPr>
        <w:rPr>
          <w:lang w:val="fr-FR"/>
        </w:rPr>
      </w:pPr>
    </w:p>
    <w:p w14:paraId="784F2194" w14:textId="12BE15D7" w:rsidR="00FB5E0B" w:rsidRDefault="00FB5E0B">
      <w:pPr>
        <w:rPr>
          <w:b/>
          <w:bCs/>
          <w:sz w:val="24"/>
          <w:szCs w:val="24"/>
          <w:lang w:val="fr-FR"/>
        </w:rPr>
      </w:pPr>
      <w:r>
        <w:rPr>
          <w:b/>
          <w:bCs/>
          <w:sz w:val="24"/>
          <w:szCs w:val="24"/>
          <w:lang w:val="fr-FR"/>
        </w:rPr>
        <w:t>Ajout de profil :</w:t>
      </w:r>
    </w:p>
    <w:p w14:paraId="2158858A" w14:textId="573796FB" w:rsidR="00FB5E0B" w:rsidRDefault="004C737B">
      <w:pPr>
        <w:rPr>
          <w:lang w:val="fr-FR"/>
        </w:rPr>
      </w:pPr>
      <w:r>
        <w:rPr>
          <w:lang w:val="fr-FR"/>
        </w:rPr>
        <w:t>C’est une étape importante du système, mais elle ne l’est pas assez pour qu’on la priorise pour le programme PolyPiano. Sans les 3 étapes priorisés, l’application ne fonctionnerait simplement pas. L’ajout de profil serait donc la 4</w:t>
      </w:r>
      <w:r w:rsidRPr="004C737B">
        <w:rPr>
          <w:vertAlign w:val="superscript"/>
          <w:lang w:val="fr-FR"/>
        </w:rPr>
        <w:t>e</w:t>
      </w:r>
      <w:r>
        <w:rPr>
          <w:lang w:val="fr-FR"/>
        </w:rPr>
        <w:t xml:space="preserve"> étape la plus importante.</w:t>
      </w:r>
    </w:p>
    <w:p w14:paraId="0AA7F76D" w14:textId="68CBB4B6" w:rsidR="005837D6" w:rsidRDefault="005837D6">
      <w:pPr>
        <w:rPr>
          <w:lang w:val="fr-FR"/>
        </w:rPr>
      </w:pPr>
    </w:p>
    <w:p w14:paraId="2404DAED" w14:textId="4B0A754F" w:rsidR="005837D6" w:rsidRDefault="005837D6" w:rsidP="005837D6">
      <w:pPr>
        <w:rPr>
          <w:b/>
          <w:bCs/>
          <w:sz w:val="24"/>
          <w:szCs w:val="24"/>
          <w:lang w:val="fr-FR"/>
        </w:rPr>
      </w:pPr>
      <w:r>
        <w:rPr>
          <w:b/>
          <w:bCs/>
          <w:sz w:val="24"/>
          <w:szCs w:val="24"/>
          <w:lang w:val="fr-FR"/>
        </w:rPr>
        <w:t>Modification des symboles</w:t>
      </w:r>
      <w:r>
        <w:rPr>
          <w:b/>
          <w:bCs/>
          <w:sz w:val="24"/>
          <w:szCs w:val="24"/>
          <w:lang w:val="fr-FR"/>
        </w:rPr>
        <w:t> :</w:t>
      </w:r>
    </w:p>
    <w:p w14:paraId="69E09915" w14:textId="29E59510" w:rsidR="005837D6" w:rsidRPr="00FB5E0B" w:rsidRDefault="005837D6">
      <w:pPr>
        <w:rPr>
          <w:lang w:val="fr-FR"/>
        </w:rPr>
      </w:pPr>
      <w:r>
        <w:rPr>
          <w:lang w:val="fr-FR"/>
        </w:rPr>
        <w:t>Comme la modification n’est que visuel, nous ne considérons pas cela comme une tâche à prioriser.</w:t>
      </w:r>
    </w:p>
    <w:sectPr w:rsidR="005837D6" w:rsidRPr="00FB5E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15"/>
    <w:rsid w:val="004C737B"/>
    <w:rsid w:val="0052693D"/>
    <w:rsid w:val="005837D6"/>
    <w:rsid w:val="00AC7415"/>
    <w:rsid w:val="00C03561"/>
    <w:rsid w:val="00FB5E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3809"/>
  <w15:chartTrackingRefBased/>
  <w15:docId w15:val="{E5492D7E-3DFE-4452-A779-1FF23BDB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232</Words>
  <Characters>1281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Gélinas</dc:creator>
  <cp:keywords/>
  <dc:description/>
  <cp:lastModifiedBy>Alexandre Gélinas</cp:lastModifiedBy>
  <cp:revision>3</cp:revision>
  <dcterms:created xsi:type="dcterms:W3CDTF">2021-02-17T21:55:00Z</dcterms:created>
  <dcterms:modified xsi:type="dcterms:W3CDTF">2021-02-20T05:49:00Z</dcterms:modified>
</cp:coreProperties>
</file>