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A23" w:rsidRDefault="00F50024">
      <w:r>
        <w:t>Manual</w:t>
      </w:r>
    </w:p>
    <w:p w:rsidR="00F50024" w:rsidRDefault="00F50024">
      <w:r>
        <w:t>Ubicar el archivo de la base de datos.</w:t>
      </w:r>
    </w:p>
    <w:p w:rsidR="00F50024" w:rsidRDefault="00F50024">
      <w:r>
        <w:rPr>
          <w:noProof/>
          <w:lang w:eastAsia="es-PE"/>
        </w:rPr>
        <w:drawing>
          <wp:inline distT="0" distB="0" distL="0" distR="0" wp14:anchorId="17C6A21F" wp14:editId="4D04D9A5">
            <wp:extent cx="5612130" cy="2741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24" w:rsidRDefault="00F50024">
      <w:r>
        <w:t>Sacar una copia de seguridad al archivo bd.mdb.</w:t>
      </w:r>
    </w:p>
    <w:p w:rsidR="00F50024" w:rsidRDefault="00F50024"/>
    <w:p w:rsidR="00F50024" w:rsidRDefault="00F50024">
      <w:r>
        <w:rPr>
          <w:noProof/>
          <w:lang w:eastAsia="es-PE"/>
        </w:rPr>
        <w:drawing>
          <wp:inline distT="0" distB="0" distL="0" distR="0" wp14:anchorId="680A908F" wp14:editId="78589FCD">
            <wp:extent cx="5247619" cy="35333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24" w:rsidRDefault="00F50024"/>
    <w:p w:rsidR="00F50024" w:rsidRDefault="00F50024">
      <w:r>
        <w:lastRenderedPageBreak/>
        <w:t>Abrir el archivo bd.mdb.</w:t>
      </w:r>
    </w:p>
    <w:p w:rsidR="00F50024" w:rsidRDefault="00F50024">
      <w:r>
        <w:rPr>
          <w:noProof/>
          <w:lang w:eastAsia="es-PE"/>
        </w:rPr>
        <w:drawing>
          <wp:inline distT="0" distB="0" distL="0" distR="0" wp14:anchorId="2FE4CD49" wp14:editId="704C3989">
            <wp:extent cx="3961905" cy="6285715"/>
            <wp:effectExtent l="0" t="0" r="63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24" w:rsidRDefault="00F50024">
      <w:r>
        <w:t>Ubicar la tabla producto.</w:t>
      </w:r>
    </w:p>
    <w:p w:rsidR="00F50024" w:rsidRDefault="00F50024">
      <w:r>
        <w:rPr>
          <w:noProof/>
          <w:lang w:eastAsia="es-PE"/>
        </w:rPr>
        <w:lastRenderedPageBreak/>
        <w:drawing>
          <wp:inline distT="0" distB="0" distL="0" distR="0" wp14:anchorId="069894B2" wp14:editId="10F7FC03">
            <wp:extent cx="3961905" cy="6285715"/>
            <wp:effectExtent l="0" t="0" r="63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24" w:rsidRDefault="00F50024">
      <w:r>
        <w:t>Clic derecho sobre producto y seleccionar vista de diseño</w:t>
      </w:r>
    </w:p>
    <w:p w:rsidR="00F50024" w:rsidRDefault="00F50024">
      <w:r>
        <w:rPr>
          <w:noProof/>
          <w:lang w:eastAsia="es-PE"/>
        </w:rPr>
        <w:lastRenderedPageBreak/>
        <w:drawing>
          <wp:inline distT="0" distB="0" distL="0" distR="0" wp14:anchorId="62EA615E" wp14:editId="54A64198">
            <wp:extent cx="2048140" cy="3962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0664"/>
                    <a:stretch/>
                  </pic:blipFill>
                  <pic:spPr bwMode="auto">
                    <a:xfrm>
                      <a:off x="0" y="0"/>
                      <a:ext cx="2047619" cy="396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024" w:rsidRDefault="00F50024"/>
    <w:p w:rsidR="00F50024" w:rsidRDefault="00F50024">
      <w:r>
        <w:t xml:space="preserve">Agregar el campo moneda </w:t>
      </w:r>
    </w:p>
    <w:p w:rsidR="00F50024" w:rsidRDefault="00F50024">
      <w:r>
        <w:rPr>
          <w:noProof/>
          <w:lang w:eastAsia="es-PE"/>
        </w:rPr>
        <w:drawing>
          <wp:inline distT="0" distB="0" distL="0" distR="0" wp14:anchorId="5B10265E" wp14:editId="3C170337">
            <wp:extent cx="4647619" cy="2542857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24" w:rsidRDefault="00F50024"/>
    <w:p w:rsidR="00F50024" w:rsidRDefault="00F50024">
      <w:r>
        <w:t>Luego clic en guardar (icono de diskette)</w:t>
      </w:r>
    </w:p>
    <w:p w:rsidR="00F50024" w:rsidRDefault="00F50024"/>
    <w:p w:rsidR="00F50024" w:rsidRDefault="00F50024">
      <w:r>
        <w:t xml:space="preserve">Ubicar la tabla movimiento. Clic derecho sobre </w:t>
      </w:r>
      <w:proofErr w:type="spellStart"/>
      <w:r>
        <w:t>el</w:t>
      </w:r>
      <w:proofErr w:type="spellEnd"/>
      <w:r>
        <w:t xml:space="preserve"> y seleccionar vista diseño</w:t>
      </w:r>
    </w:p>
    <w:p w:rsidR="00F50024" w:rsidRDefault="00F50024">
      <w:r>
        <w:rPr>
          <w:noProof/>
          <w:lang w:eastAsia="es-PE"/>
        </w:rPr>
        <w:drawing>
          <wp:inline distT="0" distB="0" distL="0" distR="0" wp14:anchorId="7DDCADBF" wp14:editId="16026616">
            <wp:extent cx="2048140" cy="440574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4025"/>
                    <a:stretch/>
                  </pic:blipFill>
                  <pic:spPr bwMode="auto">
                    <a:xfrm>
                      <a:off x="0" y="0"/>
                      <a:ext cx="2047619" cy="440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C42" w:rsidRDefault="00847C42"/>
    <w:p w:rsidR="00847C42" w:rsidRDefault="00847C42">
      <w:r>
        <w:t>Seleccionar el campo cantidad</w:t>
      </w:r>
    </w:p>
    <w:p w:rsidR="00847C42" w:rsidRDefault="00847C42">
      <w:r>
        <w:rPr>
          <w:noProof/>
          <w:lang w:eastAsia="es-PE"/>
        </w:rPr>
        <w:drawing>
          <wp:inline distT="0" distB="0" distL="0" distR="0" wp14:anchorId="29EEF8B7" wp14:editId="514AEA54">
            <wp:extent cx="3140242" cy="2223747"/>
            <wp:effectExtent l="0" t="0" r="317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102" cy="22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42" w:rsidRDefault="00847C42"/>
    <w:p w:rsidR="00847C42" w:rsidRDefault="00847C42">
      <w:r>
        <w:t xml:space="preserve">En  la parte inferior seleccionar en tamaño de campo decimal. </w:t>
      </w:r>
      <w:proofErr w:type="spellStart"/>
      <w:r>
        <w:t>Precision</w:t>
      </w:r>
      <w:proofErr w:type="spellEnd"/>
      <w:r>
        <w:t xml:space="preserve"> 18 y escala 2.</w:t>
      </w:r>
    </w:p>
    <w:p w:rsidR="00847C42" w:rsidRDefault="00847C42">
      <w:r>
        <w:rPr>
          <w:noProof/>
          <w:lang w:eastAsia="es-PE"/>
        </w:rPr>
        <w:drawing>
          <wp:inline distT="0" distB="0" distL="0" distR="0" wp14:anchorId="2E068D51" wp14:editId="47D857A3">
            <wp:extent cx="3485477" cy="2330287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7946"/>
                    <a:stretch/>
                  </pic:blipFill>
                  <pic:spPr bwMode="auto">
                    <a:xfrm>
                      <a:off x="0" y="0"/>
                      <a:ext cx="3490077" cy="233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C42" w:rsidRDefault="00847C42">
      <w:r>
        <w:t xml:space="preserve">Debe quedar </w:t>
      </w:r>
      <w:proofErr w:type="spellStart"/>
      <w:r>
        <w:t>asi</w:t>
      </w:r>
      <w:proofErr w:type="spellEnd"/>
      <w:r>
        <w:t>.</w:t>
      </w:r>
    </w:p>
    <w:p w:rsidR="00847C42" w:rsidRDefault="00847C42">
      <w:r>
        <w:rPr>
          <w:noProof/>
          <w:lang w:eastAsia="es-PE"/>
        </w:rPr>
        <w:drawing>
          <wp:inline distT="0" distB="0" distL="0" distR="0" wp14:anchorId="1D44EA38" wp14:editId="0667F018">
            <wp:extent cx="4475181" cy="4335332"/>
            <wp:effectExtent l="0" t="0" r="190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307" cy="43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42" w:rsidRDefault="00847C42"/>
    <w:p w:rsidR="00847C42" w:rsidRDefault="008D6533">
      <w:r>
        <w:lastRenderedPageBreak/>
        <w:t>Guardar los cambios.</w:t>
      </w:r>
    </w:p>
    <w:p w:rsidR="008D6533" w:rsidRDefault="008D6533">
      <w:r>
        <w:t>Ahora a modificar el reporte.</w:t>
      </w:r>
    </w:p>
    <w:p w:rsidR="008D6533" w:rsidRDefault="008D6533">
      <w:r>
        <w:t xml:space="preserve">Seleccionar </w:t>
      </w:r>
      <w:proofErr w:type="spellStart"/>
      <w:r>
        <w:t>vReporte</w:t>
      </w:r>
      <w:proofErr w:type="spellEnd"/>
      <w:r>
        <w:t xml:space="preserve"> y clic derecho sobre </w:t>
      </w:r>
      <w:proofErr w:type="spellStart"/>
      <w:r>
        <w:t>el</w:t>
      </w:r>
      <w:proofErr w:type="spellEnd"/>
      <w:r>
        <w:t>. Seleccionar Vista de diseño.</w:t>
      </w:r>
    </w:p>
    <w:p w:rsidR="008D6533" w:rsidRDefault="008D6533">
      <w:r>
        <w:rPr>
          <w:noProof/>
          <w:lang w:eastAsia="es-PE"/>
        </w:rPr>
        <w:drawing>
          <wp:inline distT="0" distB="0" distL="0" distR="0" wp14:anchorId="1F5DEBA8" wp14:editId="71265BE7">
            <wp:extent cx="2657139" cy="40484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53270"/>
                    <a:stretch/>
                  </pic:blipFill>
                  <pic:spPr bwMode="auto">
                    <a:xfrm>
                      <a:off x="0" y="0"/>
                      <a:ext cx="2666404" cy="406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33" w:rsidRDefault="008D6533">
      <w:r>
        <w:t>Clic derecho sobre el diseñador y seleccionar vista SQL.</w:t>
      </w:r>
    </w:p>
    <w:p w:rsidR="008D6533" w:rsidRDefault="008D6533">
      <w:r>
        <w:rPr>
          <w:noProof/>
          <w:lang w:eastAsia="es-PE"/>
        </w:rPr>
        <w:drawing>
          <wp:inline distT="0" distB="0" distL="0" distR="0" wp14:anchorId="03C0B893" wp14:editId="6B47C5D5">
            <wp:extent cx="5364089" cy="219456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48255"/>
                    <a:stretch/>
                  </pic:blipFill>
                  <pic:spPr bwMode="auto">
                    <a:xfrm>
                      <a:off x="0" y="0"/>
                      <a:ext cx="5380933" cy="220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356" w:rsidRDefault="004C5356"/>
    <w:p w:rsidR="004C5356" w:rsidRDefault="004C5356">
      <w:r>
        <w:lastRenderedPageBreak/>
        <w:t>Aparecerá la siguiente ventana</w:t>
      </w:r>
    </w:p>
    <w:p w:rsidR="004C5356" w:rsidRDefault="004C5356">
      <w:r>
        <w:rPr>
          <w:noProof/>
          <w:lang w:eastAsia="es-PE"/>
        </w:rPr>
        <w:drawing>
          <wp:inline distT="0" distB="0" distL="0" distR="0" wp14:anchorId="3EAC59A3" wp14:editId="6A0612AC">
            <wp:extent cx="5606362" cy="61830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78086"/>
                    <a:stretch/>
                  </pic:blipFill>
                  <pic:spPr bwMode="auto">
                    <a:xfrm>
                      <a:off x="0" y="0"/>
                      <a:ext cx="5612130" cy="6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356" w:rsidRDefault="004C5356">
      <w:r>
        <w:t>En dicha ventana copiar el siguiente texto y reemplazar el contenido.</w:t>
      </w:r>
    </w:p>
    <w:p w:rsidR="004C5356" w:rsidRDefault="004C5356" w:rsidP="004C5356">
      <w:r>
        <w:t xml:space="preserve">SELECT </w:t>
      </w:r>
      <w:proofErr w:type="spellStart"/>
      <w:r>
        <w:t>Movimiento.idmovimien</w:t>
      </w:r>
      <w:proofErr w:type="spellEnd"/>
      <w:r>
        <w:t xml:space="preserve">, </w:t>
      </w:r>
      <w:proofErr w:type="spellStart"/>
      <w:r>
        <w:t>Movimiento.idempresa</w:t>
      </w:r>
      <w:proofErr w:type="spellEnd"/>
      <w:r>
        <w:t xml:space="preserve">, </w:t>
      </w:r>
      <w:proofErr w:type="spellStart"/>
      <w:r>
        <w:t>Movimiento.anio</w:t>
      </w:r>
      <w:proofErr w:type="spellEnd"/>
      <w:r>
        <w:t xml:space="preserve">, </w:t>
      </w:r>
      <w:proofErr w:type="spellStart"/>
      <w:r>
        <w:t>Movimiento.mes</w:t>
      </w:r>
      <w:proofErr w:type="spellEnd"/>
      <w:r>
        <w:t xml:space="preserve">, </w:t>
      </w:r>
      <w:proofErr w:type="spellStart"/>
      <w:r>
        <w:t>Movimiento.fecha_movimiento</w:t>
      </w:r>
      <w:proofErr w:type="spellEnd"/>
      <w:r>
        <w:t xml:space="preserve">, </w:t>
      </w:r>
      <w:proofErr w:type="spellStart"/>
      <w:r>
        <w:t>Movimiento.idproducto</w:t>
      </w:r>
      <w:proofErr w:type="spellEnd"/>
      <w:r>
        <w:t xml:space="preserve">, </w:t>
      </w:r>
      <w:proofErr w:type="spellStart"/>
      <w:r>
        <w:t>Producto.codigomanual</w:t>
      </w:r>
      <w:proofErr w:type="spellEnd"/>
      <w:r>
        <w:t xml:space="preserve">, </w:t>
      </w:r>
      <w:proofErr w:type="spellStart"/>
      <w:r>
        <w:t>Producto.descripcion</w:t>
      </w:r>
      <w:proofErr w:type="spellEnd"/>
      <w:r>
        <w:t xml:space="preserve">, </w:t>
      </w:r>
      <w:proofErr w:type="spellStart"/>
      <w:r>
        <w:t>Categoria.descripcion</w:t>
      </w:r>
      <w:proofErr w:type="spellEnd"/>
      <w:r>
        <w:t xml:space="preserve">, </w:t>
      </w:r>
      <w:proofErr w:type="spellStart"/>
      <w:r>
        <w:t>Unidad.unidad</w:t>
      </w:r>
      <w:proofErr w:type="spellEnd"/>
      <w:r>
        <w:t xml:space="preserve">, </w:t>
      </w:r>
      <w:proofErr w:type="spellStart"/>
      <w:r>
        <w:t>Tipo.tipo</w:t>
      </w:r>
      <w:proofErr w:type="spellEnd"/>
      <w:r>
        <w:t xml:space="preserve">, </w:t>
      </w:r>
      <w:proofErr w:type="spellStart"/>
      <w:r>
        <w:t>Movimiento.glosa</w:t>
      </w:r>
      <w:proofErr w:type="spellEnd"/>
      <w:r>
        <w:t>, [Movimiento]</w:t>
      </w:r>
      <w:proofErr w:type="gramStart"/>
      <w:r>
        <w:t>.[</w:t>
      </w:r>
      <w:proofErr w:type="gramEnd"/>
      <w:r>
        <w:t xml:space="preserve">serie]+'-'+[numero] AS documento, </w:t>
      </w:r>
      <w:proofErr w:type="spellStart"/>
      <w:r>
        <w:t>Movimiento.movimiento</w:t>
      </w:r>
      <w:proofErr w:type="spellEnd"/>
      <w:r>
        <w:t xml:space="preserve">, </w:t>
      </w:r>
      <w:proofErr w:type="spellStart"/>
      <w:r>
        <w:t>Movimiento.cantidad</w:t>
      </w:r>
      <w:proofErr w:type="spellEnd"/>
      <w:r>
        <w:t xml:space="preserve">, </w:t>
      </w:r>
      <w:proofErr w:type="spellStart"/>
      <w:r>
        <w:t>Movimiento.costo_unidad</w:t>
      </w:r>
      <w:proofErr w:type="spellEnd"/>
      <w:r>
        <w:t xml:space="preserve">, </w:t>
      </w:r>
      <w:proofErr w:type="spellStart"/>
      <w:r>
        <w:t>Empresa.ruc</w:t>
      </w:r>
      <w:proofErr w:type="spellEnd"/>
      <w:r>
        <w:t xml:space="preserve">, </w:t>
      </w:r>
      <w:proofErr w:type="spellStart"/>
      <w:r>
        <w:t>Empresa.denominacion</w:t>
      </w:r>
      <w:proofErr w:type="spellEnd"/>
    </w:p>
    <w:p w:rsidR="004C5356" w:rsidRDefault="004C5356" w:rsidP="004C5356">
      <w:r>
        <w:t xml:space="preserve">FROM Unidad INNER JOIN (Tipo INNER JOIN ((Movimiento INNER JOIN Empresa ON </w:t>
      </w:r>
      <w:proofErr w:type="spellStart"/>
      <w:r>
        <w:t>Movimiento.idempresa</w:t>
      </w:r>
      <w:proofErr w:type="spellEnd"/>
      <w:r>
        <w:t xml:space="preserve"> = </w:t>
      </w:r>
      <w:proofErr w:type="spellStart"/>
      <w:r>
        <w:t>Empresa.idempresa</w:t>
      </w:r>
      <w:proofErr w:type="spellEnd"/>
      <w:r>
        <w:t>) INNER JOIN (</w:t>
      </w:r>
      <w:proofErr w:type="spellStart"/>
      <w:r>
        <w:t>Categoria</w:t>
      </w:r>
      <w:proofErr w:type="spellEnd"/>
      <w:r>
        <w:t xml:space="preserve"> INNER JOIN Producto ON </w:t>
      </w:r>
      <w:proofErr w:type="spellStart"/>
      <w:r>
        <w:t>Categoria.idcategoria</w:t>
      </w:r>
      <w:proofErr w:type="spellEnd"/>
      <w:r>
        <w:t xml:space="preserve"> = </w:t>
      </w:r>
      <w:proofErr w:type="spellStart"/>
      <w:r>
        <w:t>Producto.idcategoria</w:t>
      </w:r>
      <w:proofErr w:type="spellEnd"/>
      <w:r>
        <w:t>) ON (</w:t>
      </w:r>
      <w:proofErr w:type="spellStart"/>
      <w:r>
        <w:t>Producto.idproducto</w:t>
      </w:r>
      <w:proofErr w:type="spellEnd"/>
      <w:r>
        <w:t xml:space="preserve"> = </w:t>
      </w:r>
      <w:proofErr w:type="spellStart"/>
      <w:r>
        <w:t>Movimiento.idproducto</w:t>
      </w:r>
      <w:proofErr w:type="spellEnd"/>
      <w:r>
        <w:t>) AND (</w:t>
      </w:r>
      <w:proofErr w:type="spellStart"/>
      <w:r>
        <w:t>Empresa.idempresa</w:t>
      </w:r>
      <w:proofErr w:type="spellEnd"/>
      <w:r>
        <w:t xml:space="preserve"> = </w:t>
      </w:r>
      <w:proofErr w:type="spellStart"/>
      <w:r>
        <w:t>Producto.idempresa</w:t>
      </w:r>
      <w:proofErr w:type="spellEnd"/>
      <w:r>
        <w:t xml:space="preserve">)) ON </w:t>
      </w:r>
      <w:proofErr w:type="spellStart"/>
      <w:r>
        <w:t>Tipo.idtipo</w:t>
      </w:r>
      <w:proofErr w:type="spellEnd"/>
      <w:r>
        <w:t xml:space="preserve"> = </w:t>
      </w:r>
      <w:proofErr w:type="spellStart"/>
      <w:r>
        <w:t>Producto.idtipo</w:t>
      </w:r>
      <w:proofErr w:type="spellEnd"/>
      <w:r>
        <w:t xml:space="preserve">) ON </w:t>
      </w:r>
      <w:proofErr w:type="spellStart"/>
      <w:r>
        <w:t>Unidad.idunidad</w:t>
      </w:r>
      <w:proofErr w:type="spellEnd"/>
      <w:r>
        <w:t xml:space="preserve"> = </w:t>
      </w:r>
      <w:proofErr w:type="spellStart"/>
      <w:r>
        <w:t>Producto.idunidad</w:t>
      </w:r>
      <w:proofErr w:type="spellEnd"/>
      <w:r>
        <w:t>;</w:t>
      </w:r>
    </w:p>
    <w:p w:rsidR="004C5356" w:rsidRDefault="004C5356" w:rsidP="004C5356"/>
    <w:p w:rsidR="004C5356" w:rsidRDefault="004C5356" w:rsidP="004C5356"/>
    <w:p w:rsidR="004C5356" w:rsidRDefault="004C5356" w:rsidP="004C5356">
      <w:r>
        <w:t>Finalmente guardar los cambios y cerrar.</w:t>
      </w:r>
    </w:p>
    <w:p w:rsidR="004C5356" w:rsidRDefault="004C5356" w:rsidP="004C5356">
      <w:bookmarkStart w:id="0" w:name="_GoBack"/>
      <w:bookmarkEnd w:id="0"/>
    </w:p>
    <w:sectPr w:rsidR="004C5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024"/>
    <w:rsid w:val="004C5356"/>
    <w:rsid w:val="007A7A23"/>
    <w:rsid w:val="00847C42"/>
    <w:rsid w:val="008D6533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lexblas</dc:creator>
  <cp:lastModifiedBy>lexblas</cp:lastModifiedBy>
  <cp:revision>3</cp:revision>
  <dcterms:created xsi:type="dcterms:W3CDTF">2016-10-12T23:40:00Z</dcterms:created>
  <dcterms:modified xsi:type="dcterms:W3CDTF">2016-10-12T23:57:00Z</dcterms:modified>
</cp:coreProperties>
</file>