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4F6F8A" w14:textId="3365D859" w:rsidR="0078007D" w:rsidRPr="0078007D" w:rsidRDefault="0078007D" w:rsidP="0078007D">
      <w:pPr>
        <w:pStyle w:val="Heading1"/>
        <w:rPr>
          <w:rFonts w:ascii="Arial" w:eastAsia="Times New Roman" w:hAnsi="Arial" w:cs="Arial"/>
          <w:b/>
          <w:bCs/>
          <w:kern w:val="0"/>
          <w:sz w:val="24"/>
          <w:szCs w:val="24"/>
          <w14:ligatures w14:val="none"/>
        </w:rPr>
      </w:pPr>
      <w:r w:rsidRPr="0078007D">
        <w:rPr>
          <w:rFonts w:ascii="Arial" w:eastAsia="Times New Roman" w:hAnsi="Arial" w:cs="Arial"/>
          <w:b/>
          <w:bCs/>
          <w:kern w:val="0"/>
          <w:sz w:val="24"/>
          <w:szCs w:val="24"/>
          <w14:ligatures w14:val="none"/>
        </w:rPr>
        <w:t>Introduction</w:t>
      </w:r>
    </w:p>
    <w:p w14:paraId="4A76E815" w14:textId="77777777" w:rsidR="0078007D" w:rsidRPr="0078007D" w:rsidRDefault="0078007D" w:rsidP="0078007D">
      <w:pPr>
        <w:spacing w:before="100" w:beforeAutospacing="1" w:after="100" w:afterAutospacing="1" w:line="240" w:lineRule="auto"/>
        <w:rPr>
          <w:rFonts w:ascii="Arial" w:eastAsia="Times New Roman" w:hAnsi="Arial" w:cs="Arial"/>
          <w:kern w:val="0"/>
          <w14:ligatures w14:val="none"/>
        </w:rPr>
      </w:pPr>
      <w:r w:rsidRPr="0078007D">
        <w:rPr>
          <w:rFonts w:ascii="Arial" w:eastAsia="Times New Roman" w:hAnsi="Arial" w:cs="Arial"/>
          <w:kern w:val="0"/>
          <w14:ligatures w14:val="none"/>
        </w:rPr>
        <w:t>Quadcopter drones are becoming more important in many industries because they are versatile, easy to use, and cost-effective. One of the most exciting uses for quadcopters is in farming. They can help farmers in many ways, such as checking the health of crops and spraying fertilizers and pesticides precisely. These drones are changing the way farming is done, making it more efficient and productive.</w:t>
      </w:r>
    </w:p>
    <w:p w14:paraId="4EB25D7F" w14:textId="77777777" w:rsidR="0078007D" w:rsidRPr="00D77343" w:rsidRDefault="0078007D" w:rsidP="0078007D">
      <w:pPr>
        <w:spacing w:before="100" w:beforeAutospacing="1" w:after="100" w:afterAutospacing="1" w:line="240" w:lineRule="auto"/>
        <w:rPr>
          <w:rFonts w:ascii="Arial" w:eastAsia="Times New Roman" w:hAnsi="Arial" w:cs="Arial"/>
          <w:kern w:val="0"/>
          <w14:ligatures w14:val="none"/>
        </w:rPr>
      </w:pPr>
      <w:r w:rsidRPr="0078007D">
        <w:rPr>
          <w:rFonts w:ascii="Arial" w:eastAsia="Times New Roman" w:hAnsi="Arial" w:cs="Arial"/>
          <w:kern w:val="0"/>
          <w14:ligatures w14:val="none"/>
        </w:rPr>
        <w:t>A quadcopter, also known as a quadrotor, is a type of drone with four rotors. Unlike traditional helicopters, which have one main rotor and one tail rotor, quadcopters use four rotors to lift, move, and stay stable. This design allows them to take off and land vertically, making them very agile and able to work in different environments.</w:t>
      </w:r>
    </w:p>
    <w:p w14:paraId="28D1D47F" w14:textId="152D0A7D" w:rsidR="00A179C8" w:rsidRPr="0078007D" w:rsidRDefault="00A179C8" w:rsidP="00A179C8">
      <w:pPr>
        <w:pStyle w:val="Heading1"/>
        <w:rPr>
          <w:rFonts w:ascii="Arial" w:eastAsia="Times New Roman" w:hAnsi="Arial" w:cs="Arial"/>
          <w:kern w:val="0"/>
          <w:sz w:val="24"/>
          <w:szCs w:val="24"/>
          <w14:ligatures w14:val="none"/>
        </w:rPr>
      </w:pPr>
      <w:r w:rsidRPr="00D77343">
        <w:rPr>
          <w:rStyle w:val="Strong"/>
          <w:rFonts w:ascii="Arial" w:hAnsi="Arial" w:cs="Arial"/>
          <w:sz w:val="24"/>
          <w:szCs w:val="24"/>
        </w:rPr>
        <w:t>Fundamentals of Quadcopter Flight Dynamics</w:t>
      </w:r>
    </w:p>
    <w:p w14:paraId="3645870D" w14:textId="77777777" w:rsidR="00A179C8" w:rsidRPr="00D77343" w:rsidRDefault="00A179C8" w:rsidP="00A179C8">
      <w:pPr>
        <w:pStyle w:val="Heading3"/>
        <w:rPr>
          <w:rFonts w:ascii="Arial" w:hAnsi="Arial" w:cs="Arial"/>
          <w:sz w:val="24"/>
          <w:szCs w:val="24"/>
        </w:rPr>
      </w:pPr>
      <w:r w:rsidRPr="00D77343">
        <w:rPr>
          <w:rFonts w:ascii="Arial" w:hAnsi="Arial" w:cs="Arial"/>
          <w:sz w:val="24"/>
          <w:szCs w:val="24"/>
        </w:rPr>
        <w:t>Lift, Thrust, and Maneuverability</w:t>
      </w:r>
    </w:p>
    <w:p w14:paraId="245AD4CB" w14:textId="77777777" w:rsidR="00A179C8" w:rsidRPr="00D77343" w:rsidRDefault="00A179C8" w:rsidP="00A179C8">
      <w:pPr>
        <w:pStyle w:val="NormalWeb"/>
        <w:rPr>
          <w:rFonts w:ascii="Arial" w:hAnsi="Arial" w:cs="Arial"/>
        </w:rPr>
      </w:pPr>
      <w:r w:rsidRPr="00D77343">
        <w:rPr>
          <w:rFonts w:ascii="Arial" w:hAnsi="Arial" w:cs="Arial"/>
        </w:rPr>
        <w:t>Quadcopters achieve lift and thrust through the spinning of their four rotors. Each rotor is powered by an electric motor and spins at a high speed, creating lift by pushing air downwards. The combined lift from all four rotors allows the quadcopter to hover in place, take off, and land vertically.</w:t>
      </w:r>
    </w:p>
    <w:p w14:paraId="4BA225C5" w14:textId="77777777" w:rsidR="00A179C8" w:rsidRPr="00D77343" w:rsidRDefault="00A179C8" w:rsidP="00A179C8">
      <w:pPr>
        <w:numPr>
          <w:ilvl w:val="0"/>
          <w:numId w:val="3"/>
        </w:numPr>
        <w:spacing w:before="100" w:beforeAutospacing="1" w:after="100" w:afterAutospacing="1" w:line="240" w:lineRule="auto"/>
        <w:rPr>
          <w:rFonts w:ascii="Arial" w:hAnsi="Arial" w:cs="Arial"/>
        </w:rPr>
      </w:pPr>
      <w:r w:rsidRPr="00D77343">
        <w:rPr>
          <w:rStyle w:val="Strong"/>
          <w:rFonts w:ascii="Arial" w:hAnsi="Arial" w:cs="Arial"/>
        </w:rPr>
        <w:t>Lift</w:t>
      </w:r>
      <w:r w:rsidRPr="00D77343">
        <w:rPr>
          <w:rFonts w:ascii="Arial" w:hAnsi="Arial" w:cs="Arial"/>
        </w:rPr>
        <w:t>: Lift is generated when the rotors spin and push air downwards, causing the quadcopter to rise. By adjusting the speed of the rotors, the quadcopter can increase or decrease lift, allowing it to ascend or descend.</w:t>
      </w:r>
    </w:p>
    <w:p w14:paraId="268FCEFC" w14:textId="77777777" w:rsidR="00A179C8" w:rsidRPr="00D77343" w:rsidRDefault="00A179C8" w:rsidP="00A179C8">
      <w:pPr>
        <w:numPr>
          <w:ilvl w:val="0"/>
          <w:numId w:val="3"/>
        </w:numPr>
        <w:spacing w:before="100" w:beforeAutospacing="1" w:after="100" w:afterAutospacing="1" w:line="240" w:lineRule="auto"/>
        <w:rPr>
          <w:rFonts w:ascii="Arial" w:hAnsi="Arial" w:cs="Arial"/>
        </w:rPr>
      </w:pPr>
      <w:r w:rsidRPr="00D77343">
        <w:rPr>
          <w:rStyle w:val="Strong"/>
          <w:rFonts w:ascii="Arial" w:hAnsi="Arial" w:cs="Arial"/>
        </w:rPr>
        <w:t>Thrust</w:t>
      </w:r>
      <w:r w:rsidRPr="00D77343">
        <w:rPr>
          <w:rFonts w:ascii="Arial" w:hAnsi="Arial" w:cs="Arial"/>
        </w:rPr>
        <w:t>: Thrust is created by the force of the rotors pushing air downwards. The amount of thrust determines how high and how fast the quadcopter can go. By controlling the speed of each rotor individually, the quadcopter can move in different directions.</w:t>
      </w:r>
    </w:p>
    <w:p w14:paraId="760459E8" w14:textId="77777777" w:rsidR="00A179C8" w:rsidRDefault="00A179C8" w:rsidP="00A179C8">
      <w:pPr>
        <w:numPr>
          <w:ilvl w:val="0"/>
          <w:numId w:val="3"/>
        </w:numPr>
        <w:spacing w:before="100" w:beforeAutospacing="1" w:after="100" w:afterAutospacing="1" w:line="240" w:lineRule="auto"/>
        <w:rPr>
          <w:rFonts w:ascii="Arial" w:hAnsi="Arial" w:cs="Arial"/>
        </w:rPr>
      </w:pPr>
      <w:r w:rsidRPr="00D77343">
        <w:rPr>
          <w:rStyle w:val="Strong"/>
          <w:rFonts w:ascii="Arial" w:hAnsi="Arial" w:cs="Arial"/>
        </w:rPr>
        <w:t>Maneuverability</w:t>
      </w:r>
      <w:r w:rsidRPr="00D77343">
        <w:rPr>
          <w:rFonts w:ascii="Arial" w:hAnsi="Arial" w:cs="Arial"/>
        </w:rPr>
        <w:t>: Maneuverability is achieved by changing the speed of individual rotors to control pitch, roll, and yaw. This allows the quadcopter to tilt, rotate, and move in any direction.</w:t>
      </w:r>
    </w:p>
    <w:p w14:paraId="664E31A3" w14:textId="77777777" w:rsidR="007234B2" w:rsidRDefault="007234B2" w:rsidP="007234B2">
      <w:pPr>
        <w:spacing w:before="100" w:beforeAutospacing="1" w:after="100" w:afterAutospacing="1" w:line="240" w:lineRule="auto"/>
        <w:rPr>
          <w:rFonts w:ascii="Arial" w:hAnsi="Arial" w:cs="Arial"/>
        </w:rPr>
      </w:pPr>
    </w:p>
    <w:p w14:paraId="21D9B387" w14:textId="77777777" w:rsidR="007234B2" w:rsidRDefault="007234B2" w:rsidP="007234B2">
      <w:pPr>
        <w:spacing w:before="100" w:beforeAutospacing="1" w:after="100" w:afterAutospacing="1" w:line="240" w:lineRule="auto"/>
        <w:rPr>
          <w:rFonts w:ascii="Arial" w:hAnsi="Arial" w:cs="Arial"/>
        </w:rPr>
      </w:pPr>
    </w:p>
    <w:p w14:paraId="38090CBE" w14:textId="77777777" w:rsidR="007234B2" w:rsidRDefault="007234B2" w:rsidP="007234B2">
      <w:pPr>
        <w:spacing w:before="100" w:beforeAutospacing="1" w:after="100" w:afterAutospacing="1" w:line="240" w:lineRule="auto"/>
        <w:rPr>
          <w:rFonts w:ascii="Arial" w:hAnsi="Arial" w:cs="Arial"/>
        </w:rPr>
      </w:pPr>
    </w:p>
    <w:p w14:paraId="39F7811E" w14:textId="77777777" w:rsidR="007234B2" w:rsidRPr="00D77343" w:rsidRDefault="007234B2" w:rsidP="007234B2">
      <w:pPr>
        <w:spacing w:before="100" w:beforeAutospacing="1" w:after="100" w:afterAutospacing="1" w:line="240" w:lineRule="auto"/>
        <w:rPr>
          <w:rFonts w:ascii="Arial" w:hAnsi="Arial" w:cs="Arial"/>
        </w:rPr>
      </w:pPr>
    </w:p>
    <w:p w14:paraId="1FFA1A9C" w14:textId="77777777" w:rsidR="00A179C8" w:rsidRPr="00D77343" w:rsidRDefault="00A179C8" w:rsidP="00A179C8">
      <w:pPr>
        <w:pStyle w:val="Heading2"/>
        <w:rPr>
          <w:rFonts w:ascii="Arial" w:hAnsi="Arial" w:cs="Arial"/>
          <w:sz w:val="24"/>
          <w:szCs w:val="24"/>
        </w:rPr>
      </w:pPr>
      <w:r w:rsidRPr="00D77343">
        <w:rPr>
          <w:rFonts w:ascii="Arial" w:hAnsi="Arial" w:cs="Arial"/>
          <w:sz w:val="24"/>
          <w:szCs w:val="24"/>
        </w:rPr>
        <w:lastRenderedPageBreak/>
        <w:t>Axes and Degrees of Freedom</w:t>
      </w:r>
    </w:p>
    <w:p w14:paraId="7BAD0F55" w14:textId="56DE246D" w:rsidR="00A179C8" w:rsidRPr="00D77343" w:rsidRDefault="00A179C8" w:rsidP="00A179C8">
      <w:pPr>
        <w:pStyle w:val="NormalWeb"/>
        <w:rPr>
          <w:rFonts w:ascii="Arial" w:hAnsi="Arial" w:cs="Arial"/>
        </w:rPr>
      </w:pPr>
      <w:r w:rsidRPr="00D77343">
        <w:rPr>
          <w:rFonts w:ascii="Arial" w:hAnsi="Arial" w:cs="Arial"/>
        </w:rPr>
        <w:t>To understand how a quadcopter moves, it’s important to know about its basic movements along different axes, known as degrees of freedom.</w:t>
      </w:r>
      <w:r w:rsidR="008B1DD2" w:rsidRPr="008B1DD2">
        <w:t xml:space="preserve"> </w:t>
      </w:r>
    </w:p>
    <w:p w14:paraId="393221D8" w14:textId="64A983F1" w:rsidR="00A179C8" w:rsidRPr="00D77343" w:rsidRDefault="00A179C8" w:rsidP="00A179C8">
      <w:pPr>
        <w:numPr>
          <w:ilvl w:val="0"/>
          <w:numId w:val="4"/>
        </w:numPr>
        <w:spacing w:before="100" w:beforeAutospacing="1" w:after="100" w:afterAutospacing="1" w:line="240" w:lineRule="auto"/>
        <w:rPr>
          <w:rFonts w:ascii="Arial" w:hAnsi="Arial" w:cs="Arial"/>
        </w:rPr>
      </w:pPr>
      <w:r w:rsidRPr="00D77343">
        <w:rPr>
          <w:rStyle w:val="Strong"/>
          <w:rFonts w:ascii="Arial" w:hAnsi="Arial" w:cs="Arial"/>
        </w:rPr>
        <w:t>Pitch</w:t>
      </w:r>
      <w:r w:rsidRPr="00D77343">
        <w:rPr>
          <w:rFonts w:ascii="Arial" w:hAnsi="Arial" w:cs="Arial"/>
        </w:rPr>
        <w:t>: Pitch is the tilting motion of the quadcopter forward or backward. When the front rotors spin faster than the rear rotors, the front dips down, and the quadcopter moves forward. When the rear rotors spin faster, the back dips down, and the quadcopter moves backward.</w:t>
      </w:r>
    </w:p>
    <w:p w14:paraId="53493FF2" w14:textId="385033C9" w:rsidR="00A179C8" w:rsidRPr="00D77343" w:rsidRDefault="00A179C8" w:rsidP="00A179C8">
      <w:pPr>
        <w:numPr>
          <w:ilvl w:val="0"/>
          <w:numId w:val="4"/>
        </w:numPr>
        <w:spacing w:before="100" w:beforeAutospacing="1" w:after="100" w:afterAutospacing="1" w:line="240" w:lineRule="auto"/>
        <w:rPr>
          <w:rFonts w:ascii="Arial" w:hAnsi="Arial" w:cs="Arial"/>
        </w:rPr>
      </w:pPr>
      <w:r w:rsidRPr="00D77343">
        <w:rPr>
          <w:rStyle w:val="Strong"/>
          <w:rFonts w:ascii="Arial" w:hAnsi="Arial" w:cs="Arial"/>
        </w:rPr>
        <w:t>Roll</w:t>
      </w:r>
      <w:r w:rsidRPr="00D77343">
        <w:rPr>
          <w:rFonts w:ascii="Arial" w:hAnsi="Arial" w:cs="Arial"/>
        </w:rPr>
        <w:t>: Roll is the tilting motion to the left or right. When the rotors on one side spin faster than those on the other, the quadcopter tilts and moves in that direction. For example, faster spinning on the left side causes the quadcopter to roll right.</w:t>
      </w:r>
    </w:p>
    <w:p w14:paraId="3C271702" w14:textId="0F25CB1D" w:rsidR="00A179C8" w:rsidRPr="00D77343" w:rsidRDefault="00A179C8" w:rsidP="00A179C8">
      <w:pPr>
        <w:numPr>
          <w:ilvl w:val="0"/>
          <w:numId w:val="4"/>
        </w:numPr>
        <w:spacing w:before="100" w:beforeAutospacing="1" w:after="100" w:afterAutospacing="1" w:line="240" w:lineRule="auto"/>
        <w:rPr>
          <w:rFonts w:ascii="Arial" w:hAnsi="Arial" w:cs="Arial"/>
        </w:rPr>
      </w:pPr>
      <w:r w:rsidRPr="00D77343">
        <w:rPr>
          <w:rStyle w:val="Strong"/>
          <w:rFonts w:ascii="Arial" w:hAnsi="Arial" w:cs="Arial"/>
        </w:rPr>
        <w:t>Yaw</w:t>
      </w:r>
      <w:r w:rsidRPr="00D77343">
        <w:rPr>
          <w:rFonts w:ascii="Arial" w:hAnsi="Arial" w:cs="Arial"/>
        </w:rPr>
        <w:t>: Yaw is the rotation of the quadcopter around its vertical axis. By spinning the rotors diagonally opposite to each other at different speeds, the quadcopter can rotate left or right. This changes the direction the quadcopter is facing without moving its position in the air.</w:t>
      </w:r>
    </w:p>
    <w:p w14:paraId="42AA7760" w14:textId="3FAA7F58" w:rsidR="00A179C8" w:rsidRDefault="00A179C8" w:rsidP="00A179C8">
      <w:pPr>
        <w:numPr>
          <w:ilvl w:val="0"/>
          <w:numId w:val="4"/>
        </w:numPr>
        <w:spacing w:before="100" w:beforeAutospacing="1" w:after="100" w:afterAutospacing="1" w:line="240" w:lineRule="auto"/>
        <w:rPr>
          <w:rFonts w:ascii="Arial" w:hAnsi="Arial" w:cs="Arial"/>
        </w:rPr>
      </w:pPr>
      <w:r w:rsidRPr="00D77343">
        <w:rPr>
          <w:rStyle w:val="Strong"/>
          <w:rFonts w:ascii="Arial" w:hAnsi="Arial" w:cs="Arial"/>
        </w:rPr>
        <w:t>Throttle</w:t>
      </w:r>
      <w:r w:rsidRPr="00D77343">
        <w:rPr>
          <w:rFonts w:ascii="Arial" w:hAnsi="Arial" w:cs="Arial"/>
        </w:rPr>
        <w:t>: Throttle controls the overall speed of all four rotors. Increasing throttle makes the quadcopter rise, while decreasing throttle makes it descend.</w:t>
      </w:r>
    </w:p>
    <w:p w14:paraId="2F37151A" w14:textId="77777777" w:rsidR="00287F0A" w:rsidRDefault="00C71DFD" w:rsidP="009C4E35">
      <w:pPr>
        <w:keepNext/>
        <w:spacing w:before="100" w:beforeAutospacing="1" w:after="100" w:afterAutospacing="1" w:line="240" w:lineRule="auto"/>
        <w:jc w:val="center"/>
      </w:pPr>
      <w:r>
        <w:rPr>
          <w:noProof/>
        </w:rPr>
        <w:drawing>
          <wp:inline distT="0" distB="0" distL="0" distR="0" wp14:anchorId="3BF90EE2" wp14:editId="07AB6EF7">
            <wp:extent cx="3949989" cy="3219450"/>
            <wp:effectExtent l="0" t="0" r="0" b="0"/>
            <wp:docPr id="449358637" name="Picture 1" descr="How Drone Vision Systems Allow Drones to Fly in Low-Light Conditions -  Immer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rone Vision Systems Allow Drones to Fly in Low-Light Conditions -  Immervis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72298" cy="3237633"/>
                    </a:xfrm>
                    <a:prstGeom prst="rect">
                      <a:avLst/>
                    </a:prstGeom>
                    <a:noFill/>
                    <a:ln>
                      <a:noFill/>
                    </a:ln>
                  </pic:spPr>
                </pic:pic>
              </a:graphicData>
            </a:graphic>
          </wp:inline>
        </w:drawing>
      </w:r>
    </w:p>
    <w:p w14:paraId="303857A4" w14:textId="7D2B781A" w:rsidR="00C71DFD" w:rsidRDefault="00287F0A" w:rsidP="009C4E35">
      <w:pPr>
        <w:pStyle w:val="Caption"/>
        <w:jc w:val="center"/>
      </w:pPr>
      <w:r>
        <w:t xml:space="preserve">Figure </w:t>
      </w:r>
      <w:r w:rsidR="00AB0F1A">
        <w:t>1</w:t>
      </w:r>
      <w:r>
        <w:t xml:space="preserve">. </w:t>
      </w:r>
      <w:hyperlink r:id="rId9" w:history="1">
        <w:r w:rsidR="00AB0F1A" w:rsidRPr="00E70395">
          <w:rPr>
            <w:rStyle w:val="Hyperlink"/>
          </w:rPr>
          <w:t>https://www.immervision.com/drone-navigation-system/</w:t>
        </w:r>
      </w:hyperlink>
    </w:p>
    <w:p w14:paraId="40298DA7" w14:textId="77777777" w:rsidR="00AB0F1A" w:rsidRDefault="00AB0F1A" w:rsidP="00AB0F1A"/>
    <w:p w14:paraId="16088F49" w14:textId="77777777" w:rsidR="00AB0F1A" w:rsidRDefault="00AB0F1A" w:rsidP="00AB0F1A"/>
    <w:p w14:paraId="445205CB" w14:textId="77777777" w:rsidR="00AB0F1A" w:rsidRDefault="00AB0F1A" w:rsidP="00AB0F1A"/>
    <w:p w14:paraId="0C9F0EB5" w14:textId="77777777" w:rsidR="00AB0F1A" w:rsidRPr="00AB0F1A" w:rsidRDefault="00AB0F1A" w:rsidP="00AB0F1A"/>
    <w:p w14:paraId="20B27AF0" w14:textId="77777777" w:rsidR="00A179C8" w:rsidRPr="00D77343" w:rsidRDefault="00A179C8" w:rsidP="00A179C8">
      <w:pPr>
        <w:pStyle w:val="Heading2"/>
        <w:rPr>
          <w:rFonts w:ascii="Arial" w:hAnsi="Arial" w:cs="Arial"/>
          <w:sz w:val="24"/>
          <w:szCs w:val="24"/>
        </w:rPr>
      </w:pPr>
      <w:r w:rsidRPr="00D77343">
        <w:rPr>
          <w:rFonts w:ascii="Arial" w:hAnsi="Arial" w:cs="Arial"/>
          <w:sz w:val="24"/>
          <w:szCs w:val="24"/>
        </w:rPr>
        <w:lastRenderedPageBreak/>
        <w:t>Stability and Balance</w:t>
      </w:r>
    </w:p>
    <w:p w14:paraId="2EB36FDB" w14:textId="77777777" w:rsidR="00A179C8" w:rsidRPr="00D77343" w:rsidRDefault="00A179C8" w:rsidP="00A179C8">
      <w:pPr>
        <w:pStyle w:val="NormalWeb"/>
        <w:rPr>
          <w:rFonts w:ascii="Arial" w:hAnsi="Arial" w:cs="Arial"/>
        </w:rPr>
      </w:pPr>
      <w:r w:rsidRPr="00D77343">
        <w:rPr>
          <w:rFonts w:ascii="Arial" w:hAnsi="Arial" w:cs="Arial"/>
        </w:rPr>
        <w:t>Maintaining stability and balance is crucial for the safe and effective operation of a quadcopter, especially in farming applications where precise movements are required.</w:t>
      </w:r>
    </w:p>
    <w:p w14:paraId="34D702E5" w14:textId="77777777" w:rsidR="00A179C8" w:rsidRPr="00D77343" w:rsidRDefault="00A179C8" w:rsidP="00A179C8">
      <w:pPr>
        <w:numPr>
          <w:ilvl w:val="0"/>
          <w:numId w:val="5"/>
        </w:numPr>
        <w:spacing w:before="100" w:beforeAutospacing="1" w:after="100" w:afterAutospacing="1" w:line="240" w:lineRule="auto"/>
        <w:rPr>
          <w:rFonts w:ascii="Arial" w:hAnsi="Arial" w:cs="Arial"/>
        </w:rPr>
      </w:pPr>
      <w:r w:rsidRPr="00D77343">
        <w:rPr>
          <w:rStyle w:val="Strong"/>
          <w:rFonts w:ascii="Arial" w:hAnsi="Arial" w:cs="Arial"/>
        </w:rPr>
        <w:t>Stability</w:t>
      </w:r>
      <w:r w:rsidRPr="00D77343">
        <w:rPr>
          <w:rFonts w:ascii="Arial" w:hAnsi="Arial" w:cs="Arial"/>
        </w:rPr>
        <w:t>: Stability refers to the quadcopter's ability to maintain a steady position in the air. Gyroscopes and accelerometers are used to measure and adjust the quadcopter’s orientation, ensuring it stays level and does not tip over.</w:t>
      </w:r>
    </w:p>
    <w:p w14:paraId="3796D8F8" w14:textId="77777777" w:rsidR="00A179C8" w:rsidRDefault="00A179C8" w:rsidP="00A179C8">
      <w:pPr>
        <w:numPr>
          <w:ilvl w:val="0"/>
          <w:numId w:val="5"/>
        </w:numPr>
        <w:spacing w:before="100" w:beforeAutospacing="1" w:after="100" w:afterAutospacing="1" w:line="240" w:lineRule="auto"/>
        <w:rPr>
          <w:rFonts w:ascii="Arial" w:hAnsi="Arial" w:cs="Arial"/>
        </w:rPr>
      </w:pPr>
      <w:r w:rsidRPr="00D77343">
        <w:rPr>
          <w:rStyle w:val="Strong"/>
          <w:rFonts w:ascii="Arial" w:hAnsi="Arial" w:cs="Arial"/>
        </w:rPr>
        <w:t>Balance</w:t>
      </w:r>
      <w:r w:rsidRPr="00D77343">
        <w:rPr>
          <w:rFonts w:ascii="Arial" w:hAnsi="Arial" w:cs="Arial"/>
        </w:rPr>
        <w:t>: Balance is achieved by evenly distributing weight and ensuring that all rotors work together harmoniously. If one rotor fails or spins slower than the others, the quadcopter can become unbalanced and crash. Modern quadcopters use sophisticated control systems to continuously monitor and adjust the speed of each rotor to maintain balance.</w:t>
      </w:r>
    </w:p>
    <w:p w14:paraId="3950F4D0" w14:textId="77777777" w:rsidR="00AB0F1A" w:rsidRDefault="00AB0F1A" w:rsidP="00AB0F1A">
      <w:pPr>
        <w:pStyle w:val="ListParagraph"/>
        <w:keepNext/>
        <w:spacing w:before="100" w:beforeAutospacing="1" w:after="100" w:afterAutospacing="1" w:line="240" w:lineRule="auto"/>
      </w:pPr>
    </w:p>
    <w:p w14:paraId="1C1DD421" w14:textId="667FDF44" w:rsidR="00AB0F1A" w:rsidRDefault="00AB0F1A" w:rsidP="00AB0F1A">
      <w:pPr>
        <w:pStyle w:val="ListParagraph"/>
        <w:keepNext/>
        <w:spacing w:before="100" w:beforeAutospacing="1" w:after="100" w:afterAutospacing="1" w:line="240" w:lineRule="auto"/>
        <w:ind w:left="0"/>
        <w:jc w:val="center"/>
      </w:pPr>
    </w:p>
    <w:p w14:paraId="0F2CA63D" w14:textId="04F26D51" w:rsidR="00EB616C" w:rsidRDefault="00EB616C" w:rsidP="00EB616C">
      <w:pPr>
        <w:pStyle w:val="ListParagraph"/>
        <w:keepNext/>
        <w:spacing w:before="100" w:beforeAutospacing="1" w:after="100" w:afterAutospacing="1" w:line="240" w:lineRule="auto"/>
        <w:ind w:left="0"/>
        <w:jc w:val="center"/>
      </w:pPr>
      <w:r>
        <w:rPr>
          <w:noProof/>
        </w:rPr>
        <w:drawing>
          <wp:inline distT="0" distB="0" distL="0" distR="0" wp14:anchorId="47330C5E" wp14:editId="16477548">
            <wp:extent cx="4865003" cy="3686175"/>
            <wp:effectExtent l="0" t="0" r="0" b="0"/>
            <wp:docPr id="1912360169" name="Picture 4" descr="Yaw, pitch and roll rotations of a Quadcopt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aw, pitch and roll rotations of a Quadcopter.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7712" cy="3688228"/>
                    </a:xfrm>
                    <a:prstGeom prst="rect">
                      <a:avLst/>
                    </a:prstGeom>
                    <a:noFill/>
                    <a:ln>
                      <a:noFill/>
                    </a:ln>
                  </pic:spPr>
                </pic:pic>
              </a:graphicData>
            </a:graphic>
          </wp:inline>
        </w:drawing>
      </w:r>
    </w:p>
    <w:p w14:paraId="54EEC9E3" w14:textId="77777777" w:rsidR="00EB616C" w:rsidRPr="00EB616C" w:rsidRDefault="00EB616C" w:rsidP="00EB616C">
      <w:pPr>
        <w:pStyle w:val="ListParagraph"/>
        <w:keepNext/>
        <w:spacing w:before="100" w:beforeAutospacing="1" w:after="100" w:afterAutospacing="1" w:line="240" w:lineRule="auto"/>
        <w:ind w:left="0"/>
        <w:jc w:val="center"/>
      </w:pPr>
    </w:p>
    <w:p w14:paraId="3BCB2BE0" w14:textId="77777777" w:rsidR="00EB616C" w:rsidRDefault="00EB616C" w:rsidP="00EB616C"/>
    <w:p w14:paraId="64B8D5EB" w14:textId="77777777" w:rsidR="00EB616C" w:rsidRPr="00EB616C" w:rsidRDefault="00EB616C" w:rsidP="00EB616C"/>
    <w:p w14:paraId="661C6809" w14:textId="69BCE867" w:rsidR="0078007D" w:rsidRDefault="002E65A5" w:rsidP="00B82F4A">
      <w:pPr>
        <w:pStyle w:val="Heading1"/>
        <w:rPr>
          <w:rFonts w:ascii="Arial" w:hAnsi="Arial" w:cs="Arial"/>
        </w:rPr>
      </w:pPr>
      <w:r>
        <w:rPr>
          <w:rFonts w:ascii="Arial" w:hAnsi="Arial" w:cs="Arial"/>
        </w:rPr>
        <w:lastRenderedPageBreak/>
        <w:t xml:space="preserve">Modeling </w:t>
      </w:r>
      <w:r w:rsidR="00B82F4A">
        <w:rPr>
          <w:rFonts w:ascii="Arial" w:hAnsi="Arial" w:cs="Arial"/>
        </w:rPr>
        <w:t>the Quadcopter</w:t>
      </w:r>
    </w:p>
    <w:p w14:paraId="30CEAC24" w14:textId="77777777" w:rsidR="00B82F4A" w:rsidRDefault="00B82F4A" w:rsidP="00B82F4A"/>
    <w:p w14:paraId="60DB3FD4" w14:textId="0974C0DF" w:rsidR="00B82F4A" w:rsidRDefault="005515D9" w:rsidP="00B82F4A">
      <w:r>
        <w:t>After having a clear understanding of what type of knowledge will be needed to develop a quadcopter controller, we start with the modeling section.</w:t>
      </w:r>
    </w:p>
    <w:p w14:paraId="52DEF11E" w14:textId="52A51615" w:rsidR="00CA0C8E" w:rsidRDefault="00EB616C" w:rsidP="00B82F4A">
      <w:r>
        <w:rPr>
          <w:noProof/>
        </w:rPr>
        <w:drawing>
          <wp:inline distT="0" distB="0" distL="0" distR="0" wp14:anchorId="224D106D" wp14:editId="4430E137">
            <wp:extent cx="5943600" cy="1664510"/>
            <wp:effectExtent l="0" t="0" r="0" b="0"/>
            <wp:docPr id="182376372" name="Picture 2" descr="Principle of a quadrotor drone for basic maneuver. The thickness of...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nciple of a quadrotor drone for basic maneuver. The thickness of...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64510"/>
                    </a:xfrm>
                    <a:prstGeom prst="rect">
                      <a:avLst/>
                    </a:prstGeom>
                    <a:noFill/>
                    <a:ln>
                      <a:noFill/>
                    </a:ln>
                  </pic:spPr>
                </pic:pic>
              </a:graphicData>
            </a:graphic>
          </wp:inline>
        </w:drawing>
      </w:r>
    </w:p>
    <w:p w14:paraId="53450B87" w14:textId="3A31F958" w:rsidR="002E2470" w:rsidRDefault="00A47FB5" w:rsidP="00B82F4A">
      <w:r>
        <w:t xml:space="preserve">Some considerations need to be </w:t>
      </w:r>
      <w:r w:rsidR="00285C02">
        <w:t>considered</w:t>
      </w:r>
      <w:r>
        <w:t xml:space="preserve">, like the </w:t>
      </w:r>
      <w:r w:rsidR="00285C02">
        <w:t>body of the drone will be divided into two parts. One of them being the center of mass of the body and the movement around this center of mass, otherwise called barycenter.</w:t>
      </w:r>
      <w:r w:rsidR="002E2470">
        <w:t xml:space="preserve"> </w:t>
      </w:r>
      <w:r w:rsidR="00C6198D">
        <w:t>Six DOF (Degree of Freedom) are required to describe any movement of the drone in a space.</w:t>
      </w:r>
    </w:p>
    <w:p w14:paraId="1D427451" w14:textId="285A19DB" w:rsidR="008A2D90" w:rsidRDefault="008A2D90" w:rsidP="00B82F4A">
      <w:r>
        <w:t xml:space="preserve">In the final controller the way we will adjust the direction and motion of the </w:t>
      </w:r>
      <w:r w:rsidR="00B42D88">
        <w:t>drone is by adjusting the rotational speeds of different motors.</w:t>
      </w:r>
      <w:r w:rsidR="002951A0">
        <w:t xml:space="preserve"> (Figure…).</w:t>
      </w:r>
    </w:p>
    <w:p w14:paraId="5F948AE1" w14:textId="5EF1448E" w:rsidR="00633BC7" w:rsidRDefault="00633BC7" w:rsidP="00B82F4A">
      <w:r>
        <w:t xml:space="preserve">By using this </w:t>
      </w:r>
      <w:r w:rsidR="00951A95">
        <w:t>implication,</w:t>
      </w:r>
      <w:r>
        <w:t xml:space="preserve"> we know that we have 4 inputs into the system with 6 possible outputs. This </w:t>
      </w:r>
      <w:r w:rsidR="00951A95">
        <w:t>created</w:t>
      </w:r>
      <w:r>
        <w:t xml:space="preserve"> a</w:t>
      </w:r>
      <w:r w:rsidR="00951A95">
        <w:t>n underactuated nonlinear system. Underactuated because we have more outputs than inputs into the system.</w:t>
      </w:r>
      <w:r w:rsidR="009760D8">
        <w:t xml:space="preserve"> To forgo this problem we make assumptions such as</w:t>
      </w:r>
      <w:r w:rsidR="004D747A">
        <w:t>: the body is rigid and symmetric, also the ground effect is ignored. (check what is ground effect)</w:t>
      </w:r>
    </w:p>
    <w:p w14:paraId="6E1FA75D" w14:textId="7838F284" w:rsidR="004D747A" w:rsidRDefault="00CC09E0" w:rsidP="00B82F4A">
      <w:r w:rsidRPr="00CC09E0">
        <w:drawing>
          <wp:inline distT="0" distB="0" distL="0" distR="0" wp14:anchorId="3BBCB8D3" wp14:editId="16D6C68D">
            <wp:extent cx="4800600" cy="1800225"/>
            <wp:effectExtent l="0" t="0" r="0" b="9525"/>
            <wp:docPr id="217953666" name="Picture 1" descr="A diagram of a prope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53666" name="Picture 1" descr="A diagram of a propeller&#10;&#10;Description automatically generated"/>
                    <pic:cNvPicPr/>
                  </pic:nvPicPr>
                  <pic:blipFill>
                    <a:blip r:embed="rId12"/>
                    <a:stretch>
                      <a:fillRect/>
                    </a:stretch>
                  </pic:blipFill>
                  <pic:spPr>
                    <a:xfrm>
                      <a:off x="0" y="0"/>
                      <a:ext cx="4800600" cy="1800225"/>
                    </a:xfrm>
                    <a:prstGeom prst="rect">
                      <a:avLst/>
                    </a:prstGeom>
                  </pic:spPr>
                </pic:pic>
              </a:graphicData>
            </a:graphic>
          </wp:inline>
        </w:drawing>
      </w:r>
    </w:p>
    <w:p w14:paraId="50D501F0" w14:textId="59AB0C5C" w:rsidR="00B43EC1" w:rsidRDefault="00B43EC1" w:rsidP="00B82F4A">
      <w:r w:rsidRPr="00B43EC1">
        <w:lastRenderedPageBreak/>
        <w:drawing>
          <wp:inline distT="0" distB="0" distL="0" distR="0" wp14:anchorId="12061D9C" wp14:editId="2160F533">
            <wp:extent cx="4467225" cy="1276350"/>
            <wp:effectExtent l="0" t="0" r="9525" b="0"/>
            <wp:docPr id="920689593" name="Picture 1" descr="A diagram of a dr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89593" name="Picture 1" descr="A diagram of a drone&#10;&#10;Description automatically generated"/>
                    <pic:cNvPicPr/>
                  </pic:nvPicPr>
                  <pic:blipFill>
                    <a:blip r:embed="rId13"/>
                    <a:stretch>
                      <a:fillRect/>
                    </a:stretch>
                  </pic:blipFill>
                  <pic:spPr>
                    <a:xfrm>
                      <a:off x="0" y="0"/>
                      <a:ext cx="4467225" cy="1276350"/>
                    </a:xfrm>
                    <a:prstGeom prst="rect">
                      <a:avLst/>
                    </a:prstGeom>
                  </pic:spPr>
                </pic:pic>
              </a:graphicData>
            </a:graphic>
          </wp:inline>
        </w:drawing>
      </w:r>
    </w:p>
    <w:p w14:paraId="0F4261D8" w14:textId="2EFC23FE" w:rsidR="00B43EC1" w:rsidRDefault="00B43EC1" w:rsidP="00B82F4A">
      <w:r w:rsidRPr="00B43EC1">
        <w:drawing>
          <wp:inline distT="0" distB="0" distL="0" distR="0" wp14:anchorId="19FD91C1" wp14:editId="752AAA0E">
            <wp:extent cx="4714875" cy="1762125"/>
            <wp:effectExtent l="0" t="0" r="9525" b="9525"/>
            <wp:docPr id="322075123" name="Picture 1" descr="A diagram of a dr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75123" name="Picture 1" descr="A diagram of a drone&#10;&#10;Description automatically generated"/>
                    <pic:cNvPicPr/>
                  </pic:nvPicPr>
                  <pic:blipFill>
                    <a:blip r:embed="rId14"/>
                    <a:stretch>
                      <a:fillRect/>
                    </a:stretch>
                  </pic:blipFill>
                  <pic:spPr>
                    <a:xfrm>
                      <a:off x="0" y="0"/>
                      <a:ext cx="4714875" cy="1762125"/>
                    </a:xfrm>
                    <a:prstGeom prst="rect">
                      <a:avLst/>
                    </a:prstGeom>
                  </pic:spPr>
                </pic:pic>
              </a:graphicData>
            </a:graphic>
          </wp:inline>
        </w:drawing>
      </w:r>
    </w:p>
    <w:p w14:paraId="7F8B0BCD" w14:textId="4FEFA26C" w:rsidR="00B43EC1" w:rsidRDefault="00B43EC1" w:rsidP="00B82F4A">
      <w:r w:rsidRPr="00B43EC1">
        <w:drawing>
          <wp:inline distT="0" distB="0" distL="0" distR="0" wp14:anchorId="3736E9F8" wp14:editId="210CEBBC">
            <wp:extent cx="4133850" cy="1619250"/>
            <wp:effectExtent l="0" t="0" r="0" b="0"/>
            <wp:docPr id="203910766" name="Picture 1" descr="A diagram of a prope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0766" name="Picture 1" descr="A diagram of a propeller&#10;&#10;Description automatically generated"/>
                    <pic:cNvPicPr/>
                  </pic:nvPicPr>
                  <pic:blipFill>
                    <a:blip r:embed="rId15"/>
                    <a:stretch>
                      <a:fillRect/>
                    </a:stretch>
                  </pic:blipFill>
                  <pic:spPr>
                    <a:xfrm>
                      <a:off x="0" y="0"/>
                      <a:ext cx="4133850" cy="1619250"/>
                    </a:xfrm>
                    <a:prstGeom prst="rect">
                      <a:avLst/>
                    </a:prstGeom>
                  </pic:spPr>
                </pic:pic>
              </a:graphicData>
            </a:graphic>
          </wp:inline>
        </w:drawing>
      </w:r>
    </w:p>
    <w:p w14:paraId="5F2DBC28" w14:textId="23D9F521" w:rsidR="00B43EC1" w:rsidRDefault="0042105A" w:rsidP="0042105A">
      <w:pPr>
        <w:pStyle w:val="Heading2"/>
      </w:pPr>
      <w:r>
        <w:t>Euler angles</w:t>
      </w:r>
    </w:p>
    <w:p w14:paraId="0E88745A" w14:textId="73B72D2C" w:rsidR="004560D4" w:rsidRDefault="00FA6358" w:rsidP="0042105A">
      <w:r>
        <w:t>Euler angles are used to describe orientation of a rigid body</w:t>
      </w:r>
      <w:r w:rsidR="002E092C">
        <w:t xml:space="preserve">, this by providing three possible angles. </w:t>
      </w:r>
      <w:r w:rsidR="004560D4">
        <w:t>Which will be of three components, this being:</w:t>
      </w:r>
    </w:p>
    <w:p w14:paraId="04042DCE" w14:textId="481F2D6F" w:rsidR="004560D4" w:rsidRPr="008B60D5" w:rsidRDefault="00B80A88" w:rsidP="0042105A">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α</m:t>
              </m:r>
            </m:e>
          </m:d>
          <m:r>
            <w:rPr>
              <w:rFonts w:ascii="Cambria Math" w:hAnsi="Cambria Math"/>
            </w:rPr>
            <m:t xml:space="preserve">= </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m:rPr>
                    <m:sty m:val="p"/>
                  </m:rPr>
                  <w:rPr>
                    <w:rFonts w:ascii="Cambria Math" w:hAnsi="Cambria Math"/>
                  </w:rPr>
                  <m:t>cos⁡</m:t>
                </m:r>
                <m:r>
                  <w:rPr>
                    <w:rFonts w:ascii="Cambria Math" w:hAnsi="Cambria Math"/>
                  </w:rPr>
                  <m:t>(α)</m:t>
                </m:r>
              </m:e>
              <m:e>
                <m:r>
                  <w:rPr>
                    <w:rFonts w:ascii="Cambria Math" w:hAnsi="Cambria Math"/>
                  </w:rPr>
                  <m:t>-</m:t>
                </m:r>
                <m:r>
                  <m:rPr>
                    <m:sty m:val="p"/>
                  </m:rPr>
                  <w:rPr>
                    <w:rFonts w:ascii="Cambria Math" w:hAnsi="Cambria Math"/>
                  </w:rPr>
                  <m:t>sin⁡</m:t>
                </m:r>
                <m:r>
                  <w:rPr>
                    <w:rFonts w:ascii="Cambria Math" w:hAnsi="Cambria Math"/>
                  </w:rPr>
                  <m:t>(α)</m:t>
                </m:r>
              </m:e>
            </m:mr>
            <m:mr>
              <m:e>
                <m:r>
                  <w:rPr>
                    <w:rFonts w:ascii="Cambria Math" w:hAnsi="Cambria Math"/>
                  </w:rPr>
                  <m:t>0</m:t>
                </m:r>
              </m:e>
              <m:e>
                <m:r>
                  <m:rPr>
                    <m:sty m:val="p"/>
                  </m:rPr>
                  <w:rPr>
                    <w:rFonts w:ascii="Cambria Math" w:hAnsi="Cambria Math"/>
                  </w:rPr>
                  <m:t>sin⁡</m:t>
                </m:r>
                <m:r>
                  <w:rPr>
                    <w:rFonts w:ascii="Cambria Math" w:hAnsi="Cambria Math"/>
                  </w:rPr>
                  <m:t>(α)</m:t>
                </m:r>
              </m:e>
              <m:e>
                <m:r>
                  <m:rPr>
                    <m:sty m:val="p"/>
                  </m:rPr>
                  <w:rPr>
                    <w:rFonts w:ascii="Cambria Math" w:hAnsi="Cambria Math"/>
                  </w:rPr>
                  <m:t>cos⁡</m:t>
                </m:r>
                <m:r>
                  <w:rPr>
                    <w:rFonts w:ascii="Cambria Math" w:hAnsi="Cambria Math"/>
                  </w:rPr>
                  <m:t>(α)</m:t>
                </m:r>
              </m:e>
            </m:mr>
          </m:m>
        </m:oMath>
      </m:oMathPara>
    </w:p>
    <w:p w14:paraId="0E02D50E" w14:textId="6069D8B2" w:rsidR="008B60D5" w:rsidRPr="0042105A" w:rsidRDefault="008B60D5" w:rsidP="008B60D5">
      <m:oMathPara>
        <m:oMath>
          <m:sSub>
            <m:sSubPr>
              <m:ctrlPr>
                <w:rPr>
                  <w:rFonts w:ascii="Cambria Math" w:hAnsi="Cambria Math"/>
                  <w:i/>
                </w:rPr>
              </m:ctrlPr>
            </m:sSubPr>
            <m:e>
              <m:r>
                <w:rPr>
                  <w:rFonts w:ascii="Cambria Math" w:hAnsi="Cambria Math"/>
                </w:rPr>
                <m:t>R</m:t>
              </m:r>
            </m:e>
            <m:sub>
              <m:r>
                <w:rPr>
                  <w:rFonts w:ascii="Cambria Math" w:hAnsi="Cambria Math"/>
                </w:rPr>
                <m:t>y</m:t>
              </m:r>
            </m:sub>
          </m:sSub>
          <m:d>
            <m:dPr>
              <m:ctrlPr>
                <w:rPr>
                  <w:rFonts w:ascii="Cambria Math" w:hAnsi="Cambria Math"/>
                  <w:i/>
                </w:rPr>
              </m:ctrlPr>
            </m:dPr>
            <m:e>
              <m:r>
                <w:rPr>
                  <w:rFonts w:ascii="Cambria Math" w:hAnsi="Cambria Math"/>
                </w:rPr>
                <m:t>β</m:t>
              </m:r>
            </m:e>
          </m:d>
          <m:r>
            <w:rPr>
              <w:rFonts w:ascii="Cambria Math" w:hAnsi="Cambria Math"/>
            </w:rPr>
            <m:t xml:space="preserve">= </m:t>
          </m:r>
          <m:m>
            <m:mPr>
              <m:mcs>
                <m:mc>
                  <m:mcPr>
                    <m:count m:val="3"/>
                    <m:mcJc m:val="center"/>
                  </m:mcPr>
                </m:mc>
              </m:mcs>
              <m:ctrlPr>
                <w:rPr>
                  <w:rFonts w:ascii="Cambria Math" w:hAnsi="Cambria Math"/>
                  <w:i/>
                </w:rPr>
              </m:ctrlPr>
            </m:mPr>
            <m:mr>
              <m:e>
                <m:r>
                  <m:rPr>
                    <m:sty m:val="p"/>
                  </m:rPr>
                  <w:rPr>
                    <w:rFonts w:ascii="Cambria Math" w:hAnsi="Cambria Math"/>
                  </w:rPr>
                  <m:t>⁡cos⁡</m:t>
                </m:r>
                <m:r>
                  <w:rPr>
                    <w:rFonts w:ascii="Cambria Math" w:hAnsi="Cambria Math"/>
                  </w:rPr>
                  <m:t>(β)</m:t>
                </m:r>
              </m:e>
              <m:e>
                <m:r>
                  <w:rPr>
                    <w:rFonts w:ascii="Cambria Math" w:hAnsi="Cambria Math"/>
                  </w:rPr>
                  <m:t>0</m:t>
                </m:r>
              </m:e>
              <m:e>
                <m:r>
                  <m:rPr>
                    <m:sty m:val="p"/>
                  </m:rPr>
                  <w:rPr>
                    <w:rFonts w:ascii="Cambria Math" w:hAnsi="Cambria Math"/>
                  </w:rPr>
                  <m:t>sin⁡</m:t>
                </m:r>
                <m:r>
                  <w:rPr>
                    <w:rFonts w:ascii="Cambria Math" w:hAnsi="Cambria Math"/>
                  </w:rPr>
                  <m:t>(β)</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m:t>
                </m:r>
                <m:r>
                  <m:rPr>
                    <m:sty m:val="p"/>
                  </m:rPr>
                  <w:rPr>
                    <w:rFonts w:ascii="Cambria Math" w:hAnsi="Cambria Math"/>
                  </w:rPr>
                  <m:t>sin⁡</m:t>
                </m:r>
                <m:r>
                  <w:rPr>
                    <w:rFonts w:ascii="Cambria Math" w:hAnsi="Cambria Math"/>
                  </w:rPr>
                  <m:t>(β)</m:t>
                </m:r>
              </m:e>
              <m:e>
                <m:r>
                  <w:rPr>
                    <w:rFonts w:ascii="Cambria Math" w:hAnsi="Cambria Math"/>
                  </w:rPr>
                  <m:t>0</m:t>
                </m:r>
              </m:e>
              <m:e>
                <m:r>
                  <m:rPr>
                    <m:sty m:val="p"/>
                  </m:rPr>
                  <w:rPr>
                    <w:rFonts w:ascii="Cambria Math" w:hAnsi="Cambria Math"/>
                  </w:rPr>
                  <m:t>cos⁡</m:t>
                </m:r>
                <m:r>
                  <w:rPr>
                    <w:rFonts w:ascii="Cambria Math" w:hAnsi="Cambria Math"/>
                  </w:rPr>
                  <m:t>(</m:t>
                </m:r>
                <m:r>
                  <w:rPr>
                    <w:rFonts w:ascii="Cambria Math" w:hAnsi="Cambria Math"/>
                  </w:rPr>
                  <m:t>β</m:t>
                </m:r>
                <m:r>
                  <w:rPr>
                    <w:rFonts w:ascii="Cambria Math" w:hAnsi="Cambria Math"/>
                  </w:rPr>
                  <m:t>)</m:t>
                </m:r>
              </m:e>
            </m:mr>
          </m:m>
        </m:oMath>
      </m:oMathPara>
    </w:p>
    <w:p w14:paraId="00BF632F" w14:textId="5AE80049" w:rsidR="008B60D5" w:rsidRPr="0042105A" w:rsidRDefault="008B60D5" w:rsidP="008B60D5">
      <m:oMathPara>
        <m:oMath>
          <m:sSub>
            <m:sSubPr>
              <m:ctrlPr>
                <w:rPr>
                  <w:rFonts w:ascii="Cambria Math" w:hAnsi="Cambria Math"/>
                  <w:i/>
                </w:rPr>
              </m:ctrlPr>
            </m:sSubPr>
            <m:e>
              <m: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γ</m:t>
              </m:r>
            </m:e>
          </m:d>
          <m:r>
            <w:rPr>
              <w:rFonts w:ascii="Cambria Math" w:hAnsi="Cambria Math"/>
            </w:rPr>
            <m:t xml:space="preserve">= </m:t>
          </m:r>
          <m:m>
            <m:mPr>
              <m:mcs>
                <m:mc>
                  <m:mcPr>
                    <m:count m:val="3"/>
                    <m:mcJc m:val="center"/>
                  </m:mcPr>
                </m:mc>
              </m:mcs>
              <m:ctrlPr>
                <w:rPr>
                  <w:rFonts w:ascii="Cambria Math" w:hAnsi="Cambria Math"/>
                  <w:i/>
                </w:rPr>
              </m:ctrlPr>
            </m:mPr>
            <m:mr>
              <m:e>
                <m:r>
                  <m:rPr>
                    <m:sty m:val="p"/>
                  </m:rPr>
                  <w:rPr>
                    <w:rFonts w:ascii="Cambria Math" w:hAnsi="Cambria Math"/>
                  </w:rPr>
                  <m:t>cos⁡</m:t>
                </m:r>
                <m:r>
                  <w:rPr>
                    <w:rFonts w:ascii="Cambria Math" w:hAnsi="Cambria Math"/>
                  </w:rPr>
                  <m:t>(γ)</m:t>
                </m:r>
              </m:e>
              <m:e>
                <m:r>
                  <w:rPr>
                    <w:rFonts w:ascii="Cambria Math" w:hAnsi="Cambria Math"/>
                  </w:rPr>
                  <m:t>-</m:t>
                </m:r>
                <m:r>
                  <m:rPr>
                    <m:sty m:val="p"/>
                  </m:rPr>
                  <w:rPr>
                    <w:rFonts w:ascii="Cambria Math" w:hAnsi="Cambria Math"/>
                  </w:rPr>
                  <m:t>sin⁡</m:t>
                </m:r>
                <m:r>
                  <w:rPr>
                    <w:rFonts w:ascii="Cambria Math" w:hAnsi="Cambria Math"/>
                  </w:rPr>
                  <m:t>(γ)</m:t>
                </m:r>
              </m:e>
              <m:e>
                <m:r>
                  <w:rPr>
                    <w:rFonts w:ascii="Cambria Math" w:hAnsi="Cambria Math"/>
                  </w:rPr>
                  <m:t>0</m:t>
                </m:r>
              </m:e>
            </m:mr>
            <m:mr>
              <m:e>
                <m:r>
                  <m:rPr>
                    <m:sty m:val="p"/>
                  </m:rPr>
                  <w:rPr>
                    <w:rFonts w:ascii="Cambria Math" w:hAnsi="Cambria Math"/>
                  </w:rPr>
                  <m:t>sin⁡</m:t>
                </m:r>
                <m:r>
                  <w:rPr>
                    <w:rFonts w:ascii="Cambria Math" w:hAnsi="Cambria Math"/>
                  </w:rPr>
                  <m:t>(γ)</m:t>
                </m:r>
              </m:e>
              <m:e>
                <m:r>
                  <m:rPr>
                    <m:sty m:val="p"/>
                  </m:rPr>
                  <w:rPr>
                    <w:rFonts w:ascii="Cambria Math" w:hAnsi="Cambria Math"/>
                  </w:rPr>
                  <m:t>cos⁡</m:t>
                </m:r>
                <m:r>
                  <w:rPr>
                    <w:rFonts w:ascii="Cambria Math" w:hAnsi="Cambria Math"/>
                  </w:rPr>
                  <m:t>(</m:t>
                </m:r>
                <m:r>
                  <w:rPr>
                    <w:rFonts w:ascii="Cambria Math" w:hAnsi="Cambria Math"/>
                  </w:rPr>
                  <m:t>γ</m:t>
                </m:r>
                <m: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oMath>
      </m:oMathPara>
    </w:p>
    <w:p w14:paraId="791DF9BE" w14:textId="77777777" w:rsidR="008B60D5" w:rsidRDefault="008B60D5" w:rsidP="0042105A"/>
    <w:p w14:paraId="46A24823" w14:textId="3077E376" w:rsidR="000B1F3B" w:rsidRDefault="00090796" w:rsidP="0042105A">
      <w:r w:rsidRPr="00090796">
        <w:lastRenderedPageBreak/>
        <w:drawing>
          <wp:inline distT="0" distB="0" distL="0" distR="0" wp14:anchorId="025DEC27" wp14:editId="4665212A">
            <wp:extent cx="5943600" cy="5706745"/>
            <wp:effectExtent l="0" t="0" r="0" b="8255"/>
            <wp:docPr id="1875047587"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47587" name="Picture 1" descr="A math equations and formulas&#10;&#10;Description automatically generated with medium confidence"/>
                    <pic:cNvPicPr/>
                  </pic:nvPicPr>
                  <pic:blipFill>
                    <a:blip r:embed="rId16"/>
                    <a:stretch>
                      <a:fillRect/>
                    </a:stretch>
                  </pic:blipFill>
                  <pic:spPr>
                    <a:xfrm>
                      <a:off x="0" y="0"/>
                      <a:ext cx="5943600" cy="5706745"/>
                    </a:xfrm>
                    <a:prstGeom prst="rect">
                      <a:avLst/>
                    </a:prstGeom>
                  </pic:spPr>
                </pic:pic>
              </a:graphicData>
            </a:graphic>
          </wp:inline>
        </w:drawing>
      </w:r>
    </w:p>
    <w:p w14:paraId="05911044" w14:textId="794F686A" w:rsidR="00532F54" w:rsidRDefault="00532F54" w:rsidP="0042105A">
      <w:r w:rsidRPr="00532F54">
        <w:drawing>
          <wp:inline distT="0" distB="0" distL="0" distR="0" wp14:anchorId="76659547" wp14:editId="083B0FD5">
            <wp:extent cx="5943600" cy="1856105"/>
            <wp:effectExtent l="0" t="0" r="0" b="0"/>
            <wp:docPr id="1890055594"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55594" name="Picture 1" descr="A white background with black and white text&#10;&#10;Description automatically generated"/>
                    <pic:cNvPicPr/>
                  </pic:nvPicPr>
                  <pic:blipFill>
                    <a:blip r:embed="rId17"/>
                    <a:stretch>
                      <a:fillRect/>
                    </a:stretch>
                  </pic:blipFill>
                  <pic:spPr>
                    <a:xfrm>
                      <a:off x="0" y="0"/>
                      <a:ext cx="5943600" cy="1856105"/>
                    </a:xfrm>
                    <a:prstGeom prst="rect">
                      <a:avLst/>
                    </a:prstGeom>
                  </pic:spPr>
                </pic:pic>
              </a:graphicData>
            </a:graphic>
          </wp:inline>
        </w:drawing>
      </w:r>
    </w:p>
    <w:p w14:paraId="7B3DE4FA" w14:textId="13EF76A6" w:rsidR="00E425B2" w:rsidRDefault="00E425B2" w:rsidP="0042105A">
      <w:r w:rsidRPr="00E425B2">
        <w:lastRenderedPageBreak/>
        <w:drawing>
          <wp:inline distT="0" distB="0" distL="0" distR="0" wp14:anchorId="64A76797" wp14:editId="2B8B9FE3">
            <wp:extent cx="5943600" cy="3312160"/>
            <wp:effectExtent l="0" t="0" r="0" b="2540"/>
            <wp:docPr id="81814416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44162" name="Picture 1" descr="A diagram of a computer system&#10;&#10;Description automatically generated"/>
                    <pic:cNvPicPr/>
                  </pic:nvPicPr>
                  <pic:blipFill>
                    <a:blip r:embed="rId18"/>
                    <a:stretch>
                      <a:fillRect/>
                    </a:stretch>
                  </pic:blipFill>
                  <pic:spPr>
                    <a:xfrm>
                      <a:off x="0" y="0"/>
                      <a:ext cx="5943600" cy="3312160"/>
                    </a:xfrm>
                    <a:prstGeom prst="rect">
                      <a:avLst/>
                    </a:prstGeom>
                  </pic:spPr>
                </pic:pic>
              </a:graphicData>
            </a:graphic>
          </wp:inline>
        </w:drawing>
      </w:r>
    </w:p>
    <w:p w14:paraId="2D363424" w14:textId="232FD64C" w:rsidR="006A5650" w:rsidRPr="0042105A" w:rsidRDefault="006A5650" w:rsidP="0042105A">
      <w:r w:rsidRPr="006A5650">
        <w:lastRenderedPageBreak/>
        <w:drawing>
          <wp:inline distT="0" distB="0" distL="0" distR="0" wp14:anchorId="50886B39" wp14:editId="06FB22B8">
            <wp:extent cx="5943600" cy="3216910"/>
            <wp:effectExtent l="0" t="0" r="0" b="2540"/>
            <wp:docPr id="1546247910"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47910" name="Picture 1" descr="A diagram of a program&#10;&#10;Description automatically generated"/>
                    <pic:cNvPicPr/>
                  </pic:nvPicPr>
                  <pic:blipFill>
                    <a:blip r:embed="rId19"/>
                    <a:stretch>
                      <a:fillRect/>
                    </a:stretch>
                  </pic:blipFill>
                  <pic:spPr>
                    <a:xfrm>
                      <a:off x="0" y="0"/>
                      <a:ext cx="5943600" cy="3216910"/>
                    </a:xfrm>
                    <a:prstGeom prst="rect">
                      <a:avLst/>
                    </a:prstGeom>
                  </pic:spPr>
                </pic:pic>
              </a:graphicData>
            </a:graphic>
          </wp:inline>
        </w:drawing>
      </w:r>
      <w:r w:rsidR="00BA2F08" w:rsidRPr="00BA2F08">
        <w:drawing>
          <wp:inline distT="0" distB="0" distL="0" distR="0" wp14:anchorId="6707C347" wp14:editId="2E29CACA">
            <wp:extent cx="5943600" cy="3306445"/>
            <wp:effectExtent l="0" t="0" r="0" b="8255"/>
            <wp:docPr id="1674997957" name="Picture 1" descr="A drawing of a dr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97957" name="Picture 1" descr="A drawing of a drone&#10;&#10;Description automatically generated"/>
                    <pic:cNvPicPr/>
                  </pic:nvPicPr>
                  <pic:blipFill>
                    <a:blip r:embed="rId20"/>
                    <a:stretch>
                      <a:fillRect/>
                    </a:stretch>
                  </pic:blipFill>
                  <pic:spPr>
                    <a:xfrm>
                      <a:off x="0" y="0"/>
                      <a:ext cx="5943600" cy="3306445"/>
                    </a:xfrm>
                    <a:prstGeom prst="rect">
                      <a:avLst/>
                    </a:prstGeom>
                  </pic:spPr>
                </pic:pic>
              </a:graphicData>
            </a:graphic>
          </wp:inline>
        </w:drawing>
      </w:r>
      <w:r w:rsidR="00BA2F08" w:rsidRPr="00BA2F08">
        <w:lastRenderedPageBreak/>
        <w:drawing>
          <wp:inline distT="0" distB="0" distL="0" distR="0" wp14:anchorId="7D3CF4ED" wp14:editId="1B2EC5E4">
            <wp:extent cx="5943600" cy="3250565"/>
            <wp:effectExtent l="0" t="0" r="0" b="6985"/>
            <wp:docPr id="501347778" name="Picture 1" descr="A drawing of a quadco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47778" name="Picture 1" descr="A drawing of a quadcopter&#10;&#10;Description automatically generated"/>
                    <pic:cNvPicPr/>
                  </pic:nvPicPr>
                  <pic:blipFill>
                    <a:blip r:embed="rId21"/>
                    <a:stretch>
                      <a:fillRect/>
                    </a:stretch>
                  </pic:blipFill>
                  <pic:spPr>
                    <a:xfrm>
                      <a:off x="0" y="0"/>
                      <a:ext cx="5943600" cy="3250565"/>
                    </a:xfrm>
                    <a:prstGeom prst="rect">
                      <a:avLst/>
                    </a:prstGeom>
                  </pic:spPr>
                </pic:pic>
              </a:graphicData>
            </a:graphic>
          </wp:inline>
        </w:drawing>
      </w:r>
    </w:p>
    <w:sectPr w:rsidR="006A5650" w:rsidRPr="0042105A">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E4BBD2" w14:textId="77777777" w:rsidR="00E61004" w:rsidRDefault="00E61004" w:rsidP="00B32D53">
      <w:pPr>
        <w:spacing w:after="0" w:line="240" w:lineRule="auto"/>
      </w:pPr>
      <w:r>
        <w:separator/>
      </w:r>
    </w:p>
  </w:endnote>
  <w:endnote w:type="continuationSeparator" w:id="0">
    <w:p w14:paraId="0B1CA839" w14:textId="77777777" w:rsidR="00E61004" w:rsidRDefault="00E61004" w:rsidP="00B32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029420"/>
      <w:docPartObj>
        <w:docPartGallery w:val="Page Numbers (Bottom of Page)"/>
        <w:docPartUnique/>
      </w:docPartObj>
    </w:sdtPr>
    <w:sdtEndPr>
      <w:rPr>
        <w:color w:val="7F7F7F" w:themeColor="background1" w:themeShade="7F"/>
        <w:spacing w:val="60"/>
      </w:rPr>
    </w:sdtEndPr>
    <w:sdtContent>
      <w:p w14:paraId="3AA8F048" w14:textId="2A89AFD2" w:rsidR="00453E48" w:rsidRDefault="00453E4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60CD5A0" w14:textId="77777777" w:rsidR="00B32D53" w:rsidRDefault="00B32D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461E3E" w14:textId="77777777" w:rsidR="00E61004" w:rsidRDefault="00E61004" w:rsidP="00B32D53">
      <w:pPr>
        <w:spacing w:after="0" w:line="240" w:lineRule="auto"/>
      </w:pPr>
      <w:r>
        <w:separator/>
      </w:r>
    </w:p>
  </w:footnote>
  <w:footnote w:type="continuationSeparator" w:id="0">
    <w:p w14:paraId="12475F44" w14:textId="77777777" w:rsidR="00E61004" w:rsidRDefault="00E61004" w:rsidP="00B32D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21E75"/>
    <w:multiLevelType w:val="multilevel"/>
    <w:tmpl w:val="4F78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A6356"/>
    <w:multiLevelType w:val="multilevel"/>
    <w:tmpl w:val="5C90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B3D7B"/>
    <w:multiLevelType w:val="multilevel"/>
    <w:tmpl w:val="CDFCE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375CA"/>
    <w:multiLevelType w:val="multilevel"/>
    <w:tmpl w:val="550E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2655CC"/>
    <w:multiLevelType w:val="multilevel"/>
    <w:tmpl w:val="81A6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7453DB"/>
    <w:multiLevelType w:val="multilevel"/>
    <w:tmpl w:val="A3BE3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35220"/>
    <w:multiLevelType w:val="multilevel"/>
    <w:tmpl w:val="B842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195BDF"/>
    <w:multiLevelType w:val="multilevel"/>
    <w:tmpl w:val="7310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E975D6"/>
    <w:multiLevelType w:val="multilevel"/>
    <w:tmpl w:val="A6940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3E1786"/>
    <w:multiLevelType w:val="multilevel"/>
    <w:tmpl w:val="6160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57194"/>
    <w:multiLevelType w:val="multilevel"/>
    <w:tmpl w:val="FD0C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2201BD"/>
    <w:multiLevelType w:val="multilevel"/>
    <w:tmpl w:val="D0C4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F33205"/>
    <w:multiLevelType w:val="multilevel"/>
    <w:tmpl w:val="4B26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E6585E"/>
    <w:multiLevelType w:val="multilevel"/>
    <w:tmpl w:val="A460A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1A1843"/>
    <w:multiLevelType w:val="multilevel"/>
    <w:tmpl w:val="D992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B31427"/>
    <w:multiLevelType w:val="multilevel"/>
    <w:tmpl w:val="7DC0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850954"/>
    <w:multiLevelType w:val="multilevel"/>
    <w:tmpl w:val="2286F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FB3645"/>
    <w:multiLevelType w:val="multilevel"/>
    <w:tmpl w:val="41749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E1788D"/>
    <w:multiLevelType w:val="multilevel"/>
    <w:tmpl w:val="25849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84560B"/>
    <w:multiLevelType w:val="multilevel"/>
    <w:tmpl w:val="7AC6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1E3870"/>
    <w:multiLevelType w:val="multilevel"/>
    <w:tmpl w:val="AC62B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DC3EC2"/>
    <w:multiLevelType w:val="multilevel"/>
    <w:tmpl w:val="B11A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576036"/>
    <w:multiLevelType w:val="multilevel"/>
    <w:tmpl w:val="6EF2B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A27922"/>
    <w:multiLevelType w:val="multilevel"/>
    <w:tmpl w:val="DE6A1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BA520B"/>
    <w:multiLevelType w:val="multilevel"/>
    <w:tmpl w:val="68702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236053"/>
    <w:multiLevelType w:val="multilevel"/>
    <w:tmpl w:val="38A6A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157EFF"/>
    <w:multiLevelType w:val="multilevel"/>
    <w:tmpl w:val="9FD08F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A30130"/>
    <w:multiLevelType w:val="multilevel"/>
    <w:tmpl w:val="95EA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08642A"/>
    <w:multiLevelType w:val="multilevel"/>
    <w:tmpl w:val="EABAA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0822813">
    <w:abstractNumId w:val="12"/>
  </w:num>
  <w:num w:numId="2" w16cid:durableId="433981455">
    <w:abstractNumId w:val="10"/>
  </w:num>
  <w:num w:numId="3" w16cid:durableId="87503711">
    <w:abstractNumId w:val="6"/>
  </w:num>
  <w:num w:numId="4" w16cid:durableId="1778793146">
    <w:abstractNumId w:val="4"/>
  </w:num>
  <w:num w:numId="5" w16cid:durableId="117845963">
    <w:abstractNumId w:val="14"/>
  </w:num>
  <w:num w:numId="6" w16cid:durableId="1452166094">
    <w:abstractNumId w:val="22"/>
  </w:num>
  <w:num w:numId="7" w16cid:durableId="2063866187">
    <w:abstractNumId w:val="23"/>
  </w:num>
  <w:num w:numId="8" w16cid:durableId="1983344449">
    <w:abstractNumId w:val="2"/>
  </w:num>
  <w:num w:numId="9" w16cid:durableId="1269004052">
    <w:abstractNumId w:val="21"/>
  </w:num>
  <w:num w:numId="10" w16cid:durableId="1870682595">
    <w:abstractNumId w:val="28"/>
  </w:num>
  <w:num w:numId="11" w16cid:durableId="364597770">
    <w:abstractNumId w:val="15"/>
  </w:num>
  <w:num w:numId="12" w16cid:durableId="1046174135">
    <w:abstractNumId w:val="11"/>
  </w:num>
  <w:num w:numId="13" w16cid:durableId="1794329699">
    <w:abstractNumId w:val="3"/>
  </w:num>
  <w:num w:numId="14" w16cid:durableId="1396977978">
    <w:abstractNumId w:val="16"/>
  </w:num>
  <w:num w:numId="15" w16cid:durableId="1956402559">
    <w:abstractNumId w:val="18"/>
  </w:num>
  <w:num w:numId="16" w16cid:durableId="1015379121">
    <w:abstractNumId w:val="13"/>
  </w:num>
  <w:num w:numId="17" w16cid:durableId="1991906495">
    <w:abstractNumId w:val="25"/>
  </w:num>
  <w:num w:numId="18" w16cid:durableId="303896354">
    <w:abstractNumId w:val="9"/>
  </w:num>
  <w:num w:numId="19" w16cid:durableId="637077468">
    <w:abstractNumId w:val="26"/>
  </w:num>
  <w:num w:numId="20" w16cid:durableId="2054424863">
    <w:abstractNumId w:val="27"/>
  </w:num>
  <w:num w:numId="21" w16cid:durableId="432629003">
    <w:abstractNumId w:val="8"/>
  </w:num>
  <w:num w:numId="22" w16cid:durableId="762650365">
    <w:abstractNumId w:val="7"/>
  </w:num>
  <w:num w:numId="23" w16cid:durableId="1320646068">
    <w:abstractNumId w:val="0"/>
  </w:num>
  <w:num w:numId="24" w16cid:durableId="1016033496">
    <w:abstractNumId w:val="17"/>
  </w:num>
  <w:num w:numId="25" w16cid:durableId="777871174">
    <w:abstractNumId w:val="1"/>
  </w:num>
  <w:num w:numId="26" w16cid:durableId="66809983">
    <w:abstractNumId w:val="19"/>
  </w:num>
  <w:num w:numId="27" w16cid:durableId="26948827">
    <w:abstractNumId w:val="5"/>
  </w:num>
  <w:num w:numId="28" w16cid:durableId="1483080625">
    <w:abstractNumId w:val="24"/>
  </w:num>
  <w:num w:numId="29" w16cid:durableId="107898851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07D"/>
    <w:rsid w:val="00054631"/>
    <w:rsid w:val="00065F72"/>
    <w:rsid w:val="00090796"/>
    <w:rsid w:val="000B13AB"/>
    <w:rsid w:val="000B1F3B"/>
    <w:rsid w:val="001A0278"/>
    <w:rsid w:val="001C0D94"/>
    <w:rsid w:val="00285C02"/>
    <w:rsid w:val="00287F0A"/>
    <w:rsid w:val="002951A0"/>
    <w:rsid w:val="002E092C"/>
    <w:rsid w:val="002E2470"/>
    <w:rsid w:val="002E65A5"/>
    <w:rsid w:val="00365BFC"/>
    <w:rsid w:val="003D0F92"/>
    <w:rsid w:val="0042105A"/>
    <w:rsid w:val="00453E48"/>
    <w:rsid w:val="004560D4"/>
    <w:rsid w:val="004D747A"/>
    <w:rsid w:val="00532F54"/>
    <w:rsid w:val="005515D9"/>
    <w:rsid w:val="00633BC7"/>
    <w:rsid w:val="006A5650"/>
    <w:rsid w:val="007234B2"/>
    <w:rsid w:val="0078007D"/>
    <w:rsid w:val="008A2D90"/>
    <w:rsid w:val="008B1DD2"/>
    <w:rsid w:val="008B60D5"/>
    <w:rsid w:val="00951A95"/>
    <w:rsid w:val="009760D8"/>
    <w:rsid w:val="009C4E35"/>
    <w:rsid w:val="00A179C8"/>
    <w:rsid w:val="00A47FB5"/>
    <w:rsid w:val="00AB0F1A"/>
    <w:rsid w:val="00B32D53"/>
    <w:rsid w:val="00B41DDE"/>
    <w:rsid w:val="00B42D88"/>
    <w:rsid w:val="00B43EC1"/>
    <w:rsid w:val="00B80A88"/>
    <w:rsid w:val="00B82F4A"/>
    <w:rsid w:val="00BA2F08"/>
    <w:rsid w:val="00C342CE"/>
    <w:rsid w:val="00C6198D"/>
    <w:rsid w:val="00C71DFD"/>
    <w:rsid w:val="00CA0C8E"/>
    <w:rsid w:val="00CC09E0"/>
    <w:rsid w:val="00D77343"/>
    <w:rsid w:val="00DB7857"/>
    <w:rsid w:val="00DC1BD9"/>
    <w:rsid w:val="00DD15DF"/>
    <w:rsid w:val="00E425B2"/>
    <w:rsid w:val="00E61004"/>
    <w:rsid w:val="00E83344"/>
    <w:rsid w:val="00EB616C"/>
    <w:rsid w:val="00FA6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FA548"/>
  <w15:chartTrackingRefBased/>
  <w15:docId w15:val="{ED21BF8A-41C9-4288-BA68-BE2FE5C5A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00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00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800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00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00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00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00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00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00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0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00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800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00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00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00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00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00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007D"/>
    <w:rPr>
      <w:rFonts w:eastAsiaTheme="majorEastAsia" w:cstheme="majorBidi"/>
      <w:color w:val="272727" w:themeColor="text1" w:themeTint="D8"/>
    </w:rPr>
  </w:style>
  <w:style w:type="paragraph" w:styleId="Title">
    <w:name w:val="Title"/>
    <w:basedOn w:val="Normal"/>
    <w:next w:val="Normal"/>
    <w:link w:val="TitleChar"/>
    <w:uiPriority w:val="10"/>
    <w:qFormat/>
    <w:rsid w:val="007800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00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00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00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007D"/>
    <w:pPr>
      <w:spacing w:before="160"/>
      <w:jc w:val="center"/>
    </w:pPr>
    <w:rPr>
      <w:i/>
      <w:iCs/>
      <w:color w:val="404040" w:themeColor="text1" w:themeTint="BF"/>
    </w:rPr>
  </w:style>
  <w:style w:type="character" w:customStyle="1" w:styleId="QuoteChar">
    <w:name w:val="Quote Char"/>
    <w:basedOn w:val="DefaultParagraphFont"/>
    <w:link w:val="Quote"/>
    <w:uiPriority w:val="29"/>
    <w:rsid w:val="0078007D"/>
    <w:rPr>
      <w:i/>
      <w:iCs/>
      <w:color w:val="404040" w:themeColor="text1" w:themeTint="BF"/>
    </w:rPr>
  </w:style>
  <w:style w:type="paragraph" w:styleId="ListParagraph">
    <w:name w:val="List Paragraph"/>
    <w:basedOn w:val="Normal"/>
    <w:uiPriority w:val="34"/>
    <w:qFormat/>
    <w:rsid w:val="0078007D"/>
    <w:pPr>
      <w:ind w:left="720"/>
      <w:contextualSpacing/>
    </w:pPr>
  </w:style>
  <w:style w:type="character" w:styleId="IntenseEmphasis">
    <w:name w:val="Intense Emphasis"/>
    <w:basedOn w:val="DefaultParagraphFont"/>
    <w:uiPriority w:val="21"/>
    <w:qFormat/>
    <w:rsid w:val="0078007D"/>
    <w:rPr>
      <w:i/>
      <w:iCs/>
      <w:color w:val="0F4761" w:themeColor="accent1" w:themeShade="BF"/>
    </w:rPr>
  </w:style>
  <w:style w:type="paragraph" w:styleId="IntenseQuote">
    <w:name w:val="Intense Quote"/>
    <w:basedOn w:val="Normal"/>
    <w:next w:val="Normal"/>
    <w:link w:val="IntenseQuoteChar"/>
    <w:uiPriority w:val="30"/>
    <w:qFormat/>
    <w:rsid w:val="007800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007D"/>
    <w:rPr>
      <w:i/>
      <w:iCs/>
      <w:color w:val="0F4761" w:themeColor="accent1" w:themeShade="BF"/>
    </w:rPr>
  </w:style>
  <w:style w:type="character" w:styleId="IntenseReference">
    <w:name w:val="Intense Reference"/>
    <w:basedOn w:val="DefaultParagraphFont"/>
    <w:uiPriority w:val="32"/>
    <w:qFormat/>
    <w:rsid w:val="0078007D"/>
    <w:rPr>
      <w:b/>
      <w:bCs/>
      <w:smallCaps/>
      <w:color w:val="0F4761" w:themeColor="accent1" w:themeShade="BF"/>
      <w:spacing w:val="5"/>
    </w:rPr>
  </w:style>
  <w:style w:type="paragraph" w:styleId="NormalWeb">
    <w:name w:val="Normal (Web)"/>
    <w:basedOn w:val="Normal"/>
    <w:uiPriority w:val="99"/>
    <w:semiHidden/>
    <w:unhideWhenUsed/>
    <w:rsid w:val="0078007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8007D"/>
    <w:rPr>
      <w:b/>
      <w:bCs/>
    </w:rPr>
  </w:style>
  <w:style w:type="paragraph" w:styleId="Header">
    <w:name w:val="header"/>
    <w:basedOn w:val="Normal"/>
    <w:link w:val="HeaderChar"/>
    <w:uiPriority w:val="99"/>
    <w:unhideWhenUsed/>
    <w:rsid w:val="00B32D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D53"/>
  </w:style>
  <w:style w:type="paragraph" w:styleId="Footer">
    <w:name w:val="footer"/>
    <w:basedOn w:val="Normal"/>
    <w:link w:val="FooterChar"/>
    <w:uiPriority w:val="99"/>
    <w:unhideWhenUsed/>
    <w:rsid w:val="00B32D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D53"/>
  </w:style>
  <w:style w:type="paragraph" w:styleId="FootnoteText">
    <w:name w:val="footnote text"/>
    <w:basedOn w:val="Normal"/>
    <w:link w:val="FootnoteTextChar"/>
    <w:uiPriority w:val="99"/>
    <w:semiHidden/>
    <w:unhideWhenUsed/>
    <w:rsid w:val="00287F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87F0A"/>
    <w:rPr>
      <w:sz w:val="20"/>
      <w:szCs w:val="20"/>
    </w:rPr>
  </w:style>
  <w:style w:type="character" w:styleId="FootnoteReference">
    <w:name w:val="footnote reference"/>
    <w:basedOn w:val="DefaultParagraphFont"/>
    <w:uiPriority w:val="99"/>
    <w:semiHidden/>
    <w:unhideWhenUsed/>
    <w:rsid w:val="00287F0A"/>
    <w:rPr>
      <w:vertAlign w:val="superscript"/>
    </w:rPr>
  </w:style>
  <w:style w:type="paragraph" w:styleId="Caption">
    <w:name w:val="caption"/>
    <w:basedOn w:val="Normal"/>
    <w:next w:val="Normal"/>
    <w:uiPriority w:val="35"/>
    <w:unhideWhenUsed/>
    <w:qFormat/>
    <w:rsid w:val="00287F0A"/>
    <w:pPr>
      <w:spacing w:after="200" w:line="240" w:lineRule="auto"/>
    </w:pPr>
    <w:rPr>
      <w:i/>
      <w:iCs/>
      <w:color w:val="0E2841" w:themeColor="text2"/>
      <w:sz w:val="18"/>
      <w:szCs w:val="18"/>
    </w:rPr>
  </w:style>
  <w:style w:type="character" w:styleId="Hyperlink">
    <w:name w:val="Hyperlink"/>
    <w:basedOn w:val="DefaultParagraphFont"/>
    <w:uiPriority w:val="99"/>
    <w:unhideWhenUsed/>
    <w:rsid w:val="00AB0F1A"/>
    <w:rPr>
      <w:color w:val="467886" w:themeColor="hyperlink"/>
      <w:u w:val="single"/>
    </w:rPr>
  </w:style>
  <w:style w:type="character" w:styleId="UnresolvedMention">
    <w:name w:val="Unresolved Mention"/>
    <w:basedOn w:val="DefaultParagraphFont"/>
    <w:uiPriority w:val="99"/>
    <w:semiHidden/>
    <w:unhideWhenUsed/>
    <w:rsid w:val="00AB0F1A"/>
    <w:rPr>
      <w:color w:val="605E5C"/>
      <w:shd w:val="clear" w:color="auto" w:fill="E1DFDD"/>
    </w:rPr>
  </w:style>
  <w:style w:type="character" w:styleId="PlaceholderText">
    <w:name w:val="Placeholder Text"/>
    <w:basedOn w:val="DefaultParagraphFont"/>
    <w:uiPriority w:val="99"/>
    <w:semiHidden/>
    <w:rsid w:val="004560D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3984968">
      <w:bodyDiv w:val="1"/>
      <w:marLeft w:val="0"/>
      <w:marRight w:val="0"/>
      <w:marTop w:val="0"/>
      <w:marBottom w:val="0"/>
      <w:divBdr>
        <w:top w:val="none" w:sz="0" w:space="0" w:color="auto"/>
        <w:left w:val="none" w:sz="0" w:space="0" w:color="auto"/>
        <w:bottom w:val="none" w:sz="0" w:space="0" w:color="auto"/>
        <w:right w:val="none" w:sz="0" w:space="0" w:color="auto"/>
      </w:divBdr>
    </w:div>
    <w:div w:id="720985497">
      <w:bodyDiv w:val="1"/>
      <w:marLeft w:val="0"/>
      <w:marRight w:val="0"/>
      <w:marTop w:val="0"/>
      <w:marBottom w:val="0"/>
      <w:divBdr>
        <w:top w:val="none" w:sz="0" w:space="0" w:color="auto"/>
        <w:left w:val="none" w:sz="0" w:space="0" w:color="auto"/>
        <w:bottom w:val="none" w:sz="0" w:space="0" w:color="auto"/>
        <w:right w:val="none" w:sz="0" w:space="0" w:color="auto"/>
      </w:divBdr>
    </w:div>
    <w:div w:id="775370514">
      <w:bodyDiv w:val="1"/>
      <w:marLeft w:val="0"/>
      <w:marRight w:val="0"/>
      <w:marTop w:val="0"/>
      <w:marBottom w:val="0"/>
      <w:divBdr>
        <w:top w:val="none" w:sz="0" w:space="0" w:color="auto"/>
        <w:left w:val="none" w:sz="0" w:space="0" w:color="auto"/>
        <w:bottom w:val="none" w:sz="0" w:space="0" w:color="auto"/>
        <w:right w:val="none" w:sz="0" w:space="0" w:color="auto"/>
      </w:divBdr>
    </w:div>
    <w:div w:id="1019282601">
      <w:bodyDiv w:val="1"/>
      <w:marLeft w:val="0"/>
      <w:marRight w:val="0"/>
      <w:marTop w:val="0"/>
      <w:marBottom w:val="0"/>
      <w:divBdr>
        <w:top w:val="none" w:sz="0" w:space="0" w:color="auto"/>
        <w:left w:val="none" w:sz="0" w:space="0" w:color="auto"/>
        <w:bottom w:val="none" w:sz="0" w:space="0" w:color="auto"/>
        <w:right w:val="none" w:sz="0" w:space="0" w:color="auto"/>
      </w:divBdr>
      <w:divsChild>
        <w:div w:id="1079983156">
          <w:marLeft w:val="0"/>
          <w:marRight w:val="0"/>
          <w:marTop w:val="0"/>
          <w:marBottom w:val="0"/>
          <w:divBdr>
            <w:top w:val="none" w:sz="0" w:space="0" w:color="auto"/>
            <w:left w:val="none" w:sz="0" w:space="0" w:color="auto"/>
            <w:bottom w:val="none" w:sz="0" w:space="0" w:color="auto"/>
            <w:right w:val="none" w:sz="0" w:space="0" w:color="auto"/>
          </w:divBdr>
          <w:divsChild>
            <w:div w:id="852450742">
              <w:marLeft w:val="0"/>
              <w:marRight w:val="0"/>
              <w:marTop w:val="0"/>
              <w:marBottom w:val="0"/>
              <w:divBdr>
                <w:top w:val="none" w:sz="0" w:space="0" w:color="auto"/>
                <w:left w:val="none" w:sz="0" w:space="0" w:color="auto"/>
                <w:bottom w:val="none" w:sz="0" w:space="0" w:color="auto"/>
                <w:right w:val="none" w:sz="0" w:space="0" w:color="auto"/>
              </w:divBdr>
              <w:divsChild>
                <w:div w:id="219292736">
                  <w:marLeft w:val="0"/>
                  <w:marRight w:val="0"/>
                  <w:marTop w:val="0"/>
                  <w:marBottom w:val="0"/>
                  <w:divBdr>
                    <w:top w:val="none" w:sz="0" w:space="0" w:color="auto"/>
                    <w:left w:val="none" w:sz="0" w:space="0" w:color="auto"/>
                    <w:bottom w:val="none" w:sz="0" w:space="0" w:color="auto"/>
                    <w:right w:val="none" w:sz="0" w:space="0" w:color="auto"/>
                  </w:divBdr>
                  <w:divsChild>
                    <w:div w:id="1214541128">
                      <w:marLeft w:val="0"/>
                      <w:marRight w:val="0"/>
                      <w:marTop w:val="0"/>
                      <w:marBottom w:val="0"/>
                      <w:divBdr>
                        <w:top w:val="none" w:sz="0" w:space="0" w:color="auto"/>
                        <w:left w:val="none" w:sz="0" w:space="0" w:color="auto"/>
                        <w:bottom w:val="none" w:sz="0" w:space="0" w:color="auto"/>
                        <w:right w:val="none" w:sz="0" w:space="0" w:color="auto"/>
                      </w:divBdr>
                      <w:divsChild>
                        <w:div w:id="515659540">
                          <w:marLeft w:val="0"/>
                          <w:marRight w:val="0"/>
                          <w:marTop w:val="0"/>
                          <w:marBottom w:val="0"/>
                          <w:divBdr>
                            <w:top w:val="none" w:sz="0" w:space="0" w:color="auto"/>
                            <w:left w:val="none" w:sz="0" w:space="0" w:color="auto"/>
                            <w:bottom w:val="none" w:sz="0" w:space="0" w:color="auto"/>
                            <w:right w:val="none" w:sz="0" w:space="0" w:color="auto"/>
                          </w:divBdr>
                          <w:divsChild>
                            <w:div w:id="11835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0700301">
      <w:bodyDiv w:val="1"/>
      <w:marLeft w:val="0"/>
      <w:marRight w:val="0"/>
      <w:marTop w:val="0"/>
      <w:marBottom w:val="0"/>
      <w:divBdr>
        <w:top w:val="none" w:sz="0" w:space="0" w:color="auto"/>
        <w:left w:val="none" w:sz="0" w:space="0" w:color="auto"/>
        <w:bottom w:val="none" w:sz="0" w:space="0" w:color="auto"/>
        <w:right w:val="none" w:sz="0" w:space="0" w:color="auto"/>
      </w:divBdr>
    </w:div>
    <w:div w:id="2066369378">
      <w:bodyDiv w:val="1"/>
      <w:marLeft w:val="0"/>
      <w:marRight w:val="0"/>
      <w:marTop w:val="0"/>
      <w:marBottom w:val="0"/>
      <w:divBdr>
        <w:top w:val="none" w:sz="0" w:space="0" w:color="auto"/>
        <w:left w:val="none" w:sz="0" w:space="0" w:color="auto"/>
        <w:bottom w:val="none" w:sz="0" w:space="0" w:color="auto"/>
        <w:right w:val="none" w:sz="0" w:space="0" w:color="auto"/>
      </w:divBdr>
      <w:divsChild>
        <w:div w:id="1136728089">
          <w:marLeft w:val="0"/>
          <w:marRight w:val="0"/>
          <w:marTop w:val="0"/>
          <w:marBottom w:val="0"/>
          <w:divBdr>
            <w:top w:val="none" w:sz="0" w:space="0" w:color="auto"/>
            <w:left w:val="none" w:sz="0" w:space="0" w:color="auto"/>
            <w:bottom w:val="none" w:sz="0" w:space="0" w:color="auto"/>
            <w:right w:val="none" w:sz="0" w:space="0" w:color="auto"/>
          </w:divBdr>
          <w:divsChild>
            <w:div w:id="963344321">
              <w:marLeft w:val="0"/>
              <w:marRight w:val="0"/>
              <w:marTop w:val="0"/>
              <w:marBottom w:val="0"/>
              <w:divBdr>
                <w:top w:val="none" w:sz="0" w:space="0" w:color="auto"/>
                <w:left w:val="none" w:sz="0" w:space="0" w:color="auto"/>
                <w:bottom w:val="none" w:sz="0" w:space="0" w:color="auto"/>
                <w:right w:val="none" w:sz="0" w:space="0" w:color="auto"/>
              </w:divBdr>
              <w:divsChild>
                <w:div w:id="1452433563">
                  <w:marLeft w:val="0"/>
                  <w:marRight w:val="0"/>
                  <w:marTop w:val="0"/>
                  <w:marBottom w:val="0"/>
                  <w:divBdr>
                    <w:top w:val="none" w:sz="0" w:space="0" w:color="auto"/>
                    <w:left w:val="none" w:sz="0" w:space="0" w:color="auto"/>
                    <w:bottom w:val="none" w:sz="0" w:space="0" w:color="auto"/>
                    <w:right w:val="none" w:sz="0" w:space="0" w:color="auto"/>
                  </w:divBdr>
                  <w:divsChild>
                    <w:div w:id="51124224">
                      <w:marLeft w:val="0"/>
                      <w:marRight w:val="0"/>
                      <w:marTop w:val="0"/>
                      <w:marBottom w:val="0"/>
                      <w:divBdr>
                        <w:top w:val="none" w:sz="0" w:space="0" w:color="auto"/>
                        <w:left w:val="none" w:sz="0" w:space="0" w:color="auto"/>
                        <w:bottom w:val="none" w:sz="0" w:space="0" w:color="auto"/>
                        <w:right w:val="none" w:sz="0" w:space="0" w:color="auto"/>
                      </w:divBdr>
                      <w:divsChild>
                        <w:div w:id="1481114010">
                          <w:marLeft w:val="0"/>
                          <w:marRight w:val="0"/>
                          <w:marTop w:val="0"/>
                          <w:marBottom w:val="0"/>
                          <w:divBdr>
                            <w:top w:val="none" w:sz="0" w:space="0" w:color="auto"/>
                            <w:left w:val="none" w:sz="0" w:space="0" w:color="auto"/>
                            <w:bottom w:val="none" w:sz="0" w:space="0" w:color="auto"/>
                            <w:right w:val="none" w:sz="0" w:space="0" w:color="auto"/>
                          </w:divBdr>
                          <w:divsChild>
                            <w:div w:id="14634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immervision.com/drone-navigation-system/"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7BF18-20CE-478F-ADC9-18DD601F3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9</Pages>
  <Words>781</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Rodriguez</dc:creator>
  <cp:keywords/>
  <dc:description/>
  <cp:lastModifiedBy>Luis Fernando Rodriguez Gutierrez</cp:lastModifiedBy>
  <cp:revision>51</cp:revision>
  <dcterms:created xsi:type="dcterms:W3CDTF">2024-08-05T12:37:00Z</dcterms:created>
  <dcterms:modified xsi:type="dcterms:W3CDTF">2024-08-07T10:58:00Z</dcterms:modified>
</cp:coreProperties>
</file>