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49C46" w14:textId="77777777" w:rsidR="00562D0D" w:rsidRDefault="00562D0D" w:rsidP="00562D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350CD1" w14:textId="77777777" w:rsidR="00562D0D" w:rsidRDefault="00562D0D" w:rsidP="00562D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D0036" w14:textId="0B0BD69D" w:rsidR="00562D0D" w:rsidRPr="00562D0D" w:rsidRDefault="00562D0D" w:rsidP="00562D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D0D">
        <w:rPr>
          <w:rFonts w:ascii="Consolas" w:eastAsia="Times New Roman" w:hAnsi="Consolas" w:cs="Times New Roman"/>
          <w:color w:val="D4D4D4"/>
          <w:sz w:val="21"/>
          <w:szCs w:val="21"/>
        </w:rPr>
        <w:t>Given the provided data, what are three conclusions we can draw about Kickstarter campaigns?</w:t>
      </w:r>
    </w:p>
    <w:p w14:paraId="764DD162" w14:textId="77777777" w:rsidR="00562D0D" w:rsidRPr="00562D0D" w:rsidRDefault="00562D0D" w:rsidP="00562D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D0D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562D0D">
        <w:rPr>
          <w:rFonts w:ascii="Consolas" w:eastAsia="Times New Roman" w:hAnsi="Consolas" w:cs="Times New Roman"/>
          <w:color w:val="D4D4D4"/>
          <w:sz w:val="21"/>
          <w:szCs w:val="21"/>
        </w:rPr>
        <w:t> What are some limitations of this dataset?</w:t>
      </w:r>
    </w:p>
    <w:p w14:paraId="22669E88" w14:textId="77777777" w:rsidR="00562D0D" w:rsidRPr="00562D0D" w:rsidRDefault="00562D0D" w:rsidP="00562D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562D0D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562D0D">
        <w:rPr>
          <w:rFonts w:ascii="Consolas" w:eastAsia="Times New Roman" w:hAnsi="Consolas" w:cs="Times New Roman"/>
          <w:color w:val="D4D4D4"/>
          <w:sz w:val="21"/>
          <w:szCs w:val="21"/>
        </w:rPr>
        <w:t> What are some other possible tables and/or graphs that we could create?</w:t>
      </w:r>
    </w:p>
    <w:p w14:paraId="1C29B248" w14:textId="49110B50" w:rsidR="0042103A" w:rsidRDefault="0042103A"/>
    <w:p w14:paraId="5FB5C0E7" w14:textId="77777777" w:rsidR="00AE45DB" w:rsidRDefault="00AE45DB">
      <w:pPr>
        <w:rPr>
          <w:rFonts w:ascii="Arial" w:hAnsi="Arial" w:cs="Arial"/>
          <w:sz w:val="24"/>
          <w:szCs w:val="24"/>
        </w:rPr>
      </w:pPr>
    </w:p>
    <w:p w14:paraId="1B43C220" w14:textId="7C65B986" w:rsidR="00AE45DB" w:rsidRDefault="00AE45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Given the provided data, what are three conclusions we can draw about </w:t>
      </w:r>
      <w:proofErr w:type="spellStart"/>
      <w:r>
        <w:rPr>
          <w:rFonts w:ascii="Arial" w:hAnsi="Arial" w:cs="Arial"/>
          <w:sz w:val="24"/>
          <w:szCs w:val="24"/>
        </w:rPr>
        <w:t>kickstarter</w:t>
      </w:r>
      <w:proofErr w:type="spellEnd"/>
      <w:r>
        <w:rPr>
          <w:rFonts w:ascii="Arial" w:hAnsi="Arial" w:cs="Arial"/>
          <w:sz w:val="24"/>
          <w:szCs w:val="24"/>
        </w:rPr>
        <w:t xml:space="preserve"> campaigns?</w:t>
      </w:r>
    </w:p>
    <w:p w14:paraId="658B3487" w14:textId="286AF9C8" w:rsidR="00AE45DB" w:rsidRDefault="00AE45DB">
      <w:pPr>
        <w:rPr>
          <w:rFonts w:ascii="Arial" w:hAnsi="Arial" w:cs="Arial"/>
          <w:sz w:val="24"/>
          <w:szCs w:val="24"/>
        </w:rPr>
      </w:pPr>
    </w:p>
    <w:p w14:paraId="2563108E" w14:textId="06302975" w:rsidR="000505CC" w:rsidRDefault="00AE45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Firs</w:t>
      </w:r>
      <w:r w:rsidR="000505CC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: </w:t>
      </w:r>
      <w:r w:rsidR="000505CC">
        <w:rPr>
          <w:rFonts w:ascii="Arial" w:hAnsi="Arial" w:cs="Arial"/>
          <w:sz w:val="24"/>
          <w:szCs w:val="24"/>
        </w:rPr>
        <w:t xml:space="preserve">Once you get to that point, you have a good chance of be successful </w:t>
      </w:r>
    </w:p>
    <w:p w14:paraId="5142910D" w14:textId="77777777" w:rsidR="000505CC" w:rsidRDefault="000505CC">
      <w:r>
        <w:fldChar w:fldCharType="begin"/>
      </w:r>
      <w:r>
        <w:instrText xml:space="preserve"> LINK Excel.Sheet.12 "https://d.docs.live.net/fd9a227ee5b0097d/Desktop/EXCEL_HOMEWORK/StarterBook.xlsx" "Sheet4!R4C1:R48C7" \a \f 4 \h </w:instrText>
      </w:r>
      <w:r>
        <w:fldChar w:fldCharType="separate"/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0"/>
        <w:gridCol w:w="1680"/>
        <w:gridCol w:w="732"/>
        <w:gridCol w:w="539"/>
        <w:gridCol w:w="1134"/>
        <w:gridCol w:w="858"/>
        <w:gridCol w:w="1160"/>
      </w:tblGrid>
      <w:tr w:rsidR="000505CC" w:rsidRPr="000505CC" w14:paraId="78079833" w14:textId="77777777" w:rsidTr="000505CC">
        <w:trPr>
          <w:trHeight w:val="288"/>
        </w:trPr>
        <w:tc>
          <w:tcPr>
            <w:tcW w:w="2780" w:type="dxa"/>
            <w:shd w:val="clear" w:color="D9E1F2" w:fill="D9E1F2"/>
            <w:noWrap/>
            <w:vAlign w:val="bottom"/>
            <w:hideMark/>
          </w:tcPr>
          <w:p w14:paraId="5CA5335C" w14:textId="78D9A958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Count of state1</w:t>
            </w:r>
          </w:p>
        </w:tc>
        <w:tc>
          <w:tcPr>
            <w:tcW w:w="1680" w:type="dxa"/>
            <w:shd w:val="clear" w:color="D9E1F2" w:fill="D9E1F2"/>
            <w:noWrap/>
            <w:vAlign w:val="bottom"/>
            <w:hideMark/>
          </w:tcPr>
          <w:p w14:paraId="48B0253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620" w:type="dxa"/>
            <w:shd w:val="clear" w:color="D9E1F2" w:fill="D9E1F2"/>
            <w:noWrap/>
            <w:vAlign w:val="bottom"/>
            <w:hideMark/>
          </w:tcPr>
          <w:p w14:paraId="289186A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20" w:type="dxa"/>
            <w:shd w:val="clear" w:color="D9E1F2" w:fill="D9E1F2"/>
            <w:noWrap/>
            <w:vAlign w:val="bottom"/>
            <w:hideMark/>
          </w:tcPr>
          <w:p w14:paraId="71E87BCD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D9E1F2" w:fill="D9E1F2"/>
            <w:noWrap/>
            <w:vAlign w:val="bottom"/>
            <w:hideMark/>
          </w:tcPr>
          <w:p w14:paraId="7EE26952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D9E1F2" w:fill="D9E1F2"/>
            <w:noWrap/>
            <w:vAlign w:val="bottom"/>
            <w:hideMark/>
          </w:tcPr>
          <w:p w14:paraId="4EEF66C0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D9E1F2" w:fill="D9E1F2"/>
            <w:noWrap/>
            <w:vAlign w:val="bottom"/>
            <w:hideMark/>
          </w:tcPr>
          <w:p w14:paraId="5145A63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505CC" w:rsidRPr="000505CC" w14:paraId="42E338F8" w14:textId="77777777" w:rsidTr="000505CC">
        <w:trPr>
          <w:trHeight w:val="288"/>
        </w:trPr>
        <w:tc>
          <w:tcPr>
            <w:tcW w:w="2780" w:type="dxa"/>
            <w:shd w:val="clear" w:color="D9E1F2" w:fill="D9E1F2"/>
            <w:noWrap/>
            <w:vAlign w:val="bottom"/>
            <w:hideMark/>
          </w:tcPr>
          <w:p w14:paraId="5666CA25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1680" w:type="dxa"/>
            <w:shd w:val="clear" w:color="D9E1F2" w:fill="D9E1F2"/>
            <w:noWrap/>
            <w:vAlign w:val="bottom"/>
            <w:hideMark/>
          </w:tcPr>
          <w:p w14:paraId="4065E3C1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canceled</w:t>
            </w:r>
          </w:p>
        </w:tc>
        <w:tc>
          <w:tcPr>
            <w:tcW w:w="620" w:type="dxa"/>
            <w:shd w:val="clear" w:color="D9E1F2" w:fill="D9E1F2"/>
            <w:noWrap/>
            <w:vAlign w:val="bottom"/>
            <w:hideMark/>
          </w:tcPr>
          <w:p w14:paraId="1FDF35B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failed</w:t>
            </w:r>
          </w:p>
        </w:tc>
        <w:tc>
          <w:tcPr>
            <w:tcW w:w="420" w:type="dxa"/>
            <w:shd w:val="clear" w:color="D9E1F2" w:fill="D9E1F2"/>
            <w:noWrap/>
            <w:vAlign w:val="bottom"/>
            <w:hideMark/>
          </w:tcPr>
          <w:p w14:paraId="511B5AD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live</w:t>
            </w:r>
          </w:p>
        </w:tc>
        <w:tc>
          <w:tcPr>
            <w:tcW w:w="1020" w:type="dxa"/>
            <w:shd w:val="clear" w:color="D9E1F2" w:fill="D9E1F2"/>
            <w:noWrap/>
            <w:vAlign w:val="bottom"/>
            <w:hideMark/>
          </w:tcPr>
          <w:p w14:paraId="21796D0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successful</w:t>
            </w:r>
          </w:p>
        </w:tc>
        <w:tc>
          <w:tcPr>
            <w:tcW w:w="760" w:type="dxa"/>
            <w:shd w:val="clear" w:color="D9E1F2" w:fill="D9E1F2"/>
            <w:noWrap/>
            <w:vAlign w:val="bottom"/>
            <w:hideMark/>
          </w:tcPr>
          <w:p w14:paraId="4A59A8B2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(blank)</w:t>
            </w:r>
          </w:p>
        </w:tc>
        <w:tc>
          <w:tcPr>
            <w:tcW w:w="1160" w:type="dxa"/>
            <w:shd w:val="clear" w:color="D9E1F2" w:fill="D9E1F2"/>
            <w:noWrap/>
            <w:vAlign w:val="bottom"/>
            <w:hideMark/>
          </w:tcPr>
          <w:p w14:paraId="6CA9A31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0505CC" w:rsidRPr="000505CC" w14:paraId="799DACB1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220D6D2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video/animation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821D3B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4C5516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0CFCDF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F1DE490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8D61BA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8EF265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0505CC" w:rsidRPr="000505CC" w14:paraId="19D48D4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0F6F62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video/documentary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D4D960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48140F0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1DA53272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58D119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FE9717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9B32D0F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</w:tr>
      <w:tr w:rsidR="000505CC" w:rsidRPr="000505CC" w14:paraId="61723C2E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A3C240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video/drama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03DD39D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EEC100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1303FF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31231D6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C0E8914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4AD8FC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0505CC" w:rsidRPr="000505CC" w14:paraId="4D373269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767B9DF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video/science fiction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F67936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38E905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4F441CD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312552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1593066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5A2AF9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63EA6A7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5995B7F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video/shorts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FBF660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CBB136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FE555D4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C1A6AF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C85CA4F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3AF375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42554B15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302D549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film &amp; video/television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EBD0FA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060DA9F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53D7890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247096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A3F724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F0FF5C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0329749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5D2E326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food/food trucks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050881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C8198B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2CBC34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E10244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C4BD628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463C92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</w:tr>
      <w:tr w:rsidR="000505CC" w:rsidRPr="000505CC" w14:paraId="3B7AD577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686A123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food/restaurants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84936D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BC916A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2C76713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6E10F9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131FBC78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38E0C4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4DEFE1E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725C1AD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food/small batch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27F419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704056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705078E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A3AA47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16C4106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AB6B2A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7D8E2865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6BAD1F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games/mobile games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81578D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AC901C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C571CC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4F8736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A6F560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C45670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1C200E8A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51B0950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games/tabletop games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E518AB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942E37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61D68E8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14E5ED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699B17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13A7ED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0505CC" w:rsidRPr="000505CC" w14:paraId="669BE30E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14DA8C3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games/video games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F41E9C8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EB2624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C71996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D17138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9551FB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1ADE0F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0505CC" w:rsidRPr="000505CC" w14:paraId="6CF2A1A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56277F1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journalism/audio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DA0029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6E900A8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26F00B26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1E8764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E0DD0CB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30FB72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</w:tr>
      <w:tr w:rsidR="000505CC" w:rsidRPr="000505CC" w14:paraId="615CD4C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3310E0A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music/classical music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BF4654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69DE5837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11EB26E7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540152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677691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E07192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61C7A75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15C519A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music/electronic music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DB3635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5F653F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45FF613A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141C0A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28833D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3E3A687F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747D077D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36C290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music/faith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76E924A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57EEE2D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280662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2DB0A0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81BB888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A83270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4F18A8F5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7B953F5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music/indie rock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7ABF36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0AA5879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B4E94A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0A98F6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3EE455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46E80BC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</w:tr>
      <w:tr w:rsidR="000505CC" w:rsidRPr="000505CC" w14:paraId="35D15CAC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016ACC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music/jazz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0EF05B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6CBC0D6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55A5B6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6719C24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F7FF87A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B6C53A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15A0A0F3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BDCFED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music/metal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829351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FE70CB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DDFECB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289550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99046C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EF7706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240C0658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E4B493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music/pop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944B30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B93CFA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1093276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85B17B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9A9D95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404B7C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45D8501C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7C5C33C2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music/rock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83A98DA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B06DB4D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1181FC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58799B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260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E20D07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BE9DD3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260</w:t>
            </w:r>
          </w:p>
        </w:tc>
      </w:tr>
      <w:tr w:rsidR="000505CC" w:rsidRPr="000505CC" w14:paraId="4AEC6B52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168626C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music/world music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38B5E2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04A7527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22143CDC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D6F8747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AA5BA4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2E94AEF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2965E9A2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6ADE00F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photography/nature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1D88602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A99D91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B29089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03B512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EA5769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CC3AA3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3994B2C2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5C0A3D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photography/people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A59A36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2BDF7B4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788C46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4E3A86B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CC0D427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C97E0B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2ADD3F2C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189A93F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lastRenderedPageBreak/>
              <w:t>photography/photobooks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D2C571A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29168CD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126BD0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62F492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F1553A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037E1C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</w:tr>
      <w:tr w:rsidR="000505CC" w:rsidRPr="000505CC" w14:paraId="5EA990F2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4CD578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photography/places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4A36FA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CFFD19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1D19030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395BD3E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289D8FB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D55C66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2A42BD40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2A2A8CED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publishing/art books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D6D20F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E9748E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2CD57CB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51E89C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F9805C2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621D05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414FBDF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5D630EB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publishing/children's books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C37C9A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341248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524173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49BFC63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F2E468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D542D0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435D1448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2B38239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publishing/fiction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3BB51A5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6437FA5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28B957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FF13F4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5168E1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D55103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0505CC" w:rsidRPr="000505CC" w14:paraId="54099D9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64DFEE7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publishing/nonfiction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DCB282F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5D189A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29BED1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2E3889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DFAC3C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78363E8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5175DA3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0FEF1D32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publishing/radio &amp; podcasts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33FC64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20A5833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8A748B2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49C903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55610C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1CEB15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7E39FA8F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140CBF1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publishing/translations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DDCA83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52EA47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967680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F0FB53A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8A87199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11ADA6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</w:tr>
      <w:tr w:rsidR="000505CC" w:rsidRPr="000505CC" w14:paraId="6B80F9FD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114E28EE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technology/gadgets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E84DD8B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A34085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4930F2B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5DBE25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F863218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2A3C6F2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6D1BF529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E036269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technology/hardware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2E32797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0F72B6B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ED7F22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D70B48D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7CB79E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40FCC4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</w:tr>
      <w:tr w:rsidR="000505CC" w:rsidRPr="000505CC" w14:paraId="4C887D3A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6499296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technology/makerspaces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2D5D923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40F7FE9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4EDB4E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E41CC8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D50ED6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4B05A6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05CC" w:rsidRPr="000505CC" w14:paraId="69C4A0F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2B38FE2D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technology/space exploration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47BD19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5D24BED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5B9F2E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9A9707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44CADE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CB7FF2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0505CC" w:rsidRPr="000505CC" w14:paraId="378E6F03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760BC56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technology/wearables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526127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09E8C2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0D72E3B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B95FA8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13B814B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7FF488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</w:tr>
      <w:tr w:rsidR="000505CC" w:rsidRPr="000505CC" w14:paraId="2FEDF2C4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6E458540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technology/web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C15ED2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703893D0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458B82E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428D65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DB4ABD0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730385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</w:tr>
      <w:tr w:rsidR="000505CC" w:rsidRPr="000505CC" w14:paraId="3DA99F3A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56871388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theater/musical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705297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3C139025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558DA8D7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693324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7FD608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5E6E045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</w:tr>
      <w:tr w:rsidR="000505CC" w:rsidRPr="000505CC" w14:paraId="7798E570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2F4E4631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theater/plays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8E7A2A2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1957231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353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3EE9844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F8401E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694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64A465A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0A79A418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1066</w:t>
            </w:r>
          </w:p>
        </w:tc>
      </w:tr>
      <w:tr w:rsidR="000505CC" w:rsidRPr="000505CC" w14:paraId="4E41ABE5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3FA6E6C9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theater/spaces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0F0727B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23649AC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6592595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A7A923F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B49540E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172A5669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187</w:t>
            </w:r>
          </w:p>
        </w:tc>
      </w:tr>
      <w:tr w:rsidR="000505CC" w:rsidRPr="000505CC" w14:paraId="78ADB74B" w14:textId="77777777" w:rsidTr="000505CC">
        <w:trPr>
          <w:trHeight w:val="288"/>
        </w:trPr>
        <w:tc>
          <w:tcPr>
            <w:tcW w:w="2780" w:type="dxa"/>
            <w:shd w:val="clear" w:color="auto" w:fill="auto"/>
            <w:noWrap/>
            <w:vAlign w:val="bottom"/>
            <w:hideMark/>
          </w:tcPr>
          <w:p w14:paraId="486C6168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05CC">
              <w:rPr>
                <w:rFonts w:ascii="Calibri" w:eastAsia="Times New Roman" w:hAnsi="Calibri" w:cs="Calibri"/>
                <w:color w:val="000000"/>
              </w:rPr>
              <w:t>(blank)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0E1BE3C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14:paraId="6F4BA30A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auto"/>
            <w:noWrap/>
            <w:vAlign w:val="bottom"/>
            <w:hideMark/>
          </w:tcPr>
          <w:p w14:paraId="43BAAD05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6B8C7DE4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7C6954F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p w14:paraId="685AA661" w14:textId="77777777" w:rsidR="000505CC" w:rsidRPr="000505CC" w:rsidRDefault="000505CC" w:rsidP="0005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505CC" w:rsidRPr="000505CC" w14:paraId="3DD74361" w14:textId="77777777" w:rsidTr="000505CC">
        <w:trPr>
          <w:trHeight w:val="288"/>
        </w:trPr>
        <w:tc>
          <w:tcPr>
            <w:tcW w:w="2780" w:type="dxa"/>
            <w:shd w:val="clear" w:color="D9E1F2" w:fill="D9E1F2"/>
            <w:noWrap/>
            <w:vAlign w:val="bottom"/>
            <w:hideMark/>
          </w:tcPr>
          <w:p w14:paraId="3B5DB334" w14:textId="77777777" w:rsidR="000505CC" w:rsidRPr="000505CC" w:rsidRDefault="000505CC" w:rsidP="000505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680" w:type="dxa"/>
            <w:shd w:val="clear" w:color="D9E1F2" w:fill="D9E1F2"/>
            <w:noWrap/>
            <w:vAlign w:val="bottom"/>
            <w:hideMark/>
          </w:tcPr>
          <w:p w14:paraId="14B0AE94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349</w:t>
            </w:r>
          </w:p>
        </w:tc>
        <w:tc>
          <w:tcPr>
            <w:tcW w:w="620" w:type="dxa"/>
            <w:shd w:val="clear" w:color="D9E1F2" w:fill="D9E1F2"/>
            <w:noWrap/>
            <w:vAlign w:val="bottom"/>
            <w:hideMark/>
          </w:tcPr>
          <w:p w14:paraId="592631B1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1530</w:t>
            </w:r>
          </w:p>
        </w:tc>
        <w:tc>
          <w:tcPr>
            <w:tcW w:w="420" w:type="dxa"/>
            <w:shd w:val="clear" w:color="D9E1F2" w:fill="D9E1F2"/>
            <w:noWrap/>
            <w:vAlign w:val="bottom"/>
            <w:hideMark/>
          </w:tcPr>
          <w:p w14:paraId="294D298C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50</w:t>
            </w:r>
          </w:p>
        </w:tc>
        <w:tc>
          <w:tcPr>
            <w:tcW w:w="1020" w:type="dxa"/>
            <w:shd w:val="clear" w:color="D9E1F2" w:fill="D9E1F2"/>
            <w:noWrap/>
            <w:vAlign w:val="bottom"/>
            <w:hideMark/>
          </w:tcPr>
          <w:p w14:paraId="103F95F6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2185</w:t>
            </w:r>
          </w:p>
        </w:tc>
        <w:tc>
          <w:tcPr>
            <w:tcW w:w="760" w:type="dxa"/>
            <w:shd w:val="clear" w:color="D9E1F2" w:fill="D9E1F2"/>
            <w:noWrap/>
            <w:vAlign w:val="bottom"/>
            <w:hideMark/>
          </w:tcPr>
          <w:p w14:paraId="7268B763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160" w:type="dxa"/>
            <w:shd w:val="clear" w:color="D9E1F2" w:fill="D9E1F2"/>
            <w:noWrap/>
            <w:vAlign w:val="bottom"/>
            <w:hideMark/>
          </w:tcPr>
          <w:p w14:paraId="36503392" w14:textId="77777777" w:rsidR="000505CC" w:rsidRPr="000505CC" w:rsidRDefault="000505CC" w:rsidP="000505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05CC">
              <w:rPr>
                <w:rFonts w:ascii="Calibri" w:eastAsia="Times New Roman" w:hAnsi="Calibri" w:cs="Calibri"/>
                <w:b/>
                <w:bCs/>
                <w:color w:val="000000"/>
              </w:rPr>
              <w:t>4114</w:t>
            </w:r>
          </w:p>
        </w:tc>
      </w:tr>
    </w:tbl>
    <w:p w14:paraId="00B32FD2" w14:textId="0640A3D4" w:rsidR="000505CC" w:rsidRDefault="000505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73546789" w14:textId="77777777" w:rsidR="000505CC" w:rsidRDefault="000505CC">
      <w:pPr>
        <w:rPr>
          <w:rFonts w:ascii="Arial" w:hAnsi="Arial" w:cs="Arial"/>
          <w:sz w:val="24"/>
          <w:szCs w:val="24"/>
        </w:rPr>
      </w:pPr>
    </w:p>
    <w:p w14:paraId="4FAC08C2" w14:textId="29D4568F" w:rsidR="00AE45DB" w:rsidRDefault="00ED35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Second: </w:t>
      </w:r>
      <w:r w:rsidR="00AE45DB">
        <w:rPr>
          <w:rFonts w:ascii="Arial" w:hAnsi="Arial" w:cs="Arial"/>
          <w:sz w:val="24"/>
          <w:szCs w:val="24"/>
        </w:rPr>
        <w:t xml:space="preserve">the most successful </w:t>
      </w:r>
      <w:r w:rsidR="00801CA4">
        <w:rPr>
          <w:rFonts w:ascii="Arial" w:hAnsi="Arial" w:cs="Arial"/>
          <w:sz w:val="24"/>
          <w:szCs w:val="24"/>
        </w:rPr>
        <w:t>Category is theater/musical</w:t>
      </w:r>
    </w:p>
    <w:p w14:paraId="2DEBDA06" w14:textId="5209771A" w:rsidR="00562D0D" w:rsidRDefault="00AE45D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769E495" wp14:editId="1472FC47">
            <wp:extent cx="4960620" cy="3275648"/>
            <wp:effectExtent l="0" t="0" r="11430" b="127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A3B21F-4C50-4A9F-879A-DE34AF1779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02B0167" w14:textId="1CE1A7E8" w:rsidR="00ED357F" w:rsidRDefault="00ED357F">
      <w:pPr>
        <w:rPr>
          <w:rFonts w:ascii="Arial" w:hAnsi="Arial" w:cs="Arial"/>
          <w:sz w:val="24"/>
          <w:szCs w:val="24"/>
        </w:rPr>
      </w:pPr>
    </w:p>
    <w:p w14:paraId="17F340CE" w14:textId="5F29C37C" w:rsidR="00ED357F" w:rsidRDefault="00ED35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Third:</w:t>
      </w:r>
    </w:p>
    <w:p w14:paraId="603D455C" w14:textId="441D2BF5" w:rsidR="00ED357F" w:rsidRDefault="00ED35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December is the month when the less campaign start.</w:t>
      </w:r>
    </w:p>
    <w:p w14:paraId="2E2C1E89" w14:textId="1F4445C9" w:rsidR="00ED357F" w:rsidRDefault="00ED357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1A7112" wp14:editId="1C7067A1">
            <wp:extent cx="4572000" cy="274320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B828EB80-559A-49B2-A5F4-3ABB5E8427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935EFA3" w14:textId="2D036C29" w:rsidR="00ED357F" w:rsidRDefault="00ED357F">
      <w:pPr>
        <w:rPr>
          <w:rFonts w:ascii="Arial" w:hAnsi="Arial" w:cs="Arial"/>
          <w:sz w:val="24"/>
          <w:szCs w:val="24"/>
        </w:rPr>
      </w:pPr>
    </w:p>
    <w:p w14:paraId="77592C7E" w14:textId="5EE4252D" w:rsidR="00ED357F" w:rsidRDefault="00ED35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What are some limitations of this dataset?</w:t>
      </w:r>
    </w:p>
    <w:p w14:paraId="31B171F3" w14:textId="77777777" w:rsidR="00801CA4" w:rsidRPr="00AE45DB" w:rsidRDefault="00801CA4">
      <w:pPr>
        <w:rPr>
          <w:rFonts w:ascii="Arial" w:hAnsi="Arial" w:cs="Arial"/>
          <w:sz w:val="24"/>
          <w:szCs w:val="24"/>
        </w:rPr>
      </w:pPr>
    </w:p>
    <w:sectPr w:rsidR="00801CA4" w:rsidRPr="00AE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0D"/>
    <w:rsid w:val="000505CC"/>
    <w:rsid w:val="0042103A"/>
    <w:rsid w:val="00562D0D"/>
    <w:rsid w:val="00801CA4"/>
    <w:rsid w:val="00AE45DB"/>
    <w:rsid w:val="00ED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D8D9"/>
  <w15:chartTrackingRefBased/>
  <w15:docId w15:val="{ED1D09D9-AFA6-453A-9E60-8C5EA39E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3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d.docs.live.net/fd9a227ee5b0097d/Desktop/EXCEL_HOMEWORK/StarterBook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d9a227ee5b0097d/Desktop/EXCEL_HOMEWORK/StarterBoo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[StarterBook.xlsx]Sheet4!PivotTable1</c:name>
    <c:fmtId val="10"/>
  </c:pivotSource>
  <c:chart>
    <c:autoTitleDeleted val="0"/>
    <c:pivotFmts>
      <c:pivotFmt>
        <c:idx val="0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Sheet4!$B$4:$B$5</c:f>
              <c:strCache>
                <c:ptCount val="1"/>
                <c:pt idx="0">
                  <c:v>canceled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Sheet4!$A$6:$A$48</c:f>
              <c:strCache>
                <c:ptCount val="42"/>
                <c:pt idx="0">
                  <c:v>film &amp; video/animation</c:v>
                </c:pt>
                <c:pt idx="1">
                  <c:v>film &amp; video/documentary</c:v>
                </c:pt>
                <c:pt idx="2">
                  <c:v>film &amp; video/drama</c:v>
                </c:pt>
                <c:pt idx="3">
                  <c:v>film &amp; video/science fiction</c:v>
                </c:pt>
                <c:pt idx="4">
                  <c:v>film &amp; video/shorts</c:v>
                </c:pt>
                <c:pt idx="5">
                  <c:v>film &amp; video/television</c:v>
                </c:pt>
                <c:pt idx="6">
                  <c:v>food/food trucks</c:v>
                </c:pt>
                <c:pt idx="7">
                  <c:v>food/restaurants</c:v>
                </c:pt>
                <c:pt idx="8">
                  <c:v>food/small batch</c:v>
                </c:pt>
                <c:pt idx="9">
                  <c:v>games/mobile games</c:v>
                </c:pt>
                <c:pt idx="10">
                  <c:v>games/tabletop games</c:v>
                </c:pt>
                <c:pt idx="11">
                  <c:v>games/video games</c:v>
                </c:pt>
                <c:pt idx="12">
                  <c:v>journalism/audio</c:v>
                </c:pt>
                <c:pt idx="13">
                  <c:v>music/classical music</c:v>
                </c:pt>
                <c:pt idx="14">
                  <c:v>music/electronic music</c:v>
                </c:pt>
                <c:pt idx="15">
                  <c:v>music/faith</c:v>
                </c:pt>
                <c:pt idx="16">
                  <c:v>music/indie rock</c:v>
                </c:pt>
                <c:pt idx="17">
                  <c:v>music/jazz</c:v>
                </c:pt>
                <c:pt idx="18">
                  <c:v>music/metal</c:v>
                </c:pt>
                <c:pt idx="19">
                  <c:v>music/pop</c:v>
                </c:pt>
                <c:pt idx="20">
                  <c:v>music/rock</c:v>
                </c:pt>
                <c:pt idx="21">
                  <c:v>music/world music</c:v>
                </c:pt>
                <c:pt idx="22">
                  <c:v>photography/nature</c:v>
                </c:pt>
                <c:pt idx="23">
                  <c:v>photography/people</c:v>
                </c:pt>
                <c:pt idx="24">
                  <c:v>photography/photobooks</c:v>
                </c:pt>
                <c:pt idx="25">
                  <c:v>photography/places</c:v>
                </c:pt>
                <c:pt idx="26">
                  <c:v>publishing/art books</c:v>
                </c:pt>
                <c:pt idx="27">
                  <c:v>publishing/children's books</c:v>
                </c:pt>
                <c:pt idx="28">
                  <c:v>publishing/fiction</c:v>
                </c:pt>
                <c:pt idx="29">
                  <c:v>publishing/nonfiction</c:v>
                </c:pt>
                <c:pt idx="30">
                  <c:v>publishing/radio &amp; podcasts</c:v>
                </c:pt>
                <c:pt idx="31">
                  <c:v>publishing/translations</c:v>
                </c:pt>
                <c:pt idx="32">
                  <c:v>technology/gadgets</c:v>
                </c:pt>
                <c:pt idx="33">
                  <c:v>technology/hardware</c:v>
                </c:pt>
                <c:pt idx="34">
                  <c:v>technology/makerspaces</c:v>
                </c:pt>
                <c:pt idx="35">
                  <c:v>technology/space exploration</c:v>
                </c:pt>
                <c:pt idx="36">
                  <c:v>technology/wearables</c:v>
                </c:pt>
                <c:pt idx="37">
                  <c:v>technology/web</c:v>
                </c:pt>
                <c:pt idx="38">
                  <c:v>theater/musical</c:v>
                </c:pt>
                <c:pt idx="39">
                  <c:v>theater/plays</c:v>
                </c:pt>
                <c:pt idx="40">
                  <c:v>theater/spaces</c:v>
                </c:pt>
                <c:pt idx="41">
                  <c:v>(blank)</c:v>
                </c:pt>
              </c:strCache>
            </c:strRef>
          </c:cat>
          <c:val>
            <c:numRef>
              <c:f>Sheet4!$B$6:$B$48</c:f>
              <c:numCache>
                <c:formatCode>General</c:formatCode>
                <c:ptCount val="42"/>
                <c:pt idx="3">
                  <c:v>40</c:v>
                </c:pt>
                <c:pt idx="6">
                  <c:v>20</c:v>
                </c:pt>
                <c:pt idx="12">
                  <c:v>24</c:v>
                </c:pt>
                <c:pt idx="21">
                  <c:v>20</c:v>
                </c:pt>
                <c:pt idx="26">
                  <c:v>20</c:v>
                </c:pt>
                <c:pt idx="31">
                  <c:v>10</c:v>
                </c:pt>
                <c:pt idx="35">
                  <c:v>18</c:v>
                </c:pt>
                <c:pt idx="36">
                  <c:v>60</c:v>
                </c:pt>
                <c:pt idx="37">
                  <c:v>100</c:v>
                </c:pt>
                <c:pt idx="38">
                  <c:v>20</c:v>
                </c:pt>
                <c:pt idx="40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D9-4529-B45B-20E095A60E93}"/>
            </c:ext>
          </c:extLst>
        </c:ser>
        <c:ser>
          <c:idx val="1"/>
          <c:order val="1"/>
          <c:tx>
            <c:strRef>
              <c:f>Sheet4!$C$4:$C$5</c:f>
              <c:strCache>
                <c:ptCount val="1"/>
                <c:pt idx="0">
                  <c:v>failed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Sheet4!$A$6:$A$48</c:f>
              <c:strCache>
                <c:ptCount val="42"/>
                <c:pt idx="0">
                  <c:v>film &amp; video/animation</c:v>
                </c:pt>
                <c:pt idx="1">
                  <c:v>film &amp; video/documentary</c:v>
                </c:pt>
                <c:pt idx="2">
                  <c:v>film &amp; video/drama</c:v>
                </c:pt>
                <c:pt idx="3">
                  <c:v>film &amp; video/science fiction</c:v>
                </c:pt>
                <c:pt idx="4">
                  <c:v>film &amp; video/shorts</c:v>
                </c:pt>
                <c:pt idx="5">
                  <c:v>film &amp; video/television</c:v>
                </c:pt>
                <c:pt idx="6">
                  <c:v>food/food trucks</c:v>
                </c:pt>
                <c:pt idx="7">
                  <c:v>food/restaurants</c:v>
                </c:pt>
                <c:pt idx="8">
                  <c:v>food/small batch</c:v>
                </c:pt>
                <c:pt idx="9">
                  <c:v>games/mobile games</c:v>
                </c:pt>
                <c:pt idx="10">
                  <c:v>games/tabletop games</c:v>
                </c:pt>
                <c:pt idx="11">
                  <c:v>games/video games</c:v>
                </c:pt>
                <c:pt idx="12">
                  <c:v>journalism/audio</c:v>
                </c:pt>
                <c:pt idx="13">
                  <c:v>music/classical music</c:v>
                </c:pt>
                <c:pt idx="14">
                  <c:v>music/electronic music</c:v>
                </c:pt>
                <c:pt idx="15">
                  <c:v>music/faith</c:v>
                </c:pt>
                <c:pt idx="16">
                  <c:v>music/indie rock</c:v>
                </c:pt>
                <c:pt idx="17">
                  <c:v>music/jazz</c:v>
                </c:pt>
                <c:pt idx="18">
                  <c:v>music/metal</c:v>
                </c:pt>
                <c:pt idx="19">
                  <c:v>music/pop</c:v>
                </c:pt>
                <c:pt idx="20">
                  <c:v>music/rock</c:v>
                </c:pt>
                <c:pt idx="21">
                  <c:v>music/world music</c:v>
                </c:pt>
                <c:pt idx="22">
                  <c:v>photography/nature</c:v>
                </c:pt>
                <c:pt idx="23">
                  <c:v>photography/people</c:v>
                </c:pt>
                <c:pt idx="24">
                  <c:v>photography/photobooks</c:v>
                </c:pt>
                <c:pt idx="25">
                  <c:v>photography/places</c:v>
                </c:pt>
                <c:pt idx="26">
                  <c:v>publishing/art books</c:v>
                </c:pt>
                <c:pt idx="27">
                  <c:v>publishing/children's books</c:v>
                </c:pt>
                <c:pt idx="28">
                  <c:v>publishing/fiction</c:v>
                </c:pt>
                <c:pt idx="29">
                  <c:v>publishing/nonfiction</c:v>
                </c:pt>
                <c:pt idx="30">
                  <c:v>publishing/radio &amp; podcasts</c:v>
                </c:pt>
                <c:pt idx="31">
                  <c:v>publishing/translations</c:v>
                </c:pt>
                <c:pt idx="32">
                  <c:v>technology/gadgets</c:v>
                </c:pt>
                <c:pt idx="33">
                  <c:v>technology/hardware</c:v>
                </c:pt>
                <c:pt idx="34">
                  <c:v>technology/makerspaces</c:v>
                </c:pt>
                <c:pt idx="35">
                  <c:v>technology/space exploration</c:v>
                </c:pt>
                <c:pt idx="36">
                  <c:v>technology/wearables</c:v>
                </c:pt>
                <c:pt idx="37">
                  <c:v>technology/web</c:v>
                </c:pt>
                <c:pt idx="38">
                  <c:v>theater/musical</c:v>
                </c:pt>
                <c:pt idx="39">
                  <c:v>theater/plays</c:v>
                </c:pt>
                <c:pt idx="40">
                  <c:v>theater/spaces</c:v>
                </c:pt>
                <c:pt idx="41">
                  <c:v>(blank)</c:v>
                </c:pt>
              </c:strCache>
            </c:strRef>
          </c:cat>
          <c:val>
            <c:numRef>
              <c:f>Sheet4!$C$6:$C$48</c:f>
              <c:numCache>
                <c:formatCode>General</c:formatCode>
                <c:ptCount val="42"/>
                <c:pt idx="0">
                  <c:v>100</c:v>
                </c:pt>
                <c:pt idx="2">
                  <c:v>80</c:v>
                </c:pt>
                <c:pt idx="6">
                  <c:v>120</c:v>
                </c:pt>
                <c:pt idx="7">
                  <c:v>20</c:v>
                </c:pt>
                <c:pt idx="9">
                  <c:v>40</c:v>
                </c:pt>
                <c:pt idx="11">
                  <c:v>100</c:v>
                </c:pt>
                <c:pt idx="15">
                  <c:v>40</c:v>
                </c:pt>
                <c:pt idx="16">
                  <c:v>20</c:v>
                </c:pt>
                <c:pt idx="17">
                  <c:v>60</c:v>
                </c:pt>
                <c:pt idx="22">
                  <c:v>20</c:v>
                </c:pt>
                <c:pt idx="23">
                  <c:v>20</c:v>
                </c:pt>
                <c:pt idx="24">
                  <c:v>57</c:v>
                </c:pt>
                <c:pt idx="25">
                  <c:v>20</c:v>
                </c:pt>
                <c:pt idx="27">
                  <c:v>40</c:v>
                </c:pt>
                <c:pt idx="28">
                  <c:v>40</c:v>
                </c:pt>
                <c:pt idx="31">
                  <c:v>47</c:v>
                </c:pt>
                <c:pt idx="32">
                  <c:v>20</c:v>
                </c:pt>
                <c:pt idx="34">
                  <c:v>11</c:v>
                </c:pt>
                <c:pt idx="35">
                  <c:v>2</c:v>
                </c:pt>
                <c:pt idx="36">
                  <c:v>120</c:v>
                </c:pt>
                <c:pt idx="37">
                  <c:v>60</c:v>
                </c:pt>
                <c:pt idx="38">
                  <c:v>60</c:v>
                </c:pt>
                <c:pt idx="39">
                  <c:v>353</c:v>
                </c:pt>
                <c:pt idx="40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6D9-4529-B45B-20E095A60E93}"/>
            </c:ext>
          </c:extLst>
        </c:ser>
        <c:ser>
          <c:idx val="2"/>
          <c:order val="2"/>
          <c:tx>
            <c:strRef>
              <c:f>Sheet4!$D$4:$D$5</c:f>
              <c:strCache>
                <c:ptCount val="1"/>
                <c:pt idx="0">
                  <c:v>live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Sheet4!$A$6:$A$48</c:f>
              <c:strCache>
                <c:ptCount val="42"/>
                <c:pt idx="0">
                  <c:v>film &amp; video/animation</c:v>
                </c:pt>
                <c:pt idx="1">
                  <c:v>film &amp; video/documentary</c:v>
                </c:pt>
                <c:pt idx="2">
                  <c:v>film &amp; video/drama</c:v>
                </c:pt>
                <c:pt idx="3">
                  <c:v>film &amp; video/science fiction</c:v>
                </c:pt>
                <c:pt idx="4">
                  <c:v>film &amp; video/shorts</c:v>
                </c:pt>
                <c:pt idx="5">
                  <c:v>film &amp; video/television</c:v>
                </c:pt>
                <c:pt idx="6">
                  <c:v>food/food trucks</c:v>
                </c:pt>
                <c:pt idx="7">
                  <c:v>food/restaurants</c:v>
                </c:pt>
                <c:pt idx="8">
                  <c:v>food/small batch</c:v>
                </c:pt>
                <c:pt idx="9">
                  <c:v>games/mobile games</c:v>
                </c:pt>
                <c:pt idx="10">
                  <c:v>games/tabletop games</c:v>
                </c:pt>
                <c:pt idx="11">
                  <c:v>games/video games</c:v>
                </c:pt>
                <c:pt idx="12">
                  <c:v>journalism/audio</c:v>
                </c:pt>
                <c:pt idx="13">
                  <c:v>music/classical music</c:v>
                </c:pt>
                <c:pt idx="14">
                  <c:v>music/electronic music</c:v>
                </c:pt>
                <c:pt idx="15">
                  <c:v>music/faith</c:v>
                </c:pt>
                <c:pt idx="16">
                  <c:v>music/indie rock</c:v>
                </c:pt>
                <c:pt idx="17">
                  <c:v>music/jazz</c:v>
                </c:pt>
                <c:pt idx="18">
                  <c:v>music/metal</c:v>
                </c:pt>
                <c:pt idx="19">
                  <c:v>music/pop</c:v>
                </c:pt>
                <c:pt idx="20">
                  <c:v>music/rock</c:v>
                </c:pt>
                <c:pt idx="21">
                  <c:v>music/world music</c:v>
                </c:pt>
                <c:pt idx="22">
                  <c:v>photography/nature</c:v>
                </c:pt>
                <c:pt idx="23">
                  <c:v>photography/people</c:v>
                </c:pt>
                <c:pt idx="24">
                  <c:v>photography/photobooks</c:v>
                </c:pt>
                <c:pt idx="25">
                  <c:v>photography/places</c:v>
                </c:pt>
                <c:pt idx="26">
                  <c:v>publishing/art books</c:v>
                </c:pt>
                <c:pt idx="27">
                  <c:v>publishing/children's books</c:v>
                </c:pt>
                <c:pt idx="28">
                  <c:v>publishing/fiction</c:v>
                </c:pt>
                <c:pt idx="29">
                  <c:v>publishing/nonfiction</c:v>
                </c:pt>
                <c:pt idx="30">
                  <c:v>publishing/radio &amp; podcasts</c:v>
                </c:pt>
                <c:pt idx="31">
                  <c:v>publishing/translations</c:v>
                </c:pt>
                <c:pt idx="32">
                  <c:v>technology/gadgets</c:v>
                </c:pt>
                <c:pt idx="33">
                  <c:v>technology/hardware</c:v>
                </c:pt>
                <c:pt idx="34">
                  <c:v>technology/makerspaces</c:v>
                </c:pt>
                <c:pt idx="35">
                  <c:v>technology/space exploration</c:v>
                </c:pt>
                <c:pt idx="36">
                  <c:v>technology/wearables</c:v>
                </c:pt>
                <c:pt idx="37">
                  <c:v>technology/web</c:v>
                </c:pt>
                <c:pt idx="38">
                  <c:v>theater/musical</c:v>
                </c:pt>
                <c:pt idx="39">
                  <c:v>theater/plays</c:v>
                </c:pt>
                <c:pt idx="40">
                  <c:v>theater/spaces</c:v>
                </c:pt>
                <c:pt idx="41">
                  <c:v>(blank)</c:v>
                </c:pt>
              </c:strCache>
            </c:strRef>
          </c:cat>
          <c:val>
            <c:numRef>
              <c:f>Sheet4!$D$6:$D$48</c:f>
              <c:numCache>
                <c:formatCode>General</c:formatCode>
                <c:ptCount val="42"/>
                <c:pt idx="8">
                  <c:v>6</c:v>
                </c:pt>
                <c:pt idx="15">
                  <c:v>20</c:v>
                </c:pt>
                <c:pt idx="39">
                  <c:v>19</c:v>
                </c:pt>
                <c:pt idx="4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D9-4529-B45B-20E095A60E93}"/>
            </c:ext>
          </c:extLst>
        </c:ser>
        <c:ser>
          <c:idx val="3"/>
          <c:order val="3"/>
          <c:tx>
            <c:strRef>
              <c:f>Sheet4!$E$4:$E$5</c:f>
              <c:strCache>
                <c:ptCount val="1"/>
                <c:pt idx="0">
                  <c:v>successful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Sheet4!$A$6:$A$48</c:f>
              <c:strCache>
                <c:ptCount val="42"/>
                <c:pt idx="0">
                  <c:v>film &amp; video/animation</c:v>
                </c:pt>
                <c:pt idx="1">
                  <c:v>film &amp; video/documentary</c:v>
                </c:pt>
                <c:pt idx="2">
                  <c:v>film &amp; video/drama</c:v>
                </c:pt>
                <c:pt idx="3">
                  <c:v>film &amp; video/science fiction</c:v>
                </c:pt>
                <c:pt idx="4">
                  <c:v>film &amp; video/shorts</c:v>
                </c:pt>
                <c:pt idx="5">
                  <c:v>film &amp; video/television</c:v>
                </c:pt>
                <c:pt idx="6">
                  <c:v>food/food trucks</c:v>
                </c:pt>
                <c:pt idx="7">
                  <c:v>food/restaurants</c:v>
                </c:pt>
                <c:pt idx="8">
                  <c:v>food/small batch</c:v>
                </c:pt>
                <c:pt idx="9">
                  <c:v>games/mobile games</c:v>
                </c:pt>
                <c:pt idx="10">
                  <c:v>games/tabletop games</c:v>
                </c:pt>
                <c:pt idx="11">
                  <c:v>games/video games</c:v>
                </c:pt>
                <c:pt idx="12">
                  <c:v>journalism/audio</c:v>
                </c:pt>
                <c:pt idx="13">
                  <c:v>music/classical music</c:v>
                </c:pt>
                <c:pt idx="14">
                  <c:v>music/electronic music</c:v>
                </c:pt>
                <c:pt idx="15">
                  <c:v>music/faith</c:v>
                </c:pt>
                <c:pt idx="16">
                  <c:v>music/indie rock</c:v>
                </c:pt>
                <c:pt idx="17">
                  <c:v>music/jazz</c:v>
                </c:pt>
                <c:pt idx="18">
                  <c:v>music/metal</c:v>
                </c:pt>
                <c:pt idx="19">
                  <c:v>music/pop</c:v>
                </c:pt>
                <c:pt idx="20">
                  <c:v>music/rock</c:v>
                </c:pt>
                <c:pt idx="21">
                  <c:v>music/world music</c:v>
                </c:pt>
                <c:pt idx="22">
                  <c:v>photography/nature</c:v>
                </c:pt>
                <c:pt idx="23">
                  <c:v>photography/people</c:v>
                </c:pt>
                <c:pt idx="24">
                  <c:v>photography/photobooks</c:v>
                </c:pt>
                <c:pt idx="25">
                  <c:v>photography/places</c:v>
                </c:pt>
                <c:pt idx="26">
                  <c:v>publishing/art books</c:v>
                </c:pt>
                <c:pt idx="27">
                  <c:v>publishing/children's books</c:v>
                </c:pt>
                <c:pt idx="28">
                  <c:v>publishing/fiction</c:v>
                </c:pt>
                <c:pt idx="29">
                  <c:v>publishing/nonfiction</c:v>
                </c:pt>
                <c:pt idx="30">
                  <c:v>publishing/radio &amp; podcasts</c:v>
                </c:pt>
                <c:pt idx="31">
                  <c:v>publishing/translations</c:v>
                </c:pt>
                <c:pt idx="32">
                  <c:v>technology/gadgets</c:v>
                </c:pt>
                <c:pt idx="33">
                  <c:v>technology/hardware</c:v>
                </c:pt>
                <c:pt idx="34">
                  <c:v>technology/makerspaces</c:v>
                </c:pt>
                <c:pt idx="35">
                  <c:v>technology/space exploration</c:v>
                </c:pt>
                <c:pt idx="36">
                  <c:v>technology/wearables</c:v>
                </c:pt>
                <c:pt idx="37">
                  <c:v>technology/web</c:v>
                </c:pt>
                <c:pt idx="38">
                  <c:v>theater/musical</c:v>
                </c:pt>
                <c:pt idx="39">
                  <c:v>theater/plays</c:v>
                </c:pt>
                <c:pt idx="40">
                  <c:v>theater/spaces</c:v>
                </c:pt>
                <c:pt idx="41">
                  <c:v>(blank)</c:v>
                </c:pt>
              </c:strCache>
            </c:strRef>
          </c:cat>
          <c:val>
            <c:numRef>
              <c:f>Sheet4!$E$6:$E$48</c:f>
              <c:numCache>
                <c:formatCode>General</c:formatCode>
                <c:ptCount val="42"/>
                <c:pt idx="1">
                  <c:v>180</c:v>
                </c:pt>
                <c:pt idx="4">
                  <c:v>60</c:v>
                </c:pt>
                <c:pt idx="5">
                  <c:v>60</c:v>
                </c:pt>
                <c:pt idx="8">
                  <c:v>34</c:v>
                </c:pt>
                <c:pt idx="10">
                  <c:v>80</c:v>
                </c:pt>
                <c:pt idx="13">
                  <c:v>40</c:v>
                </c:pt>
                <c:pt idx="14">
                  <c:v>40</c:v>
                </c:pt>
                <c:pt idx="16">
                  <c:v>140</c:v>
                </c:pt>
                <c:pt idx="18">
                  <c:v>20</c:v>
                </c:pt>
                <c:pt idx="19">
                  <c:v>40</c:v>
                </c:pt>
                <c:pt idx="20">
                  <c:v>260</c:v>
                </c:pt>
                <c:pt idx="24">
                  <c:v>103</c:v>
                </c:pt>
                <c:pt idx="29">
                  <c:v>60</c:v>
                </c:pt>
                <c:pt idx="30">
                  <c:v>20</c:v>
                </c:pt>
                <c:pt idx="33">
                  <c:v>140</c:v>
                </c:pt>
                <c:pt idx="34">
                  <c:v>9</c:v>
                </c:pt>
                <c:pt idx="35">
                  <c:v>40</c:v>
                </c:pt>
                <c:pt idx="36">
                  <c:v>20</c:v>
                </c:pt>
                <c:pt idx="38">
                  <c:v>60</c:v>
                </c:pt>
                <c:pt idx="39">
                  <c:v>694</c:v>
                </c:pt>
                <c:pt idx="40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6D9-4529-B45B-20E095A60E93}"/>
            </c:ext>
          </c:extLst>
        </c:ser>
        <c:ser>
          <c:idx val="4"/>
          <c:order val="4"/>
          <c:tx>
            <c:strRef>
              <c:f>Sheet4!$F$4:$F$5</c:f>
              <c:strCache>
                <c:ptCount val="1"/>
                <c:pt idx="0">
                  <c:v>(blank)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Sheet4!$A$6:$A$48</c:f>
              <c:strCache>
                <c:ptCount val="42"/>
                <c:pt idx="0">
                  <c:v>film &amp; video/animation</c:v>
                </c:pt>
                <c:pt idx="1">
                  <c:v>film &amp; video/documentary</c:v>
                </c:pt>
                <c:pt idx="2">
                  <c:v>film &amp; video/drama</c:v>
                </c:pt>
                <c:pt idx="3">
                  <c:v>film &amp; video/science fiction</c:v>
                </c:pt>
                <c:pt idx="4">
                  <c:v>film &amp; video/shorts</c:v>
                </c:pt>
                <c:pt idx="5">
                  <c:v>film &amp; video/television</c:v>
                </c:pt>
                <c:pt idx="6">
                  <c:v>food/food trucks</c:v>
                </c:pt>
                <c:pt idx="7">
                  <c:v>food/restaurants</c:v>
                </c:pt>
                <c:pt idx="8">
                  <c:v>food/small batch</c:v>
                </c:pt>
                <c:pt idx="9">
                  <c:v>games/mobile games</c:v>
                </c:pt>
                <c:pt idx="10">
                  <c:v>games/tabletop games</c:v>
                </c:pt>
                <c:pt idx="11">
                  <c:v>games/video games</c:v>
                </c:pt>
                <c:pt idx="12">
                  <c:v>journalism/audio</c:v>
                </c:pt>
                <c:pt idx="13">
                  <c:v>music/classical music</c:v>
                </c:pt>
                <c:pt idx="14">
                  <c:v>music/electronic music</c:v>
                </c:pt>
                <c:pt idx="15">
                  <c:v>music/faith</c:v>
                </c:pt>
                <c:pt idx="16">
                  <c:v>music/indie rock</c:v>
                </c:pt>
                <c:pt idx="17">
                  <c:v>music/jazz</c:v>
                </c:pt>
                <c:pt idx="18">
                  <c:v>music/metal</c:v>
                </c:pt>
                <c:pt idx="19">
                  <c:v>music/pop</c:v>
                </c:pt>
                <c:pt idx="20">
                  <c:v>music/rock</c:v>
                </c:pt>
                <c:pt idx="21">
                  <c:v>music/world music</c:v>
                </c:pt>
                <c:pt idx="22">
                  <c:v>photography/nature</c:v>
                </c:pt>
                <c:pt idx="23">
                  <c:v>photography/people</c:v>
                </c:pt>
                <c:pt idx="24">
                  <c:v>photography/photobooks</c:v>
                </c:pt>
                <c:pt idx="25">
                  <c:v>photography/places</c:v>
                </c:pt>
                <c:pt idx="26">
                  <c:v>publishing/art books</c:v>
                </c:pt>
                <c:pt idx="27">
                  <c:v>publishing/children's books</c:v>
                </c:pt>
                <c:pt idx="28">
                  <c:v>publishing/fiction</c:v>
                </c:pt>
                <c:pt idx="29">
                  <c:v>publishing/nonfiction</c:v>
                </c:pt>
                <c:pt idx="30">
                  <c:v>publishing/radio &amp; podcasts</c:v>
                </c:pt>
                <c:pt idx="31">
                  <c:v>publishing/translations</c:v>
                </c:pt>
                <c:pt idx="32">
                  <c:v>technology/gadgets</c:v>
                </c:pt>
                <c:pt idx="33">
                  <c:v>technology/hardware</c:v>
                </c:pt>
                <c:pt idx="34">
                  <c:v>technology/makerspaces</c:v>
                </c:pt>
                <c:pt idx="35">
                  <c:v>technology/space exploration</c:v>
                </c:pt>
                <c:pt idx="36">
                  <c:v>technology/wearables</c:v>
                </c:pt>
                <c:pt idx="37">
                  <c:v>technology/web</c:v>
                </c:pt>
                <c:pt idx="38">
                  <c:v>theater/musical</c:v>
                </c:pt>
                <c:pt idx="39">
                  <c:v>theater/plays</c:v>
                </c:pt>
                <c:pt idx="40">
                  <c:v>theater/spaces</c:v>
                </c:pt>
                <c:pt idx="41">
                  <c:v>(blank)</c:v>
                </c:pt>
              </c:strCache>
            </c:strRef>
          </c:cat>
          <c:val>
            <c:numRef>
              <c:f>Sheet4!$F$6:$F$48</c:f>
              <c:numCache>
                <c:formatCode>General</c:formatCode>
                <c:ptCount val="42"/>
              </c:numCache>
            </c:numRef>
          </c:val>
          <c:extLst>
            <c:ext xmlns:c16="http://schemas.microsoft.com/office/drawing/2014/chart" uri="{C3380CC4-5D6E-409C-BE32-E72D297353CC}">
              <c16:uniqueId val="{00000004-66D9-4529-B45B-20E095A60E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7137712"/>
        <c:axId val="1156967696"/>
      </c:barChart>
      <c:catAx>
        <c:axId val="917137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6967696"/>
        <c:crosses val="autoZero"/>
        <c:auto val="1"/>
        <c:lblAlgn val="ctr"/>
        <c:lblOffset val="100"/>
        <c:noMultiLvlLbl val="0"/>
      </c:catAx>
      <c:valAx>
        <c:axId val="1156967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7137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[StarterBook.xlsx]Sheet6!PivotTable2</c:name>
    <c:fmtId val="8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Sheet6!$B$4:$B$5</c:f>
              <c:strCache>
                <c:ptCount val="1"/>
                <c:pt idx="0">
                  <c:v>canceled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Sheet6!$A$6:$A$19</c:f>
              <c:strCache>
                <c:ptCount val="13"/>
                <c:pt idx="0">
                  <c:v>(blank)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May</c:v>
                </c:pt>
                <c:pt idx="6">
                  <c:v>Jun</c:v>
                </c:pt>
                <c:pt idx="7">
                  <c:v>Jul</c:v>
                </c:pt>
                <c:pt idx="8">
                  <c:v>Aug</c:v>
                </c:pt>
                <c:pt idx="9">
                  <c:v>Sep</c:v>
                </c:pt>
                <c:pt idx="10">
                  <c:v>Oct</c:v>
                </c:pt>
                <c:pt idx="11">
                  <c:v>Nov</c:v>
                </c:pt>
                <c:pt idx="12">
                  <c:v>Dec</c:v>
                </c:pt>
              </c:strCache>
            </c:strRef>
          </c:cat>
          <c:val>
            <c:numRef>
              <c:f>Sheet6!$B$6:$B$19</c:f>
              <c:numCache>
                <c:formatCode>General</c:formatCode>
                <c:ptCount val="13"/>
                <c:pt idx="1">
                  <c:v>34</c:v>
                </c:pt>
                <c:pt idx="2">
                  <c:v>27</c:v>
                </c:pt>
                <c:pt idx="3">
                  <c:v>28</c:v>
                </c:pt>
                <c:pt idx="4">
                  <c:v>27</c:v>
                </c:pt>
                <c:pt idx="5">
                  <c:v>26</c:v>
                </c:pt>
                <c:pt idx="6">
                  <c:v>27</c:v>
                </c:pt>
                <c:pt idx="7">
                  <c:v>43</c:v>
                </c:pt>
                <c:pt idx="8">
                  <c:v>33</c:v>
                </c:pt>
                <c:pt idx="9">
                  <c:v>24</c:v>
                </c:pt>
                <c:pt idx="10">
                  <c:v>20</c:v>
                </c:pt>
                <c:pt idx="11">
                  <c:v>37</c:v>
                </c:pt>
                <c:pt idx="12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A0-4ACE-BD61-F269F087BD9C}"/>
            </c:ext>
          </c:extLst>
        </c:ser>
        <c:ser>
          <c:idx val="1"/>
          <c:order val="1"/>
          <c:tx>
            <c:strRef>
              <c:f>Sheet6!$C$4:$C$5</c:f>
              <c:strCache>
                <c:ptCount val="1"/>
                <c:pt idx="0">
                  <c:v>failed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Sheet6!$A$6:$A$19</c:f>
              <c:strCache>
                <c:ptCount val="13"/>
                <c:pt idx="0">
                  <c:v>(blank)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May</c:v>
                </c:pt>
                <c:pt idx="6">
                  <c:v>Jun</c:v>
                </c:pt>
                <c:pt idx="7">
                  <c:v>Jul</c:v>
                </c:pt>
                <c:pt idx="8">
                  <c:v>Aug</c:v>
                </c:pt>
                <c:pt idx="9">
                  <c:v>Sep</c:v>
                </c:pt>
                <c:pt idx="10">
                  <c:v>Oct</c:v>
                </c:pt>
                <c:pt idx="11">
                  <c:v>Nov</c:v>
                </c:pt>
                <c:pt idx="12">
                  <c:v>Dec</c:v>
                </c:pt>
              </c:strCache>
            </c:strRef>
          </c:cat>
          <c:val>
            <c:numRef>
              <c:f>Sheet6!$C$6:$C$19</c:f>
              <c:numCache>
                <c:formatCode>General</c:formatCode>
                <c:ptCount val="13"/>
                <c:pt idx="1">
                  <c:v>149</c:v>
                </c:pt>
                <c:pt idx="2">
                  <c:v>106</c:v>
                </c:pt>
                <c:pt idx="3">
                  <c:v>108</c:v>
                </c:pt>
                <c:pt idx="4">
                  <c:v>102</c:v>
                </c:pt>
                <c:pt idx="5">
                  <c:v>126</c:v>
                </c:pt>
                <c:pt idx="6">
                  <c:v>147</c:v>
                </c:pt>
                <c:pt idx="7">
                  <c:v>150</c:v>
                </c:pt>
                <c:pt idx="8">
                  <c:v>134</c:v>
                </c:pt>
                <c:pt idx="9">
                  <c:v>127</c:v>
                </c:pt>
                <c:pt idx="10">
                  <c:v>149</c:v>
                </c:pt>
                <c:pt idx="11">
                  <c:v>114</c:v>
                </c:pt>
                <c:pt idx="12">
                  <c:v>118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A0-4ACE-BD61-F269F087BD9C}"/>
            </c:ext>
          </c:extLst>
        </c:ser>
        <c:ser>
          <c:idx val="2"/>
          <c:order val="2"/>
          <c:tx>
            <c:strRef>
              <c:f>Sheet6!$D$4:$D$5</c:f>
              <c:strCache>
                <c:ptCount val="1"/>
                <c:pt idx="0">
                  <c:v>live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Sheet6!$A$6:$A$19</c:f>
              <c:strCache>
                <c:ptCount val="13"/>
                <c:pt idx="0">
                  <c:v>(blank)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May</c:v>
                </c:pt>
                <c:pt idx="6">
                  <c:v>Jun</c:v>
                </c:pt>
                <c:pt idx="7">
                  <c:v>Jul</c:v>
                </c:pt>
                <c:pt idx="8">
                  <c:v>Aug</c:v>
                </c:pt>
                <c:pt idx="9">
                  <c:v>Sep</c:v>
                </c:pt>
                <c:pt idx="10">
                  <c:v>Oct</c:v>
                </c:pt>
                <c:pt idx="11">
                  <c:v>Nov</c:v>
                </c:pt>
                <c:pt idx="12">
                  <c:v>Dec</c:v>
                </c:pt>
              </c:strCache>
            </c:strRef>
          </c:cat>
          <c:val>
            <c:numRef>
              <c:f>Sheet6!$D$6:$D$19</c:f>
              <c:numCache>
                <c:formatCode>General</c:formatCode>
                <c:ptCount val="13"/>
                <c:pt idx="1">
                  <c:v>2</c:v>
                </c:pt>
                <c:pt idx="2">
                  <c:v>18</c:v>
                </c:pt>
                <c:pt idx="3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A0-4ACE-BD61-F269F087BD9C}"/>
            </c:ext>
          </c:extLst>
        </c:ser>
        <c:ser>
          <c:idx val="3"/>
          <c:order val="3"/>
          <c:tx>
            <c:strRef>
              <c:f>Sheet6!$E$4:$E$5</c:f>
              <c:strCache>
                <c:ptCount val="1"/>
                <c:pt idx="0">
                  <c:v>successful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Sheet6!$A$6:$A$19</c:f>
              <c:strCache>
                <c:ptCount val="13"/>
                <c:pt idx="0">
                  <c:v>(blank)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May</c:v>
                </c:pt>
                <c:pt idx="6">
                  <c:v>Jun</c:v>
                </c:pt>
                <c:pt idx="7">
                  <c:v>Jul</c:v>
                </c:pt>
                <c:pt idx="8">
                  <c:v>Aug</c:v>
                </c:pt>
                <c:pt idx="9">
                  <c:v>Sep</c:v>
                </c:pt>
                <c:pt idx="10">
                  <c:v>Oct</c:v>
                </c:pt>
                <c:pt idx="11">
                  <c:v>Nov</c:v>
                </c:pt>
                <c:pt idx="12">
                  <c:v>Dec</c:v>
                </c:pt>
              </c:strCache>
            </c:strRef>
          </c:cat>
          <c:val>
            <c:numRef>
              <c:f>Sheet6!$E$6:$E$19</c:f>
              <c:numCache>
                <c:formatCode>General</c:formatCode>
                <c:ptCount val="13"/>
                <c:pt idx="1">
                  <c:v>182</c:v>
                </c:pt>
                <c:pt idx="2">
                  <c:v>202</c:v>
                </c:pt>
                <c:pt idx="3">
                  <c:v>180</c:v>
                </c:pt>
                <c:pt idx="4">
                  <c:v>192</c:v>
                </c:pt>
                <c:pt idx="5">
                  <c:v>234</c:v>
                </c:pt>
                <c:pt idx="6">
                  <c:v>211</c:v>
                </c:pt>
                <c:pt idx="7">
                  <c:v>194</c:v>
                </c:pt>
                <c:pt idx="8">
                  <c:v>166</c:v>
                </c:pt>
                <c:pt idx="9">
                  <c:v>147</c:v>
                </c:pt>
                <c:pt idx="10">
                  <c:v>183</c:v>
                </c:pt>
                <c:pt idx="11">
                  <c:v>183</c:v>
                </c:pt>
                <c:pt idx="12">
                  <c:v>111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9A0-4ACE-BD61-F269F087BD9C}"/>
            </c:ext>
          </c:extLst>
        </c:ser>
        <c:ser>
          <c:idx val="4"/>
          <c:order val="4"/>
          <c:tx>
            <c:strRef>
              <c:f>Sheet6!$F$4:$F$5</c:f>
              <c:strCache>
                <c:ptCount val="1"/>
                <c:pt idx="0">
                  <c:v>(blank)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Sheet6!$A$6:$A$19</c:f>
              <c:strCache>
                <c:ptCount val="13"/>
                <c:pt idx="0">
                  <c:v>(blank)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May</c:v>
                </c:pt>
                <c:pt idx="6">
                  <c:v>Jun</c:v>
                </c:pt>
                <c:pt idx="7">
                  <c:v>Jul</c:v>
                </c:pt>
                <c:pt idx="8">
                  <c:v>Aug</c:v>
                </c:pt>
                <c:pt idx="9">
                  <c:v>Sep</c:v>
                </c:pt>
                <c:pt idx="10">
                  <c:v>Oct</c:v>
                </c:pt>
                <c:pt idx="11">
                  <c:v>Nov</c:v>
                </c:pt>
                <c:pt idx="12">
                  <c:v>Dec</c:v>
                </c:pt>
              </c:strCache>
            </c:strRef>
          </c:cat>
          <c:val>
            <c:numRef>
              <c:f>Sheet6!$F$6:$F$19</c:f>
              <c:numCache>
                <c:formatCode>General</c:formatCode>
                <c:ptCount val="13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9A0-4ACE-BD61-F269F087BD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1389424"/>
        <c:axId val="1220308768"/>
      </c:lineChart>
      <c:catAx>
        <c:axId val="1231389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0308768"/>
        <c:crosses val="autoZero"/>
        <c:auto val="1"/>
        <c:lblAlgn val="ctr"/>
        <c:lblOffset val="100"/>
        <c:noMultiLvlLbl val="0"/>
      </c:catAx>
      <c:valAx>
        <c:axId val="1220308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389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Ruiz</dc:creator>
  <cp:keywords/>
  <dc:description/>
  <cp:lastModifiedBy>Luis Fernando Ruiz</cp:lastModifiedBy>
  <cp:revision>1</cp:revision>
  <dcterms:created xsi:type="dcterms:W3CDTF">2020-11-04T22:40:00Z</dcterms:created>
  <dcterms:modified xsi:type="dcterms:W3CDTF">2020-11-05T00:32:00Z</dcterms:modified>
</cp:coreProperties>
</file>