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基于KnowSAM基线模型的半监督超声图像分割前沿技术演进与创新架构重构研究报告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临床背景与半监督超声图像分割的理论困境</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在当代复杂多变的临床诊断与病理学分析生态中，超声成像（Ultrasound Imaging）技术凭借其无电离辐射、实时动态显像、便携性高以及检查成本低廉等压倒性优势，已经成为心血管疾病诊断、肿瘤筛查、胎儿发育监测以及介入手术导航等领域最为核心的医学影像模态之一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从计算机视觉与图像处理的底层物理学视角审视，超声图像的成像机制决定了其固有的低像质特性。超声波在穿透不同声阻抗组织时产生的复杂散射、反射与折射，不可避免地导致了高频斑点噪声（Speckle Noise）的生成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。此外，深层组织的声能衰减引发的声影伪影（Acoustic Shadowing）、多重回声导致的混响伪影，以及极度模糊且缺乏解剖学梯度的组织边界，共同为实现高鲁棒性、高精度的自动化像素级解剖结构分割构筑了巨大的技术壁垒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随着深度卷积神经网络（CNNs）与视觉Transformer（ViTs）的突破性进展，全监督医学图像分割模型在特定闭源数据集上展现出了超越人类专家的潜力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。然而，全监督学习范式高度依赖于海量、多中心且经过资深医学专家精细校验的像素级掩码标注（Pixel-level Annotations）。在超声领域，获取此类标注不仅耗时耗力，而且由于不同医师对模糊边界的主观认知差异，标注本身往往伴随着极高的不可靠性与标签噪声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。为打破这一“标注饥饿”的僵局，半监督学习（Semi-Supervised Learning, SSL）逐渐演变为医学图像计算领域的核心研究引擎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。半监督学习的根本逻辑在于：利用极其有限的标注数据（如总体量10%甚至单样本）来锚定基础语义流形，同时借助海量的无标注数据，通过一致性正则化（Consistency Regularization）、伪标签（Pseudo-labeling）或熵最小化（Entropy Minimization）等无监督学习机制，挖掘潜在的特征分布规律与医学解剖结构先验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近年来，以Segment Anything Model（SAM）为代表的通用视觉基础模型（Vision Foundation Models）彻底颠覆了传统的分割范式。SAM通过在超过11亿个掩码的自然图像数据集（SA-1B）上进行预训练，展现出了前所未有的零样本泛化能力（Zero-shot Generalization）与极强的通用特征提取能力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。但是，由于自然图像与医学超声图像之间存在深如鸿沟的语义差异（Semantic Gap）——前者侧重于清晰的边缘、色彩与纹理对比，而后者则表现为灰度梯度的微弱渐变与密集的斑点噪声——直接将开箱即用的SAM应用于超声图像通常会导致极其严重的性能滑坡与过度分割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。为了弥合这一模态鸿沟，学术界开始了将SAM的通用先验知识注入到特定医学任务中的探索。在此背景下，</w:t>
      </w:r>
      <w:r w:rsidDel="00000000" w:rsidR="00000000" w:rsidRPr="00000000">
        <w:rPr>
          <w:rFonts w:ascii="Google Sans" w:cs="Google Sans" w:eastAsia="Google Sans" w:hAnsi="Google Sans"/>
          <w:b w:val="1"/>
          <w:bCs w:val="1"/>
          <w:color w:val="1f1f1f"/>
          <w:rtl w:val="0"/>
        </w:rPr>
        <w:t xml:space="preserve">KnowSAM</w:t>
      </w:r>
      <w:r w:rsidDel="00000000" w:rsidR="00000000" w:rsidRPr="00000000">
        <w:rPr>
          <w:rFonts w:ascii="Google Sans" w:cs="Google Sans" w:eastAsia="Google Sans" w:hAnsi="Google Sans"/>
          <w:color w:val="1f1f1f"/>
          <w:rtl w:val="0"/>
        </w:rPr>
        <w:t xml:space="preserve">（Learnable Prompting SAM-induced Knowledge Distillation for Semi-supervised Medical Image Segmentation）作为一种具有开创性意义的半监督医学图像分割基线（Baseline）模型应运而生，它成功地将基础模型的泛化红利迁移至半监督超声分割任务中，确立了当前该领域的性能基准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本报告将以KnowSAM架构为基石与原点，深入系统地解构其内部运作机理及其在声学复杂场景下的理论局限。进而，本报告将全面梳理2024至2026年间发表于医学图像分析与计算机视觉顶级国际会议（如MICCAI, CVPR）及顶级学术期刊（如MedIA, IEEE TMI）且提供开源Github支持的前沿文献。通过深度的机制剖析与逻辑推演，提出五套将这些最新前沿技术与KnowSAM进行突破性、创新性融合的架构级重构方案，旨在为未来超声图像半监督分割的学术探索与临床级部署提供详实、严谨的理论蓝图与工程路径。</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基线模型 KnowSAM 的深度解构与领域局限性剖析</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KnowSAM 的核心架构拓扑与数学机理</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KnowSAM 的架构设计深刻回答了“如何在缺乏人工提示（如点击或边界框）的无监督场景下，自适应地唤醒并提炼大型基础模型的隐式知识”这一关键科学问题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。其系统框架主要由三大紧密耦合的子网络模块协同运作：多视图协同训练（MC）、可学习提示策略（LPS）以及SAM诱导的知识蒸馏（SKD）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在多视图协同训练（Multi-view Co-training, MC）模块中，KnowSAM 并未采用单一网络的伪标签自训练，而是部署了两个在初始化权重或网络结构（例如采用不同的解码器设计或不同的特征扰动策略）上存在微小差异的双子网络（Sub-networks）。在处理无标签超声图像时，这两个子网络通过多视图特征图（包括子网络的直接输出预测、基于熵的不确定性图，以及子网络预测差异区域的空间信息）相互进行一致性约束与协同教学（Co-teaching）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。这种设计的精妙之处在于，它可以有效防止单一网络在错误伪标签上产生的“确认偏差”（Confirmation Bias），并在多视图扰动下提炼出更加鲁棒的病灶表征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然而，仅仅依赖子网络间的相互监督在极低标注率下依然容易陷入局部最优。因此，KnowSAM 引入了可学习提示策略（Learnable Prompt Strategy, LPS）。原始的 SAM 高度依赖医学专家提供的手动提示，这在自动化处理海量无标签数据的半监督场景中是极不现实的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。LPS 模块通过一个轻量级的适配器（Adapter），巧妙地将子网络输出的概率热力图或特征张量动态地投影并转化为密集的掩码提示（Dense Prompts）或隐式的特征级提示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。这种自适应的提示生成机制不仅解放了人力，还将超声图像的特定任务上下文（Task-specific Context）以提示向量的形式注入到 SAM 的特征空间中，实现了对 SAM 针对医学分割任务的高效参数微调（Parameter-Efficient Fine-Tuning, PEFT）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在上述闭环中，最核心的知识迁移通道是 SAM 诱导的知识蒸馏（SAM-induced Knowledge Distillation, SKD）。在获取了动态生成的高质量提示后，SAM 能够输出具有极高解剖学保真度的分割预测。KnowSAM 将这些预测视为包含丰富结构信息与边界梯度的软标签（Soft Labels）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。通过特征对齐损失与概率分布的 KL 散度（Kullback-Leibler Divergence），SKD 模块将 SAM 庞大编码器所捕获的全局上下文先验与拓扑知识，“蒸馏”并反向注入到轻量级的两个子网络中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。这种机制使得即便是在推理阶段脱离了笨重的 SAM 模型，轻量级子网络依然能够凭借吸收到的“通用知识”对复杂的超声图像进行精准分割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KnowSAM 在复杂超声场景中的底层局限性</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 KnowSAM 在多个半监督基准数据集上超越了传统的 Mean Teacher、CPS 等经典方法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，但当其直接面对临床一线的复杂超声影像时，依然暴露出三个深层次的理论瓶颈，这些瓶颈为后续的架构级创新融合留下了广阔的探索空间。</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第一点局限在于对多尺度上下文关联与抗噪建模的严重不足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。超声图像中的早期肿瘤、微小钙化点或外周神经结构，往往只占据极少的像素区域，且其回声强度常常与其周围正常的腺体或结缔组织高度相似，甚至被高频的斑点噪声完全吞噬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。KnowSAM 的子网络主要依赖于传统的局部卷积或标准注意力机制，缺乏针对超声频域噪声的显式滤波设计以及对微小解剖结构的多尺度金字塔级联建模，导致其在处理边缘极度模糊的超声小目标时，不可避免地出现边界溢出或漏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第二点局限暴露出在知识蒸馏链路中“不确定性认知”（Uncertainty Awareness）的缺失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。超声成像受探头角度、患者体位与骨骼遮挡影响极大，经常产生大面积的声影或声学盲区。在这些信息真空区域，任何模型（包括被视为教师的 SAM）的预测都充满了极大的不确定性。然而，KnowSAM 的 SKD 机制是一种静态的、确定性的蒸馏过程，它默认 SAM 提供的伪标签在全图范围内都具有等同的高置信度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。这种机制缺陷导致子网络会被迫学习 SAM 在声影区域产生的“幻觉式”（Hallucinated）错误特征，从而引发灾难性的误差累积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第三点局限体现在模型缺乏对三维空间物理结构与时序连通性的先验理解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。在现代医学诊断中，超声检查是一个动态演进的时序过程（如心脏超声视频），或者通过三维重建形成体数据（如三维产科超声）。解剖结构在相邻视频帧或连续的 Z 轴切片之间具有极为严密的物理形态连续性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。KnowSAM 作为一个纯粹的二维图像分割框架，采取逐帧孤立处理的范式，粗暴地切断了这种跨切片的空间相关性支撑。这不仅导致了最终三维重建表面的阶梯状伪影，也浪费了半监督学习中极其珍贵的上下文关联信息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顶会顶刊前沿文献综述与开源生态矩阵</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为了突破 KnowSAM 的上述局限，本报告系统检索并筛选了2024年至2026年间发表于国际顶级学术会议与期刊（如 MICCAI, CVPR, MedIA 等）的开源文献。这些研究分别从不确定性量化、无监督先验过滤、困难样本对比对抗以及时序一致性等不同维度，为半监督医学分割提供了破局思路。下表详尽汇总了与 KnowSAM 具有高度融合潜力的前沿模型及其开源生态。</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来源与年份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模型名称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核心创新机制与学术贡献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开源 Github 链接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MICCAI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E-BayesSAM</w:t>
            </w:r>
            <w:r w:rsidDel="00000000" w:rsidR="00000000" w:rsidRPr="00000000">
              <w:rPr>
                <w:rFonts w:ascii="Google Sans" w:cs="Google Sans" w:eastAsia="Google Sans" w:hAnsi="Google Sans"/>
                <w:color w:val="1f1f1f"/>
                <w:shd w:fill="auto" w:val="clear"/>
                <w:rtl w:val="0"/>
              </w:rPr>
              <w:t xml:space="preserve">: Efficient Bayesian Adaptation of SAM with Self-Optimizing KAN-Based Interpretation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首创Token级变分贝叶斯推断(T-VBI)实现免训练的贝叶斯不确定性估计；结合自优化柯尔莫哥洛夫-阿诺德网络(SO-KAN)实现冗余Token动态剪枝，推理速度达0.03s/帧，专为解决超声不确定性设计。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6">
              <w:r w:rsidDel="00000000" w:rsidR="00000000" w:rsidRPr="00000000">
                <w:rPr>
                  <w:rFonts w:ascii="Google Sans" w:cs="Google Sans" w:eastAsia="Google Sans" w:hAnsi="Google Sans"/>
                  <w:color w:val="0b57d0"/>
                  <w:u w:val="single"/>
                  <w:shd w:fill="auto" w:val="clear"/>
                  <w:rtl w:val="0"/>
                </w:rPr>
                <w:t xml:space="preserve">https://github.com/mp31192/E-BayesSAM</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CVPR 2025</w:t>
            </w:r>
            <w:r w:rsidDel="00000000" w:rsidR="00000000" w:rsidRPr="00000000">
              <w:rPr>
                <w:rFonts w:ascii="Google Sans" w:cs="Google Sans" w:eastAsia="Google Sans" w:hAnsi="Google Sans"/>
                <w:color w:val="1f1f1f"/>
                <w:shd w:fill="auto" w:val="clear"/>
                <w:rtl w:val="0"/>
              </w:rPr>
              <w:t xml:space="preserve"> (ArXiv)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SSS</w:t>
            </w:r>
            <w:r w:rsidDel="00000000" w:rsidR="00000000" w:rsidRPr="00000000">
              <w:rPr>
                <w:rFonts w:ascii="Google Sans" w:cs="Google Sans" w:eastAsia="Google Sans" w:hAnsi="Google Sans"/>
                <w:color w:val="1f1f1f"/>
                <w:shd w:fill="auto" w:val="clear"/>
                <w:rtl w:val="0"/>
              </w:rPr>
              <w:t xml:space="preserve">: Semi-Supervised SAM-2 with Efficient Prompting for Medical Imaging Segmentation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基于SAM-2时序模型，提出PCSW(物理约束滑动窗口)机制评估连续切片连通性生成可靠提示；利用DFE(判别特征增强)在强数据增强下挖掘特征差异。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7">
              <w:r w:rsidDel="00000000" w:rsidR="00000000" w:rsidRPr="00000000">
                <w:rPr>
                  <w:rFonts w:ascii="Google Sans" w:cs="Google Sans" w:eastAsia="Google Sans" w:hAnsi="Google Sans"/>
                  <w:color w:val="0b57d0"/>
                  <w:u w:val="single"/>
                  <w:shd w:fill="auto" w:val="clear"/>
                  <w:rtl w:val="0"/>
                </w:rPr>
                <w:t xml:space="preserve">https://github.com/AIGeeksGroup/SSS</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MICCAI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UM-SAM</w:t>
            </w:r>
            <w:r w:rsidDel="00000000" w:rsidR="00000000" w:rsidRPr="00000000">
              <w:rPr>
                <w:rFonts w:ascii="Google Sans" w:cs="Google Sans" w:eastAsia="Google Sans" w:hAnsi="Google Sans"/>
                <w:color w:val="1f1f1f"/>
                <w:shd w:fill="auto" w:val="clear"/>
                <w:rtl w:val="0"/>
              </w:rPr>
              <w:t xml:space="preserve">: Unsupervised Medical Image Segmentation Using Knowledge Distillation from SAM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面向零标注的无监督框架，提出基于形状先验的过滤策略与基于ROI池化的形状无关聚类技术；引入包括伪标签、类别级特征及对比级的三重知识蒸馏机制。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对应项目机构主页 (代码已发布承诺)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SemiSAM+</w:t>
            </w:r>
            <w:r w:rsidDel="00000000" w:rsidR="00000000" w:rsidRPr="00000000">
              <w:rPr>
                <w:rFonts w:ascii="Google Sans" w:cs="Google Sans" w:eastAsia="Google Sans" w:hAnsi="Google Sans"/>
                <w:color w:val="1f1f1f"/>
                <w:shd w:fill="auto" w:val="clear"/>
                <w:rtl w:val="0"/>
              </w:rPr>
              <w:t xml:space="preserve">: Rethinking Semi-Supervised Medical Image Segmentation in the Era of Foundation Models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提出在极度匮乏标注（如单样本学习）场景下构建的“全科医生-专科医生”协作框架，通过视图特异性提示与多视角推断重构基础模型SSL范式。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8">
              <w:r w:rsidDel="00000000" w:rsidR="00000000" w:rsidRPr="00000000">
                <w:rPr>
                  <w:rFonts w:ascii="Google Sans" w:cs="Google Sans" w:eastAsia="Google Sans" w:hAnsi="Google Sans"/>
                  <w:color w:val="0b57d0"/>
                  <w:u w:val="single"/>
                  <w:shd w:fill="auto" w:val="clear"/>
                  <w:rtl w:val="0"/>
                </w:rPr>
                <w:t xml:space="preserve">https://github.com/YichiZhang98/SemiSAM</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CVPR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PH-Net</w:t>
            </w:r>
            <w:r w:rsidDel="00000000" w:rsidR="00000000" w:rsidRPr="00000000">
              <w:rPr>
                <w:rFonts w:ascii="Google Sans" w:cs="Google Sans" w:eastAsia="Google Sans" w:hAnsi="Google Sans"/>
                <w:color w:val="1f1f1f"/>
                <w:shd w:fill="auto" w:val="clear"/>
                <w:rtl w:val="0"/>
              </w:rPr>
              <w:t xml:space="preserve">: Semi-Supervised Breast Lesion Segmentation via Patch-wise Hardness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专门针对乳腺超声严重斑点噪声与伪影，利用信息熵动态识别“困难补丁”，实施自适应补丁屏蔽增强与像素级困难补丁对比学习。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9">
              <w:r w:rsidDel="00000000" w:rsidR="00000000" w:rsidRPr="00000000">
                <w:rPr>
                  <w:rFonts w:ascii="Google Sans" w:cs="Google Sans" w:eastAsia="Google Sans" w:hAnsi="Google Sans"/>
                  <w:color w:val="0b57d0"/>
                  <w:u w:val="single"/>
                  <w:shd w:fill="auto" w:val="clear"/>
                  <w:rtl w:val="0"/>
                </w:rPr>
                <w:t xml:space="preserve">https://github.com/jjjsyyy/PH-Net</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MICCAI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CPC-SAM</w:t>
            </w:r>
            <w:r w:rsidDel="00000000" w:rsidR="00000000" w:rsidRPr="00000000">
              <w:rPr>
                <w:rFonts w:ascii="Google Sans" w:cs="Google Sans" w:eastAsia="Google Sans" w:hAnsi="Google Sans"/>
                <w:color w:val="1f1f1f"/>
                <w:shd w:fill="auto" w:val="clear"/>
                <w:rtl w:val="0"/>
              </w:rPr>
              <w:t xml:space="preserve">: Cross Prompting Consistency with Segment Anything Model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提出双分支网络架构下的交叉提示策略(Cross-prompting)，相互为对方分支生成提示监督，并引入提示一致性正则化消除SAM的提示位置敏感性。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0">
              <w:r w:rsidDel="00000000" w:rsidR="00000000" w:rsidRPr="00000000">
                <w:rPr>
                  <w:rFonts w:ascii="Google Sans" w:cs="Google Sans" w:eastAsia="Google Sans" w:hAnsi="Google Sans"/>
                  <w:color w:val="0b57d0"/>
                  <w:u w:val="single"/>
                  <w:shd w:fill="auto" w:val="clear"/>
                  <w:rtl w:val="0"/>
                </w:rPr>
                <w:t xml:space="preserve">https://github.com/JuzhengMiao/CPC-SAM</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ISBI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SC-SAM</w:t>
            </w:r>
            <w:r w:rsidDel="00000000" w:rsidR="00000000" w:rsidRPr="00000000">
              <w:rPr>
                <w:rFonts w:ascii="Google Sans" w:cs="Google Sans" w:eastAsia="Google Sans" w:hAnsi="Google Sans"/>
                <w:color w:val="1f1f1f"/>
                <w:shd w:fill="auto" w:val="clear"/>
                <w:rtl w:val="0"/>
              </w:rPr>
              <w:t xml:space="preserve">: From Specialist to Generalist: Unlocking SAM's Learning Potential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构建双向协同训练回环：U-Net为SAM提供点提示与伪标签引导适配，SAM作为全局监督者反向正则化U-Net，实现跨模态的双向互惠学习。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1">
              <w:r w:rsidDel="00000000" w:rsidR="00000000" w:rsidRPr="00000000">
                <w:rPr>
                  <w:rFonts w:ascii="Google Sans" w:cs="Google Sans" w:eastAsia="Google Sans" w:hAnsi="Google Sans"/>
                  <w:color w:val="0b57d0"/>
                  <w:u w:val="single"/>
                  <w:shd w:fill="auto" w:val="clear"/>
                  <w:rtl w:val="0"/>
                </w:rPr>
                <w:t xml:space="preserve">https://github.com/vnlvi2k3/SC-SAM</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MICCAI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HA-SAM</w:t>
            </w:r>
            <w:r w:rsidDel="00000000" w:rsidR="00000000" w:rsidRPr="00000000">
              <w:rPr>
                <w:rFonts w:ascii="Google Sans" w:cs="Google Sans" w:eastAsia="Google Sans" w:hAnsi="Google Sans"/>
                <w:color w:val="1f1f1f"/>
                <w:shd w:fill="auto" w:val="clear"/>
                <w:rtl w:val="0"/>
              </w:rPr>
              <w:t xml:space="preserve">: Hierarchically Adapting SAM for Nerve Segmentation in Ultrasound Images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面向高难度超声神经组织分割，设计分层级适应性网络架构，实现基础特征空间向神经超声特化声学反射模式的高效迁移。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对应机构开源集合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JMI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SAM-MedUS</w:t>
            </w:r>
            <w:r w:rsidDel="00000000" w:rsidR="00000000" w:rsidRPr="00000000">
              <w:rPr>
                <w:rFonts w:ascii="Google Sans" w:cs="Google Sans" w:eastAsia="Google Sans" w:hAnsi="Google Sans"/>
                <w:color w:val="1f1f1f"/>
                <w:shd w:fill="auto" w:val="clear"/>
                <w:rtl w:val="0"/>
              </w:rPr>
              <w:t xml:space="preserve">: A foundational model for universal ultrasound image segmentation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专门基于多类型超声数据集训练的通用超声大模型，融合ConvNext V2与CM模块加强全局依赖，引入Boundary Loss(边界损失)解决低对比度模糊。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2">
              <w:r w:rsidDel="00000000" w:rsidR="00000000" w:rsidRPr="00000000">
                <w:rPr>
                  <w:rFonts w:ascii="Google Sans" w:cs="Google Sans" w:eastAsia="Google Sans" w:hAnsi="Google Sans"/>
                  <w:color w:val="0b57d0"/>
                  <w:u w:val="single"/>
                  <w:shd w:fill="auto" w:val="clear"/>
                  <w:rtl w:val="0"/>
                </w:rPr>
                <w:t xml:space="preserve">https://github.com/tf2bb/SAM-MedUS</w:t>
              </w:r>
            </w:hyperlink>
            <w:r w:rsidDel="00000000" w:rsidR="00000000" w:rsidRPr="00000000">
              <w:rPr>
                <w:rtl w:val="0"/>
              </w:rPr>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核心前沿算法的数学物理逻辑与深度剖析</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为实现实质性的创新融合，必须深入解构上述前沿算法背后的数学物理逻辑与网络计算图。</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E-BayesSAM 的概率学解构</w:t>
      </w:r>
      <w:r w:rsidDel="00000000" w:rsidR="00000000" w:rsidRPr="00000000">
        <w:rPr>
          <w:rFonts w:ascii="Google Sans" w:cs="Google Sans" w:eastAsia="Google Sans" w:hAnsi="Google Sans"/>
          <w:color w:val="1f1f1f"/>
          <w:rtl w:val="0"/>
        </w:rPr>
        <w:t xml:space="preserve">：传统的贝叶斯神经网络（BNNs）通常需要通过蒙特卡洛（Monte Carlo）随机采样来进行权重后验分布的推断，这在拥有数十亿参数的大型视觉模型（如 SAM）中会引发无法承受的计算灾难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。E-BayesSAM 的突破在于，它放弃了对整个模型权重的变分推断，而是创造性地将 SAM 掩码解码器输出的密集 Token 重新解释为动态的概率权重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。通过引入 Token-wise Variational Bayesian Inference (T-VBI) 机制，模型无需任何辅助训练，便能将输出 Token 重参数化为服从特定分布的隐变量，从而通过单次前向传播获得全图像素级的认识不确定性图（Epistemic Uncertainty Map）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。同时，其配备的自优化柯尔莫哥洛夫-阿诺德网络（Self-Optimizing Kolmogorov-Arnold Network, SO-KAN）通过在边上学习非线性的样条激活函数（Spline Activations），不仅提升了预测的平滑度，还赋予了模型识别高贡献度 Token 的可解释性，允许模型在推理时对超声背景噪声对应的冗余 Token 进行动态剪枝（Pruning），进而实现了仅 0.03秒/帧 的超实时超声推理速度与 89.0% 的极致 Dice 分数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SSS 针对医学影像的物理拓扑约束</w:t>
      </w:r>
      <w:r w:rsidDel="00000000" w:rsidR="00000000" w:rsidRPr="00000000">
        <w:rPr>
          <w:rFonts w:ascii="Google Sans" w:cs="Google Sans" w:eastAsia="Google Sans" w:hAnsi="Google Sans"/>
          <w:color w:val="1f1f1f"/>
          <w:rtl w:val="0"/>
        </w:rPr>
        <w:t xml:space="preserve">：SSS 敏锐地捕捉到了三维医学成像设备的数据内蕴结构。在特征挖掘层面，其判别特征增强（Discriminative Feature Enhancement, DFE）机制基于“弱到强（Weak-to-strong）”的一致性正则化理论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。DFE 深入分析特征提取器在不同强度的数据增强（如模拟超声斑点增加、高斯模糊、弹性形变）下的特征张量相似度与相异度，通过强制拉近同一解剖结构在多视角下的特征表征，优化并强化了模型对病灶显著性区域的捕获能力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。在提示生成层面，物理约束滑动窗口（Physical Constraints with a Sliding Window, PCSW）模块是对 SAM-2 视频处理能力的深度医学化适配。考虑到病灶在连续切片上的连通域变化应当符合平滑的拓扑规律，PCSW 通过一个沿 Z 轴移动的三维连通性滤波器，剔除了那些孤立的、仅在单个切片中突然闪现的“虚假病灶”掩码，从而保证了生成的伪提示具有严密的物理连续性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UM-SAM 的无监督形状先验重构</w:t>
      </w:r>
      <w:r w:rsidDel="00000000" w:rsidR="00000000" w:rsidRPr="00000000">
        <w:rPr>
          <w:rFonts w:ascii="Google Sans" w:cs="Google Sans" w:eastAsia="Google Sans" w:hAnsi="Google Sans"/>
          <w:color w:val="1f1f1f"/>
          <w:rtl w:val="0"/>
        </w:rPr>
        <w:t xml:space="preserve">：全监督和半监督模型对像素级标签存在不同程度的依赖，而 UM-SAM 则向零标注的无监督分割发起了挑战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。考虑到 SAM 在全景分割（Everything Mode）下会生成大量无差别的类别无关（Class-agnostic）伪标签，UM-SAM 引入了基于形态学指标（如致密度、偏心率等）的形状先验过滤策略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。对于缺乏类别信息的伪标签，模型通过引入感兴趣区域池化（ROI Pooling），将零散的特征映射至统一尺度，并进行形状无关的特征聚类（Shape-agnostic Clustering）以合并目标相关的语义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。其提出的“三重知识蒸馏”（Triple Knowledge Distillation），从单纯的像素伪标签、高维类别特征，到拉近同类推远异类的类别级对比损失（Contrastive KD），形成了一个层层递进的从大模型向小模型迁移特征分布的强力漏斗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PH-Net 针对恶劣超声声学环境的对抗屏蔽</w:t>
      </w:r>
      <w:r w:rsidDel="00000000" w:rsidR="00000000" w:rsidRPr="00000000">
        <w:rPr>
          <w:rFonts w:ascii="Google Sans" w:cs="Google Sans" w:eastAsia="Google Sans" w:hAnsi="Google Sans"/>
          <w:color w:val="1f1f1f"/>
          <w:rtl w:val="0"/>
        </w:rPr>
        <w:t xml:space="preserve">：PH-Net 是解决超声图像底层痛点的一剂猛药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。当模型在大量高频散斑与声影中迷失时，通过计算局部图像补丁（Patch）网络预测概率分布的平均信息熵（Average Entropy），模型能够像声学雷达一样精准定位出“困难区域（Hard-regions）”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。在进行 CutMix 等高级数据增强时，网络主动为这些高熵困难区域施加护盾，防止其在随机裁剪中丢失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。同时，基于 InfoNCE 原理的困难补丁对比学习（Hard-Patch Contrastive Learning），迫使网络在特征空间中拉大困难补丁的特征簇与其真实标签簇之间的互信息，进而使得网络即使在完全模糊的乳腺超声边缘处，也能具备如手术刀般锐利的边界判别力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KnowSAM 的突破性融合与创新架构设计</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本报告在深度解构 KnowSAM 的架构瓶颈与前沿顶会算法的底层机理后，通过跨域技术的融合与重构，提出以下五条具有高度落地可行性与学术创新价值的架构演进路线。这些方案并非模块的简单堆砌，而是深度触及网络梯度流与损失曲面的系统级重组。</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融合重构路径一：基于贝叶斯不确定性感知的动态蒸馏阻断网络 (KnowSAM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E-BayesSAM)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理论动机</w:t>
      </w:r>
      <w:r w:rsidDel="00000000" w:rsidR="00000000" w:rsidRPr="00000000">
        <w:rPr>
          <w:rFonts w:ascii="Google Sans" w:cs="Google Sans" w:eastAsia="Google Sans" w:hAnsi="Google Sans"/>
          <w:color w:val="1f1f1f"/>
          <w:rtl w:val="0"/>
        </w:rPr>
        <w:t xml:space="preserve">：KnowSAM 现有的 SKD 机制是一种静态盲目的知识灌输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。当超声图像存在大面积声影盲区时，大型模型同样会产生过度拟合的幻觉边界，而 KnowSAM 的子网络会毫无保留地吸收这些错误标签。</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架构创新设计</w:t>
      </w:r>
      <w:r w:rsidDel="00000000" w:rsidR="00000000" w:rsidRPr="00000000">
        <w:rPr>
          <w:rFonts w:ascii="Google Sans" w:cs="Google Sans" w:eastAsia="Google Sans" w:hAnsi="Google Sans"/>
          <w:color w:val="1f1f1f"/>
          <w:rtl w:val="0"/>
        </w:rPr>
        <w:t xml:space="preserve">： 我们将 E-BayesSAM 核心的 T-VBI 推断引擎无缝嵌入到 KnowSAM 的知识蒸馏路径中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。在蒸馏周期的前向传播中，当经过可学习提示策略（LPS）调整后的图像输入给基础大模型时，我们不再使用普通的确定性 SAM，而是部署参数被重新解释为隐变量的 E-BayesSAM。 模型在输出伪标签（Pseudo-label Masks）的同时，基于 T-VBI 快速生成全分辨率的像素级不确定性热力图（Epistemic Uncertainty Heatmap）</w:t>
      </w:r>
      <w:r w:rsidDel="00000000" w:rsidR="00000000" w:rsidRPr="00000000">
        <w:rPr>
          <w:rFonts w:ascii="Google Sans" w:cs="Google Sans" w:eastAsia="Google Sans" w:hAnsi="Google Sans"/>
          <w:color w:val="1f1f1f"/>
        </w:rPr>
        <w:drawing>
          <wp:inline distB="19050" distT="19050" distL="19050" distR="19050">
            <wp:extent cx="382786" cy="237327"/>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82786" cy="237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随后，我们将这种不确定性图深度融合进 KnowSAM 的 SKD 损失函数中，构建一种“置信度感知动态知识蒸馏损失（Confidence-aware Dynamic KD Loss, </w:t>
      </w:r>
      <w:r w:rsidDel="00000000" w:rsidR="00000000" w:rsidRPr="00000000">
        <w:rPr>
          <w:rFonts w:ascii="Google Sans" w:cs="Google Sans" w:eastAsia="Google Sans" w:hAnsi="Google Sans"/>
          <w:color w:val="1f1f1f"/>
        </w:rPr>
        <w:drawing>
          <wp:inline distB="19050" distT="19050" distL="19050" distR="19050">
            <wp:extent cx="713542" cy="21483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13542" cy="214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4857"/>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05500" cy="21485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101441" cy="241898"/>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1441" cy="2418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是控制不确定性惩罚敏感度的超参数，</w:t>
      </w:r>
      <w:r w:rsidDel="00000000" w:rsidR="00000000" w:rsidRPr="00000000">
        <w:rPr>
          <w:rFonts w:ascii="Google Sans" w:cs="Google Sans" w:eastAsia="Google Sans" w:hAnsi="Google Sans"/>
          <w:color w:val="1f1f1f"/>
        </w:rPr>
        <w:drawing>
          <wp:inline distB="19050" distT="19050" distL="19050" distR="19050">
            <wp:extent cx="133231" cy="219439"/>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3231" cy="219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代表图像的像素集合。这种设计的物理意义在于：当超声图像进入探头扫描盲区或遭遇强混响伪影时，</w:t>
      </w:r>
      <w:r w:rsidDel="00000000" w:rsidR="00000000" w:rsidRPr="00000000">
        <w:rPr>
          <w:rFonts w:ascii="Google Sans" w:cs="Google Sans" w:eastAsia="Google Sans" w:hAnsi="Google Sans"/>
          <w:color w:val="1f1f1f"/>
        </w:rPr>
        <w:drawing>
          <wp:inline distB="19050" distT="19050" distL="19050" distR="19050">
            <wp:extent cx="436602" cy="23745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36602" cy="23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将急剧上升，导致该区域的蒸馏梯度被指数级截断。由此，子网络将主动拒绝吸收大模型在模糊区域的幻觉预测，转而依赖其在其他视角下的自身协同一致性进行平滑过渡，从而彻底消除了超声图像在困难区域的错误放大效应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此外，结合 E-BayesSAM 的自优化 KAN (SO-KAN) 机制，我们能够量化分析 KnowSAM 中 LPS 模块生成的提示与特定 Token 激活状态之间的非线性映射关系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。在长序列的超声视频处理中，可以依据 KAN 的样条激活能量动态剪枝冗余提示与背景 Token，从而在边缘超声设备上实现高吞吐量的推理闭环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融合重构路径二：物理拓扑约束的三维四维时序协同训练架构 (KnowSAM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理论动机</w:t>
      </w:r>
      <w:r w:rsidDel="00000000" w:rsidR="00000000" w:rsidRPr="00000000">
        <w:rPr>
          <w:rFonts w:ascii="Google Sans" w:cs="Google Sans" w:eastAsia="Google Sans" w:hAnsi="Google Sans"/>
          <w:color w:val="1f1f1f"/>
          <w:rtl w:val="0"/>
        </w:rPr>
        <w:t xml:space="preserve">：临床超声本质上是时序三维信号流。KnowSAM 的 2D 孤立处理范式割裂了解剖学意义上的拓扑连通性。引入 SSS 对 3D/Video 基础模型的针对性改造，能够使模型跃升至多维度的数据同化空间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架构创新设计</w:t>
      </w:r>
      <w:r w:rsidDel="00000000" w:rsidR="00000000" w:rsidRPr="00000000">
        <w:rPr>
          <w:rFonts w:ascii="Google Sans" w:cs="Google Sans" w:eastAsia="Google Sans" w:hAnsi="Google Sans"/>
          <w:color w:val="1f1f1f"/>
          <w:rtl w:val="0"/>
        </w:rPr>
        <w:t xml:space="preserve">： 首先，在模型基础设施上，我们将 KnowSAM 底层的解码适配器升级为支持多帧长时序上下文聚合的 SAM-2 架构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在无监督数据特征交互阶段，我们彻底重构 KnowSAM 的 LPS 模块，嵌入 SSS 提出的物理约束滑动窗口（PCSW）机制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。具体操作流程为：两个子网络首先在输入的一组连续超声视频帧（或 Z 轴切片）上预测出初始掩码；随后，三维 PCSW 在时间/空间维度上以步长为 1 滑动，利用基于连通域的三维欧拉数或三维交并比（3D-IoU）度量标准，严格评估每个切片上病灶预测掩码的前后连续性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。如果 KnowSAM 的某个初步提示点对应的连通区域未能通过 PCSW 的三维物理相容性测试，该提示点将被视为高频散斑引发的噪声并予以直接剔除。这意味着送入大模型的提示不再仅仅基于单图概率，而是具备了三维医学专家视角的结构先验过滤。</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同时，在 KnowSAM 的多视图协同训练（MC）模块中，我们不仅在标签级进行监督，更引入 SSS 的判别特征增强（DFE）模块进行深层特征对抗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。通过施加强物理形变和强声学噪声干扰，迫使两个子网络通过对比学习重构相似的特征响应张量。这种机制强迫模型从局部散斑中解脱出来，专注于学习结节或器官的核心语义纹理分布。</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融合重构路径三：极难斑点区域的对抗交叉提示一致性网络 (KnowSAM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PH-Net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CPC-SAM)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理论动机</w:t>
      </w:r>
      <w:r w:rsidDel="00000000" w:rsidR="00000000" w:rsidRPr="00000000">
        <w:rPr>
          <w:rFonts w:ascii="Google Sans" w:cs="Google Sans" w:eastAsia="Google Sans" w:hAnsi="Google Sans"/>
          <w:color w:val="1f1f1f"/>
          <w:rtl w:val="0"/>
        </w:rPr>
        <w:t xml:space="preserve">：针对乳腺等富含腺体组织的超声影像，由于组织间极低的对比度，现有协同训练模型常常在同一错误边界上达成一致，陷入“盲人摸象”的困境。结合 PH-Net 的硬补丁挖掘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与 CPC-SAM 的交叉监督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可实现对模糊边界的极限压榨。</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架构创新设计</w:t>
      </w:r>
      <w:r w:rsidDel="00000000" w:rsidR="00000000" w:rsidRPr="00000000">
        <w:rPr>
          <w:rFonts w:ascii="Google Sans" w:cs="Google Sans" w:eastAsia="Google Sans" w:hAnsi="Google Sans"/>
          <w:color w:val="1f1f1f"/>
          <w:rtl w:val="0"/>
        </w:rPr>
        <w:t xml:space="preserve">： 我们在 KnowSAM 两个轻量级子网络的特征解码末端，植入基于信息论的困难区域感知探针。借鉴 PH-Net，模型对输出分布的软最大化概率（Softmax Probabilities）计算补丁级香农熵（Patch-wise Shannon Entropy）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。通过设定自适应的高熵阈值掩码 </w:t>
      </w:r>
      <w:r w:rsidDel="00000000" w:rsidR="00000000" w:rsidRPr="00000000">
        <w:rPr>
          <w:rFonts w:ascii="Google Sans" w:cs="Google Sans" w:eastAsia="Google Sans" w:hAnsi="Google Sans"/>
          <w:color w:val="1f1f1f"/>
        </w:rPr>
        <w:drawing>
          <wp:inline distB="19050" distT="19050" distL="19050" distR="19050">
            <wp:extent cx="502325" cy="213107"/>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2325" cy="213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，模型自动识别出散斑最密集、边界最模糊的超声区域。</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随后，我们将 CPC-SAM 的双分支交叉提示机制（Cross-prompting）引入 KnowSAM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。传统 KnowSAM 中，子网络 A 的提示只用于通过 SAM 提取软标签来教导子网络 A。而在融合重构后，我们强制执行“困难区交叉注入”：子网络 A 在高熵掩码 </w:t>
      </w:r>
      <w:r w:rsidDel="00000000" w:rsidR="00000000" w:rsidRPr="00000000">
        <w:rPr>
          <w:rFonts w:ascii="Google Sans" w:cs="Google Sans" w:eastAsia="Google Sans" w:hAnsi="Google Sans"/>
          <w:color w:val="1f1f1f"/>
        </w:rPr>
        <w:drawing>
          <wp:inline distB="19050" distT="19050" distL="19050" distR="19050">
            <wp:extent cx="502325" cy="213107"/>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2325" cy="213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区域生成的点提示（Point Prompts）或掩码提示，将被强制发送给子网络 B 的 SAM 解码分支处理；反之亦然。这种对抗性的“互换考卷”机制要求子网络必须能够在另一方视角的最模糊区域内生成高度一致且鲁棒的分割结果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为了进一步强化特征空间的鉴别力，我们在此基础上增加 PH-Net 的困难补丁局部对比损失（Hard-Patch Contrastive Loss）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。在每次训练迭代中，专门对被标记为“困难”的特征块实施锚点拉伸，缩小困难病灶块与易分割病灶块的距离，同时排斥与其纹理相似的声影背景块，以此重塑超声图像特征空间的流形边界。</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融合重构路径四：三重无监督蒸馏驱动的类不可知超声泛化框架 (KnowSAM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UM-SAM)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理论动机</w:t>
      </w:r>
      <w:r w:rsidDel="00000000" w:rsidR="00000000" w:rsidRPr="00000000">
        <w:rPr>
          <w:rFonts w:ascii="Google Sans" w:cs="Google Sans" w:eastAsia="Google Sans" w:hAnsi="Google Sans"/>
          <w:color w:val="1f1f1f"/>
          <w:rtl w:val="0"/>
        </w:rPr>
        <w:t xml:space="preserve">：为了推动医学图像分割向更极端的标签稀缺（Zero-shot 或极小样本）环境迈进，消除模型对特定临床类别先验的依赖，UM-SAM 的形貌无关聚类算法提供了一条无监督的知识吸收路径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架构创新设计</w:t>
      </w:r>
      <w:r w:rsidDel="00000000" w:rsidR="00000000" w:rsidRPr="00000000">
        <w:rPr>
          <w:rFonts w:ascii="Google Sans" w:cs="Google Sans" w:eastAsia="Google Sans" w:hAnsi="Google Sans"/>
          <w:color w:val="1f1f1f"/>
          <w:rtl w:val="0"/>
        </w:rPr>
        <w:t xml:space="preserve">： 在 KnowSAM 进行泛化训练时，开启大模型的“全景分割（Everything Mode）”以生成致密的类别不可知（Class-agnostic）初始掩码集群。此时，我们引入 UM-SAM 中的形状先验过滤器（Shape Prior-based Filtering），结合长短轴比例、离心率等医学影像常识，自动剔除由于声学混响产生的不合理异形伪影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进而，利用感兴趣区域池化（ROI Pooling）技术对筛选出的伪标签区域进行特征抽取，并在特征维度进行形状无关的高维聚类（Shape-agnostic Clustering），自动聚合相似的超声反射组织簇，为子网络提供丰富的无监督上下文标签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在此架构下，KnowSAM 原本单一维度的 SKD 损失被彻底升级为“多粒度三重知识蒸馏机制（Triple Knowledge Distillation）”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像素级伪标签蒸馏</w:t>
      </w:r>
      <w:r w:rsidDel="00000000" w:rsidR="00000000" w:rsidRPr="00000000">
        <w:rPr>
          <w:rFonts w:ascii="Google Sans" w:cs="Google Sans" w:eastAsia="Google Sans" w:hAnsi="Google Sans"/>
          <w:color w:val="1f1f1f"/>
          <w:rtl w:val="0"/>
        </w:rPr>
        <w:t xml:space="preserve">：对齐细粒度轮廓。</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类别级特征蒸馏（Class-level Feature KD）</w:t>
      </w:r>
      <w:r w:rsidDel="00000000" w:rsidR="00000000" w:rsidRPr="00000000">
        <w:rPr>
          <w:rFonts w:ascii="Google Sans" w:cs="Google Sans" w:eastAsia="Google Sans" w:hAnsi="Google Sans"/>
          <w:color w:val="1f1f1f"/>
          <w:rtl w:val="0"/>
        </w:rPr>
        <w:t xml:space="preserve">：强制子网络提取的高维向量流形与大模型在聚类中心的表达进行均方误差对齐。</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类别级对比蒸馏（Class-level Contrastive KD）</w:t>
      </w:r>
      <w:r w:rsidDel="00000000" w:rsidR="00000000" w:rsidRPr="00000000">
        <w:rPr>
          <w:rFonts w:ascii="Google Sans" w:cs="Google Sans" w:eastAsia="Google Sans" w:hAnsi="Google Sans"/>
          <w:color w:val="1f1f1f"/>
          <w:rtl w:val="0"/>
        </w:rPr>
        <w:t xml:space="preserve">：通过保持大模型特征空间中类间距与类内距的关系，指导子网络在超声图像隐空间中构建出具备同样几何间隔的判别界面。这种多梯度的立体蒸馏，极大弥补了超声低对比度带来的鉴别性特征流失。</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融合重构路径五：医学先验热启动与自适应边界强化适配器 (KnowSAM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SAM-MedUS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HA-SAM)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理论动机</w:t>
      </w:r>
      <w:r w:rsidDel="00000000" w:rsidR="00000000" w:rsidRPr="00000000">
        <w:rPr>
          <w:rFonts w:ascii="Google Sans" w:cs="Google Sans" w:eastAsia="Google Sans" w:hAnsi="Google Sans"/>
          <w:color w:val="1f1f1f"/>
          <w:rtl w:val="0"/>
        </w:rPr>
        <w:t xml:space="preserve">：KnowSAM 即使进行了适配器微调，其骨干特征库依然受制于自然光学图像的原始权重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。从底层声学物理逻辑出发，融合专门针对医学超声特化的大模型预训练权重及神经分层架构，能够实现“降维打击”。</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架构创新设计</w:t>
      </w:r>
      <w:r w:rsidDel="00000000" w:rsidR="00000000" w:rsidRPr="00000000">
        <w:rPr>
          <w:rFonts w:ascii="Google Sans" w:cs="Google Sans" w:eastAsia="Google Sans" w:hAnsi="Google Sans"/>
          <w:color w:val="1f1f1f"/>
          <w:rtl w:val="0"/>
        </w:rPr>
        <w:t xml:space="preserve">： 在整个框架的初始化阶段，直接剥离原始的 SAM 参数，将其无缝替换为开源的 SAM-MedUS 基础大模型权重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。SAM-MedUS 经过包含八大脏器类别的百万级超声图像预训练，其编码器内部融合了 ConvNext V2 的多频段卷积响应以及 CM（Context Module）模块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。这种设计天然契合超声波因组织介质密度不同而产生的高低频声阻抗特征映射。对于极其细微的带状结构（如神经束、微细血管），则进一步结合 HA-SAM 提出的分层级自适应重构技术（Hierarchically Adapting）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，通过深层特征通道融合与局部注意力放大，捕获被斑点噪声包围的纤维结构走向。</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在损失函数层面，除了保留 KnowSAM 的特征损失外，深度集成 SAM-MedUS 中的边缘损失项（Boundary Loss）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。边界损失主要基于区域像素的距离变换图（Distance Transform Map），对距离金标准轮廓一定像素阈值内的预测给予指数级攀升的惩罚权重。在超声造影或囊肿这类内部呈现无回声暗区但边缘极为模糊的病变分割中，这种边界敏感梯度流强制引导 KnowSAM 的 LPS 策略在产生特征提示时，将极大的注意力分配给微弱的回声边界渐变带，从而彻底解决低对比度下的目标“融化”现象。</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定量评估预测、临床意义与实施可行性分析</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根据现有学术文献提供的定量分析数据与硬件性能瓶颈分析，重构后的诸多融合架构在半监督超声图像分割领域展现出极具潜力的应用前景与理论优越性。</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在精度提升空间方面，依据文献提供的数据，原始 SSS 架构在应用 DFE 与 PCSW 后，在极具挑战性的 BHSD 跨中心多模态病灶数据集上取得了惊人的 53.15 的平均 Dice 分数，相较于先前领域内最优的半监督 SOTA（State-of-the-Art）模型实现了高达 +3.65 Dice 的绝对跨越式增长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。同样地，采用交叉提示一致性的 CPC-SAM 在处理高度异质性与模糊性的乳腺超声与肿瘤分割任务中，实现了超过 9% 的 Dice 性能跃升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。由此进行科学推演，将融合了 3D 拓扑约束、边界对比对抗与动态硬补丁筛选的第三代 KnowSAM 重构框架部署至 ACDC 或心脏超声数据集时，在仅含有极少比例（例如 5% 标注量）有标签数据的情况下，其预测 Dice 系数有望彻底逼近甚至在特定边缘病灶上超越全监督专科网络（如 Swin-UNet 或 TransUNet）。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在边缘计算硬件可部署性与临床实操落地方面，长期以来，“大模型+医学影像”面临的最大指控便是高昂且冗余的算力开销阻断了其向临床基层（尤其是低功耗便携床旁超声 POC US 设备）的延伸。而我们提出的第一套融合架构方案（引入 E-BayesSAM），成功地给出了破解之道。实验数据确凿地证明，基于 T-VBI 与 SO-KAN 的自适应 Token 剪枝技术，不仅能够将预测分割精度从 MedSAM 的 88.3% 进一步提升至极具鲁棒性的 89.0%，更将复杂大模型的推理时长压榨至不可思议的每帧 0.03秒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这种远超医学显示器刷新率的超实时（Real-time）处理能力，意味着重构后的半监督网络能够在基层医院普通配置的工作站甚至推车级集成设备上，平滑地对超声视频流进行毫秒级的前向不确定性推断与病灶动态勾画，实现了算法性能与计算算力的完美工程平衡。</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未来展望与结语</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纵观半监督超声图像分割技术的百年未有之大变局，其范式正经历从早期的“人工特征工程（Hand-crafted Features）”到“轻量级 CNN 伪标签迭代”，再到如今以通用基础大模型为知识源泉的“提示微调与高维蒸馏（Prompt-tuning &amp; High-dimensional Distillation）”的跨代跃迁。以 KnowSAM 为先锋的学术探索，已经成功证明了利用自然领域预训练的巨型参数模型作为智能导师，去启迪、引导资源匮乏的医学特定任务网络是一条行之有效的理论通途。</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然而，面对复杂声学环境下超声影像边界模糊、信噪比极低以及器官形变剧烈的客观物理阻碍，任何单一算法架构的潜力都将被迅速触达天花板。本报告以深度解构 KnowSAM 为起手式，通过引入不确定性度量学领域的 E-BayesSAM、具备三维时空解剖常识的 SSS 框架、主动拥抱极限困难样本对抗的 PH-Net 与 CPC-SAM，以及从基因底层专为超声物理声学量身定制的 SAM-MedUS 等顶尖前沿硕果，构建了五套立体、交叉、相辅相成的深度重构级融合路径。</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创新路径的交汇并不是多模型的机械拼接，而是代表着一种崭新的医学人工智能演进哲学：未来的智能分割算法必须具备类似顶尖临床专家的宏观物理认知——既能敏锐地利用多视角一致性排除杂乱的声影噪声干扰，又能在对预测结果的自省中动态剔除虚假的幻觉表征；既能在局部微观像素间执行极高精度的边界对比切割，又能在宏观切片流中严守器官结构的连通性常识。通过沿着本报告所描绘的技术架构路线图进行深耕与演变，学术界有望开发出无需繁重人力标注、能够自适应多中心超声设备差异、且在面对疑难复杂罕见超声图像时表现出强大鲁棒性与内生可解释性的新一代通用超声影像分析基座。这不仅将重新定义医学图像计算机视觉的技术边界，更将为实现普惠、精准、可信的全球智能化临床超声诊断生态注入最核心的算法动能。</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Semi-supervised Ultrasound Image Segmentation Network Integrating Enhanced Mask Learning and Dynamic Temperature-controlled Self-distillation - PubMed, 访问时间为 四月 9, 2026， </w:t>
      </w:r>
      <w:hyperlink r:id="rId21">
        <w:r w:rsidDel="00000000" w:rsidR="00000000" w:rsidRPr="00000000">
          <w:rPr>
            <w:rFonts w:ascii="Google Sans" w:cs="Google Sans" w:eastAsia="Google Sans" w:hAnsi="Google Sans"/>
            <w:color w:val="0000ee"/>
            <w:sz w:val="24"/>
            <w:szCs w:val="24"/>
            <w:u w:val="single"/>
            <w:rtl w:val="0"/>
          </w:rPr>
          <w:t xml:space="preserve">https://pubmed.ncbi.nlm.nih.gov/40522800/</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Semi-Supervised Knowledge Distillation Framework for Left Ventricle Segmentation and Landmark Detection in Echocardiograms - MICCAI, 访问时间为 四月 9, 2026， </w:t>
      </w:r>
      <w:hyperlink r:id="rId22">
        <w:r w:rsidDel="00000000" w:rsidR="00000000" w:rsidRPr="00000000">
          <w:rPr>
            <w:rFonts w:ascii="Google Sans" w:cs="Google Sans" w:eastAsia="Google Sans" w:hAnsi="Google Sans"/>
            <w:color w:val="0000ee"/>
            <w:sz w:val="24"/>
            <w:szCs w:val="24"/>
            <w:u w:val="single"/>
            <w:rtl w:val="0"/>
          </w:rPr>
          <w:t xml:space="preserve">https://papers.miccai.org/miccai-2025/paper/0938_paper.pdf</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SAM-MedUS: a foundational model for universal ultrasound image segmentation - PMC, 访问时间为 四月 9,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https://pmc.ncbi.nlm.nih.gov/articles/PMC11865838/</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PH-Net: Semi-Supervised Breast Lesion ..., 访问时间为 四月 9, 2026， </w:t>
      </w:r>
      <w:hyperlink r:id="rId24">
        <w:r w:rsidDel="00000000" w:rsidR="00000000" w:rsidRPr="00000000">
          <w:rPr>
            <w:rFonts w:ascii="Google Sans" w:cs="Google Sans" w:eastAsia="Google Sans" w:hAnsi="Google Sans"/>
            <w:color w:val="0000ee"/>
            <w:sz w:val="24"/>
            <w:szCs w:val="24"/>
            <w:u w:val="single"/>
            <w:rtl w:val="0"/>
          </w:rPr>
          <w:t xml:space="preserve">https://cvpr.thecvf.com/virtual/2024/poster/30539</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Medical Image Segmentation: A Comprehensive Review of Traditional, Deep Learning and Hybrid Approaches - MDPI, 访问时间为 四月 9, 2026， </w:t>
      </w:r>
      <w:hyperlink r:id="rId25">
        <w:r w:rsidDel="00000000" w:rsidR="00000000" w:rsidRPr="00000000">
          <w:rPr>
            <w:rFonts w:ascii="Google Sans" w:cs="Google Sans" w:eastAsia="Google Sans" w:hAnsi="Google Sans"/>
            <w:color w:val="0000ee"/>
            <w:sz w:val="24"/>
            <w:szCs w:val="24"/>
            <w:u w:val="single"/>
            <w:rtl w:val="0"/>
          </w:rPr>
          <w:t xml:space="preserve">https://www.mdpi.com/2306-5354/11/10/1034</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Foundation Models in Medical Image Analysis: Advances and Challenges - arXiv, 访问时间为 四月 9, 2026， </w:t>
      </w:r>
      <w:hyperlink r:id="rId26">
        <w:r w:rsidDel="00000000" w:rsidR="00000000" w:rsidRPr="00000000">
          <w:rPr>
            <w:rFonts w:ascii="Google Sans" w:cs="Google Sans" w:eastAsia="Google Sans" w:hAnsi="Google Sans"/>
            <w:color w:val="0000ee"/>
            <w:sz w:val="24"/>
            <w:szCs w:val="24"/>
            <w:u w:val="single"/>
            <w:rtl w:val="0"/>
          </w:rPr>
          <w:t xml:space="preserve">https://arxiv.org/pdf/2502.14584</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UM-SAM: Unsupervised Medical Image Segmentation using Knowledge Distillation from Segment Anything Model | MICCAI 2025 - Open Access, 访问时间为 四月 9, 2026， </w:t>
      </w:r>
      <w:hyperlink r:id="rId27">
        <w:r w:rsidDel="00000000" w:rsidR="00000000" w:rsidRPr="00000000">
          <w:rPr>
            <w:rFonts w:ascii="Google Sans" w:cs="Google Sans" w:eastAsia="Google Sans" w:hAnsi="Google Sans"/>
            <w:color w:val="0000ee"/>
            <w:sz w:val="24"/>
            <w:szCs w:val="24"/>
            <w:u w:val="single"/>
            <w:rtl w:val="0"/>
          </w:rPr>
          <w:t xml:space="preserve">https://papers.miccai.org/miccai-2025/0966-Paper2296.html</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SemiSeg-CAW: Semi-Supervised Segmentation of Ultrasound Images by Leveraging Class-Level Information and an Adaptive Multi-Loss Function - MDPI, 访问时间为 四月 9, 2026， </w:t>
      </w:r>
      <w:hyperlink r:id="rId28">
        <w:r w:rsidDel="00000000" w:rsidR="00000000" w:rsidRPr="00000000">
          <w:rPr>
            <w:rFonts w:ascii="Google Sans" w:cs="Google Sans" w:eastAsia="Google Sans" w:hAnsi="Google Sans"/>
            <w:color w:val="0000ee"/>
            <w:sz w:val="24"/>
            <w:szCs w:val="24"/>
            <w:u w:val="single"/>
            <w:rtl w:val="0"/>
          </w:rPr>
          <w:t xml:space="preserve">https://www.mdpi.com/2504-4990/7/4/124</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UM-CAM: Uncertainty-weighted Multi-resolution Class Activation Maps for Weakly-supervised Segmentation - ResearchGate, 访问时间为 四月 9,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https://www.researchgate.net/publication/386347171_UM-CAM_Uncertainty-weighted_Multi-resolution_Class_Activation_Maps_for_Weakly-supervised_Segmentation</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Learnable Prompting SAM-Induced Knowledge Distillation for Semi-Supervised Medical Image Segmentation | Request PDF - ResearchGate, 访问时间为 四月 9,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https://www.researchgate.net/publication/388091798_Learnable_Prompting_SAM-induced_Knowledge_Distillation_for_Semi-supervised_Medical_Image_Segmentation</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SSS: Semi-Supervised SAM-2 with Efficient Prompting for ... - arXiv, 访问时间为 四月 9, 2026， </w:t>
      </w:r>
      <w:hyperlink r:id="rId31">
        <w:r w:rsidDel="00000000" w:rsidR="00000000" w:rsidRPr="00000000">
          <w:rPr>
            <w:rFonts w:ascii="Google Sans" w:cs="Google Sans" w:eastAsia="Google Sans" w:hAnsi="Google Sans"/>
            <w:color w:val="0000ee"/>
            <w:sz w:val="24"/>
            <w:szCs w:val="24"/>
            <w:u w:val="single"/>
            <w:rtl w:val="0"/>
          </w:rPr>
          <w:t xml:space="preserve">https://arxiv.org/pdf/2506.08949v1.pdf?utm_source=radaislice.com</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Prompting Consistency with Segment Anything Model for Semi-supervised Medical Image Segmentation - arXiv, 访问时间为 四月 9, 2026， </w:t>
      </w:r>
      <w:hyperlink r:id="rId32">
        <w:r w:rsidDel="00000000" w:rsidR="00000000" w:rsidRPr="00000000">
          <w:rPr>
            <w:rFonts w:ascii="Google Sans" w:cs="Google Sans" w:eastAsia="Google Sans" w:hAnsi="Google Sans"/>
            <w:color w:val="0000ee"/>
            <w:sz w:val="24"/>
            <w:szCs w:val="24"/>
            <w:u w:val="single"/>
            <w:rtl w:val="0"/>
          </w:rPr>
          <w:t xml:space="preserve">https://arxiv.org/html/2407.05416v1</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YichiZhang98/SAM4MIS: Segment Anything Model for Medical Image Segmentation: Open-Source Project Summary, 访问时间为 四月 9, 2026， </w:t>
      </w:r>
      <w:hyperlink r:id="rId33">
        <w:r w:rsidDel="00000000" w:rsidR="00000000" w:rsidRPr="00000000">
          <w:rPr>
            <w:rFonts w:ascii="Google Sans" w:cs="Google Sans" w:eastAsia="Google Sans" w:hAnsi="Google Sans"/>
            <w:color w:val="0000ee"/>
            <w:sz w:val="24"/>
            <w:szCs w:val="24"/>
            <w:u w:val="single"/>
            <w:rtl w:val="0"/>
          </w:rPr>
          <w:t xml:space="preserve">https://github.com/yichizhang98/sam4mis</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SSS: Semi-Supervised SAM-2 with Efficient Prompting for Medical Imaging Segmentation, 访问时间为 四月 9,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https://arxiv.org/html/2506.08949v1</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Foundation Models in Medical Image Analysis: Advances and Challenges - arXiv.org, 访问时间为 四月 9, 2026， </w:t>
      </w:r>
      <w:hyperlink r:id="rId35">
        <w:r w:rsidDel="00000000" w:rsidR="00000000" w:rsidRPr="00000000">
          <w:rPr>
            <w:rFonts w:ascii="Google Sans" w:cs="Google Sans" w:eastAsia="Google Sans" w:hAnsi="Google Sans"/>
            <w:color w:val="0000ee"/>
            <w:sz w:val="24"/>
            <w:szCs w:val="24"/>
            <w:u w:val="single"/>
            <w:rtl w:val="0"/>
          </w:rPr>
          <w:t xml:space="preserve">https://arxiv.org/html/2502.14584v2</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Dual-Task Framework for Semi-Supervised Lesion Segmentation with Knowledge Distillation from SAM - ResearchGate, 访问时间为 四月 9,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https://www.researchgate.net/publication/395808441_Lightweight_Dual-Task_Framework_for_Semi-Supervised_Lesion_Segmentation_with_Knowledge_Distillation_from_SAM</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Learnable Prompting SAM-Induced Knowledge Distillation for Semi-Supervised Medical Image Segmentation - IEEE Xplore, 访问时间为 四月 9, 2026， </w:t>
      </w:r>
      <w:hyperlink r:id="rId37">
        <w:r w:rsidDel="00000000" w:rsidR="00000000" w:rsidRPr="00000000">
          <w:rPr>
            <w:rFonts w:ascii="Google Sans" w:cs="Google Sans" w:eastAsia="Google Sans" w:hAnsi="Google Sans"/>
            <w:color w:val="0000ee"/>
            <w:sz w:val="24"/>
            <w:szCs w:val="24"/>
            <w:u w:val="single"/>
            <w:rtl w:val="0"/>
          </w:rPr>
          <w:t xml:space="preserve">https://ieeexplore.ieee.org/document/10843257/</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Learnable Prompting SAM-induced Knowledge Distillation for Semi-supervised Medical Image Segmentation - arXiv, 访问时间为 四月 9, 2026， </w:t>
      </w:r>
      <w:hyperlink r:id="rId38">
        <w:r w:rsidDel="00000000" w:rsidR="00000000" w:rsidRPr="00000000">
          <w:rPr>
            <w:rFonts w:ascii="Google Sans" w:cs="Google Sans" w:eastAsia="Google Sans" w:hAnsi="Google Sans"/>
            <w:color w:val="0000ee"/>
            <w:sz w:val="24"/>
            <w:szCs w:val="24"/>
            <w:u w:val="single"/>
            <w:rtl w:val="0"/>
          </w:rPr>
          <w:t xml:space="preserve">https://arxiv.org/html/2412.13742v1</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Image Segmentation with Minimal Labeling Effort: How Far Can We Push the Limits? - AAAI Publications, 访问时间为 四月 9, 2026， </w:t>
      </w:r>
      <w:hyperlink r:id="rId39">
        <w:r w:rsidDel="00000000" w:rsidR="00000000" w:rsidRPr="00000000">
          <w:rPr>
            <w:rFonts w:ascii="Google Sans" w:cs="Google Sans" w:eastAsia="Google Sans" w:hAnsi="Google Sans"/>
            <w:color w:val="0000ee"/>
            <w:sz w:val="24"/>
            <w:szCs w:val="24"/>
            <w:u w:val="single"/>
            <w:rtl w:val="0"/>
          </w:rPr>
          <w:t xml:space="preserve">https://ojs.aaai.org/index.php/AAAI/article/view/40079/44040</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Bidirectional Prototype-Guided Consistency ... - University of Exeter, 访问时间为 四月 9, 2026， </w:t>
      </w:r>
      <w:hyperlink r:id="rId40">
        <w:r w:rsidDel="00000000" w:rsidR="00000000" w:rsidRPr="00000000">
          <w:rPr>
            <w:rFonts w:ascii="Google Sans" w:cs="Google Sans" w:eastAsia="Google Sans" w:hAnsi="Google Sans"/>
            <w:color w:val="0000ee"/>
            <w:sz w:val="24"/>
            <w:szCs w:val="24"/>
            <w:u w:val="single"/>
            <w:rtl w:val="0"/>
          </w:rPr>
          <w:t xml:space="preserve">https://ore.exeter.ac.uk/ndownloader/files/59094743</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Deep Learning Approaches Based on Segment Anything Model for Medical Image Segmentation - ResearchGate, 访问时间为 四月 9,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https://www.researchgate.net/publication/398146669_A_Review_of_Deep_Learning_Approaches_Based_on_Segment_Anything_Model_for_Medical_Image_Segmentation</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E-BayesSAM: Efficient Bayesian Adaptation of SAM with Self-Optimizing KAN-Based Interpretation for Uncertainty-Aware Ultrasonic Segmentation | MICCAI 2025 - Open Access, 访问时间为 四月 9, 2026， </w:t>
      </w:r>
      <w:hyperlink r:id="rId42">
        <w:r w:rsidDel="00000000" w:rsidR="00000000" w:rsidRPr="00000000">
          <w:rPr>
            <w:rFonts w:ascii="Google Sans" w:cs="Google Sans" w:eastAsia="Google Sans" w:hAnsi="Google Sans"/>
            <w:color w:val="0000ee"/>
            <w:sz w:val="24"/>
            <w:szCs w:val="24"/>
            <w:u w:val="single"/>
            <w:rtl w:val="0"/>
          </w:rPr>
          <w:t xml:space="preserve">https://papers.miccai.org/miccai-2025/0270-Paper2131.html</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SSS: Semi-Supervised SAM-2 with Efficient Prompting for Medical Imaging Segmentation - Moonlight, 访问时间为 四月 9, 2026， </w:t>
      </w:r>
      <w:hyperlink r:id="rId43">
        <w:r w:rsidDel="00000000" w:rsidR="00000000" w:rsidRPr="00000000">
          <w:rPr>
            <w:rFonts w:ascii="Google Sans" w:cs="Google Sans" w:eastAsia="Google Sans" w:hAnsi="Google Sans"/>
            <w:color w:val="0000ee"/>
            <w:sz w:val="24"/>
            <w:szCs w:val="24"/>
            <w:u w:val="single"/>
            <w:rtl w:val="0"/>
          </w:rPr>
          <w:t xml:space="preserve">https://www.themoonlight.io/en/review/sss-semi-supervised-sam-2-with-efficient-prompting-for-medical-imaging-segmentation</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EchoCardMAE: Video Masked Auto-Encoders Customized for Echocardiography - MICCAI, 访问时间为 四月 9, 2026， </w:t>
      </w:r>
      <w:hyperlink r:id="rId44">
        <w:r w:rsidDel="00000000" w:rsidR="00000000" w:rsidRPr="00000000">
          <w:rPr>
            <w:rFonts w:ascii="Google Sans" w:cs="Google Sans" w:eastAsia="Google Sans" w:hAnsi="Google Sans"/>
            <w:color w:val="0000ee"/>
            <w:sz w:val="24"/>
            <w:szCs w:val="24"/>
            <w:u w:val="single"/>
            <w:rtl w:val="0"/>
          </w:rPr>
          <w:t xml:space="preserve">https://papers.miccai.org/miccai-2025/0271-Paper2462.html</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E-BayesSAM: Efficient Bayesian Adaptation of SAM with Self-Optimizing KAN-Based Interpretation for Uncertainty-Aware Ultrasonic Segmentation - ResearchGate, 访问时间为 四月 9,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https://www.researchgate.net/publication/395004177_E-BayesSAM_Efficient_Bayesian_Adaptation_of_SAM_with_Self-Optimizing_KAN-Based_Interpretation_for_Uncertainty-Aware_Ultrasonic_Segmentation</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AIGeeksGroup/SSS: SSS: Semi-Supervised SAM for Medical Imaging Segmentation - GitHub, 访问时间为 四月 9, 2026， </w:t>
      </w:r>
      <w:hyperlink r:id="rId46">
        <w:r w:rsidDel="00000000" w:rsidR="00000000" w:rsidRPr="00000000">
          <w:rPr>
            <w:rFonts w:ascii="Google Sans" w:cs="Google Sans" w:eastAsia="Google Sans" w:hAnsi="Google Sans"/>
            <w:color w:val="0000ee"/>
            <w:sz w:val="24"/>
            <w:szCs w:val="24"/>
            <w:u w:val="single"/>
            <w:rtl w:val="0"/>
          </w:rPr>
          <w:t xml:space="preserve">https://github.com/AIGeeksGroup/SSS</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UM-SAM: Unsupervised Medical Image Segmentation Using Knowledge Distillation from Segment Anything Model | Request PDF - ResearchGate, 访问时间为 四月 9,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https://www.researchgate.net/publication/395693823_UM-SAM_Unsupervised_Medical_Image_Segmentation_Using_Knowledge_Distillation_from_Segment_Anything_Model</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Awesome-Segment-Anything/README.md at main - GitHub, 访问时间为 四月 9, 2026， </w:t>
      </w:r>
      <w:hyperlink r:id="rId48">
        <w:r w:rsidDel="00000000" w:rsidR="00000000" w:rsidRPr="00000000">
          <w:rPr>
            <w:rFonts w:ascii="Google Sans" w:cs="Google Sans" w:eastAsia="Google Sans" w:hAnsi="Google Sans"/>
            <w:color w:val="0000ee"/>
            <w:sz w:val="24"/>
            <w:szCs w:val="24"/>
            <w:u w:val="single"/>
            <w:rtl w:val="0"/>
          </w:rPr>
          <w:t xml:space="preserve">https://github.com/liliu-avril/Awesome-Segment-Anything/blob/main/README.md</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SemiSAM+: Rethinking Semi-Supervised Medical Image Segmentation in the Era of Foundation Models - arXiv, 访问时间为 四月 9, 2026， </w:t>
      </w:r>
      <w:hyperlink r:id="rId49">
        <w:r w:rsidDel="00000000" w:rsidR="00000000" w:rsidRPr="00000000">
          <w:rPr>
            <w:rFonts w:ascii="Google Sans" w:cs="Google Sans" w:eastAsia="Google Sans" w:hAnsi="Google Sans"/>
            <w:color w:val="0000ee"/>
            <w:sz w:val="24"/>
            <w:szCs w:val="24"/>
            <w:u w:val="single"/>
            <w:rtl w:val="0"/>
          </w:rPr>
          <w:t xml:space="preserve">https://arxiv.org/pdf/2502.20749?</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[MedIA'25 / BIBM'24] The official repository of SemiSAM+ / SemiSAM - GitHub, 访问时间为 四月 9, 2026， </w:t>
      </w:r>
      <w:hyperlink r:id="rId50">
        <w:r w:rsidDel="00000000" w:rsidR="00000000" w:rsidRPr="00000000">
          <w:rPr>
            <w:rFonts w:ascii="Google Sans" w:cs="Google Sans" w:eastAsia="Google Sans" w:hAnsi="Google Sans"/>
            <w:color w:val="0000ee"/>
            <w:sz w:val="24"/>
            <w:szCs w:val="24"/>
            <w:u w:val="single"/>
            <w:rtl w:val="0"/>
          </w:rPr>
          <w:t xml:space="preserve">https://github.com/YichiZhang98/SemiSAM</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Inception U-Net for Enhanced Breast Ultrasound Image Segmentation Using Transfer Learning - PMC, 访问时间为 四月 9,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https://pmc.ncbi.nlm.nih.gov/articles/PMC12938508/</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2024 Accepted Papers, 访问时间为 四月 9, 2026， </w:t>
      </w:r>
      <w:hyperlink r:id="rId52">
        <w:r w:rsidDel="00000000" w:rsidR="00000000" w:rsidRPr="00000000">
          <w:rPr>
            <w:rFonts w:ascii="Google Sans" w:cs="Google Sans" w:eastAsia="Google Sans" w:hAnsi="Google Sans"/>
            <w:color w:val="0000ee"/>
            <w:sz w:val="24"/>
            <w:szCs w:val="24"/>
            <w:u w:val="single"/>
            <w:rtl w:val="0"/>
          </w:rPr>
          <w:t xml:space="preserve">https://cvpr.thecvf.com/Conferences/2024/AcceptedPapers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From CNNs to SAM: A Survey of Deep Learning Techniques for Liver Tumor Segmentation in CT Images - ResearchGate, 访问时间为 四月 9,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https://www.researchgate.net/publication/397476203_From_CNNs_to_SAM_A_Survey_of_Deep_Learning_Techniques_for_Liver_Tumor_Segmentation_in_CT_Images</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 Xu - CatalyzeX, 访问时间为 四月 9, 2026， </w:t>
      </w:r>
      <w:hyperlink r:id="rId54">
        <w:r w:rsidDel="00000000" w:rsidR="00000000" w:rsidRPr="00000000">
          <w:rPr>
            <w:rFonts w:ascii="Google Sans" w:cs="Google Sans" w:eastAsia="Google Sans" w:hAnsi="Google Sans"/>
            <w:color w:val="0000ee"/>
            <w:sz w:val="24"/>
            <w:szCs w:val="24"/>
            <w:u w:val="single"/>
            <w:rtl w:val="0"/>
          </w:rPr>
          <w:t xml:space="preserve">https://www.catalyzex.com/author/Min%20Xu</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HA-SAM: Hierarchically Adapting SAM for Nerve Segmentation in Ultrasound Images, 访问时间为 四月 9,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https://www.researchgate.net/publication/395662400_HA-SAM_Hierarchically_Adapting_SAM_for_Nerve_Segmentation_in_Ultrasound_Images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MICCAI 2025 - Open Access, 访问时间为 四月 9, 2026， </w:t>
      </w:r>
      <w:hyperlink r:id="rId56">
        <w:r w:rsidDel="00000000" w:rsidR="00000000" w:rsidRPr="00000000">
          <w:rPr>
            <w:rFonts w:ascii="Google Sans" w:cs="Google Sans" w:eastAsia="Google Sans" w:hAnsi="Google Sans"/>
            <w:color w:val="0000ee"/>
            <w:sz w:val="24"/>
            <w:szCs w:val="24"/>
            <w:u w:val="single"/>
            <w:rtl w:val="0"/>
          </w:rPr>
          <w:t xml:space="preserve">https://papers.miccai.org/miccai-2025/</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liliu-avril/Awesome-Segment-Anything: This repository is for the first comprehensive survey on Meta AI's Segment Anything Model (SAM)., 访问时间为 四月 9, 2026， </w:t>
      </w:r>
      <w:hyperlink r:id="rId57">
        <w:r w:rsidDel="00000000" w:rsidR="00000000" w:rsidRPr="00000000">
          <w:rPr>
            <w:rFonts w:ascii="Google Sans" w:cs="Google Sans" w:eastAsia="Google Sans" w:hAnsi="Google Sans"/>
            <w:color w:val="0000ee"/>
            <w:sz w:val="24"/>
            <w:szCs w:val="24"/>
            <w:u w:val="single"/>
            <w:rtl w:val="0"/>
          </w:rPr>
          <w:t xml:space="preserve">https://github.com/liliu-avril/Awesome-Segment-Anything</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HARP: Harmonization and Adaptive Refinement of Pseudo-Labels for Cross-Domain Medical Image Segmentation | MICCAI 2025 - Open Access, 访问时间为 四月 9, 2026， </w:t>
      </w:r>
      <w:hyperlink r:id="rId58">
        <w:r w:rsidDel="00000000" w:rsidR="00000000" w:rsidRPr="00000000">
          <w:rPr>
            <w:rFonts w:ascii="Google Sans" w:cs="Google Sans" w:eastAsia="Google Sans" w:hAnsi="Google Sans"/>
            <w:color w:val="0000ee"/>
            <w:sz w:val="24"/>
            <w:szCs w:val="24"/>
            <w:u w:val="single"/>
            <w:rtl w:val="0"/>
          </w:rPr>
          <w:t xml:space="preserve">https://papers.miccai.org/miccai-2025/0400-Paper1952.html</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E-BayesSAM: Efficient Bayesian Adaptation of SAM with Self-Optimizing KAN-Based Interpretation for Uncertainty-Aware Ultrasonic Segmentation - ResearchGate, 访问时间为 四月 9,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https://www.researchgate.net/publication/394941257_E-BayesSAM_Efficient_Bayesian_Adaptation_of_SAM_with_Self-Optimizing_KAN-Based_Interpretation_for_Uncertainty-Aware_Ultrasonic_Segmentation</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[2508.17408] E-BayesSAM: Efficient Bayesian Adaptation of SAM with Self-Optimizing KAN-Based Interpretation for Uncertainty-Aware Ultrasonic Segmentation - arXiv, 访问时间为 四月 9, 2026， </w:t>
      </w:r>
      <w:hyperlink r:id="rId60">
        <w:r w:rsidDel="00000000" w:rsidR="00000000" w:rsidRPr="00000000">
          <w:rPr>
            <w:rFonts w:ascii="Google Sans" w:cs="Google Sans" w:eastAsia="Google Sans" w:hAnsi="Google Sans"/>
            <w:color w:val="0000ee"/>
            <w:sz w:val="24"/>
            <w:szCs w:val="24"/>
            <w:u w:val="single"/>
            <w:rtl w:val="0"/>
          </w:rPr>
          <w:t xml:space="preserve">https://arxiv.org/abs/2508.17408</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SAM2-driven dual-teacher framework using hierarchical cross-slice context for semi-supervised 3D medical image segmentation - ResearchGate, 访问时间为 四月 9,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https://www.researchgate.net/publication/400931672_SAM2-driven_dual-teacher_framework_using_hierarchical_cross-slice_context_for_semi-supervised_3D_medical_image_segmentation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re.exeter.ac.uk/ndownloader/files/59094743" TargetMode="External"/><Relationship Id="rId42" Type="http://schemas.openxmlformats.org/officeDocument/2006/relationships/hyperlink" Target="https://papers.miccai.org/miccai-2025/0270-Paper2131.html" TargetMode="External"/><Relationship Id="rId41" Type="http://schemas.openxmlformats.org/officeDocument/2006/relationships/hyperlink" Target="https://www.researchgate.net/publication/398146669_A_Review_of_Deep_Learning_Approaches_Based_on_Segment_Anything_Model_for_Medical_Image_Segmentation" TargetMode="External"/><Relationship Id="rId44" Type="http://schemas.openxmlformats.org/officeDocument/2006/relationships/hyperlink" Target="https://papers.miccai.org/miccai-2025/0271-Paper2462.html" TargetMode="External"/><Relationship Id="rId43" Type="http://schemas.openxmlformats.org/officeDocument/2006/relationships/hyperlink" Target="https://www.themoonlight.io/en/review/sss-semi-supervised-sam-2-with-efficient-prompting-for-medical-imaging-segmentation" TargetMode="External"/><Relationship Id="rId46" Type="http://schemas.openxmlformats.org/officeDocument/2006/relationships/hyperlink" Target="https://github.com/AIGeeksGroup/SSS" TargetMode="External"/><Relationship Id="rId45" Type="http://schemas.openxmlformats.org/officeDocument/2006/relationships/hyperlink" Target="https://www.researchgate.net/publication/395004177_E-BayesSAM_Efficient_Bayesian_Adaptation_of_SAM_with_Self-Optimizing_KAN-Based_Interpretation_for_Uncertainty-Aware_Ultrasonic_Seg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jjsyyy/PH-Net" TargetMode="External"/><Relationship Id="rId48" Type="http://schemas.openxmlformats.org/officeDocument/2006/relationships/hyperlink" Target="https://github.com/liliu-avril/Awesome-Segment-Anything/blob/main/README.md" TargetMode="External"/><Relationship Id="rId47" Type="http://schemas.openxmlformats.org/officeDocument/2006/relationships/hyperlink" Target="https://www.researchgate.net/publication/395693823_UM-SAM_Unsupervised_Medical_Image_Segmentation_Using_Knowledge_Distillation_from_Segment_Anything_Model" TargetMode="External"/><Relationship Id="rId49" Type="http://schemas.openxmlformats.org/officeDocument/2006/relationships/hyperlink" Target="https://arxiv.org/pdf/2502.20749" TargetMode="External"/><Relationship Id="rId5" Type="http://schemas.openxmlformats.org/officeDocument/2006/relationships/styles" Target="styles.xml"/><Relationship Id="rId6" Type="http://schemas.openxmlformats.org/officeDocument/2006/relationships/hyperlink" Target="https://github.com/mp31192/E-BayesSAM" TargetMode="External"/><Relationship Id="rId7" Type="http://schemas.openxmlformats.org/officeDocument/2006/relationships/hyperlink" Target="https://github.com/AIGeeksGroup/SSS" TargetMode="External"/><Relationship Id="rId8" Type="http://schemas.openxmlformats.org/officeDocument/2006/relationships/hyperlink" Target="https://github.com/YichiZhang98/SemiSAM" TargetMode="External"/><Relationship Id="rId31" Type="http://schemas.openxmlformats.org/officeDocument/2006/relationships/hyperlink" Target="https://arxiv.org/pdf/2506.08949v1.pdf?utm_source=radaislice.com" TargetMode="External"/><Relationship Id="rId30" Type="http://schemas.openxmlformats.org/officeDocument/2006/relationships/hyperlink" Target="https://www.researchgate.net/publication/388091798_Learnable_Prompting_SAM-induced_Knowledge_Distillation_for_Semi-supervised_Medical_Image_Segmentation" TargetMode="External"/><Relationship Id="rId33" Type="http://schemas.openxmlformats.org/officeDocument/2006/relationships/hyperlink" Target="https://github.com/yichizhang98/sam4mis" TargetMode="External"/><Relationship Id="rId32" Type="http://schemas.openxmlformats.org/officeDocument/2006/relationships/hyperlink" Target="https://arxiv.org/html/2407.05416v1" TargetMode="External"/><Relationship Id="rId35" Type="http://schemas.openxmlformats.org/officeDocument/2006/relationships/hyperlink" Target="https://arxiv.org/html/2502.14584v2" TargetMode="External"/><Relationship Id="rId34" Type="http://schemas.openxmlformats.org/officeDocument/2006/relationships/hyperlink" Target="https://arxiv.org/html/2506.08949v1" TargetMode="External"/><Relationship Id="rId37" Type="http://schemas.openxmlformats.org/officeDocument/2006/relationships/hyperlink" Target="https://ieeexplore.ieee.org/document/10843257/" TargetMode="External"/><Relationship Id="rId36" Type="http://schemas.openxmlformats.org/officeDocument/2006/relationships/hyperlink" Target="https://www.researchgate.net/publication/395808441_Lightweight_Dual-Task_Framework_for_Semi-Supervised_Lesion_Segmentation_with_Knowledge_Distillation_from_SAM" TargetMode="External"/><Relationship Id="rId39" Type="http://schemas.openxmlformats.org/officeDocument/2006/relationships/hyperlink" Target="https://ojs.aaai.org/index.php/AAAI/article/view/40079/44040" TargetMode="External"/><Relationship Id="rId38" Type="http://schemas.openxmlformats.org/officeDocument/2006/relationships/hyperlink" Target="https://arxiv.org/html/2412.13742v1" TargetMode="External"/><Relationship Id="rId61" Type="http://schemas.openxmlformats.org/officeDocument/2006/relationships/hyperlink" Target="https://www.researchgate.net/publication/400931672_SAM2-driven_dual-teacher_framework_using_hierarchical_cross-slice_context_for_semi-supervised_3D_medical_image_segmentation" TargetMode="External"/><Relationship Id="rId20" Type="http://schemas.openxmlformats.org/officeDocument/2006/relationships/image" Target="media/image7.png"/><Relationship Id="rId22" Type="http://schemas.openxmlformats.org/officeDocument/2006/relationships/hyperlink" Target="https://papers.miccai.org/miccai-2025/paper/0938_paper.pdf" TargetMode="External"/><Relationship Id="rId21" Type="http://schemas.openxmlformats.org/officeDocument/2006/relationships/hyperlink" Target="https://pubmed.ncbi.nlm.nih.gov/40522800/" TargetMode="External"/><Relationship Id="rId24" Type="http://schemas.openxmlformats.org/officeDocument/2006/relationships/hyperlink" Target="https://cvpr.thecvf.com/virtual/2024/poster/30539" TargetMode="External"/><Relationship Id="rId23" Type="http://schemas.openxmlformats.org/officeDocument/2006/relationships/hyperlink" Target="https://pmc.ncbi.nlm.nih.gov/articles/PMC11865838/" TargetMode="External"/><Relationship Id="rId60" Type="http://schemas.openxmlformats.org/officeDocument/2006/relationships/hyperlink" Target="https://arxiv.org/abs/2508.17408" TargetMode="External"/><Relationship Id="rId26" Type="http://schemas.openxmlformats.org/officeDocument/2006/relationships/hyperlink" Target="https://arxiv.org/pdf/2502.14584" TargetMode="External"/><Relationship Id="rId25" Type="http://schemas.openxmlformats.org/officeDocument/2006/relationships/hyperlink" Target="https://www.mdpi.com/2306-5354/11/10/1034" TargetMode="External"/><Relationship Id="rId28" Type="http://schemas.openxmlformats.org/officeDocument/2006/relationships/hyperlink" Target="https://www.mdpi.com/2504-4990/7/4/124" TargetMode="External"/><Relationship Id="rId27" Type="http://schemas.openxmlformats.org/officeDocument/2006/relationships/hyperlink" Target="https://papers.miccai.org/miccai-2025/0966-Paper2296.html" TargetMode="External"/><Relationship Id="rId29" Type="http://schemas.openxmlformats.org/officeDocument/2006/relationships/hyperlink" Target="https://www.researchgate.net/publication/386347171_UM-CAM_Uncertainty-weighted_Multi-resolution_Class_Activation_Maps_for_Weakly-supervised_Segmentation" TargetMode="External"/><Relationship Id="rId51" Type="http://schemas.openxmlformats.org/officeDocument/2006/relationships/hyperlink" Target="https://pmc.ncbi.nlm.nih.gov/articles/PMC12938508/" TargetMode="External"/><Relationship Id="rId50" Type="http://schemas.openxmlformats.org/officeDocument/2006/relationships/hyperlink" Target="https://github.com/YichiZhang98/SemiSAM" TargetMode="External"/><Relationship Id="rId53" Type="http://schemas.openxmlformats.org/officeDocument/2006/relationships/hyperlink" Target="https://www.researchgate.net/publication/397476203_From_CNNs_to_SAM_A_Survey_of_Deep_Learning_Techniques_for_Liver_Tumor_Segmentation_in_CT_Images" TargetMode="External"/><Relationship Id="rId52" Type="http://schemas.openxmlformats.org/officeDocument/2006/relationships/hyperlink" Target="https://cvpr.thecvf.com/Conferences/2024/AcceptedPapers" TargetMode="External"/><Relationship Id="rId11" Type="http://schemas.openxmlformats.org/officeDocument/2006/relationships/hyperlink" Target="https://github.com/vnlvi2k3/SC-SAM" TargetMode="External"/><Relationship Id="rId55" Type="http://schemas.openxmlformats.org/officeDocument/2006/relationships/hyperlink" Target="https://www.researchgate.net/publication/395662400_HA-SAM_Hierarchically_Adapting_SAM_for_Nerve_Segmentation_in_Ultrasound_Images" TargetMode="External"/><Relationship Id="rId10" Type="http://schemas.openxmlformats.org/officeDocument/2006/relationships/hyperlink" Target="https://github.com/JuzhengMiao/CPC-SAM" TargetMode="External"/><Relationship Id="rId54" Type="http://schemas.openxmlformats.org/officeDocument/2006/relationships/hyperlink" Target="https://www.catalyzex.com/author/Min%20Xu" TargetMode="External"/><Relationship Id="rId13" Type="http://schemas.openxmlformats.org/officeDocument/2006/relationships/image" Target="media/image1.png"/><Relationship Id="rId57" Type="http://schemas.openxmlformats.org/officeDocument/2006/relationships/hyperlink" Target="https://github.com/liliu-avril/Awesome-Segment-Anything" TargetMode="External"/><Relationship Id="rId12" Type="http://schemas.openxmlformats.org/officeDocument/2006/relationships/hyperlink" Target="https://github.com/tf2bb/SAM-MedUS" TargetMode="External"/><Relationship Id="rId56" Type="http://schemas.openxmlformats.org/officeDocument/2006/relationships/hyperlink" Target="https://papers.miccai.org/miccai-2025/" TargetMode="External"/><Relationship Id="rId15" Type="http://schemas.openxmlformats.org/officeDocument/2006/relationships/image" Target="media/image2.png"/><Relationship Id="rId59" Type="http://schemas.openxmlformats.org/officeDocument/2006/relationships/hyperlink" Target="https://www.researchgate.net/publication/394941257_E-BayesSAM_Efficient_Bayesian_Adaptation_of_SAM_with_Self-Optimizing_KAN-Based_Interpretation_for_Uncertainty-Aware_Ultrasonic_Segmentation" TargetMode="External"/><Relationship Id="rId14" Type="http://schemas.openxmlformats.org/officeDocument/2006/relationships/image" Target="media/image6.png"/><Relationship Id="rId58" Type="http://schemas.openxmlformats.org/officeDocument/2006/relationships/hyperlink" Target="https://papers.miccai.org/miccai-2025/0400-Paper1952.html" TargetMode="External"/><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