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45E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207F4F4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F10694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3A297A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Data: </w:t>
      </w:r>
      <w:r>
        <w:rPr>
          <w:rFonts w:ascii="Arial" w:eastAsia="Arial" w:hAnsi="Arial" w:cs="Arial"/>
          <w:color w:val="000000"/>
        </w:rPr>
        <w:t>01/05/2023</w:t>
      </w:r>
    </w:p>
    <w:p w14:paraId="4FA11F5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Grupo:  </w:t>
      </w:r>
      <w:r>
        <w:rPr>
          <w:rFonts w:ascii="Arial" w:eastAsia="Arial" w:hAnsi="Arial" w:cs="Arial"/>
          <w:color w:val="000000"/>
        </w:rPr>
        <w:t>3</w:t>
      </w:r>
    </w:p>
    <w:p w14:paraId="733B0FA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D3B64F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Nome Projeto: </w:t>
      </w:r>
      <w:proofErr w:type="spellStart"/>
      <w:r>
        <w:rPr>
          <w:rFonts w:ascii="Arial" w:eastAsia="Arial" w:hAnsi="Arial" w:cs="Arial"/>
          <w:color w:val="000000"/>
        </w:rPr>
        <w:t>Group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Found</w:t>
      </w:r>
      <w:proofErr w:type="spellEnd"/>
    </w:p>
    <w:p w14:paraId="4405C34D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Nome Usuário no GitHub: </w:t>
      </w:r>
      <w:proofErr w:type="spellStart"/>
      <w:r>
        <w:rPr>
          <w:rFonts w:ascii="Arial" w:eastAsia="Arial" w:hAnsi="Arial" w:cs="Arial"/>
          <w:color w:val="000000"/>
        </w:rPr>
        <w:t>LFeli</w:t>
      </w:r>
      <w:proofErr w:type="spellEnd"/>
    </w:p>
    <w:p w14:paraId="2C22293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</w:rPr>
      </w:pPr>
    </w:p>
    <w:p w14:paraId="35938DA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</w:rPr>
      </w:pPr>
    </w:p>
    <w:p w14:paraId="78AD15E1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1. Caso de uso – Gerenciar Usuário</w:t>
      </w:r>
    </w:p>
    <w:p w14:paraId="232D420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0B3DCC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A4EE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09C6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RF01: Gerenciar Usuário</w:t>
            </w:r>
          </w:p>
        </w:tc>
      </w:tr>
      <w:tr w:rsidR="0066743A" w14:paraId="5E521B6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DC3B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B261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6743A" w14:paraId="33CF56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2E5D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90AC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66743A" w14:paraId="44460961" w14:textId="77777777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CF14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1271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2974DB2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AE8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0DD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F92B97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156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ECC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05CD259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567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281CB2B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  <w:p w14:paraId="7001880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19783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63E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 xml:space="preserve">acessa a opção de Gerenciar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>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47A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6924E5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36A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F06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o formulário. </w:t>
            </w:r>
          </w:p>
        </w:tc>
      </w:tr>
      <w:tr w:rsidR="0066743A" w14:paraId="2D5BA5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94C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>seleciona a conta e preenche as informações do usuário: nome, e-mail e senha, informações do pet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785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0C7E673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CD2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EDB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66743A" w14:paraId="647C5CC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70E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66743A" w14:paraId="0A07DD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0D7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 xml:space="preserve">acessa a opção de Gerenciar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 xml:space="preserve">e Alterar </w:t>
            </w:r>
            <w:r>
              <w:rPr>
                <w:rFonts w:ascii="Arial" w:eastAsia="Arial" w:hAnsi="Arial" w:cs="Arial"/>
              </w:rPr>
              <w:t>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746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798E27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9C77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3A0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2-Se for administrador, o sistema exibe na tela todos os usuários cadastrados, se for cliente exibe apenas a própria conta. </w:t>
            </w:r>
          </w:p>
        </w:tc>
      </w:tr>
      <w:tr w:rsidR="0066743A" w14:paraId="52C40A6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6DA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 O </w:t>
            </w:r>
            <w:r>
              <w:rPr>
                <w:rFonts w:ascii="Arial" w:eastAsia="Arial" w:hAnsi="Arial" w:cs="Arial"/>
              </w:rPr>
              <w:t xml:space="preserve">cliente/ administrador </w:t>
            </w:r>
            <w:r>
              <w:rPr>
                <w:rFonts w:ascii="Arial" w:eastAsia="Arial" w:hAnsi="Arial" w:cs="Arial"/>
                <w:color w:val="000000"/>
              </w:rPr>
              <w:t xml:space="preserve">escolhe o </w:t>
            </w:r>
            <w:r>
              <w:rPr>
                <w:rFonts w:ascii="Arial" w:eastAsia="Arial" w:hAnsi="Arial" w:cs="Arial"/>
              </w:rPr>
              <w:t xml:space="preserve">que deseja </w:t>
            </w:r>
            <w:r>
              <w:rPr>
                <w:rFonts w:ascii="Arial" w:eastAsia="Arial" w:hAnsi="Arial" w:cs="Arial"/>
                <w:color w:val="000000"/>
              </w:rPr>
              <w:t>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BB3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124F2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4BA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5-O </w:t>
            </w:r>
            <w:r>
              <w:rPr>
                <w:rFonts w:ascii="Arial" w:eastAsia="Arial" w:hAnsi="Arial" w:cs="Arial"/>
              </w:rPr>
              <w:t xml:space="preserve">cliente ou administrador </w:t>
            </w:r>
            <w:r>
              <w:rPr>
                <w:rFonts w:ascii="Arial" w:eastAsia="Arial" w:hAnsi="Arial" w:cs="Arial"/>
                <w:color w:val="000000"/>
              </w:rPr>
              <w:t>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681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5A64A2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13F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FDC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66743A" w14:paraId="576AB552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6AC7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6EC3B21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6493FA2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BF106F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08A5B05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84B9A6E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021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</w:t>
            </w:r>
            <w:r>
              <w:rPr>
                <w:rFonts w:ascii="Arial" w:eastAsia="Arial" w:hAnsi="Arial" w:cs="Arial"/>
              </w:rPr>
              <w:t xml:space="preserve">cliente ou administrador </w:t>
            </w:r>
            <w:r>
              <w:rPr>
                <w:rFonts w:ascii="Arial" w:eastAsia="Arial" w:hAnsi="Arial" w:cs="Arial"/>
                <w:color w:val="000000"/>
              </w:rPr>
              <w:t xml:space="preserve">acessa a opção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de Gerenciar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 xml:space="preserve">e Excluir </w:t>
            </w:r>
            <w:r>
              <w:rPr>
                <w:rFonts w:ascii="Arial" w:eastAsia="Arial" w:hAnsi="Arial" w:cs="Arial"/>
              </w:rPr>
              <w:t>Cadastro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735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71947B5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79C92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5D3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7028" w14:textId="77777777" w:rsidR="0066743A" w:rsidRDefault="00000000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2-Se for administrador, o sistema exibe na tela todos os usuários cadastrados, se for cliente exibe apenas a própria conta. </w:t>
            </w:r>
          </w:p>
        </w:tc>
      </w:tr>
      <w:tr w:rsidR="0066743A" w14:paraId="4FE422E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64A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3 - Caso seja o </w:t>
            </w:r>
            <w:r>
              <w:rPr>
                <w:rFonts w:ascii="Arial" w:eastAsia="Arial" w:hAnsi="Arial" w:cs="Arial"/>
              </w:rPr>
              <w:t xml:space="preserve">administrador, o </w:t>
            </w:r>
            <w:r>
              <w:rPr>
                <w:rFonts w:ascii="Arial" w:eastAsia="Arial" w:hAnsi="Arial" w:cs="Arial"/>
                <w:color w:val="000000"/>
              </w:rPr>
              <w:t xml:space="preserve">usuário escolhe o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>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E37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51B0E1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97A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5B9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494829B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2BC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 – O </w:t>
            </w:r>
            <w:r>
              <w:rPr>
                <w:rFonts w:ascii="Arial" w:eastAsia="Arial" w:hAnsi="Arial" w:cs="Arial"/>
              </w:rPr>
              <w:t xml:space="preserve">cliente ou administrador </w:t>
            </w:r>
            <w:r>
              <w:rPr>
                <w:rFonts w:ascii="Arial" w:eastAsia="Arial" w:hAnsi="Arial" w:cs="Arial"/>
                <w:color w:val="000000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DB7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26ACF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537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752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06B2D0A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14FA6C5C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661BBDE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5151B89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7223E2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07B685A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0332A3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5E68CA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8AF410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65FA28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DEA28B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6B281BD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CC0E58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F31CDB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4AD104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E56AC9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49FCFDB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1AF9445C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55A1BC6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782DBD4E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5E270DAB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2. Caso de uso – Gerenciar Serviços</w:t>
      </w:r>
    </w:p>
    <w:p w14:paraId="1B442E9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6FCA3EA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208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6305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RF02: Gerenciar Serviço</w:t>
            </w:r>
          </w:p>
        </w:tc>
      </w:tr>
      <w:tr w:rsidR="0066743A" w14:paraId="3A8E0C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2184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A61F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66743A" w14:paraId="236050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4225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64FC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643742D" w14:textId="77777777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94C9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408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4319E3E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C979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18E3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EC9E31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9859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6B5D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7EECCADE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A1D8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66743A" w14:paraId="5DDF3F6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914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F03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76C3172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FD5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42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a opção de cadastra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color w:val="000000"/>
              </w:rPr>
              <w:t>um novo serviço. </w:t>
            </w:r>
          </w:p>
        </w:tc>
      </w:tr>
      <w:tr w:rsidR="0066743A" w14:paraId="08278A6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89F5" w14:textId="4E226989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preenche as informações de um novo serviço</w:t>
            </w:r>
            <w:r>
              <w:rPr>
                <w:rFonts w:ascii="Arial" w:eastAsia="Arial" w:hAnsi="Arial" w:cs="Arial"/>
              </w:rPr>
              <w:t xml:space="preserve"> (preço, descrição, nome e média de </w:t>
            </w:r>
            <w:proofErr w:type="gramStart"/>
            <w:r>
              <w:rPr>
                <w:rFonts w:ascii="Arial" w:eastAsia="Arial" w:hAnsi="Arial" w:cs="Arial"/>
              </w:rPr>
              <w:t>tempo)</w:t>
            </w:r>
            <w:r w:rsidR="00DD0C25" w:rsidRPr="00DD0C25">
              <w:rPr>
                <w:rFonts w:ascii="Arial" w:eastAsia="Arial" w:hAnsi="Arial" w:cs="Arial"/>
                <w:highlight w:val="yellow"/>
              </w:rPr>
              <w:t>FUNCIONARIOS</w:t>
            </w:r>
            <w:proofErr w:type="gramEnd"/>
            <w:r w:rsidR="00DD0C25" w:rsidRPr="00DD0C25">
              <w:rPr>
                <w:rFonts w:ascii="Arial" w:eastAsia="Arial" w:hAnsi="Arial" w:cs="Arial"/>
                <w:highlight w:val="yellow"/>
              </w:rPr>
              <w:t xml:space="preserve"> QUE PODERIA REALIZAR???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59B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1180B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EDC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F35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“Serviço cadastrado” e salva.</w:t>
            </w:r>
          </w:p>
        </w:tc>
      </w:tr>
      <w:tr w:rsidR="0066743A" w14:paraId="5A6DAEC1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A51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1991F26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  <w:p w14:paraId="0F0C002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1A2481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07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9CB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7FD8F4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979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F09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O Sistema exibe na tela os serviços cadastrados.</w:t>
            </w:r>
          </w:p>
        </w:tc>
      </w:tr>
      <w:tr w:rsidR="0066743A" w14:paraId="02BAD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63BA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escolhe o serviço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8B33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1A1721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3A6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85E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B2D3CC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C1C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D3B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sistema valida as informações e retorna mensagem “Alteração Efetuada com sucesso” e salva o serviço. </w:t>
            </w:r>
          </w:p>
        </w:tc>
      </w:tr>
      <w:tr w:rsidR="0066743A" w14:paraId="7E50FB4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E52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0F40E5D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47BED07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B462D18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225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Gerenciar Serviço.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698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2FB3440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F993C8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B60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103B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dos serviços cadastrados </w:t>
            </w:r>
          </w:p>
        </w:tc>
      </w:tr>
      <w:tr w:rsidR="0066743A" w14:paraId="00B14A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033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3 - O usuário escolhe o serviço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949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0A39B44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16C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4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0100C60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E41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FB1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C71B9A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9DA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69E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serviço e retorna mensagem “Exclusão efetuada com sucesso.”</w:t>
            </w:r>
          </w:p>
        </w:tc>
      </w:tr>
    </w:tbl>
    <w:p w14:paraId="31EBAE4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398A5015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A2F117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ABEDCC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1728752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</w:p>
    <w:p w14:paraId="0622BE6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</w:p>
    <w:p w14:paraId="7DEFEEA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Gerenciar Funcionário</w:t>
      </w:r>
    </w:p>
    <w:p w14:paraId="78A2759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tbl>
      <w:tblPr>
        <w:tblStyle w:val="a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737E453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54F3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C971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RF03: Gerenciar funcionário</w:t>
            </w:r>
          </w:p>
        </w:tc>
      </w:tr>
      <w:tr w:rsidR="0066743A" w14:paraId="314EC56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16D3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715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66743A" w14:paraId="06E4611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05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DC6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B7197A9" w14:textId="77777777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C64E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7AD5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7FA822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E99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50C5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41D9FC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821D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715D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2466D2E0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6E0B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66743A" w14:paraId="06C3D8E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4967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45A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356F54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4A8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744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a opção de cadastra um novo funcionário. </w:t>
            </w:r>
          </w:p>
        </w:tc>
      </w:tr>
      <w:tr w:rsidR="0066743A" w14:paraId="73EE1AE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AB4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preenche as informações de um novo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117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A1BED3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FD9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46E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“Funcionário cadastrado” e salva.</w:t>
            </w:r>
          </w:p>
        </w:tc>
      </w:tr>
      <w:tr w:rsidR="0066743A" w14:paraId="2B8924DE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621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66743A" w14:paraId="39B238F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17D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652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0ED774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57D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526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O Sistema exibe na tela os funcionários cadastrados.</w:t>
            </w:r>
          </w:p>
        </w:tc>
      </w:tr>
      <w:tr w:rsidR="0066743A" w14:paraId="06616D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4F7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escolhe o funcionário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6C0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C9D817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DA7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E0E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4-O sistema exibe os dados do usuário selecionado.</w:t>
            </w:r>
          </w:p>
        </w:tc>
      </w:tr>
      <w:tr w:rsidR="0066743A" w14:paraId="08E49DA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BA3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108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0D3D8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04D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422B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sistema valida as informações e retorna mensagem “Alteração Efetuada com sucesso” e salva o funcionário. </w:t>
            </w:r>
          </w:p>
        </w:tc>
      </w:tr>
      <w:tr w:rsidR="0066743A" w14:paraId="51195D0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3B52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</w:tc>
      </w:tr>
      <w:tr w:rsidR="0066743A" w14:paraId="425D4B7A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3B5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Gerenciar Funcionário.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EC9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282F871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43E9B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58E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01C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dos Funcionários cadastrados. </w:t>
            </w:r>
          </w:p>
        </w:tc>
      </w:tr>
      <w:tr w:rsidR="0066743A" w14:paraId="1A3E44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B31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3 - O usuário escolhe o funcionário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959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692A09A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242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E91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3D67A88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18C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13E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02AB84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44A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37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funcionário e retorna mensagem “Exclusão efetuada com sucesso.”</w:t>
            </w:r>
          </w:p>
        </w:tc>
      </w:tr>
    </w:tbl>
    <w:p w14:paraId="31EBB7A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p w14:paraId="3AF28A38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5AD516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6519763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1CD9485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56B81C92" w14:textId="77777777" w:rsidR="0066743A" w:rsidRDefault="0066743A">
      <w:pPr>
        <w:spacing w:line="360" w:lineRule="auto"/>
        <w:rPr>
          <w:rFonts w:ascii="Arial" w:eastAsia="Arial" w:hAnsi="Arial" w:cs="Arial"/>
        </w:rPr>
      </w:pPr>
    </w:p>
    <w:p w14:paraId="702D0260" w14:textId="77777777" w:rsidR="0066743A" w:rsidRDefault="00000000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04. Caso de uso - Enviar e-mail cliente</w:t>
      </w:r>
    </w:p>
    <w:tbl>
      <w:tblPr>
        <w:tblStyle w:val="a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246"/>
      </w:tblGrid>
      <w:tr w:rsidR="0066743A" w14:paraId="2D4A6048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9C107F3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BE7B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RF04: Enviar e-mail cliente</w:t>
            </w:r>
          </w:p>
        </w:tc>
      </w:tr>
      <w:tr w:rsidR="0066743A" w14:paraId="5411B44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95C7DB4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Principal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2A2D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</w:t>
            </w:r>
          </w:p>
        </w:tc>
      </w:tr>
      <w:tr w:rsidR="0066743A" w14:paraId="7DB577EF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63DB68C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Secundário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FFE3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66743A" w14:paraId="36C768A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C70F2D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F4DC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deverá estar logado.</w:t>
            </w:r>
          </w:p>
        </w:tc>
      </w:tr>
      <w:tr w:rsidR="0066743A" w14:paraId="2EA10CED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068225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971D" w14:textId="77777777" w:rsidR="0066743A" w:rsidRDefault="0066743A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66743A" w14:paraId="041B9D5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79AE52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E2171E8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66743A" w14:paraId="281B25E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ADBB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AF56" w14:textId="782F6A98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DD0C25">
              <w:rPr>
                <w:rFonts w:ascii="Arial" w:eastAsia="Arial" w:hAnsi="Arial" w:cs="Arial"/>
                <w:highlight w:val="yellow"/>
              </w:rPr>
              <w:t xml:space="preserve">1 – O sistema envia e-mail para o </w:t>
            </w:r>
            <w:proofErr w:type="spellStart"/>
            <w:r w:rsidRPr="00DD0C25">
              <w:rPr>
                <w:rFonts w:ascii="Arial" w:eastAsia="Arial" w:hAnsi="Arial" w:cs="Arial"/>
                <w:highlight w:val="yellow"/>
              </w:rPr>
              <w:t>cliente.</w:t>
            </w:r>
            <w:r w:rsidR="00DD0C25">
              <w:rPr>
                <w:rFonts w:ascii="Arial" w:eastAsia="Arial" w:hAnsi="Arial" w:cs="Arial"/>
              </w:rPr>
              <w:t>NAO</w:t>
            </w:r>
            <w:proofErr w:type="spellEnd"/>
            <w:r w:rsidR="00DD0C25">
              <w:rPr>
                <w:rFonts w:ascii="Arial" w:eastAsia="Arial" w:hAnsi="Arial" w:cs="Arial"/>
              </w:rPr>
              <w:t xml:space="preserve"> PRECISA</w:t>
            </w:r>
          </w:p>
        </w:tc>
      </w:tr>
      <w:tr w:rsidR="0066743A" w14:paraId="337A0E01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B01D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196C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O sistema envia automaticamente o comprovante de agendamento para o e-mail do usuário.</w:t>
            </w:r>
          </w:p>
        </w:tc>
      </w:tr>
    </w:tbl>
    <w:p w14:paraId="6C77FC5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5217773E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6946769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F405C5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p w14:paraId="73244FF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531DDF4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30j0zll" w:colFirst="0" w:colLast="0"/>
      <w:bookmarkEnd w:id="0"/>
    </w:p>
    <w:p w14:paraId="419A6A3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3FF9FE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A1991BC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DEE8C86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ADF7B5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8F070F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325B01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C0B612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B9B4ED8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5. Caso de uso – Fazer Login</w:t>
      </w:r>
    </w:p>
    <w:p w14:paraId="302C6BFE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2ECF3E4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7B99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829F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RF05: Fazer Login</w:t>
            </w:r>
          </w:p>
        </w:tc>
      </w:tr>
      <w:tr w:rsidR="0066743A" w14:paraId="20452B0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4F75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C4B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 visitante</w:t>
            </w:r>
          </w:p>
        </w:tc>
      </w:tr>
      <w:tr w:rsidR="0066743A" w14:paraId="6FDAD73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7C9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B5B4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40D891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F39F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E87D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66743A" w14:paraId="4960BC4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1E0B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7D69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3858B2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733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8D2A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131940DC" w14:textId="77777777">
        <w:trPr>
          <w:trHeight w:val="73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81F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o site.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198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2984669" w14:textId="77777777">
        <w:trPr>
          <w:trHeight w:val="70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9E6FA" w14:textId="36FCAC14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– O usuário clica </w:t>
            </w:r>
            <w:r w:rsidR="000D7543" w:rsidRPr="000D7543">
              <w:rPr>
                <w:rFonts w:ascii="Arial" w:eastAsia="Arial" w:hAnsi="Arial" w:cs="Arial"/>
                <w:color w:val="000000"/>
                <w:highlight w:val="yellow"/>
              </w:rPr>
              <w:t xml:space="preserve">(não usar palavras como clicar, botão, ícone porque ainda é projeto – verificar </w:t>
            </w:r>
            <w:r w:rsidR="000D7543">
              <w:rPr>
                <w:rFonts w:ascii="Arial" w:eastAsia="Arial" w:hAnsi="Arial" w:cs="Arial"/>
                <w:color w:val="000000"/>
                <w:highlight w:val="yellow"/>
              </w:rPr>
              <w:t>n</w:t>
            </w:r>
            <w:r w:rsidR="000D7543" w:rsidRPr="000D7543">
              <w:rPr>
                <w:rFonts w:ascii="Arial" w:eastAsia="Arial" w:hAnsi="Arial" w:cs="Arial"/>
                <w:color w:val="000000"/>
                <w:highlight w:val="yellow"/>
              </w:rPr>
              <w:t>os outros quadros</w:t>
            </w:r>
            <w:r w:rsidR="000D7543">
              <w:rPr>
                <w:rFonts w:ascii="Arial" w:eastAsia="Arial" w:hAnsi="Arial" w:cs="Arial"/>
                <w:color w:val="000000"/>
                <w:highlight w:val="yellow"/>
              </w:rPr>
              <w:t xml:space="preserve"> se aparecem também</w:t>
            </w:r>
            <w:r w:rsidR="000D7543" w:rsidRPr="000D7543">
              <w:rPr>
                <w:rFonts w:ascii="Arial" w:eastAsia="Arial" w:hAnsi="Arial" w:cs="Arial"/>
                <w:color w:val="000000"/>
                <w:highlight w:val="yellow"/>
              </w:rPr>
              <w:t>)</w:t>
            </w:r>
            <w:r w:rsidR="000D7543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na sessão de login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E15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7BC5EF4" w14:textId="77777777">
        <w:trPr>
          <w:trHeight w:val="114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08A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E43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sistema mostra a tela de login para o usuário.</w:t>
            </w:r>
          </w:p>
        </w:tc>
      </w:tr>
      <w:tr w:rsidR="0066743A" w14:paraId="72C2E980" w14:textId="77777777">
        <w:trPr>
          <w:trHeight w:val="185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9C1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usuário coloca o e-mail e a senha e seleciona para entrada no. Caso o usuário tenha esquecido a senha poderá chamar o RF07.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1C4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89A6D3F" w14:textId="77777777">
        <w:trPr>
          <w:trHeight w:val="106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B56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266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sistema faz a validação do e-mail e da senha, apresenta as opções conforme o nível do usuário.</w:t>
            </w:r>
          </w:p>
        </w:tc>
      </w:tr>
      <w:tr w:rsidR="0066743A" w14:paraId="736363CF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DD61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FFC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46F8F95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881F28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C428EF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14:paraId="70739D1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E5DF21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1" w:name="_1fob9te" w:colFirst="0" w:colLast="0"/>
      <w:bookmarkEnd w:id="1"/>
    </w:p>
    <w:p w14:paraId="151C3BF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7341DC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00E6AE6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567795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0DA5F56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6. Caso de uso – Fazer Logout</w:t>
      </w:r>
    </w:p>
    <w:p w14:paraId="32C4A6F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4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6A2BC9B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557A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13F7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RF06: Fazer Logout</w:t>
            </w:r>
          </w:p>
        </w:tc>
      </w:tr>
      <w:tr w:rsidR="0066743A" w14:paraId="04E267C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6280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A776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Usuário Visitante </w:t>
            </w:r>
          </w:p>
        </w:tc>
      </w:tr>
      <w:tr w:rsidR="0066743A" w14:paraId="5D76CEF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334B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98BD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877008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F7A8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B995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autenticado no sistema</w:t>
            </w:r>
          </w:p>
        </w:tc>
      </w:tr>
      <w:tr w:rsidR="0066743A" w14:paraId="51E5960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B943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271D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sessão do usuário é encerrada e as informações de autenticação do usuário são apagadas do navegador, impedindo o acesso não autorizado à conta do usuário.</w:t>
            </w:r>
          </w:p>
        </w:tc>
      </w:tr>
      <w:tr w:rsidR="0066743A" w14:paraId="07AE840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A47D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3CCA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31ABF41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A8D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seleciona a opção de "Logout"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A8C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646589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F97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EFC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Solicitar confirmação de logout retornando a mensagem “Você tem certeza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que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deseja sair?”.</w:t>
            </w:r>
          </w:p>
        </w:tc>
      </w:tr>
      <w:tr w:rsidR="0066743A" w14:paraId="44F673B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D5B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3-O usuário confirma selecionado o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D74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61CC52C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304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11F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sistema encerra a sessão atual do usuário e redireciona o usuário para a tela de login.</w:t>
            </w:r>
          </w:p>
        </w:tc>
      </w:tr>
    </w:tbl>
    <w:p w14:paraId="7691580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0EB621B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211F83F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1178D7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F9B51D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4A0959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F981AA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942324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B8EE86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4770DA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6530C0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B01D61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07E1C6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1134C5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C63972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3AB1B0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7. Caso de uso – Recuperar Senha</w:t>
      </w:r>
    </w:p>
    <w:p w14:paraId="2637827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5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35C017F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53F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410A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RF07: Recuperar Senha</w:t>
            </w:r>
          </w:p>
        </w:tc>
      </w:tr>
      <w:tr w:rsidR="0066743A" w14:paraId="02A3E62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EA4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57F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Usuário </w:t>
            </w: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66743A" w14:paraId="6D6F913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87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C32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A1E38C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4153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FF95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66743A" w14:paraId="765104F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51BE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950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7C8A9C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9106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7767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28500A9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ABA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0621" w14:textId="77777777" w:rsidR="0066743A" w:rsidRDefault="00000000">
            <w:pP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</w:rPr>
              <w:t>1- Exibir o formulário para digitar o e-mail cadastrado.</w:t>
            </w:r>
          </w:p>
        </w:tc>
      </w:tr>
      <w:tr w:rsidR="0066743A" w14:paraId="576CEA2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EEB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2- Inserir o e-mail cadastrado. Utilizar a ação “Enviar e-mail’.</w:t>
            </w: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DFD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3EAD08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036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795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 Validar o e-mail preenchido e enviar um e-mail de recuperação de senha ao usuário.</w:t>
            </w:r>
          </w:p>
        </w:tc>
      </w:tr>
      <w:tr w:rsidR="0066743A" w14:paraId="08F01BB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669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>- Clicar no link de recuperação de senha recebido por e-mail e digitar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D57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5762B6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E02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921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- Validar a nova senha e retornar a mensagem “Senha atualizada com sucesso”. Salvar alteração.</w:t>
            </w:r>
          </w:p>
        </w:tc>
      </w:tr>
    </w:tbl>
    <w:p w14:paraId="416B1196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438E902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F3D91F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814BFF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F15326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B3BAB2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B21DC2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D08582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88C285B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52C5260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429C32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1308ED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8. Caso de Uso – Gerenciar </w:t>
      </w:r>
      <w:r>
        <w:rPr>
          <w:rFonts w:ascii="Arial" w:eastAsia="Arial" w:hAnsi="Arial" w:cs="Arial"/>
        </w:rPr>
        <w:t>informações</w:t>
      </w:r>
      <w:r>
        <w:rPr>
          <w:rFonts w:ascii="Arial" w:eastAsia="Arial" w:hAnsi="Arial" w:cs="Arial"/>
          <w:color w:val="000000"/>
        </w:rPr>
        <w:t xml:space="preserve"> sobre o pet</w:t>
      </w:r>
    </w:p>
    <w:p w14:paraId="7EE5194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6"/>
        <w:tblW w:w="9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813"/>
        <w:gridCol w:w="4651"/>
      </w:tblGrid>
      <w:tr w:rsidR="0066743A" w14:paraId="365875FC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608DCE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E8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RF08: Gerenciar Informações sobre o pet</w:t>
            </w:r>
          </w:p>
        </w:tc>
      </w:tr>
      <w:tr w:rsidR="0066743A" w14:paraId="659A8FF0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AB3107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E5B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Cliente</w:t>
            </w:r>
          </w:p>
        </w:tc>
      </w:tr>
      <w:tr w:rsidR="0066743A" w14:paraId="2F7D2E23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590E5D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77E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66743A" w14:paraId="178CC292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05FB30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FEB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usuário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>deve estar logado no sistema</w:t>
            </w:r>
          </w:p>
        </w:tc>
      </w:tr>
      <w:tr w:rsidR="0066743A" w14:paraId="6CF4DC01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E1119D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BC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banco de dados do sistema é atualizado de acordo com as ações realizadas pelos usuários, incluindo a inclusão, alteração, seleção ou exclusão de pets.</w:t>
            </w:r>
          </w:p>
        </w:tc>
      </w:tr>
      <w:tr w:rsidR="0066743A" w14:paraId="7FDBABF3" w14:textId="77777777"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8A8F2C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4774D4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</w:tbl>
    <w:p w14:paraId="2960745A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7"/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66743A" w14:paraId="6A741B42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C69E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1857882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Incluir</w:t>
            </w:r>
          </w:p>
          <w:p w14:paraId="710F13B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225811F" w14:textId="77777777">
        <w:trPr>
          <w:trHeight w:val="79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B3C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Selecionar a opção para incluir um novo pet.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BC5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A4CB246" w14:textId="77777777">
        <w:trPr>
          <w:trHeight w:val="691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442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4C8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Exibir o formulário para a inclusão.</w:t>
            </w:r>
          </w:p>
        </w:tc>
      </w:tr>
      <w:tr w:rsidR="0066743A" w14:paraId="1737AF17" w14:textId="77777777">
        <w:trPr>
          <w:trHeight w:val="112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173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Preencher o formulário com as informações do novo pet, com nome, raça, idade, sexo, entre outras.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BFD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5868B1AC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D53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040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Exibir as informações que foram inseridas.</w:t>
            </w:r>
          </w:p>
        </w:tc>
      </w:tr>
      <w:tr w:rsidR="0066743A" w14:paraId="2FE28BBD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FC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</w:t>
            </w:r>
            <w:r>
              <w:rPr>
                <w:rFonts w:ascii="Arial" w:eastAsia="Arial" w:hAnsi="Arial" w:cs="Arial"/>
              </w:rPr>
              <w:t>Selecionar a opção salvar.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C07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01259A6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9FA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F3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6-Validar os campos preenchidos e retornar mensagem “Dados Salvos”.</w:t>
            </w:r>
          </w:p>
        </w:tc>
      </w:tr>
      <w:tr w:rsidR="0066743A" w14:paraId="452C2F57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151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4362E5E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  <w:p w14:paraId="441A6F4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158DF10" w14:textId="77777777">
        <w:trPr>
          <w:trHeight w:val="110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050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1- Acessar a opção de “Pets Cadastrados”. Pesquisar pelo pet que deseja alterar e selecionar a opção “Alterar”.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CB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93CCB4D" w14:textId="77777777">
        <w:trPr>
          <w:trHeight w:val="850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335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6CB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Exibir o resultado para o pet selecionado.</w:t>
            </w:r>
          </w:p>
        </w:tc>
      </w:tr>
      <w:tr w:rsidR="0066743A" w14:paraId="76616695" w14:textId="77777777">
        <w:trPr>
          <w:trHeight w:val="849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179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 O usuário escolhe a postagem a ser </w:t>
            </w:r>
            <w:r>
              <w:rPr>
                <w:rFonts w:ascii="Arial" w:eastAsia="Arial" w:hAnsi="Arial" w:cs="Arial"/>
              </w:rPr>
              <w:t>alterada.</w:t>
            </w:r>
            <w:r>
              <w:rPr>
                <w:rFonts w:ascii="Arial" w:eastAsia="Arial" w:hAnsi="Arial" w:cs="Arial"/>
                <w:color w:val="000000"/>
              </w:rPr>
              <w:t xml:space="preserve"> Alterar o nome, raça, idade e sexo do pet e confirmar alterações selecionando a opção “Salvar”.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2AA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A977B5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6B4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395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4- O sistema valida os dados alterados e retorna a mensagem “Dados atualizado”. Salvar as alterações.</w:t>
            </w:r>
          </w:p>
        </w:tc>
      </w:tr>
      <w:tr w:rsidR="0066743A" w14:paraId="1EDD8ABE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3AB2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3AAA86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Consultar</w:t>
            </w:r>
          </w:p>
          <w:p w14:paraId="3AF3324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9814763" w14:textId="77777777">
        <w:trPr>
          <w:trHeight w:val="1142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5B8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1-Acessar a opção de “Pets Cadastrados”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7FA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2282A85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35D4D9E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476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1B3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Exibir a lista de todos os pets </w:t>
            </w:r>
            <w:r>
              <w:rPr>
                <w:rFonts w:ascii="Arial" w:eastAsia="Arial" w:hAnsi="Arial" w:cs="Arial"/>
              </w:rPr>
              <w:t>cadastrados.</w:t>
            </w:r>
          </w:p>
        </w:tc>
      </w:tr>
      <w:tr w:rsidR="0066743A" w14:paraId="6F6B63A3" w14:textId="77777777">
        <w:trPr>
          <w:trHeight w:val="83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A68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Selecionar o pet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C53E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5F049547" w14:textId="77777777">
        <w:trPr>
          <w:trHeight w:val="987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503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118A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Exibir as informações do pet selecionado.</w:t>
            </w:r>
          </w:p>
        </w:tc>
      </w:tr>
      <w:tr w:rsidR="0066743A" w14:paraId="17D85FE7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F9CD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169081A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40C9C6B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8C3F88A" w14:textId="77777777">
        <w:trPr>
          <w:trHeight w:val="1142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CE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Selecionar opção de “Pets Cadastrados”. Pesquisar pelos pets que deseja excluir e selecionar a opção de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833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6FC5225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251A901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AD2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CE7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Solicitar confirmação de exclusão retornando a mensagem “Você tem certeza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que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deseja excluir este pet?”.</w:t>
            </w:r>
          </w:p>
        </w:tc>
      </w:tr>
      <w:tr w:rsidR="0066743A" w14:paraId="459E955C" w14:textId="77777777">
        <w:trPr>
          <w:trHeight w:val="83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713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Confirmar exclusão selecionando a opção “Sim”.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38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0F5B19F" w14:textId="77777777">
        <w:trPr>
          <w:trHeight w:val="987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B5D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28D7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Excluir o ingrediente e exibir a mensagem “Pet excluído”.</w:t>
            </w:r>
          </w:p>
        </w:tc>
      </w:tr>
    </w:tbl>
    <w:p w14:paraId="2CAC01B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BD740E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5DCACB54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9. Caso de uso – Gerenciar Postagens</w:t>
      </w:r>
    </w:p>
    <w:p w14:paraId="47E74D67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513AE1B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133E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C87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RF09: Gerenciar Usuário</w:t>
            </w:r>
          </w:p>
        </w:tc>
      </w:tr>
      <w:tr w:rsidR="0066743A" w14:paraId="71A896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0EFF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26DB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>
              <w:rPr>
                <w:rFonts w:ascii="Arial" w:eastAsia="Arial" w:hAnsi="Arial" w:cs="Arial"/>
                <w:color w:val="000000"/>
              </w:rPr>
              <w:t>Cliente</w:t>
            </w:r>
          </w:p>
        </w:tc>
      </w:tr>
      <w:tr w:rsidR="0066743A" w14:paraId="0995A6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030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B49A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Adm</w:t>
            </w:r>
            <w:proofErr w:type="spellEnd"/>
          </w:p>
        </w:tc>
      </w:tr>
      <w:tr w:rsidR="0066743A" w14:paraId="34E4578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8CD6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16D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1AF2985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66D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9C6F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BAB64A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A4A3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F1F2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14DFA723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1EB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2243B6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Incluir</w:t>
            </w:r>
          </w:p>
          <w:p w14:paraId="1ABE62C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4CE5BFF" w14:textId="77777777">
        <w:trPr>
          <w:trHeight w:val="793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AA7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Adicionar Postagem e Gerenciar Postagem.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FB9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C5EB9CF" w14:textId="77777777">
        <w:trPr>
          <w:trHeight w:val="69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097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430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o formulário. </w:t>
            </w:r>
          </w:p>
        </w:tc>
      </w:tr>
      <w:tr w:rsidR="0066743A" w14:paraId="7C4DDA74" w14:textId="77777777">
        <w:trPr>
          <w:trHeight w:val="112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0D5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3-O Usuário seleciona a conta e preenche as informações da postagem: fotos, nome, descrição e link da vaquinha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C0D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C967776" w14:textId="77777777">
        <w:trPr>
          <w:trHeight w:val="169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8DC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D1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“Postagem salva com sucesso, aguardando aprovação” e salva registro. </w:t>
            </w:r>
          </w:p>
        </w:tc>
      </w:tr>
      <w:tr w:rsidR="0066743A" w14:paraId="6B573A2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B95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5CE11A4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  <w:p w14:paraId="42B9C213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CFD48C2" w14:textId="77777777">
        <w:trPr>
          <w:trHeight w:val="1104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CF8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a opção de Gerenciar Postagens e Alterar postagem</w:t>
            </w:r>
          </w:p>
          <w:p w14:paraId="2C4CFE8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7F7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041A723" w14:textId="77777777">
        <w:trPr>
          <w:trHeight w:val="850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015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F9D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2-O Sistema exibe na tela as postagens aprovadas.</w:t>
            </w:r>
          </w:p>
        </w:tc>
      </w:tr>
      <w:tr w:rsidR="0066743A" w14:paraId="06F120AB" w14:textId="77777777">
        <w:trPr>
          <w:trHeight w:val="84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A5E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3- O usuário escolhe a postagem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A37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A4C04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ED1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D0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4-O sistema exibe os dados da postagem selecionado.</w:t>
            </w:r>
          </w:p>
        </w:tc>
      </w:tr>
      <w:tr w:rsidR="0066743A" w14:paraId="19AF1E21" w14:textId="77777777">
        <w:trPr>
          <w:trHeight w:val="74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120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225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8F58A25" w14:textId="77777777">
        <w:trPr>
          <w:trHeight w:val="1268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862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0F1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66743A" w14:paraId="7B4EE34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18E6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4280BA8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5F81380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BED7DCA" w14:textId="77777777">
        <w:trPr>
          <w:trHeight w:val="114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A4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Gerenciar Postagens e Excluir Postagens.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E6E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7FC4CCB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34E16A8" w14:textId="77777777">
        <w:trPr>
          <w:trHeight w:val="974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7FF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92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as Postagens aprovadas. </w:t>
            </w:r>
          </w:p>
        </w:tc>
      </w:tr>
      <w:tr w:rsidR="0066743A" w14:paraId="05C42E12" w14:textId="77777777">
        <w:trPr>
          <w:trHeight w:val="833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F6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3 - O usuário escolhe a Postagens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E9A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1807E6CC" w14:textId="77777777">
        <w:trPr>
          <w:trHeight w:val="987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14D3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BA88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6A414AF9" w14:textId="77777777">
        <w:trPr>
          <w:trHeight w:val="68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EF7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430E" w14:textId="77777777" w:rsidR="0066743A" w:rsidRDefault="0066743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2293480" w14:textId="77777777">
        <w:trPr>
          <w:trHeight w:val="142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2FF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D3B9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61CFF99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2A76064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6A298ED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759453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6C0420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B2604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E24A48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EC8272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F93F7A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8FFFA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14FA8E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80F435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14:paraId="0A30716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14:paraId="319630A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14:paraId="3C982F63" w14:textId="617DCF51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10. Caso de uso – </w:t>
      </w:r>
      <w:r w:rsidR="00FF0684">
        <w:rPr>
          <w:rFonts w:ascii="Arial" w:eastAsia="Arial" w:hAnsi="Arial" w:cs="Arial"/>
          <w:color w:val="000000"/>
        </w:rPr>
        <w:t>Cálculo</w:t>
      </w:r>
      <w:r>
        <w:rPr>
          <w:rFonts w:ascii="Arial" w:eastAsia="Arial" w:hAnsi="Arial" w:cs="Arial"/>
          <w:color w:val="000000"/>
        </w:rPr>
        <w:t xml:space="preserve"> de desconto</w:t>
      </w:r>
    </w:p>
    <w:p w14:paraId="355EB25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387"/>
      </w:tblGrid>
      <w:tr w:rsidR="0066743A" w14:paraId="4B6D0D0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EBC6F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96AB" w14:textId="14973D02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RF10: </w:t>
            </w:r>
            <w:r w:rsidR="00FF0684">
              <w:rPr>
                <w:rFonts w:ascii="Arial" w:eastAsia="Arial" w:hAnsi="Arial" w:cs="Arial"/>
                <w:color w:val="000000"/>
              </w:rPr>
              <w:t>Cálculo</w:t>
            </w:r>
            <w:r>
              <w:rPr>
                <w:rFonts w:ascii="Arial" w:eastAsia="Arial" w:hAnsi="Arial" w:cs="Arial"/>
                <w:color w:val="000000"/>
              </w:rPr>
              <w:t xml:space="preserve"> de desconto</w:t>
            </w:r>
          </w:p>
        </w:tc>
      </w:tr>
      <w:tr w:rsidR="0066743A" w14:paraId="778C4C61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9925B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164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66743A" w14:paraId="07840AAD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C5B1F3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9C7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Sistema</w:t>
            </w:r>
          </w:p>
        </w:tc>
      </w:tr>
      <w:tr w:rsidR="0066743A" w14:paraId="77E2E961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9A3DF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835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logado no sistema.</w:t>
            </w:r>
          </w:p>
        </w:tc>
      </w:tr>
      <w:tr w:rsidR="0066743A" w14:paraId="3824E703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20337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0E3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pedido de doação deve ser registrado no sistema.</w:t>
            </w:r>
          </w:p>
        </w:tc>
      </w:tr>
      <w:tr w:rsidR="0066743A" w14:paraId="6A15211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BF3D2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59AAE1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2B2FCFCB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317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9DD5" w14:textId="3D83D02A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 xml:space="preserve"> – O sistema exibe </w:t>
            </w:r>
            <w:r>
              <w:rPr>
                <w:rFonts w:ascii="Arial" w:eastAsia="Arial" w:hAnsi="Arial" w:cs="Arial"/>
              </w:rPr>
              <w:t xml:space="preserve">o percentual de desconto em relação a solicitação do cliente e Salva em </w:t>
            </w:r>
            <w:r w:rsidR="00FF0684">
              <w:rPr>
                <w:rFonts w:ascii="Arial" w:eastAsia="Arial" w:hAnsi="Arial" w:cs="Arial"/>
              </w:rPr>
              <w:t>seus cadastros</w:t>
            </w:r>
            <w:r>
              <w:rPr>
                <w:rFonts w:ascii="Arial" w:eastAsia="Arial" w:hAnsi="Arial" w:cs="Arial"/>
              </w:rPr>
              <w:t xml:space="preserve"> para que os funcionários apliquem no dia do agendamento.</w:t>
            </w:r>
          </w:p>
        </w:tc>
      </w:tr>
    </w:tbl>
    <w:p w14:paraId="6443694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92B7E8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4A296F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C85DD2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6827BE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6D76EF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1C88F6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6318F6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6570C0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247454F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34810B7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D703C4B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3D86FB26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6A21FC6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8DF3891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2146B80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B26A43F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7033561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AF3A2C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078046F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DEB351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6361364E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11, Caso de uso – Solicitar Pedido de Doação</w:t>
      </w:r>
    </w:p>
    <w:p w14:paraId="236D44F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387"/>
      </w:tblGrid>
      <w:tr w:rsidR="0066743A" w14:paraId="7A417A57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FAE65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73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RF11: Solicitar Pedido de Doação</w:t>
            </w:r>
          </w:p>
        </w:tc>
      </w:tr>
      <w:tr w:rsidR="0066743A" w14:paraId="2E5F4BE8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FF442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9A5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6743A" w14:paraId="7809C76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8EFDBA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428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Sistema</w:t>
            </w:r>
          </w:p>
        </w:tc>
      </w:tr>
      <w:tr w:rsidR="0066743A" w14:paraId="1BE3349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33812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7AA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logado no sistema.</w:t>
            </w:r>
          </w:p>
        </w:tc>
      </w:tr>
      <w:tr w:rsidR="0066743A" w14:paraId="38FC08F7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664CD2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5F7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pedido de doação deve ser registrado no sistema.</w:t>
            </w:r>
          </w:p>
        </w:tc>
      </w:tr>
      <w:tr w:rsidR="0066743A" w14:paraId="41FBCB7C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F0BB4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4E756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66743A" w14:paraId="14DC4724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BA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– O usuário acessa a página de solicitação de doações.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175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DCDDB5A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DE1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B9B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– O sistema exibe um formulário de solicitação de doações.</w:t>
            </w:r>
          </w:p>
        </w:tc>
      </w:tr>
      <w:tr w:rsidR="0066743A" w14:paraId="36B2D372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BE9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– O usuário preenche o formulário com as informações necessárias para a doação, especificando a causa, quantidade de dinheiro necessária e data limite para as doações.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CDB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F53C9E4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959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2E7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valida as informações da solicitação de doação e cria um registro do pedido de doação no banco de dados.</w:t>
            </w:r>
          </w:p>
        </w:tc>
      </w:tr>
      <w:tr w:rsidR="0066743A" w14:paraId="4942710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210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finaliza a solicitação de pedido de doação.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8E7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2AB0720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C33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7B6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– O sistema exibe uma mensagem de confirmação para o usuário informando que o pedido de doação foi criado com sucesso.</w:t>
            </w:r>
          </w:p>
        </w:tc>
      </w:tr>
    </w:tbl>
    <w:p w14:paraId="163D1A2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1207D7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67931E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27BC98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0C88E4C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21EE0CE4" w14:textId="77777777" w:rsidR="0066743A" w:rsidRDefault="0000000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12, Caso de uso – Contribuir com doação</w:t>
      </w:r>
    </w:p>
    <w:p w14:paraId="4471550E" w14:textId="77777777" w:rsidR="0066743A" w:rsidRDefault="0066743A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387"/>
      </w:tblGrid>
      <w:tr w:rsidR="0066743A" w14:paraId="71A62782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D8C5D7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9514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RF12: Contribuir com uma doação</w:t>
            </w:r>
          </w:p>
        </w:tc>
      </w:tr>
      <w:tr w:rsidR="0066743A" w14:paraId="5F005AC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E46A130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64C3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6743A" w14:paraId="3E6B5CC2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BA6E772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DCE0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66743A" w14:paraId="54CD16AE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D26115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3DF8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previamente cadastrado.</w:t>
            </w:r>
          </w:p>
        </w:tc>
      </w:tr>
      <w:tr w:rsidR="0066743A" w14:paraId="32BDC80C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EBE4E8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6E00" w14:textId="77777777" w:rsidR="0066743A" w:rsidRDefault="0066743A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66743A" w14:paraId="2976ADB7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B04A3A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1C730E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66743A" w14:paraId="277FF42E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FFD9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O usuário acessa a página de pedidos de doação.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14C7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4566674A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5309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87AA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O sistema exibe a tela com todos os pedidos de doação ativos no momento.</w:t>
            </w:r>
          </w:p>
        </w:tc>
      </w:tr>
      <w:tr w:rsidR="0066743A" w14:paraId="4DC3F41C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5642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O usuário escolhe o qual deseja visualizar todos os detalhes.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C351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7692A740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AF69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35CC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O sistema abre uma janela com todas as informações do animal, contato e meio de pagamento.</w:t>
            </w:r>
          </w:p>
        </w:tc>
      </w:tr>
      <w:tr w:rsidR="0066743A" w14:paraId="365909B2" w14:textId="77777777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41C6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– O usuário escolhe fazer a doação e envia através da plataforma utilizada pelo dono do animal.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4F20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33CF64C1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0A9D615E" w14:textId="77777777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B361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– O usuário envia o comprovante de doação no site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4F2D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65105972" w14:textId="77777777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1BE7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5511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– O sistema verifica o comprovante e libera o código do desconto para utilizar no pet shop.</w:t>
            </w:r>
          </w:p>
        </w:tc>
      </w:tr>
    </w:tbl>
    <w:p w14:paraId="3F44565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BB0041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A9AD08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03FD9B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C90EEB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F21DDA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714067D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4EDBA03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5A9DDEA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75739EDB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13. Caso de uso - Pesquisar serviço</w:t>
      </w:r>
    </w:p>
    <w:p w14:paraId="6FA230D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c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246"/>
      </w:tblGrid>
      <w:tr w:rsidR="0066743A" w14:paraId="187E2185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39917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1DF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RF13: Pesquisar serviço</w:t>
            </w:r>
          </w:p>
        </w:tc>
      </w:tr>
      <w:tr w:rsidR="0066743A" w14:paraId="4FD9F65A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D89E0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E4B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66743A" w14:paraId="247F6DF3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CCCB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35B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Sistema</w:t>
            </w:r>
          </w:p>
        </w:tc>
      </w:tr>
      <w:tr w:rsidR="0066743A" w14:paraId="6E804050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A9D86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81B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B3C1A8C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3040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E604" w14:textId="53B98BA0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usuário deverá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logar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FF0684">
              <w:rPr>
                <w:rFonts w:ascii="Arial" w:eastAsia="Arial" w:hAnsi="Arial" w:cs="Arial"/>
                <w:color w:val="000000"/>
              </w:rPr>
              <w:t>para agendar</w:t>
            </w:r>
            <w:r>
              <w:rPr>
                <w:rFonts w:ascii="Arial" w:eastAsia="Arial" w:hAnsi="Arial" w:cs="Arial"/>
                <w:color w:val="000000"/>
              </w:rPr>
              <w:t xml:space="preserve"> o serviço.</w:t>
            </w:r>
          </w:p>
        </w:tc>
      </w:tr>
      <w:tr w:rsidR="0066743A" w14:paraId="5BA26E65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D3205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D8C54E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7C040C9F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0D4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– O usuário acessa a página pesquisar serviço.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4EE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83D7888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1C2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9AB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– O sistema exibe os serviços oferecidos.</w:t>
            </w:r>
          </w:p>
        </w:tc>
      </w:tr>
      <w:tr w:rsidR="0066743A" w14:paraId="316DE2F9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E4A1" w14:textId="60CF48F2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– O usuário seleciona o serviço que deseja.</w:t>
            </w:r>
            <w:r w:rsidR="000D7543">
              <w:rPr>
                <w:rFonts w:ascii="Arial" w:eastAsia="Arial" w:hAnsi="Arial" w:cs="Arial"/>
                <w:color w:val="000000"/>
              </w:rPr>
              <w:t xml:space="preserve"> </w:t>
            </w:r>
            <w:r w:rsidR="000D7543" w:rsidRPr="000D7543">
              <w:rPr>
                <w:rFonts w:ascii="Arial" w:eastAsia="Arial" w:hAnsi="Arial" w:cs="Arial"/>
                <w:color w:val="000000"/>
                <w:highlight w:val="yellow"/>
              </w:rPr>
              <w:t>(tem algum filtro?? Se sim colocar aqui)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CB8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AA16CA0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42D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4BB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encaminha o usuário para RF05: Fazer Login, e retorna a mensagem “Você deve efetuar o login para realizar o agendamento”.</w:t>
            </w:r>
          </w:p>
        </w:tc>
      </w:tr>
    </w:tbl>
    <w:p w14:paraId="0DD0FD6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595687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3C51EE3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1040B40B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4E35520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0A9FA2B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105470F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2A5F36A1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4A9BFA4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39A0DB3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78863C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38DB420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FD5DBE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7A62D123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14. Caso de uso – Agendar serviço</w:t>
      </w:r>
    </w:p>
    <w:p w14:paraId="3BFE14D7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d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419A9AA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4FF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200E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RF14: Agendar serviço</w:t>
            </w:r>
          </w:p>
        </w:tc>
      </w:tr>
      <w:tr w:rsidR="0066743A" w14:paraId="53DA558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AE91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D89C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Cliente</w:t>
            </w:r>
          </w:p>
        </w:tc>
      </w:tr>
      <w:tr w:rsidR="0066743A" w14:paraId="7FB918F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008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0ECC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9B0F29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F80D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D97A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66743A" w14:paraId="62F43F0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822F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129F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16C793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B5E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927E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68EC3544" w14:textId="77777777">
        <w:trPr>
          <w:trHeight w:val="1008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45C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a área de agendar serviço.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753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5AF6F14" w14:textId="77777777">
        <w:trPr>
          <w:trHeight w:val="97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73E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3F76" w14:textId="6F079BC6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– O sistema exibe os serviços </w:t>
            </w:r>
            <w:r w:rsidR="000D7543">
              <w:rPr>
                <w:rFonts w:ascii="Arial" w:eastAsia="Arial" w:hAnsi="Arial" w:cs="Arial"/>
                <w:color w:val="000000"/>
              </w:rPr>
              <w:t>disponíveis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</w:tr>
      <w:tr w:rsidR="0066743A" w14:paraId="7558D742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2A9B" w14:textId="6AD638A8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usuário seleciona o serviço</w:t>
            </w:r>
            <w:r w:rsidRPr="000D7543">
              <w:rPr>
                <w:rFonts w:ascii="Arial" w:eastAsia="Arial" w:hAnsi="Arial" w:cs="Arial"/>
                <w:color w:val="000000"/>
                <w:highlight w:val="yellow"/>
              </w:rPr>
              <w:t>.</w:t>
            </w:r>
            <w:r w:rsidR="000D7543" w:rsidRPr="000D7543">
              <w:rPr>
                <w:rFonts w:ascii="Arial" w:eastAsia="Arial" w:hAnsi="Arial" w:cs="Arial"/>
                <w:color w:val="000000"/>
                <w:highlight w:val="yellow"/>
              </w:rPr>
              <w:t xml:space="preserve"> Tem algum filtro??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5C1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52663F3" w14:textId="77777777">
        <w:trPr>
          <w:trHeight w:val="113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EC1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5A5C" w14:textId="3AE1A2CC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4- O sistema exibe os dias 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horarios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0D7543">
              <w:rPr>
                <w:rFonts w:ascii="Arial" w:eastAsia="Arial" w:hAnsi="Arial" w:cs="Arial"/>
                <w:color w:val="000000"/>
              </w:rPr>
              <w:t>disponíveis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66743A" w14:paraId="31760F8B" w14:textId="77777777">
        <w:trPr>
          <w:trHeight w:val="855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23BE" w14:textId="17CC81C6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5- O usuário seleciona o dia e </w:t>
            </w:r>
            <w:r w:rsidR="000D7543">
              <w:rPr>
                <w:rFonts w:ascii="Arial" w:eastAsia="Arial" w:hAnsi="Arial" w:cs="Arial"/>
                <w:color w:val="000000"/>
              </w:rPr>
              <w:t>horário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E7E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5F02CF8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13E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291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6- O sistema faz a reserva e retorna uma mensagem que foi reservado.</w:t>
            </w:r>
          </w:p>
        </w:tc>
      </w:tr>
      <w:tr w:rsidR="0066743A" w14:paraId="783C315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FDF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88DB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7- O sistema faz a chamada do RF12: para contribuir com uma doação</w:t>
            </w:r>
          </w:p>
        </w:tc>
      </w:tr>
      <w:tr w:rsidR="000D7543" w14:paraId="68194B7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2692" w14:textId="0CCA1EF1" w:rsidR="000D7543" w:rsidRDefault="000D7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0D7543">
              <w:rPr>
                <w:rFonts w:ascii="Arial" w:eastAsia="Arial" w:hAnsi="Arial" w:cs="Arial"/>
                <w:color w:val="000000"/>
                <w:highlight w:val="yellow"/>
              </w:rPr>
              <w:t>Caso o usuário deseje poderá executar o RF12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673D" w14:textId="77777777" w:rsidR="000D7543" w:rsidRDefault="000D7543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383ECDF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C718A6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AD65D7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CCB865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6EDFD6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31FB9B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324F5D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BF7972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46EF53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6FC2C38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1DD31B5C" w14:textId="77777777" w:rsidR="0066743A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15. Caso de uso – Validar Postagens</w:t>
      </w:r>
    </w:p>
    <w:p w14:paraId="46CD56B0" w14:textId="77777777" w:rsidR="0066743A" w:rsidRDefault="0066743A">
      <w:pPr>
        <w:widowControl w:val="0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e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4CFA844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759A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382B8" w14:textId="77777777" w:rsidR="0066743A" w:rsidRDefault="00000000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RF15: Validar Postagens</w:t>
            </w:r>
          </w:p>
        </w:tc>
      </w:tr>
      <w:tr w:rsidR="0066743A" w14:paraId="55B467F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F49B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1C376" w14:textId="77777777" w:rsidR="0066743A" w:rsidRDefault="00000000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66743A" w14:paraId="3671F87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4A634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8D2F6" w14:textId="77777777" w:rsidR="0066743A" w:rsidRDefault="0066743A">
            <w:pPr>
              <w:rPr>
                <w:rFonts w:ascii="Arial" w:eastAsia="Arial" w:hAnsi="Arial" w:cs="Arial"/>
              </w:rPr>
            </w:pPr>
          </w:p>
        </w:tc>
      </w:tr>
      <w:tr w:rsidR="0066743A" w14:paraId="702701E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CF0E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83B47" w14:textId="77777777" w:rsidR="0066743A" w:rsidRDefault="00000000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cliente deve ter realizado uma postagem</w:t>
            </w:r>
          </w:p>
        </w:tc>
      </w:tr>
      <w:tr w:rsidR="0066743A" w14:paraId="3A03241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12FCC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36B2B" w14:textId="77777777" w:rsidR="0066743A" w:rsidRDefault="0066743A">
            <w:pPr>
              <w:rPr>
                <w:rFonts w:ascii="Arial" w:eastAsia="Arial" w:hAnsi="Arial" w:cs="Arial"/>
              </w:rPr>
            </w:pPr>
          </w:p>
        </w:tc>
      </w:tr>
      <w:tr w:rsidR="0066743A" w14:paraId="60549EA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C6D89" w14:textId="77777777" w:rsidR="0066743A" w:rsidRDefault="00000000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D8D2" w14:textId="77777777" w:rsidR="0066743A" w:rsidRDefault="00000000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66743A" w14:paraId="220C40A4" w14:textId="77777777">
        <w:trPr>
          <w:trHeight w:val="1008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F0AC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1- O administrador acessa a área de postagens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B533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66743A" w14:paraId="6C773BE1" w14:textId="77777777">
        <w:trPr>
          <w:trHeight w:val="97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A89F" w14:textId="77777777" w:rsidR="0066743A" w:rsidRDefault="0066743A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BBD3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O sistema exibe as solicitações de postagens.</w:t>
            </w:r>
          </w:p>
        </w:tc>
      </w:tr>
      <w:tr w:rsidR="0066743A" w14:paraId="72B85B0C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29B7" w14:textId="77777777" w:rsidR="0066743A" w:rsidRPr="000D7543" w:rsidRDefault="00000000">
            <w:pPr>
              <w:spacing w:after="142"/>
              <w:jc w:val="both"/>
              <w:rPr>
                <w:rFonts w:ascii="Arial" w:eastAsia="Arial" w:hAnsi="Arial" w:cs="Arial"/>
                <w:highlight w:val="yellow"/>
              </w:rPr>
            </w:pPr>
            <w:r w:rsidRPr="000D7543">
              <w:rPr>
                <w:rFonts w:ascii="Arial" w:eastAsia="Arial" w:hAnsi="Arial" w:cs="Arial"/>
                <w:highlight w:val="yellow"/>
              </w:rPr>
              <w:t>3- O administrador seleciona a postagem que deseja autorizar.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1871" w14:textId="5D9F33BB" w:rsidR="0066743A" w:rsidRPr="000D7543" w:rsidRDefault="000D7543">
            <w:pPr>
              <w:spacing w:after="142"/>
              <w:jc w:val="both"/>
              <w:rPr>
                <w:rFonts w:ascii="Arial" w:eastAsia="Arial" w:hAnsi="Arial" w:cs="Arial"/>
                <w:highlight w:val="yellow"/>
              </w:rPr>
            </w:pPr>
            <w:r w:rsidRPr="000D7543">
              <w:rPr>
                <w:rFonts w:ascii="Arial" w:eastAsia="Arial" w:hAnsi="Arial" w:cs="Arial"/>
                <w:highlight w:val="yellow"/>
              </w:rPr>
              <w:t xml:space="preserve">Não teria um detalhe da postagem e depois uma outra ação do </w:t>
            </w:r>
            <w:proofErr w:type="gramStart"/>
            <w:r w:rsidRPr="000D7543">
              <w:rPr>
                <w:rFonts w:ascii="Arial" w:eastAsia="Arial" w:hAnsi="Arial" w:cs="Arial"/>
                <w:highlight w:val="yellow"/>
              </w:rPr>
              <w:t>ator  autorizando</w:t>
            </w:r>
            <w:proofErr w:type="gramEnd"/>
            <w:r w:rsidRPr="000D7543">
              <w:rPr>
                <w:rFonts w:ascii="Arial" w:eastAsia="Arial" w:hAnsi="Arial" w:cs="Arial"/>
                <w:highlight w:val="yellow"/>
              </w:rPr>
              <w:t>??</w:t>
            </w:r>
          </w:p>
        </w:tc>
      </w:tr>
      <w:tr w:rsidR="0066743A" w14:paraId="22DE8987" w14:textId="77777777">
        <w:trPr>
          <w:trHeight w:val="113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DDD0" w14:textId="77777777" w:rsidR="0066743A" w:rsidRDefault="0066743A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312E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4- O sistema exibe a postagem na tela inicial de postagens e salva as alterações.</w:t>
            </w:r>
          </w:p>
        </w:tc>
      </w:tr>
    </w:tbl>
    <w:p w14:paraId="4E4ED563" w14:textId="77777777" w:rsidR="0066743A" w:rsidRDefault="0066743A">
      <w:pPr>
        <w:jc w:val="center"/>
        <w:rPr>
          <w:rFonts w:ascii="Arial" w:eastAsia="Arial" w:hAnsi="Arial" w:cs="Arial"/>
        </w:rPr>
      </w:pPr>
    </w:p>
    <w:p w14:paraId="415D0C88" w14:textId="77777777" w:rsidR="0066743A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Autores</w:t>
      </w:r>
    </w:p>
    <w:p w14:paraId="29B6A7E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66743A">
      <w:headerReference w:type="even" r:id="rId6"/>
      <w:headerReference w:type="default" r:id="rId7"/>
      <w:footerReference w:type="default" r:id="rId8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C55E" w14:textId="77777777" w:rsidR="00775B3F" w:rsidRDefault="00775B3F">
      <w:r>
        <w:separator/>
      </w:r>
    </w:p>
  </w:endnote>
  <w:endnote w:type="continuationSeparator" w:id="0">
    <w:p w14:paraId="59604A2E" w14:textId="77777777" w:rsidR="00775B3F" w:rsidRDefault="00775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8232B" w14:textId="77777777" w:rsidR="006674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BFE24" w14:textId="77777777" w:rsidR="00775B3F" w:rsidRDefault="00775B3F">
      <w:r>
        <w:separator/>
      </w:r>
    </w:p>
  </w:footnote>
  <w:footnote w:type="continuationSeparator" w:id="0">
    <w:p w14:paraId="601F9892" w14:textId="77777777" w:rsidR="00775B3F" w:rsidRDefault="00775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E80F" w14:textId="77777777" w:rsidR="006674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73ED732" wp14:editId="50D26883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DAC7" w14:textId="77777777" w:rsidR="006674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7C1FC08" w14:textId="77777777" w:rsidR="0066743A" w:rsidRDefault="006674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37EE7C6C" w14:textId="77777777" w:rsidR="0066743A" w:rsidRDefault="006674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3A"/>
    <w:rsid w:val="000D7543"/>
    <w:rsid w:val="0066743A"/>
    <w:rsid w:val="00775B3F"/>
    <w:rsid w:val="008953E8"/>
    <w:rsid w:val="00DD0C25"/>
    <w:rsid w:val="00FF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ACF8"/>
  <w15:docId w15:val="{B1625DDD-48E5-43E9-A1D1-29622AD8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2222</Words>
  <Characters>12005</Characters>
  <Application>Microsoft Office Word</Application>
  <DocSecurity>0</DocSecurity>
  <Lines>100</Lines>
  <Paragraphs>28</Paragraphs>
  <ScaleCrop>false</ScaleCrop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4</cp:revision>
  <dcterms:created xsi:type="dcterms:W3CDTF">2023-05-11T00:01:00Z</dcterms:created>
  <dcterms:modified xsi:type="dcterms:W3CDTF">2023-05-11T14:22:00Z</dcterms:modified>
</cp:coreProperties>
</file>