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Pr="001E3588" w:rsidRDefault="0012630E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1E3588">
        <w:rPr>
          <w:rFonts w:ascii="Arial" w:hAnsi="Arial" w:cs="Arial"/>
          <w:b/>
          <w:bCs/>
          <w:sz w:val="32"/>
          <w:szCs w:val="32"/>
        </w:rPr>
        <w:t>DIAGRAMA DE CLASSES</w:t>
      </w:r>
    </w:p>
    <w:p w14:paraId="73DA030C" w14:textId="77777777" w:rsidR="005C29D6" w:rsidRPr="001E3588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1E35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593646" w14:textId="77777777" w:rsidR="001E3588" w:rsidRPr="001E3588" w:rsidRDefault="001E3588" w:rsidP="001E358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840A2D" w14:textId="1FA8963D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Data: </w:t>
      </w:r>
      <w:r w:rsidRPr="001E3588">
        <w:rPr>
          <w:rFonts w:ascii="Arial" w:hAnsi="Arial" w:cs="Arial"/>
        </w:rPr>
        <w:t>10/05/2023</w:t>
      </w:r>
      <w:r w:rsidRPr="001E3588">
        <w:rPr>
          <w:rFonts w:ascii="Arial" w:hAnsi="Arial" w:cs="Arial"/>
          <w:b/>
          <w:bCs/>
        </w:rPr>
        <w:t xml:space="preserve">  </w:t>
      </w:r>
    </w:p>
    <w:p w14:paraId="4B8725A8" w14:textId="77777777" w:rsidR="001E3588" w:rsidRPr="001E3588" w:rsidRDefault="001E3588" w:rsidP="001E3588">
      <w:pPr>
        <w:pStyle w:val="Cabealho"/>
        <w:rPr>
          <w:rFonts w:ascii="Arial" w:hAnsi="Arial" w:cs="Arial"/>
          <w:u w:val="single"/>
        </w:rPr>
      </w:pPr>
      <w:r w:rsidRPr="001E3588">
        <w:rPr>
          <w:rFonts w:ascii="Arial" w:hAnsi="Arial" w:cs="Arial"/>
          <w:b/>
          <w:bCs/>
        </w:rPr>
        <w:t xml:space="preserve">Grupo:  </w:t>
      </w:r>
      <w:r w:rsidRPr="001E3588">
        <w:rPr>
          <w:rFonts w:ascii="Arial" w:hAnsi="Arial" w:cs="Arial"/>
        </w:rPr>
        <w:t>3</w:t>
      </w:r>
    </w:p>
    <w:p w14:paraId="1ABC788C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B695685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Projeto: </w:t>
      </w:r>
      <w:proofErr w:type="spellStart"/>
      <w:r w:rsidRPr="001E3588">
        <w:rPr>
          <w:rFonts w:ascii="Arial" w:hAnsi="Arial" w:cs="Arial"/>
        </w:rPr>
        <w:t>Group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Not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Found</w:t>
      </w:r>
      <w:proofErr w:type="spellEnd"/>
    </w:p>
    <w:p w14:paraId="232906FB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1E3588">
        <w:rPr>
          <w:rFonts w:ascii="Arial" w:hAnsi="Arial" w:cs="Arial"/>
        </w:rPr>
        <w:t>LFeli</w:t>
      </w:r>
      <w:proofErr w:type="spellEnd"/>
    </w:p>
    <w:p w14:paraId="30716CD0" w14:textId="0A683232" w:rsidR="00506679" w:rsidRPr="001E3588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1E3588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1A47BB8" w14:textId="77777777" w:rsidR="00E46C2B" w:rsidRPr="001E3588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1E3588">
        <w:rPr>
          <w:rFonts w:eastAsia="Times New Roman"/>
        </w:rPr>
        <w:t xml:space="preserve">Booch at al (2007), escreve que um </w:t>
      </w:r>
      <w:r w:rsidRPr="001E3588">
        <w:rPr>
          <w:rFonts w:eastAsia="Times New Roman"/>
          <w:u w:val="single"/>
        </w:rPr>
        <w:t>diagrama de classe</w:t>
      </w:r>
      <w:r w:rsidRPr="001E3588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Pr="001E3588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1E3588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 xml:space="preserve">Lembrem-se: </w:t>
      </w:r>
      <w:r w:rsidRPr="001E3588">
        <w:rPr>
          <w:rFonts w:eastAsia="Times New Roman"/>
          <w:u w:val="single"/>
        </w:rPr>
        <w:t>Relacionamentos</w:t>
      </w:r>
      <w:r w:rsidRPr="001E3588">
        <w:rPr>
          <w:rFonts w:eastAsia="Times New Roman"/>
        </w:rPr>
        <w:t xml:space="preserve"> – ligam as classes/objetos entre si.</w:t>
      </w:r>
    </w:p>
    <w:p w14:paraId="243B18DC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>Podem ser:</w:t>
      </w:r>
    </w:p>
    <w:p w14:paraId="0A3579F4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Generalização.</w:t>
      </w:r>
    </w:p>
    <w:p w14:paraId="1406670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Dependências e Refinamentos.</w:t>
      </w:r>
    </w:p>
    <w:p w14:paraId="0D168384" w14:textId="54AC29A0" w:rsidR="000272A8" w:rsidRPr="001E358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Default="00E46C2B" w:rsidP="00E46C2B">
      <w:pPr>
        <w:pStyle w:val="Figura"/>
        <w:ind w:firstLine="360"/>
        <w:jc w:val="left"/>
      </w:pPr>
    </w:p>
    <w:p w14:paraId="5ADACF17" w14:textId="77777777" w:rsidR="001E3588" w:rsidRDefault="001E3588" w:rsidP="00E46C2B">
      <w:pPr>
        <w:pStyle w:val="Figura"/>
        <w:ind w:firstLine="360"/>
        <w:jc w:val="left"/>
      </w:pPr>
    </w:p>
    <w:p w14:paraId="313A210C" w14:textId="77777777" w:rsidR="001E3588" w:rsidRDefault="001E3588" w:rsidP="00E46C2B">
      <w:pPr>
        <w:pStyle w:val="Figura"/>
        <w:ind w:firstLine="360"/>
        <w:jc w:val="left"/>
      </w:pPr>
    </w:p>
    <w:p w14:paraId="49EC65A4" w14:textId="77777777" w:rsidR="001E3588" w:rsidRDefault="001E3588" w:rsidP="00E46C2B">
      <w:pPr>
        <w:pStyle w:val="Figura"/>
        <w:ind w:firstLine="360"/>
        <w:jc w:val="left"/>
      </w:pPr>
    </w:p>
    <w:p w14:paraId="73BC0D45" w14:textId="77777777" w:rsidR="001E3588" w:rsidRDefault="001E3588" w:rsidP="00E46C2B">
      <w:pPr>
        <w:pStyle w:val="Figura"/>
        <w:ind w:firstLine="360"/>
        <w:jc w:val="left"/>
      </w:pPr>
    </w:p>
    <w:p w14:paraId="50A11A0D" w14:textId="77777777" w:rsidR="001E3588" w:rsidRDefault="001E3588" w:rsidP="00E46C2B">
      <w:pPr>
        <w:pStyle w:val="Figura"/>
        <w:ind w:firstLine="360"/>
        <w:jc w:val="left"/>
      </w:pPr>
    </w:p>
    <w:p w14:paraId="484E76E7" w14:textId="77777777" w:rsidR="001E3588" w:rsidRDefault="001E3588" w:rsidP="00E46C2B">
      <w:pPr>
        <w:pStyle w:val="Figura"/>
        <w:ind w:firstLine="360"/>
        <w:jc w:val="left"/>
      </w:pPr>
    </w:p>
    <w:p w14:paraId="468B0577" w14:textId="77777777" w:rsidR="001E3588" w:rsidRDefault="001E3588" w:rsidP="00E46C2B">
      <w:pPr>
        <w:pStyle w:val="Figura"/>
        <w:ind w:firstLine="360"/>
        <w:jc w:val="left"/>
      </w:pPr>
    </w:p>
    <w:p w14:paraId="42213A11" w14:textId="77777777" w:rsidR="001E3588" w:rsidRDefault="001E3588" w:rsidP="00E46C2B">
      <w:pPr>
        <w:pStyle w:val="Figura"/>
        <w:ind w:firstLine="360"/>
        <w:jc w:val="left"/>
      </w:pPr>
    </w:p>
    <w:p w14:paraId="7383D9AE" w14:textId="77777777" w:rsidR="001E3588" w:rsidRDefault="001E3588" w:rsidP="00E46C2B">
      <w:pPr>
        <w:pStyle w:val="Figura"/>
        <w:ind w:firstLine="360"/>
        <w:jc w:val="left"/>
      </w:pPr>
    </w:p>
    <w:p w14:paraId="36B292A2" w14:textId="77777777" w:rsidR="001E3588" w:rsidRDefault="001E3588" w:rsidP="00E46C2B">
      <w:pPr>
        <w:pStyle w:val="Figura"/>
        <w:ind w:firstLine="360"/>
        <w:jc w:val="left"/>
      </w:pPr>
    </w:p>
    <w:p w14:paraId="2C54E8A9" w14:textId="77777777" w:rsidR="001E3588" w:rsidRDefault="001E3588" w:rsidP="00E46C2B">
      <w:pPr>
        <w:pStyle w:val="Figura"/>
        <w:ind w:firstLine="360"/>
        <w:jc w:val="left"/>
      </w:pPr>
    </w:p>
    <w:p w14:paraId="37411FBB" w14:textId="77777777" w:rsidR="001E3588" w:rsidRDefault="001E3588" w:rsidP="00E46C2B">
      <w:pPr>
        <w:pStyle w:val="Figura"/>
        <w:ind w:firstLine="360"/>
        <w:jc w:val="left"/>
      </w:pPr>
    </w:p>
    <w:p w14:paraId="1F336DD9" w14:textId="77777777" w:rsidR="001E3588" w:rsidRPr="001E3588" w:rsidRDefault="001E3588" w:rsidP="00E46C2B">
      <w:pPr>
        <w:pStyle w:val="Figura"/>
        <w:ind w:firstLine="360"/>
        <w:jc w:val="left"/>
      </w:pPr>
    </w:p>
    <w:p w14:paraId="6F69A679" w14:textId="77777777" w:rsidR="00D414AA" w:rsidRDefault="00D414AA" w:rsidP="005C29D6">
      <w:pPr>
        <w:pStyle w:val="Figura"/>
      </w:pPr>
    </w:p>
    <w:p w14:paraId="5AA70184" w14:textId="3C785535" w:rsidR="005C29D6" w:rsidRPr="001E3588" w:rsidRDefault="005C29D6" w:rsidP="005C29D6">
      <w:pPr>
        <w:pStyle w:val="Figura"/>
      </w:pPr>
      <w:r w:rsidRPr="001E3588">
        <w:t>Figura 1</w:t>
      </w:r>
      <w:r w:rsidR="0099551B" w:rsidRPr="001E3588">
        <w:t xml:space="preserve"> –</w:t>
      </w:r>
      <w:r w:rsidRPr="001E3588">
        <w:t xml:space="preserve"> </w:t>
      </w:r>
      <w:r w:rsidR="0099551B" w:rsidRPr="001E3588">
        <w:t xml:space="preserve">Diagrama </w:t>
      </w:r>
      <w:bookmarkEnd w:id="1"/>
      <w:bookmarkEnd w:id="2"/>
      <w:r w:rsidR="00E46C2B" w:rsidRPr="001E3588">
        <w:t>de Classes</w:t>
      </w:r>
    </w:p>
    <w:p w14:paraId="38130B65" w14:textId="43245017" w:rsidR="00A3715A" w:rsidRDefault="001E3588" w:rsidP="00D414AA">
      <w:pPr>
        <w:pStyle w:val="Figura"/>
      </w:pPr>
      <w:r>
        <w:drawing>
          <wp:inline distT="0" distB="0" distL="0" distR="0" wp14:anchorId="4278A8E1" wp14:editId="3435B10E">
            <wp:extent cx="5912485" cy="4164925"/>
            <wp:effectExtent l="0" t="0" r="0" b="7620"/>
            <wp:docPr id="1434306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6564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1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8BC" w14:textId="77777777" w:rsidR="00D414AA" w:rsidRPr="00D414AA" w:rsidRDefault="00D414AA" w:rsidP="00D414AA">
      <w:pPr>
        <w:pStyle w:val="Figura"/>
      </w:pPr>
    </w:p>
    <w:p w14:paraId="5C9F866F" w14:textId="0360484D" w:rsidR="005C29D6" w:rsidRPr="001E3588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1E3588">
        <w:rPr>
          <w:rFonts w:ascii="Arial" w:hAnsi="Arial" w:cs="Arial"/>
          <w:noProof/>
          <w:color w:val="000000"/>
        </w:rPr>
        <w:t>Fonte: Autores</w:t>
      </w:r>
    </w:p>
    <w:sectPr w:rsidR="005C29D6" w:rsidRPr="001E3588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462A" w14:textId="77777777" w:rsidR="00EA6E28" w:rsidRDefault="00EA6E28">
      <w:r>
        <w:separator/>
      </w:r>
    </w:p>
  </w:endnote>
  <w:endnote w:type="continuationSeparator" w:id="0">
    <w:p w14:paraId="34D94874" w14:textId="77777777" w:rsidR="00EA6E28" w:rsidRDefault="00EA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ACA9" w14:textId="77777777" w:rsidR="00EA6E28" w:rsidRDefault="00EA6E28">
      <w:r>
        <w:separator/>
      </w:r>
    </w:p>
  </w:footnote>
  <w:footnote w:type="continuationSeparator" w:id="0">
    <w:p w14:paraId="549FA25D" w14:textId="77777777" w:rsidR="00EA6E28" w:rsidRDefault="00EA6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3588"/>
    <w:rsid w:val="002028B1"/>
    <w:rsid w:val="00220EFF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19E0"/>
    <w:rsid w:val="00436E00"/>
    <w:rsid w:val="0044111D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715A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14AA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A6E2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2</cp:revision>
  <cp:lastPrinted>2004-02-18T23:29:00Z</cp:lastPrinted>
  <dcterms:created xsi:type="dcterms:W3CDTF">2023-05-17T23:47:00Z</dcterms:created>
  <dcterms:modified xsi:type="dcterms:W3CDTF">2023-05-17T23:47:00Z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