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C34C827" w14:textId="242644F4" w:rsidR="00412E2E" w:rsidRDefault="00E0507B" w:rsidP="00412E2E">
      <w:pPr>
        <w:spacing w:line="360" w:lineRule="auto"/>
        <w:ind w:firstLineChars="200" w:firstLine="480"/>
        <w:rPr>
          <w:sz w:val="24"/>
        </w:rPr>
      </w:pPr>
      <w:r>
        <w:rPr>
          <w:rFonts w:hint="eastAsia"/>
          <w:sz w:val="24"/>
        </w:rPr>
        <w:t>本申请</w:t>
      </w:r>
      <w:r w:rsidR="000C7092">
        <w:rPr>
          <w:rFonts w:hint="eastAsia"/>
          <w:sz w:val="24"/>
        </w:rPr>
        <w:t>提供</w:t>
      </w:r>
      <w:r w:rsidR="00CC58FF">
        <w:rPr>
          <w:rFonts w:hint="eastAsia"/>
          <w:sz w:val="24"/>
        </w:rPr>
        <w:t>一种</w:t>
      </w:r>
      <w:r w:rsidR="0028058F">
        <w:rPr>
          <w:rFonts w:hint="eastAsia"/>
          <w:sz w:val="24"/>
        </w:rPr>
        <w:t>数控机床转台系统控制方法</w:t>
      </w:r>
      <w:r w:rsidR="00CC58FF" w:rsidRPr="00F01785">
        <w:rPr>
          <w:rFonts w:hint="eastAsia"/>
          <w:sz w:val="24"/>
        </w:rPr>
        <w:t>、数控系统和计算机程序产品</w:t>
      </w:r>
      <w:r w:rsidR="00615DBB">
        <w:rPr>
          <w:rFonts w:hint="eastAsia"/>
          <w:sz w:val="24"/>
        </w:rPr>
        <w:t>。</w:t>
      </w:r>
      <w:r w:rsidR="00CC58FF">
        <w:rPr>
          <w:rFonts w:hint="eastAsia"/>
          <w:sz w:val="24"/>
        </w:rPr>
        <w:t>所述转台系统包括：固定在转台上用来测量转台实际转动角度的</w:t>
      </w:r>
      <w:r w:rsidR="0045504E">
        <w:rPr>
          <w:rFonts w:hint="eastAsia"/>
          <w:sz w:val="24"/>
        </w:rPr>
        <w:t>角度位置检测元件</w:t>
      </w:r>
      <w:r w:rsidR="00CC58FF">
        <w:rPr>
          <w:rFonts w:hint="eastAsia"/>
          <w:sz w:val="24"/>
        </w:rPr>
        <w:t>，包括丝杠轴和丝母的丝杠，丝母</w:t>
      </w:r>
      <w:r w:rsidR="00CC58FF" w:rsidRPr="000E6BD6">
        <w:rPr>
          <w:rFonts w:hint="eastAsia"/>
          <w:sz w:val="24"/>
        </w:rPr>
        <w:t>能够在伺服电机的驱动下沿丝杠轴的长度方向移动</w:t>
      </w:r>
      <w:r w:rsidR="00CC58FF">
        <w:rPr>
          <w:rFonts w:hint="eastAsia"/>
          <w:sz w:val="24"/>
        </w:rPr>
        <w:t>，丝母与转台</w:t>
      </w:r>
      <w:r w:rsidR="00CC58FF" w:rsidRPr="00C941C0">
        <w:rPr>
          <w:rFonts w:hint="eastAsia"/>
          <w:sz w:val="24"/>
        </w:rPr>
        <w:t>固定</w:t>
      </w:r>
      <w:r w:rsidR="00F01785">
        <w:rPr>
          <w:rFonts w:hint="eastAsia"/>
          <w:sz w:val="24"/>
        </w:rPr>
        <w:t>连接，</w:t>
      </w:r>
      <w:r w:rsidR="00CC58FF">
        <w:rPr>
          <w:rFonts w:hint="eastAsia"/>
          <w:sz w:val="24"/>
        </w:rPr>
        <w:t>丝杠轴</w:t>
      </w:r>
      <w:r w:rsidR="00CC58FF" w:rsidRPr="000E6BD6">
        <w:rPr>
          <w:rFonts w:hint="eastAsia"/>
          <w:sz w:val="24"/>
        </w:rPr>
        <w:t>的第一端</w:t>
      </w:r>
      <w:r w:rsidR="00F01785">
        <w:rPr>
          <w:rFonts w:hint="eastAsia"/>
          <w:sz w:val="24"/>
        </w:rPr>
        <w:t>与</w:t>
      </w:r>
      <w:r w:rsidR="00CC58FF" w:rsidRPr="00F01785">
        <w:rPr>
          <w:rFonts w:hint="eastAsia"/>
          <w:sz w:val="24"/>
        </w:rPr>
        <w:t>电机铰接，</w:t>
      </w:r>
      <w:r w:rsidR="00CC58FF" w:rsidRPr="000E6BD6">
        <w:rPr>
          <w:rFonts w:hint="eastAsia"/>
          <w:sz w:val="24"/>
        </w:rPr>
        <w:t>第二端为自由端，</w:t>
      </w:r>
      <w:r w:rsidR="00CC58FF">
        <w:rPr>
          <w:rFonts w:hint="eastAsia"/>
          <w:sz w:val="24"/>
        </w:rPr>
        <w:t>以使</w:t>
      </w:r>
      <w:r w:rsidR="00CC58FF" w:rsidRPr="000E6BD6">
        <w:rPr>
          <w:rFonts w:hint="eastAsia"/>
          <w:sz w:val="24"/>
        </w:rPr>
        <w:t>丝杠轴</w:t>
      </w:r>
      <w:r w:rsidR="00CC58FF">
        <w:rPr>
          <w:rFonts w:hint="eastAsia"/>
          <w:sz w:val="24"/>
        </w:rPr>
        <w:t>能够相对于转台上下摆动。</w:t>
      </w:r>
      <w:r w:rsidR="00F01785">
        <w:rPr>
          <w:rFonts w:hint="eastAsia"/>
          <w:sz w:val="24"/>
        </w:rPr>
        <w:t>上述</w:t>
      </w:r>
      <w:r w:rsidR="00CC58FF">
        <w:rPr>
          <w:rFonts w:hint="eastAsia"/>
          <w:sz w:val="24"/>
        </w:rPr>
        <w:t>控制方法包括：根据</w:t>
      </w:r>
      <w:r w:rsidR="00EB7E40">
        <w:rPr>
          <w:rFonts w:hint="eastAsia"/>
          <w:sz w:val="24"/>
        </w:rPr>
        <w:t>转台实际转动角度与转台目标转动角度</w:t>
      </w:r>
      <w:r w:rsidR="00CC58FF" w:rsidRPr="00FF56A5">
        <w:rPr>
          <w:rFonts w:hint="eastAsia"/>
          <w:sz w:val="24"/>
        </w:rPr>
        <w:t>确定电机还需转动的转动角度</w:t>
      </w:r>
      <w:r w:rsidR="00CC58FF">
        <w:rPr>
          <w:rFonts w:hint="eastAsia"/>
          <w:sz w:val="24"/>
        </w:rPr>
        <w:t>；</w:t>
      </w:r>
      <w:r w:rsidR="00CC58FF" w:rsidRPr="00FF56A5">
        <w:rPr>
          <w:rFonts w:hint="eastAsia"/>
          <w:sz w:val="24"/>
        </w:rPr>
        <w:t>根据确定的电机还需转动的转动角度</w:t>
      </w:r>
      <w:r w:rsidR="00CC58FF">
        <w:rPr>
          <w:rFonts w:hint="eastAsia"/>
          <w:sz w:val="24"/>
        </w:rPr>
        <w:t>控制伺服电机在多个时间段分别以从高到低的多个转动速度转动，</w:t>
      </w:r>
      <w:r w:rsidR="00EB7E40">
        <w:rPr>
          <w:rFonts w:hint="eastAsia"/>
          <w:sz w:val="24"/>
        </w:rPr>
        <w:t>直至</w:t>
      </w:r>
      <w:r w:rsidR="00CC58FF" w:rsidRPr="00FF56A5">
        <w:rPr>
          <w:rFonts w:hint="eastAsia"/>
          <w:sz w:val="24"/>
        </w:rPr>
        <w:t>转台实际转动角度等于转台目标转动角度</w:t>
      </w:r>
      <w:r w:rsidR="00CC58FF">
        <w:rPr>
          <w:rFonts w:hint="eastAsia"/>
          <w:sz w:val="24"/>
        </w:rPr>
        <w:t>。</w:t>
      </w:r>
      <w:r w:rsidR="00EB7E40">
        <w:rPr>
          <w:rFonts w:hint="eastAsia"/>
          <w:sz w:val="24"/>
        </w:rPr>
        <w:t>上述控制方法</w:t>
      </w:r>
      <w:r w:rsidR="001B5146">
        <w:rPr>
          <w:rFonts w:hint="eastAsia"/>
          <w:sz w:val="24"/>
        </w:rPr>
        <w:t>简单有效，并</w:t>
      </w:r>
      <w:r w:rsidR="00EB7E40">
        <w:rPr>
          <w:rFonts w:hint="eastAsia"/>
          <w:sz w:val="24"/>
        </w:rPr>
        <w:t>能够</w:t>
      </w:r>
      <w:r w:rsidR="001B5146">
        <w:rPr>
          <w:rFonts w:hint="eastAsia"/>
          <w:sz w:val="24"/>
        </w:rPr>
        <w:t>确保</w:t>
      </w:r>
      <w:r w:rsidR="00EB7E40">
        <w:rPr>
          <w:rFonts w:hint="eastAsia"/>
          <w:sz w:val="24"/>
        </w:rPr>
        <w:t>转台转动角度的</w:t>
      </w:r>
      <w:r w:rsidR="001B5146">
        <w:rPr>
          <w:rFonts w:hint="eastAsia"/>
          <w:sz w:val="24"/>
        </w:rPr>
        <w:t>控制精度和动态响应特性</w:t>
      </w:r>
      <w:r w:rsidR="00EB7E40" w:rsidRPr="00EB7E40">
        <w:rPr>
          <w:rFonts w:hint="eastAsia"/>
          <w:sz w:val="24"/>
        </w:rPr>
        <w:t>。</w:t>
      </w:r>
    </w:p>
    <w:p w14:paraId="29FE75FA" w14:textId="77777777" w:rsidR="00CC58FF" w:rsidRDefault="00CC58FF" w:rsidP="00CC58FF">
      <w:pPr>
        <w:spacing w:line="360" w:lineRule="auto"/>
        <w:ind w:firstLineChars="200" w:firstLine="480"/>
        <w:rPr>
          <w:sz w:val="24"/>
        </w:rPr>
      </w:pPr>
    </w:p>
    <w:p w14:paraId="14376743" w14:textId="52E2D2D5" w:rsidR="00412D18" w:rsidRPr="00412D18" w:rsidRDefault="00412D18" w:rsidP="00412D18">
      <w:pPr>
        <w:tabs>
          <w:tab w:val="left" w:pos="7662"/>
        </w:tabs>
        <w:sectPr w:rsidR="00412D18" w:rsidRPr="00412D18" w:rsidSect="000F52C9">
          <w:headerReference w:type="even" r:id="rId8"/>
          <w:headerReference w:type="default" r:id="rId9"/>
          <w:footerReference w:type="even" r:id="rId10"/>
          <w:footerReference w:type="default" r:id="rId11"/>
          <w:headerReference w:type="first" r:id="rId12"/>
          <w:footerReference w:type="first" r:id="rId13"/>
          <w:pgSz w:w="11906" w:h="16838" w:code="9"/>
          <w:pgMar w:top="1368" w:right="850" w:bottom="850" w:left="1411" w:header="792" w:footer="115" w:gutter="0"/>
          <w:lnNumType w:countBy="5"/>
          <w:cols w:space="425"/>
          <w:docGrid w:type="lines" w:linePitch="312"/>
        </w:sectPr>
      </w:pPr>
    </w:p>
    <w:p w14:paraId="65AC3276" w14:textId="2860D602" w:rsidR="009C27F2" w:rsidRDefault="009C27F2" w:rsidP="008D3F58">
      <w:pPr>
        <w:spacing w:line="360" w:lineRule="auto"/>
        <w:ind w:firstLineChars="200" w:firstLine="480"/>
        <w:rPr>
          <w:sz w:val="24"/>
        </w:rPr>
      </w:pPr>
      <w:r>
        <w:rPr>
          <w:rFonts w:hint="eastAsia"/>
          <w:sz w:val="24"/>
        </w:rPr>
        <w:lastRenderedPageBreak/>
        <w:t>1</w:t>
      </w:r>
      <w:r>
        <w:rPr>
          <w:rFonts w:hint="eastAsia"/>
          <w:sz w:val="24"/>
        </w:rPr>
        <w:t>、一种</w:t>
      </w:r>
      <w:r w:rsidR="0028058F">
        <w:rPr>
          <w:rFonts w:hint="eastAsia"/>
          <w:sz w:val="24"/>
        </w:rPr>
        <w:t>数控机床转台系统控制方法</w:t>
      </w:r>
      <w:r w:rsidR="00FE1243">
        <w:rPr>
          <w:rFonts w:hint="eastAsia"/>
          <w:sz w:val="24"/>
        </w:rPr>
        <w:t>，</w:t>
      </w:r>
      <w:r w:rsidR="00C47B21">
        <w:rPr>
          <w:rFonts w:hint="eastAsia"/>
          <w:sz w:val="24"/>
        </w:rPr>
        <w:t>其特征在于，</w:t>
      </w:r>
      <w:r w:rsidR="00FE1243">
        <w:rPr>
          <w:rFonts w:hint="eastAsia"/>
          <w:sz w:val="24"/>
        </w:rPr>
        <w:t>所述转台系统</w:t>
      </w:r>
      <w:r w:rsidR="00C47B21">
        <w:rPr>
          <w:rFonts w:hint="eastAsia"/>
          <w:sz w:val="24"/>
        </w:rPr>
        <w:t>（</w:t>
      </w:r>
      <w:r w:rsidR="00C47B21">
        <w:rPr>
          <w:rFonts w:hint="eastAsia"/>
          <w:sz w:val="24"/>
        </w:rPr>
        <w:t>10</w:t>
      </w:r>
      <w:r w:rsidR="00C47B21">
        <w:rPr>
          <w:rFonts w:hint="eastAsia"/>
          <w:sz w:val="24"/>
        </w:rPr>
        <w:t>）</w:t>
      </w:r>
      <w:r w:rsidR="00FE1243">
        <w:rPr>
          <w:rFonts w:hint="eastAsia"/>
          <w:sz w:val="24"/>
        </w:rPr>
        <w:t>包括：转台</w:t>
      </w:r>
      <w:r w:rsidR="00C47B21">
        <w:rPr>
          <w:rFonts w:hint="eastAsia"/>
          <w:sz w:val="24"/>
        </w:rPr>
        <w:t>（</w:t>
      </w:r>
      <w:r w:rsidR="00C47B21">
        <w:rPr>
          <w:rFonts w:hint="eastAsia"/>
          <w:sz w:val="24"/>
        </w:rPr>
        <w:t>11</w:t>
      </w:r>
      <w:r w:rsidR="00C47B21">
        <w:rPr>
          <w:rFonts w:hint="eastAsia"/>
          <w:sz w:val="24"/>
        </w:rPr>
        <w:t>）</w:t>
      </w:r>
      <w:r w:rsidR="00FE1243">
        <w:rPr>
          <w:rFonts w:hint="eastAsia"/>
          <w:sz w:val="24"/>
        </w:rPr>
        <w:t>，</w:t>
      </w:r>
      <w:r w:rsidR="00FA699F">
        <w:rPr>
          <w:rFonts w:hint="eastAsia"/>
          <w:sz w:val="24"/>
        </w:rPr>
        <w:t>固定在所述转台（</w:t>
      </w:r>
      <w:r w:rsidR="00FA699F">
        <w:rPr>
          <w:rFonts w:hint="eastAsia"/>
          <w:sz w:val="24"/>
        </w:rPr>
        <w:t>11</w:t>
      </w:r>
      <w:r w:rsidR="00FA699F">
        <w:rPr>
          <w:rFonts w:hint="eastAsia"/>
          <w:sz w:val="24"/>
        </w:rPr>
        <w:t>）上用来</w:t>
      </w:r>
      <w:r w:rsidR="002269D9">
        <w:rPr>
          <w:rFonts w:hint="eastAsia"/>
          <w:sz w:val="24"/>
        </w:rPr>
        <w:t>实时</w:t>
      </w:r>
      <w:r w:rsidR="00FA699F">
        <w:rPr>
          <w:rFonts w:hint="eastAsia"/>
          <w:sz w:val="24"/>
        </w:rPr>
        <w:t>测量</w:t>
      </w:r>
      <w:r w:rsidR="002269D9">
        <w:rPr>
          <w:rFonts w:hint="eastAsia"/>
          <w:sz w:val="24"/>
        </w:rPr>
        <w:t>所述</w:t>
      </w:r>
      <w:r w:rsidR="00FA699F">
        <w:rPr>
          <w:rFonts w:hint="eastAsia"/>
          <w:sz w:val="24"/>
        </w:rPr>
        <w:t>转台实际转动角度（</w:t>
      </w:r>
      <w:r w:rsidR="00FA699F" w:rsidRPr="00922556">
        <w:rPr>
          <w:rFonts w:hint="eastAsia"/>
          <w:sz w:val="24"/>
        </w:rPr>
        <w:t>β</w:t>
      </w:r>
      <w:r w:rsidR="00FA699F">
        <w:rPr>
          <w:rFonts w:hint="eastAsia"/>
          <w:sz w:val="24"/>
        </w:rPr>
        <w:t>）的</w:t>
      </w:r>
      <w:r w:rsidR="0045504E">
        <w:rPr>
          <w:rFonts w:hint="eastAsia"/>
          <w:sz w:val="24"/>
        </w:rPr>
        <w:t>角度位置检测元件</w:t>
      </w:r>
      <w:r w:rsidR="00FA699F">
        <w:rPr>
          <w:rFonts w:hint="eastAsia"/>
          <w:sz w:val="24"/>
        </w:rPr>
        <w:t>（</w:t>
      </w:r>
      <w:r w:rsidR="00FA699F">
        <w:rPr>
          <w:rFonts w:hint="eastAsia"/>
          <w:sz w:val="24"/>
        </w:rPr>
        <w:t>12</w:t>
      </w:r>
      <w:r w:rsidR="00FA699F">
        <w:rPr>
          <w:rFonts w:hint="eastAsia"/>
          <w:sz w:val="24"/>
        </w:rPr>
        <w:t>），</w:t>
      </w:r>
      <w:r w:rsidR="00FE1243">
        <w:rPr>
          <w:rFonts w:hint="eastAsia"/>
          <w:sz w:val="24"/>
        </w:rPr>
        <w:t>丝杠</w:t>
      </w:r>
      <w:r w:rsidR="00C47B21">
        <w:rPr>
          <w:rFonts w:hint="eastAsia"/>
          <w:sz w:val="24"/>
        </w:rPr>
        <w:t>（</w:t>
      </w:r>
      <w:r w:rsidR="00FA699F">
        <w:rPr>
          <w:rFonts w:hint="eastAsia"/>
          <w:sz w:val="24"/>
        </w:rPr>
        <w:t>13</w:t>
      </w:r>
      <w:r w:rsidR="00C47B21">
        <w:rPr>
          <w:rFonts w:hint="eastAsia"/>
          <w:sz w:val="24"/>
        </w:rPr>
        <w:t>）</w:t>
      </w:r>
      <w:r w:rsidR="00FE1243">
        <w:rPr>
          <w:rFonts w:hint="eastAsia"/>
          <w:sz w:val="24"/>
        </w:rPr>
        <w:t>，</w:t>
      </w:r>
      <w:r w:rsidR="00F2476B">
        <w:rPr>
          <w:rFonts w:hint="eastAsia"/>
          <w:sz w:val="24"/>
        </w:rPr>
        <w:t>用于驱动丝杠（</w:t>
      </w:r>
      <w:r w:rsidR="00FA699F">
        <w:rPr>
          <w:rFonts w:hint="eastAsia"/>
          <w:sz w:val="24"/>
        </w:rPr>
        <w:t>13</w:t>
      </w:r>
      <w:r w:rsidR="00F2476B">
        <w:rPr>
          <w:rFonts w:hint="eastAsia"/>
          <w:sz w:val="24"/>
        </w:rPr>
        <w:t>）的伺服电机（</w:t>
      </w:r>
      <w:r w:rsidR="00FA699F">
        <w:rPr>
          <w:rFonts w:hint="eastAsia"/>
          <w:sz w:val="24"/>
        </w:rPr>
        <w:t>14</w:t>
      </w:r>
      <w:r w:rsidR="00750FFE">
        <w:rPr>
          <w:rFonts w:hint="eastAsia"/>
          <w:sz w:val="24"/>
        </w:rPr>
        <w:t>），</w:t>
      </w:r>
      <w:r w:rsidR="00F2476B">
        <w:rPr>
          <w:rFonts w:hint="eastAsia"/>
          <w:sz w:val="24"/>
        </w:rPr>
        <w:t>其中</w:t>
      </w:r>
      <w:r w:rsidR="00A406BD">
        <w:rPr>
          <w:rFonts w:hint="eastAsia"/>
          <w:sz w:val="24"/>
        </w:rPr>
        <w:t>所述丝杠（</w:t>
      </w:r>
      <w:r w:rsidR="00FA699F">
        <w:rPr>
          <w:rFonts w:hint="eastAsia"/>
          <w:sz w:val="24"/>
        </w:rPr>
        <w:t>13</w:t>
      </w:r>
      <w:r w:rsidR="00A406BD">
        <w:rPr>
          <w:rFonts w:hint="eastAsia"/>
          <w:sz w:val="24"/>
        </w:rPr>
        <w:t>）包括</w:t>
      </w:r>
      <w:r w:rsidR="003313FD">
        <w:rPr>
          <w:rFonts w:hint="eastAsia"/>
          <w:sz w:val="24"/>
        </w:rPr>
        <w:t>丝杠轴（</w:t>
      </w:r>
      <w:r w:rsidR="00FA699F">
        <w:rPr>
          <w:rFonts w:hint="eastAsia"/>
          <w:sz w:val="24"/>
        </w:rPr>
        <w:t>13</w:t>
      </w:r>
      <w:r w:rsidR="003313FD">
        <w:rPr>
          <w:rFonts w:hint="eastAsia"/>
          <w:sz w:val="24"/>
        </w:rPr>
        <w:t>0</w:t>
      </w:r>
      <w:r w:rsidR="003313FD">
        <w:rPr>
          <w:rFonts w:hint="eastAsia"/>
          <w:sz w:val="24"/>
        </w:rPr>
        <w:t>）</w:t>
      </w:r>
      <w:r w:rsidR="00A406BD">
        <w:rPr>
          <w:rFonts w:hint="eastAsia"/>
          <w:sz w:val="24"/>
        </w:rPr>
        <w:t>和</w:t>
      </w:r>
      <w:r w:rsidR="003313FD">
        <w:rPr>
          <w:rFonts w:hint="eastAsia"/>
          <w:sz w:val="24"/>
        </w:rPr>
        <w:t>丝</w:t>
      </w:r>
      <w:r w:rsidR="00A406BD">
        <w:rPr>
          <w:rFonts w:hint="eastAsia"/>
          <w:sz w:val="24"/>
        </w:rPr>
        <w:t>母</w:t>
      </w:r>
      <w:r w:rsidR="001A3BDD">
        <w:rPr>
          <w:rFonts w:hint="eastAsia"/>
          <w:sz w:val="24"/>
        </w:rPr>
        <w:t>（</w:t>
      </w:r>
      <w:r w:rsidR="00FA699F">
        <w:rPr>
          <w:rFonts w:hint="eastAsia"/>
          <w:sz w:val="24"/>
        </w:rPr>
        <w:t>13</w:t>
      </w:r>
      <w:r w:rsidR="001A3BDD">
        <w:rPr>
          <w:rFonts w:hint="eastAsia"/>
          <w:sz w:val="24"/>
        </w:rPr>
        <w:t>5</w:t>
      </w:r>
      <w:r w:rsidR="001A3BDD">
        <w:rPr>
          <w:rFonts w:hint="eastAsia"/>
          <w:sz w:val="24"/>
        </w:rPr>
        <w:t>）</w:t>
      </w:r>
      <w:r w:rsidR="00A406BD">
        <w:rPr>
          <w:rFonts w:hint="eastAsia"/>
          <w:sz w:val="24"/>
        </w:rPr>
        <w:t>，</w:t>
      </w:r>
      <w:r w:rsidR="00C32AA7" w:rsidRPr="000E6BD6">
        <w:rPr>
          <w:rFonts w:hint="eastAsia"/>
          <w:sz w:val="24"/>
        </w:rPr>
        <w:t>所述丝母（</w:t>
      </w:r>
      <w:r w:rsidR="00C32AA7" w:rsidRPr="000E6BD6">
        <w:rPr>
          <w:rFonts w:hint="eastAsia"/>
          <w:sz w:val="24"/>
        </w:rPr>
        <w:t>135</w:t>
      </w:r>
      <w:r w:rsidR="00C32AA7" w:rsidRPr="000E6BD6">
        <w:rPr>
          <w:rFonts w:hint="eastAsia"/>
          <w:sz w:val="24"/>
        </w:rPr>
        <w:t>）是旋和在丝杠轴（</w:t>
      </w:r>
      <w:r w:rsidR="00C32AA7" w:rsidRPr="000E6BD6">
        <w:rPr>
          <w:rFonts w:hint="eastAsia"/>
          <w:sz w:val="24"/>
        </w:rPr>
        <w:t>130</w:t>
      </w:r>
      <w:r w:rsidR="00C72447">
        <w:rPr>
          <w:rFonts w:hint="eastAsia"/>
          <w:sz w:val="24"/>
        </w:rPr>
        <w:t>）上的，并且所述</w:t>
      </w:r>
      <w:r w:rsidR="00C72447" w:rsidRPr="000E6BD6">
        <w:rPr>
          <w:rFonts w:hint="eastAsia"/>
          <w:sz w:val="24"/>
        </w:rPr>
        <w:t>丝母（</w:t>
      </w:r>
      <w:r w:rsidR="00C72447" w:rsidRPr="000E6BD6">
        <w:rPr>
          <w:rFonts w:hint="eastAsia"/>
          <w:sz w:val="24"/>
        </w:rPr>
        <w:t>135</w:t>
      </w:r>
      <w:r w:rsidR="00C72447" w:rsidRPr="000E6BD6">
        <w:rPr>
          <w:rFonts w:hint="eastAsia"/>
          <w:sz w:val="24"/>
        </w:rPr>
        <w:t>）</w:t>
      </w:r>
      <w:r w:rsidR="00C32AA7" w:rsidRPr="000E6BD6">
        <w:rPr>
          <w:rFonts w:hint="eastAsia"/>
          <w:sz w:val="24"/>
        </w:rPr>
        <w:t>能够在所述伺服电机（</w:t>
      </w:r>
      <w:r w:rsidR="00C32AA7" w:rsidRPr="000E6BD6">
        <w:rPr>
          <w:rFonts w:hint="eastAsia"/>
          <w:sz w:val="24"/>
        </w:rPr>
        <w:t>14</w:t>
      </w:r>
      <w:r w:rsidR="00C32AA7" w:rsidRPr="000E6BD6">
        <w:rPr>
          <w:rFonts w:hint="eastAsia"/>
          <w:sz w:val="24"/>
        </w:rPr>
        <w:t>）的驱动下沿所述丝杠轴（</w:t>
      </w:r>
      <w:r w:rsidR="00C32AA7" w:rsidRPr="000E6BD6">
        <w:rPr>
          <w:rFonts w:hint="eastAsia"/>
          <w:sz w:val="24"/>
        </w:rPr>
        <w:t>130</w:t>
      </w:r>
      <w:r w:rsidR="00C32AA7" w:rsidRPr="000E6BD6">
        <w:rPr>
          <w:rFonts w:hint="eastAsia"/>
          <w:sz w:val="24"/>
        </w:rPr>
        <w:t>）的长度方向移动</w:t>
      </w:r>
      <w:r w:rsidR="00C32AA7">
        <w:rPr>
          <w:rFonts w:hint="eastAsia"/>
          <w:sz w:val="24"/>
        </w:rPr>
        <w:t>，所述丝母（</w:t>
      </w:r>
      <w:r w:rsidR="00C32AA7">
        <w:rPr>
          <w:rFonts w:hint="eastAsia"/>
          <w:sz w:val="24"/>
        </w:rPr>
        <w:t>135</w:t>
      </w:r>
      <w:r w:rsidR="00C32AA7">
        <w:rPr>
          <w:rFonts w:hint="eastAsia"/>
          <w:sz w:val="24"/>
        </w:rPr>
        <w:t>）与所述转台（</w:t>
      </w:r>
      <w:r w:rsidR="00C32AA7">
        <w:rPr>
          <w:rFonts w:hint="eastAsia"/>
          <w:sz w:val="24"/>
        </w:rPr>
        <w:t>11</w:t>
      </w:r>
      <w:r w:rsidR="00C32AA7">
        <w:rPr>
          <w:rFonts w:hint="eastAsia"/>
          <w:sz w:val="24"/>
        </w:rPr>
        <w:t>）</w:t>
      </w:r>
      <w:r w:rsidR="00C32AA7" w:rsidRPr="00C941C0">
        <w:rPr>
          <w:rFonts w:hint="eastAsia"/>
          <w:sz w:val="24"/>
        </w:rPr>
        <w:t>固定</w:t>
      </w:r>
      <w:r w:rsidR="00C32AA7">
        <w:rPr>
          <w:rFonts w:hint="eastAsia"/>
          <w:sz w:val="24"/>
        </w:rPr>
        <w:t>连接，以使得所述丝母（</w:t>
      </w:r>
      <w:r w:rsidR="00C32AA7">
        <w:rPr>
          <w:rFonts w:hint="eastAsia"/>
          <w:sz w:val="24"/>
        </w:rPr>
        <w:t>135</w:t>
      </w:r>
      <w:r w:rsidR="00C32AA7">
        <w:rPr>
          <w:rFonts w:hint="eastAsia"/>
          <w:sz w:val="24"/>
        </w:rPr>
        <w:t>）能够带动所述转台（</w:t>
      </w:r>
      <w:r w:rsidR="00C32AA7">
        <w:rPr>
          <w:rFonts w:hint="eastAsia"/>
          <w:sz w:val="24"/>
        </w:rPr>
        <w:t>11</w:t>
      </w:r>
      <w:r w:rsidR="00C32AA7">
        <w:rPr>
          <w:rFonts w:hint="eastAsia"/>
          <w:sz w:val="24"/>
        </w:rPr>
        <w:t>）转动，</w:t>
      </w:r>
      <w:r w:rsidR="001A3BDD" w:rsidRPr="000E6BD6">
        <w:rPr>
          <w:rFonts w:hint="eastAsia"/>
          <w:sz w:val="24"/>
        </w:rPr>
        <w:t>所述</w:t>
      </w:r>
      <w:r w:rsidR="003313FD" w:rsidRPr="000E6BD6">
        <w:rPr>
          <w:rFonts w:hint="eastAsia"/>
          <w:sz w:val="24"/>
        </w:rPr>
        <w:t>丝杠轴（</w:t>
      </w:r>
      <w:r w:rsidR="00FA699F" w:rsidRPr="000E6BD6">
        <w:rPr>
          <w:rFonts w:hint="eastAsia"/>
          <w:sz w:val="24"/>
        </w:rPr>
        <w:t>13</w:t>
      </w:r>
      <w:r w:rsidR="003313FD" w:rsidRPr="000E6BD6">
        <w:rPr>
          <w:rFonts w:hint="eastAsia"/>
          <w:sz w:val="24"/>
        </w:rPr>
        <w:t>0</w:t>
      </w:r>
      <w:r w:rsidR="003313FD" w:rsidRPr="000E6BD6">
        <w:rPr>
          <w:rFonts w:hint="eastAsia"/>
          <w:sz w:val="24"/>
        </w:rPr>
        <w:t>）的</w:t>
      </w:r>
      <w:r w:rsidR="001A3BDD" w:rsidRPr="000E6BD6">
        <w:rPr>
          <w:rFonts w:hint="eastAsia"/>
          <w:sz w:val="24"/>
        </w:rPr>
        <w:t>第一端（</w:t>
      </w:r>
      <w:r w:rsidR="00FA699F" w:rsidRPr="000E6BD6">
        <w:rPr>
          <w:rFonts w:hint="eastAsia"/>
          <w:sz w:val="24"/>
        </w:rPr>
        <w:t>13</w:t>
      </w:r>
      <w:r w:rsidR="001A3BDD" w:rsidRPr="000E6BD6">
        <w:rPr>
          <w:rFonts w:hint="eastAsia"/>
          <w:sz w:val="24"/>
        </w:rPr>
        <w:t>1</w:t>
      </w:r>
      <w:r w:rsidR="001A3BDD" w:rsidRPr="000E6BD6">
        <w:rPr>
          <w:rFonts w:hint="eastAsia"/>
          <w:sz w:val="24"/>
        </w:rPr>
        <w:t>）</w:t>
      </w:r>
      <w:r w:rsidR="004D669B">
        <w:rPr>
          <w:rFonts w:hint="eastAsia"/>
          <w:sz w:val="24"/>
        </w:rPr>
        <w:t>与所述伺服电机（</w:t>
      </w:r>
      <w:r w:rsidR="004D669B">
        <w:rPr>
          <w:rFonts w:hint="eastAsia"/>
          <w:sz w:val="24"/>
        </w:rPr>
        <w:t>14</w:t>
      </w:r>
      <w:r w:rsidR="004D669B">
        <w:rPr>
          <w:rFonts w:hint="eastAsia"/>
          <w:sz w:val="24"/>
        </w:rPr>
        <w:t>）</w:t>
      </w:r>
      <w:r w:rsidR="00F10C54" w:rsidRPr="00F02BD1">
        <w:rPr>
          <w:rFonts w:hint="eastAsia"/>
          <w:sz w:val="24"/>
        </w:rPr>
        <w:t>铰接</w:t>
      </w:r>
      <w:r w:rsidR="001A3BDD" w:rsidRPr="000E6BD6">
        <w:rPr>
          <w:rFonts w:hint="eastAsia"/>
          <w:sz w:val="24"/>
        </w:rPr>
        <w:t>，</w:t>
      </w:r>
      <w:r w:rsidR="0091153E">
        <w:rPr>
          <w:rFonts w:hint="eastAsia"/>
          <w:sz w:val="24"/>
        </w:rPr>
        <w:t>并且</w:t>
      </w:r>
      <w:r w:rsidR="001A3BDD" w:rsidRPr="000E6BD6">
        <w:rPr>
          <w:rFonts w:hint="eastAsia"/>
          <w:sz w:val="24"/>
        </w:rPr>
        <w:t>所述</w:t>
      </w:r>
      <w:r w:rsidR="003313FD" w:rsidRPr="000E6BD6">
        <w:rPr>
          <w:rFonts w:hint="eastAsia"/>
          <w:sz w:val="24"/>
        </w:rPr>
        <w:t>丝杠轴（</w:t>
      </w:r>
      <w:r w:rsidR="00FA699F" w:rsidRPr="000E6BD6">
        <w:rPr>
          <w:rFonts w:hint="eastAsia"/>
          <w:sz w:val="24"/>
        </w:rPr>
        <w:t>13</w:t>
      </w:r>
      <w:r w:rsidR="003313FD" w:rsidRPr="000E6BD6">
        <w:rPr>
          <w:rFonts w:hint="eastAsia"/>
          <w:sz w:val="24"/>
        </w:rPr>
        <w:t>0</w:t>
      </w:r>
      <w:r w:rsidR="003313FD" w:rsidRPr="000E6BD6">
        <w:rPr>
          <w:rFonts w:hint="eastAsia"/>
          <w:sz w:val="24"/>
        </w:rPr>
        <w:t>）的</w:t>
      </w:r>
      <w:r w:rsidR="001A3BDD" w:rsidRPr="000E6BD6">
        <w:rPr>
          <w:rFonts w:hint="eastAsia"/>
          <w:sz w:val="24"/>
        </w:rPr>
        <w:t>第二端（</w:t>
      </w:r>
      <w:r w:rsidR="00FA699F" w:rsidRPr="000E6BD6">
        <w:rPr>
          <w:rFonts w:hint="eastAsia"/>
          <w:sz w:val="24"/>
        </w:rPr>
        <w:t>13</w:t>
      </w:r>
      <w:r w:rsidR="001A3BDD" w:rsidRPr="000E6BD6">
        <w:rPr>
          <w:rFonts w:hint="eastAsia"/>
          <w:sz w:val="24"/>
        </w:rPr>
        <w:t>3</w:t>
      </w:r>
      <w:r w:rsidR="001A3BDD" w:rsidRPr="000E6BD6">
        <w:rPr>
          <w:rFonts w:hint="eastAsia"/>
          <w:sz w:val="24"/>
        </w:rPr>
        <w:t>）为自由端，</w:t>
      </w:r>
      <w:r w:rsidR="0091153E">
        <w:rPr>
          <w:rFonts w:hint="eastAsia"/>
          <w:sz w:val="24"/>
        </w:rPr>
        <w:t>以使所述</w:t>
      </w:r>
      <w:r w:rsidR="0091153E" w:rsidRPr="000E6BD6">
        <w:rPr>
          <w:rFonts w:hint="eastAsia"/>
          <w:sz w:val="24"/>
        </w:rPr>
        <w:t>丝杠轴（</w:t>
      </w:r>
      <w:r w:rsidR="0091153E" w:rsidRPr="000E6BD6">
        <w:rPr>
          <w:rFonts w:hint="eastAsia"/>
          <w:sz w:val="24"/>
        </w:rPr>
        <w:t>130</w:t>
      </w:r>
      <w:r w:rsidR="0091153E" w:rsidRPr="000E6BD6">
        <w:rPr>
          <w:rFonts w:hint="eastAsia"/>
          <w:sz w:val="24"/>
        </w:rPr>
        <w:t>）</w:t>
      </w:r>
      <w:r w:rsidR="0091153E">
        <w:rPr>
          <w:rFonts w:hint="eastAsia"/>
          <w:sz w:val="24"/>
        </w:rPr>
        <w:t>能够相对于所述转台（</w:t>
      </w:r>
      <w:r w:rsidR="0091153E">
        <w:rPr>
          <w:rFonts w:hint="eastAsia"/>
          <w:sz w:val="24"/>
        </w:rPr>
        <w:t>11</w:t>
      </w:r>
      <w:r w:rsidR="0091153E">
        <w:rPr>
          <w:rFonts w:hint="eastAsia"/>
          <w:sz w:val="24"/>
        </w:rPr>
        <w:t>）上下摆动，</w:t>
      </w:r>
      <w:r w:rsidR="0028643F">
        <w:rPr>
          <w:rFonts w:hint="eastAsia"/>
          <w:sz w:val="24"/>
        </w:rPr>
        <w:t>所述</w:t>
      </w:r>
      <w:r w:rsidR="00606493">
        <w:rPr>
          <w:rFonts w:hint="eastAsia"/>
          <w:sz w:val="24"/>
        </w:rPr>
        <w:t>方法</w:t>
      </w:r>
      <w:r>
        <w:rPr>
          <w:rFonts w:hint="eastAsia"/>
          <w:sz w:val="24"/>
        </w:rPr>
        <w:t>包括：</w:t>
      </w:r>
    </w:p>
    <w:p w14:paraId="7C262F41" w14:textId="4D885F6C" w:rsidR="00E7792B" w:rsidRPr="00E7792B" w:rsidRDefault="008338E9" w:rsidP="002F6656">
      <w:pPr>
        <w:spacing w:line="360" w:lineRule="auto"/>
        <w:ind w:firstLineChars="200" w:firstLine="480"/>
        <w:rPr>
          <w:sz w:val="24"/>
        </w:rPr>
      </w:pPr>
      <w:r>
        <w:rPr>
          <w:rFonts w:hint="eastAsia"/>
          <w:sz w:val="24"/>
        </w:rPr>
        <w:t>（</w:t>
      </w:r>
      <w:r>
        <w:rPr>
          <w:rFonts w:hint="eastAsia"/>
          <w:sz w:val="24"/>
        </w:rPr>
        <w:t>S10</w:t>
      </w:r>
      <w:r>
        <w:rPr>
          <w:rFonts w:hint="eastAsia"/>
          <w:sz w:val="24"/>
        </w:rPr>
        <w:t>）</w:t>
      </w:r>
      <w:r w:rsidR="00EE1BBB">
        <w:rPr>
          <w:rFonts w:hint="eastAsia"/>
          <w:sz w:val="24"/>
        </w:rPr>
        <w:t>根据</w:t>
      </w:r>
      <w:r w:rsidR="00E7792B">
        <w:rPr>
          <w:rFonts w:hint="eastAsia"/>
          <w:sz w:val="24"/>
        </w:rPr>
        <w:t>所述</w:t>
      </w:r>
      <w:r w:rsidR="0045504E">
        <w:rPr>
          <w:rFonts w:hint="eastAsia"/>
          <w:sz w:val="24"/>
        </w:rPr>
        <w:t>角度位置检测元件</w:t>
      </w:r>
      <w:r w:rsidR="00EE1BBB">
        <w:rPr>
          <w:rFonts w:hint="eastAsia"/>
          <w:sz w:val="24"/>
        </w:rPr>
        <w:t>（</w:t>
      </w:r>
      <w:r w:rsidR="00EE1BBB">
        <w:rPr>
          <w:rFonts w:hint="eastAsia"/>
          <w:sz w:val="24"/>
        </w:rPr>
        <w:t>1</w:t>
      </w:r>
      <w:r w:rsidR="003C2196">
        <w:rPr>
          <w:rFonts w:hint="eastAsia"/>
          <w:sz w:val="24"/>
        </w:rPr>
        <w:t>2</w:t>
      </w:r>
      <w:r w:rsidR="00EE1BBB">
        <w:rPr>
          <w:rFonts w:hint="eastAsia"/>
          <w:sz w:val="24"/>
        </w:rPr>
        <w:t>）</w:t>
      </w:r>
      <w:r w:rsidR="002269D9">
        <w:rPr>
          <w:rFonts w:hint="eastAsia"/>
          <w:sz w:val="24"/>
        </w:rPr>
        <w:t>实时</w:t>
      </w:r>
      <w:r w:rsidR="00EE1BBB">
        <w:rPr>
          <w:rFonts w:hint="eastAsia"/>
          <w:sz w:val="24"/>
        </w:rPr>
        <w:t>测量的转台实际转动角度（</w:t>
      </w:r>
      <w:r w:rsidR="00EE1BBB" w:rsidRPr="00922556">
        <w:rPr>
          <w:rFonts w:hint="eastAsia"/>
          <w:sz w:val="24"/>
        </w:rPr>
        <w:t>β</w:t>
      </w:r>
      <w:r w:rsidR="00EE1BBB">
        <w:rPr>
          <w:rFonts w:hint="eastAsia"/>
          <w:sz w:val="24"/>
        </w:rPr>
        <w:t>）与转台目标转动角度</w:t>
      </w:r>
      <w:r w:rsidR="009C201B">
        <w:rPr>
          <w:rFonts w:hint="eastAsia"/>
          <w:sz w:val="24"/>
        </w:rPr>
        <w:t>（</w:t>
      </w:r>
      <w:r w:rsidR="009C201B" w:rsidRPr="00FF56A5">
        <w:rPr>
          <w:rFonts w:hint="eastAsia"/>
          <w:sz w:val="24"/>
        </w:rPr>
        <w:t>a</w:t>
      </w:r>
      <w:r w:rsidR="009C201B">
        <w:rPr>
          <w:rFonts w:hint="eastAsia"/>
          <w:sz w:val="24"/>
        </w:rPr>
        <w:t>）</w:t>
      </w:r>
      <w:r w:rsidR="00BF6F5B">
        <w:rPr>
          <w:rFonts w:hint="eastAsia"/>
          <w:sz w:val="24"/>
        </w:rPr>
        <w:t>，</w:t>
      </w:r>
      <w:r w:rsidR="008D3F58" w:rsidRPr="00FF56A5">
        <w:rPr>
          <w:rFonts w:hint="eastAsia"/>
          <w:sz w:val="24"/>
        </w:rPr>
        <w:t>确定</w:t>
      </w:r>
      <w:r w:rsidR="00E7792B" w:rsidRPr="00FF56A5">
        <w:rPr>
          <w:rFonts w:hint="eastAsia"/>
          <w:sz w:val="24"/>
        </w:rPr>
        <w:t>所述伺服电机（</w:t>
      </w:r>
      <w:r w:rsidR="00E7792B" w:rsidRPr="00FF56A5">
        <w:rPr>
          <w:rFonts w:hint="eastAsia"/>
          <w:sz w:val="24"/>
        </w:rPr>
        <w:t>14</w:t>
      </w:r>
      <w:r w:rsidR="00E7792B" w:rsidRPr="00FF56A5">
        <w:rPr>
          <w:rFonts w:hint="eastAsia"/>
          <w:sz w:val="24"/>
        </w:rPr>
        <w:t>）</w:t>
      </w:r>
      <w:r w:rsidR="008D3F58" w:rsidRPr="00FF56A5">
        <w:rPr>
          <w:rFonts w:hint="eastAsia"/>
          <w:sz w:val="24"/>
        </w:rPr>
        <w:t>还需转动的</w:t>
      </w:r>
      <w:r w:rsidR="00AF35D6" w:rsidRPr="00FF56A5">
        <w:rPr>
          <w:rFonts w:hint="eastAsia"/>
          <w:sz w:val="24"/>
        </w:rPr>
        <w:t>转动角度</w:t>
      </w:r>
      <w:r w:rsidR="00E7792B">
        <w:rPr>
          <w:rFonts w:hint="eastAsia"/>
          <w:sz w:val="24"/>
        </w:rPr>
        <w:t>；</w:t>
      </w:r>
    </w:p>
    <w:p w14:paraId="5BF7CFA4" w14:textId="36048599" w:rsidR="00922556" w:rsidRDefault="008338E9" w:rsidP="00922556">
      <w:pPr>
        <w:spacing w:line="360" w:lineRule="auto"/>
        <w:ind w:firstLineChars="200" w:firstLine="480"/>
        <w:rPr>
          <w:sz w:val="24"/>
        </w:rPr>
      </w:pPr>
      <w:r>
        <w:rPr>
          <w:rFonts w:hint="eastAsia"/>
          <w:sz w:val="24"/>
        </w:rPr>
        <w:t>（</w:t>
      </w:r>
      <w:r>
        <w:rPr>
          <w:rFonts w:hint="eastAsia"/>
          <w:sz w:val="24"/>
        </w:rPr>
        <w:t>S20</w:t>
      </w:r>
      <w:r>
        <w:rPr>
          <w:rFonts w:hint="eastAsia"/>
          <w:sz w:val="24"/>
        </w:rPr>
        <w:t>）</w:t>
      </w:r>
      <w:r w:rsidR="002F6656" w:rsidRPr="00FF56A5">
        <w:rPr>
          <w:rFonts w:hint="eastAsia"/>
          <w:sz w:val="24"/>
        </w:rPr>
        <w:t>根据确定的所述伺服电机（</w:t>
      </w:r>
      <w:r w:rsidR="002F6656" w:rsidRPr="00FF56A5">
        <w:rPr>
          <w:rFonts w:hint="eastAsia"/>
          <w:sz w:val="24"/>
        </w:rPr>
        <w:t>14</w:t>
      </w:r>
      <w:r w:rsidR="002F6656" w:rsidRPr="00FF56A5">
        <w:rPr>
          <w:rFonts w:hint="eastAsia"/>
          <w:sz w:val="24"/>
        </w:rPr>
        <w:t>）还需转动的转动角度</w:t>
      </w:r>
      <w:r w:rsidR="00D72267">
        <w:rPr>
          <w:rFonts w:hint="eastAsia"/>
          <w:sz w:val="24"/>
        </w:rPr>
        <w:t>控制所述</w:t>
      </w:r>
      <w:r w:rsidR="002F2DB8">
        <w:rPr>
          <w:rFonts w:hint="eastAsia"/>
          <w:sz w:val="24"/>
        </w:rPr>
        <w:t>伺服电机（</w:t>
      </w:r>
      <w:r w:rsidR="002F2DB8">
        <w:rPr>
          <w:rFonts w:hint="eastAsia"/>
          <w:sz w:val="24"/>
        </w:rPr>
        <w:t>14</w:t>
      </w:r>
      <w:r w:rsidR="002F2DB8">
        <w:rPr>
          <w:rFonts w:hint="eastAsia"/>
          <w:sz w:val="24"/>
        </w:rPr>
        <w:t>）</w:t>
      </w:r>
      <w:r w:rsidR="002C382B">
        <w:rPr>
          <w:rFonts w:hint="eastAsia"/>
          <w:sz w:val="24"/>
        </w:rPr>
        <w:t>依次</w:t>
      </w:r>
      <w:r w:rsidR="00AF01AB">
        <w:rPr>
          <w:rFonts w:hint="eastAsia"/>
          <w:sz w:val="24"/>
        </w:rPr>
        <w:t>在多个时间段</w:t>
      </w:r>
      <w:r w:rsidR="003D141C">
        <w:rPr>
          <w:rFonts w:hint="eastAsia"/>
          <w:sz w:val="24"/>
        </w:rPr>
        <w:t>分别</w:t>
      </w:r>
      <w:r w:rsidR="002F2DB8">
        <w:rPr>
          <w:rFonts w:hint="eastAsia"/>
          <w:sz w:val="24"/>
        </w:rPr>
        <w:t>以</w:t>
      </w:r>
      <w:r w:rsidR="00AF01AB">
        <w:rPr>
          <w:rFonts w:hint="eastAsia"/>
          <w:sz w:val="24"/>
        </w:rPr>
        <w:t>从</w:t>
      </w:r>
      <w:r w:rsidR="002F2DB8">
        <w:rPr>
          <w:rFonts w:hint="eastAsia"/>
          <w:sz w:val="24"/>
        </w:rPr>
        <w:t>高到低的多个</w:t>
      </w:r>
      <w:r w:rsidR="00AF01AB">
        <w:rPr>
          <w:rFonts w:hint="eastAsia"/>
          <w:sz w:val="24"/>
        </w:rPr>
        <w:t>转动速度转动</w:t>
      </w:r>
      <w:r w:rsidR="002F6656">
        <w:rPr>
          <w:rFonts w:hint="eastAsia"/>
          <w:sz w:val="24"/>
        </w:rPr>
        <w:t>，</w:t>
      </w:r>
      <w:r w:rsidR="00D81286" w:rsidRPr="00FF56A5">
        <w:rPr>
          <w:rFonts w:hint="eastAsia"/>
          <w:sz w:val="24"/>
        </w:rPr>
        <w:t>直至</w:t>
      </w:r>
      <w:r w:rsidRPr="00FF56A5">
        <w:rPr>
          <w:rFonts w:hint="eastAsia"/>
          <w:sz w:val="24"/>
        </w:rPr>
        <w:t>所述</w:t>
      </w:r>
      <w:r w:rsidR="0045504E">
        <w:rPr>
          <w:rFonts w:hint="eastAsia"/>
          <w:sz w:val="24"/>
        </w:rPr>
        <w:t>角度位置检测元件</w:t>
      </w:r>
      <w:r w:rsidR="00D81286" w:rsidRPr="00FF56A5">
        <w:rPr>
          <w:rFonts w:hint="eastAsia"/>
          <w:sz w:val="24"/>
        </w:rPr>
        <w:t>（</w:t>
      </w:r>
      <w:r w:rsidR="00D81286" w:rsidRPr="00FF56A5">
        <w:rPr>
          <w:rFonts w:hint="eastAsia"/>
          <w:sz w:val="24"/>
        </w:rPr>
        <w:t>12</w:t>
      </w:r>
      <w:r w:rsidR="00D81286" w:rsidRPr="00FF56A5">
        <w:rPr>
          <w:rFonts w:hint="eastAsia"/>
          <w:sz w:val="24"/>
        </w:rPr>
        <w:t>）测量的转台实际转动角度（β）等于</w:t>
      </w:r>
      <w:r w:rsidR="002F6656" w:rsidRPr="00FF56A5">
        <w:rPr>
          <w:rFonts w:hint="eastAsia"/>
          <w:sz w:val="24"/>
        </w:rPr>
        <w:t>所述转台目标转动角度</w:t>
      </w:r>
      <w:r w:rsidR="00386C5D">
        <w:rPr>
          <w:rFonts w:hint="eastAsia"/>
          <w:sz w:val="24"/>
        </w:rPr>
        <w:t>（</w:t>
      </w:r>
      <w:r w:rsidR="00386C5D" w:rsidRPr="00FF56A5">
        <w:rPr>
          <w:rFonts w:hint="eastAsia"/>
          <w:sz w:val="24"/>
        </w:rPr>
        <w:t>a</w:t>
      </w:r>
      <w:r w:rsidR="00386C5D">
        <w:rPr>
          <w:rFonts w:hint="eastAsia"/>
          <w:sz w:val="24"/>
        </w:rPr>
        <w:t>）</w:t>
      </w:r>
      <w:r w:rsidR="002F6656">
        <w:rPr>
          <w:rFonts w:hint="eastAsia"/>
          <w:sz w:val="24"/>
        </w:rPr>
        <w:t>。</w:t>
      </w:r>
    </w:p>
    <w:p w14:paraId="411DADDA" w14:textId="77777777" w:rsidR="00AE474B" w:rsidRDefault="00AE474B" w:rsidP="00922556">
      <w:pPr>
        <w:spacing w:line="360" w:lineRule="auto"/>
        <w:ind w:firstLineChars="200" w:firstLine="480"/>
        <w:rPr>
          <w:sz w:val="24"/>
        </w:rPr>
      </w:pPr>
    </w:p>
    <w:p w14:paraId="6EAA00CD" w14:textId="5D227A65" w:rsidR="00B2758F" w:rsidRDefault="00E8763A" w:rsidP="002B7049">
      <w:pPr>
        <w:spacing w:line="360" w:lineRule="auto"/>
        <w:ind w:firstLineChars="200" w:firstLine="480"/>
        <w:rPr>
          <w:sz w:val="24"/>
        </w:rPr>
      </w:pPr>
      <w:r>
        <w:rPr>
          <w:rFonts w:hint="eastAsia"/>
          <w:sz w:val="24"/>
        </w:rPr>
        <w:t>2</w:t>
      </w:r>
      <w:r>
        <w:rPr>
          <w:rFonts w:hint="eastAsia"/>
          <w:sz w:val="24"/>
        </w:rPr>
        <w:t>、根据权利要求</w:t>
      </w:r>
      <w:r>
        <w:rPr>
          <w:rFonts w:hint="eastAsia"/>
          <w:sz w:val="24"/>
        </w:rPr>
        <w:t>1</w:t>
      </w:r>
      <w:r>
        <w:rPr>
          <w:rFonts w:hint="eastAsia"/>
          <w:sz w:val="24"/>
        </w:rPr>
        <w:t>所述的</w:t>
      </w:r>
      <w:r w:rsidR="0028058F">
        <w:rPr>
          <w:rFonts w:hint="eastAsia"/>
          <w:sz w:val="24"/>
        </w:rPr>
        <w:t>数控机床转台系统控制方法</w:t>
      </w:r>
      <w:r>
        <w:rPr>
          <w:rFonts w:hint="eastAsia"/>
          <w:sz w:val="24"/>
        </w:rPr>
        <w:t>，</w:t>
      </w:r>
      <w:r w:rsidR="00FC3404">
        <w:rPr>
          <w:rFonts w:hint="eastAsia"/>
          <w:sz w:val="24"/>
        </w:rPr>
        <w:t>其特征在于，</w:t>
      </w:r>
      <w:r w:rsidR="00C20CDE">
        <w:rPr>
          <w:rFonts w:hint="eastAsia"/>
          <w:sz w:val="24"/>
        </w:rPr>
        <w:t>所述多个时间段</w:t>
      </w:r>
      <w:r w:rsidR="002C382B">
        <w:rPr>
          <w:rFonts w:hint="eastAsia"/>
          <w:sz w:val="24"/>
        </w:rPr>
        <w:t>依次</w:t>
      </w:r>
      <w:r w:rsidR="008338E9">
        <w:rPr>
          <w:rFonts w:hint="eastAsia"/>
          <w:sz w:val="24"/>
        </w:rPr>
        <w:t>包括</w:t>
      </w:r>
      <w:r w:rsidR="00C20CDE">
        <w:rPr>
          <w:rFonts w:hint="eastAsia"/>
          <w:sz w:val="24"/>
        </w:rPr>
        <w:t>高速段、中速段和低速段，</w:t>
      </w:r>
      <w:r w:rsidR="00563A8F">
        <w:rPr>
          <w:rFonts w:hint="eastAsia"/>
          <w:sz w:val="24"/>
        </w:rPr>
        <w:t>所述伺服电机（</w:t>
      </w:r>
      <w:r w:rsidR="00563A8F">
        <w:rPr>
          <w:rFonts w:hint="eastAsia"/>
          <w:sz w:val="24"/>
        </w:rPr>
        <w:t>14</w:t>
      </w:r>
      <w:r w:rsidR="00563A8F">
        <w:rPr>
          <w:rFonts w:hint="eastAsia"/>
          <w:sz w:val="24"/>
        </w:rPr>
        <w:t>）在所述高速段的转动速度大于基准转动速度；在所述中速段的转动速度等于所述基准转动速度；在所述低速段的转动速度小于所述基准转动速度。</w:t>
      </w:r>
    </w:p>
    <w:p w14:paraId="58EB233C" w14:textId="77777777" w:rsidR="00713766" w:rsidRDefault="00713766" w:rsidP="00E8763A">
      <w:pPr>
        <w:spacing w:line="360" w:lineRule="auto"/>
        <w:ind w:firstLineChars="200" w:firstLine="480"/>
        <w:rPr>
          <w:sz w:val="24"/>
        </w:rPr>
      </w:pPr>
    </w:p>
    <w:p w14:paraId="5CEA635F" w14:textId="4E34F273" w:rsidR="00261CC4" w:rsidRDefault="00261CC4" w:rsidP="00261CC4">
      <w:pPr>
        <w:spacing w:line="360" w:lineRule="auto"/>
        <w:ind w:firstLineChars="200" w:firstLine="480"/>
        <w:rPr>
          <w:sz w:val="24"/>
        </w:rPr>
      </w:pPr>
      <w:r>
        <w:rPr>
          <w:rFonts w:hint="eastAsia"/>
          <w:sz w:val="24"/>
        </w:rPr>
        <w:t>3</w:t>
      </w:r>
      <w:r>
        <w:rPr>
          <w:rFonts w:hint="eastAsia"/>
          <w:sz w:val="24"/>
        </w:rPr>
        <w:t>、根据权利要求</w:t>
      </w:r>
      <w:r>
        <w:rPr>
          <w:rFonts w:hint="eastAsia"/>
          <w:sz w:val="24"/>
        </w:rPr>
        <w:t>1</w:t>
      </w:r>
      <w:r>
        <w:rPr>
          <w:rFonts w:hint="eastAsia"/>
          <w:sz w:val="24"/>
        </w:rPr>
        <w:t>所述的</w:t>
      </w:r>
      <w:r w:rsidR="0028058F">
        <w:rPr>
          <w:rFonts w:hint="eastAsia"/>
          <w:sz w:val="24"/>
        </w:rPr>
        <w:t>数控机床转台系统控制方法</w:t>
      </w:r>
      <w:r>
        <w:rPr>
          <w:rFonts w:hint="eastAsia"/>
          <w:sz w:val="24"/>
        </w:rPr>
        <w:t>，</w:t>
      </w:r>
      <w:r w:rsidR="00FC3404">
        <w:rPr>
          <w:rFonts w:hint="eastAsia"/>
          <w:sz w:val="24"/>
        </w:rPr>
        <w:t>其特征在于，</w:t>
      </w:r>
      <w:r>
        <w:rPr>
          <w:rFonts w:hint="eastAsia"/>
          <w:sz w:val="24"/>
        </w:rPr>
        <w:t>所述</w:t>
      </w:r>
      <w:r w:rsidR="005329C9">
        <w:rPr>
          <w:rFonts w:hint="eastAsia"/>
          <w:sz w:val="24"/>
        </w:rPr>
        <w:t>（</w:t>
      </w:r>
      <w:r w:rsidR="005329C9">
        <w:rPr>
          <w:rFonts w:hint="eastAsia"/>
          <w:sz w:val="24"/>
        </w:rPr>
        <w:t>S20</w:t>
      </w:r>
      <w:r w:rsidR="005329C9">
        <w:rPr>
          <w:rFonts w:hint="eastAsia"/>
          <w:sz w:val="24"/>
        </w:rPr>
        <w:t>）</w:t>
      </w:r>
      <w:r w:rsidR="005329C9" w:rsidRPr="005329C9">
        <w:rPr>
          <w:rFonts w:hint="eastAsia"/>
          <w:sz w:val="24"/>
        </w:rPr>
        <w:t>根据确定的所述伺服电机（</w:t>
      </w:r>
      <w:r w:rsidR="005329C9" w:rsidRPr="005329C9">
        <w:rPr>
          <w:rFonts w:hint="eastAsia"/>
          <w:sz w:val="24"/>
        </w:rPr>
        <w:t>14</w:t>
      </w:r>
      <w:r w:rsidR="005329C9" w:rsidRPr="005329C9">
        <w:rPr>
          <w:rFonts w:hint="eastAsia"/>
          <w:sz w:val="24"/>
        </w:rPr>
        <w:t>）还需转动的转动角度</w:t>
      </w:r>
      <w:r w:rsidR="005329C9">
        <w:rPr>
          <w:rFonts w:hint="eastAsia"/>
          <w:sz w:val="24"/>
        </w:rPr>
        <w:t>控制所述伺服电机（</w:t>
      </w:r>
      <w:r w:rsidR="005329C9">
        <w:rPr>
          <w:rFonts w:hint="eastAsia"/>
          <w:sz w:val="24"/>
        </w:rPr>
        <w:t>14</w:t>
      </w:r>
      <w:r w:rsidR="005329C9">
        <w:rPr>
          <w:rFonts w:hint="eastAsia"/>
          <w:sz w:val="24"/>
        </w:rPr>
        <w:t>）</w:t>
      </w:r>
      <w:r w:rsidR="005934ED">
        <w:rPr>
          <w:rFonts w:hint="eastAsia"/>
          <w:sz w:val="24"/>
        </w:rPr>
        <w:t>依次</w:t>
      </w:r>
      <w:r w:rsidR="005329C9">
        <w:rPr>
          <w:rFonts w:hint="eastAsia"/>
          <w:sz w:val="24"/>
        </w:rPr>
        <w:t>在</w:t>
      </w:r>
      <w:r w:rsidR="00481544">
        <w:rPr>
          <w:rFonts w:hint="eastAsia"/>
          <w:sz w:val="24"/>
        </w:rPr>
        <w:t>多个时间段分别以</w:t>
      </w:r>
      <w:r w:rsidR="005329C9">
        <w:rPr>
          <w:rFonts w:hint="eastAsia"/>
          <w:sz w:val="24"/>
        </w:rPr>
        <w:t>从高到低的多个转动速度转动</w:t>
      </w:r>
      <w:r w:rsidR="00B153EF" w:rsidRPr="00713766">
        <w:rPr>
          <w:rFonts w:hint="eastAsia"/>
          <w:sz w:val="24"/>
        </w:rPr>
        <w:t>，包括</w:t>
      </w:r>
      <w:r w:rsidR="00B153EF">
        <w:rPr>
          <w:rFonts w:hint="eastAsia"/>
          <w:sz w:val="24"/>
        </w:rPr>
        <w:t>：</w:t>
      </w:r>
    </w:p>
    <w:p w14:paraId="697A68CE" w14:textId="04B60C6E" w:rsidR="00B153EF" w:rsidRDefault="007B4C7B" w:rsidP="00261CC4">
      <w:pPr>
        <w:spacing w:line="360" w:lineRule="auto"/>
        <w:ind w:firstLineChars="200" w:firstLine="480"/>
        <w:rPr>
          <w:sz w:val="24"/>
        </w:rPr>
      </w:pPr>
      <w:r>
        <w:rPr>
          <w:rFonts w:hint="eastAsia"/>
          <w:sz w:val="24"/>
        </w:rPr>
        <w:t>（</w:t>
      </w:r>
      <w:r w:rsidR="005329C9">
        <w:rPr>
          <w:rFonts w:hint="eastAsia"/>
          <w:sz w:val="24"/>
        </w:rPr>
        <w:t>S2</w:t>
      </w:r>
      <w:r>
        <w:rPr>
          <w:rFonts w:hint="eastAsia"/>
          <w:sz w:val="24"/>
        </w:rPr>
        <w:t>1</w:t>
      </w:r>
      <w:r>
        <w:rPr>
          <w:rFonts w:hint="eastAsia"/>
          <w:sz w:val="24"/>
        </w:rPr>
        <w:t>）</w:t>
      </w:r>
      <w:r w:rsidR="003E3F7C">
        <w:rPr>
          <w:rFonts w:hint="eastAsia"/>
          <w:sz w:val="24"/>
        </w:rPr>
        <w:t>计算</w:t>
      </w:r>
      <w:r w:rsidR="00B153EF">
        <w:rPr>
          <w:rFonts w:hint="eastAsia"/>
          <w:sz w:val="24"/>
        </w:rPr>
        <w:t>所述</w:t>
      </w:r>
      <w:r w:rsidR="0045504E">
        <w:rPr>
          <w:rFonts w:hint="eastAsia"/>
          <w:sz w:val="24"/>
        </w:rPr>
        <w:t>角度位置检测元件</w:t>
      </w:r>
      <w:r w:rsidR="00B153EF">
        <w:rPr>
          <w:rFonts w:hint="eastAsia"/>
          <w:sz w:val="24"/>
        </w:rPr>
        <w:t>（</w:t>
      </w:r>
      <w:r w:rsidR="00B153EF">
        <w:rPr>
          <w:rFonts w:hint="eastAsia"/>
          <w:sz w:val="24"/>
        </w:rPr>
        <w:t>12</w:t>
      </w:r>
      <w:r w:rsidR="00B153EF">
        <w:rPr>
          <w:rFonts w:hint="eastAsia"/>
          <w:sz w:val="24"/>
        </w:rPr>
        <w:t>）测量的转台实际转动角度（</w:t>
      </w:r>
      <w:r w:rsidR="00B153EF" w:rsidRPr="00922556">
        <w:rPr>
          <w:rFonts w:hint="eastAsia"/>
          <w:sz w:val="24"/>
        </w:rPr>
        <w:t>β</w:t>
      </w:r>
      <w:r w:rsidR="00B153EF">
        <w:rPr>
          <w:rFonts w:hint="eastAsia"/>
          <w:sz w:val="24"/>
        </w:rPr>
        <w:t>）与转台目标转动角度（</w:t>
      </w:r>
      <w:r w:rsidR="00B153EF">
        <w:rPr>
          <w:rFonts w:ascii="宋体" w:hAnsi="宋体" w:hint="eastAsia"/>
          <w:sz w:val="24"/>
        </w:rPr>
        <w:t>a</w:t>
      </w:r>
      <w:r w:rsidR="00B153EF">
        <w:rPr>
          <w:rFonts w:hint="eastAsia"/>
          <w:sz w:val="24"/>
        </w:rPr>
        <w:t>）之间的</w:t>
      </w:r>
      <w:r w:rsidR="00386C5D">
        <w:rPr>
          <w:rFonts w:hint="eastAsia"/>
          <w:sz w:val="24"/>
        </w:rPr>
        <w:t>差值</w:t>
      </w:r>
      <w:r w:rsidR="00B153EF">
        <w:rPr>
          <w:rFonts w:hint="eastAsia"/>
          <w:sz w:val="24"/>
        </w:rPr>
        <w:t>；</w:t>
      </w:r>
      <w:r w:rsidR="00BE2A2D">
        <w:rPr>
          <w:rFonts w:hint="eastAsia"/>
          <w:sz w:val="24"/>
        </w:rPr>
        <w:t>和</w:t>
      </w:r>
    </w:p>
    <w:p w14:paraId="146F1658" w14:textId="73FA9665" w:rsidR="00B153EF" w:rsidRDefault="007B4C7B" w:rsidP="00261CC4">
      <w:pPr>
        <w:spacing w:line="360" w:lineRule="auto"/>
        <w:ind w:firstLineChars="200" w:firstLine="480"/>
        <w:rPr>
          <w:sz w:val="24"/>
        </w:rPr>
      </w:pPr>
      <w:r>
        <w:rPr>
          <w:rFonts w:hint="eastAsia"/>
          <w:sz w:val="24"/>
        </w:rPr>
        <w:t>（</w:t>
      </w:r>
      <w:r w:rsidR="005329C9">
        <w:rPr>
          <w:rFonts w:hint="eastAsia"/>
          <w:sz w:val="24"/>
        </w:rPr>
        <w:t>S2</w:t>
      </w:r>
      <w:r>
        <w:rPr>
          <w:rFonts w:hint="eastAsia"/>
          <w:sz w:val="24"/>
        </w:rPr>
        <w:t>3</w:t>
      </w:r>
      <w:r>
        <w:rPr>
          <w:rFonts w:hint="eastAsia"/>
          <w:sz w:val="24"/>
        </w:rPr>
        <w:t>）</w:t>
      </w:r>
      <w:r w:rsidR="00B153EF">
        <w:rPr>
          <w:rFonts w:hint="eastAsia"/>
          <w:sz w:val="24"/>
        </w:rPr>
        <w:t>根据所述</w:t>
      </w:r>
      <w:r w:rsidR="00386C5D">
        <w:rPr>
          <w:rFonts w:hint="eastAsia"/>
          <w:sz w:val="24"/>
        </w:rPr>
        <w:t>差值</w:t>
      </w:r>
      <w:r w:rsidR="00B153EF">
        <w:rPr>
          <w:rFonts w:hint="eastAsia"/>
          <w:sz w:val="24"/>
        </w:rPr>
        <w:t>和</w:t>
      </w:r>
      <w:r w:rsidR="002A2B32">
        <w:rPr>
          <w:rFonts w:hint="eastAsia"/>
          <w:sz w:val="24"/>
        </w:rPr>
        <w:t>预定</w:t>
      </w:r>
      <w:r w:rsidR="00F1684E">
        <w:rPr>
          <w:rFonts w:hint="eastAsia"/>
          <w:sz w:val="24"/>
        </w:rPr>
        <w:t>门限值</w:t>
      </w:r>
      <w:r w:rsidR="002A2B32">
        <w:rPr>
          <w:rFonts w:hint="eastAsia"/>
          <w:sz w:val="24"/>
        </w:rPr>
        <w:t>之间</w:t>
      </w:r>
      <w:r w:rsidR="00F1684E">
        <w:rPr>
          <w:rFonts w:hint="eastAsia"/>
          <w:sz w:val="24"/>
        </w:rPr>
        <w:t>的关系</w:t>
      </w:r>
      <w:r w:rsidR="002A2B32">
        <w:rPr>
          <w:rFonts w:hint="eastAsia"/>
          <w:sz w:val="24"/>
        </w:rPr>
        <w:t>确定</w:t>
      </w:r>
      <w:r w:rsidR="00472C24">
        <w:rPr>
          <w:rFonts w:hint="eastAsia"/>
          <w:sz w:val="24"/>
        </w:rPr>
        <w:t>所述高速段、中速段和低速段。</w:t>
      </w:r>
    </w:p>
    <w:p w14:paraId="71DA3261" w14:textId="77777777" w:rsidR="00327D97" w:rsidRPr="002A2B32" w:rsidRDefault="00327D97" w:rsidP="00261CC4">
      <w:pPr>
        <w:spacing w:line="360" w:lineRule="auto"/>
        <w:ind w:firstLineChars="200" w:firstLine="480"/>
        <w:rPr>
          <w:sz w:val="24"/>
        </w:rPr>
      </w:pPr>
    </w:p>
    <w:p w14:paraId="6EA1D543" w14:textId="5C11DF41" w:rsidR="007B4C7B" w:rsidRDefault="007B4C7B" w:rsidP="007B4C7B">
      <w:pPr>
        <w:spacing w:line="360" w:lineRule="auto"/>
        <w:ind w:firstLineChars="200" w:firstLine="480"/>
        <w:rPr>
          <w:sz w:val="24"/>
        </w:rPr>
      </w:pPr>
      <w:r>
        <w:rPr>
          <w:rFonts w:hint="eastAsia"/>
          <w:sz w:val="24"/>
        </w:rPr>
        <w:t>4</w:t>
      </w:r>
      <w:r>
        <w:rPr>
          <w:rFonts w:hint="eastAsia"/>
          <w:sz w:val="24"/>
        </w:rPr>
        <w:t>、根据权利要求</w:t>
      </w:r>
      <w:r w:rsidR="005329C9">
        <w:rPr>
          <w:rFonts w:hint="eastAsia"/>
          <w:sz w:val="24"/>
        </w:rPr>
        <w:t>3</w:t>
      </w:r>
      <w:r>
        <w:rPr>
          <w:rFonts w:hint="eastAsia"/>
          <w:sz w:val="24"/>
        </w:rPr>
        <w:t>所述的</w:t>
      </w:r>
      <w:r w:rsidR="0028058F">
        <w:rPr>
          <w:rFonts w:hint="eastAsia"/>
          <w:sz w:val="24"/>
        </w:rPr>
        <w:t>数控机床转台系统控制方法</w:t>
      </w:r>
      <w:r>
        <w:rPr>
          <w:rFonts w:hint="eastAsia"/>
          <w:sz w:val="24"/>
        </w:rPr>
        <w:t>，其特征在于，</w:t>
      </w:r>
      <w:r w:rsidR="00B14A9C">
        <w:rPr>
          <w:rFonts w:hint="eastAsia"/>
          <w:sz w:val="24"/>
        </w:rPr>
        <w:t>所述（</w:t>
      </w:r>
      <w:r w:rsidR="00B14A9C">
        <w:rPr>
          <w:rFonts w:hint="eastAsia"/>
          <w:sz w:val="24"/>
        </w:rPr>
        <w:t>S23</w:t>
      </w:r>
      <w:r w:rsidR="00B14A9C">
        <w:rPr>
          <w:rFonts w:hint="eastAsia"/>
          <w:sz w:val="24"/>
        </w:rPr>
        <w:t>）根据所述</w:t>
      </w:r>
      <w:r w:rsidR="00386C5D">
        <w:rPr>
          <w:rFonts w:hint="eastAsia"/>
          <w:sz w:val="24"/>
        </w:rPr>
        <w:t>差值</w:t>
      </w:r>
      <w:r w:rsidR="00B14A9C">
        <w:rPr>
          <w:rFonts w:hint="eastAsia"/>
          <w:sz w:val="24"/>
        </w:rPr>
        <w:t>和</w:t>
      </w:r>
      <w:r w:rsidR="002A2B32">
        <w:rPr>
          <w:rFonts w:hint="eastAsia"/>
          <w:sz w:val="24"/>
        </w:rPr>
        <w:t>预定门限值的关系确定</w:t>
      </w:r>
      <w:r w:rsidR="00B14A9C">
        <w:rPr>
          <w:rFonts w:hint="eastAsia"/>
          <w:sz w:val="24"/>
        </w:rPr>
        <w:t>所述高速段、中速段和低速段</w:t>
      </w:r>
      <w:r w:rsidRPr="00713766">
        <w:rPr>
          <w:rFonts w:hint="eastAsia"/>
          <w:sz w:val="24"/>
        </w:rPr>
        <w:t>，包括</w:t>
      </w:r>
      <w:r>
        <w:rPr>
          <w:rFonts w:hint="eastAsia"/>
          <w:sz w:val="24"/>
        </w:rPr>
        <w:t>：</w:t>
      </w:r>
    </w:p>
    <w:p w14:paraId="2B1AFBFE" w14:textId="4B2A45B4" w:rsidR="00370D73" w:rsidRDefault="00B5157F" w:rsidP="007B4C7B">
      <w:pPr>
        <w:spacing w:line="360" w:lineRule="auto"/>
        <w:ind w:firstLineChars="200" w:firstLine="480"/>
        <w:rPr>
          <w:sz w:val="24"/>
        </w:rPr>
      </w:pPr>
      <w:r>
        <w:rPr>
          <w:rFonts w:hint="eastAsia"/>
          <w:sz w:val="24"/>
        </w:rPr>
        <w:t>（</w:t>
      </w:r>
      <w:r>
        <w:rPr>
          <w:rFonts w:hint="eastAsia"/>
          <w:sz w:val="24"/>
        </w:rPr>
        <w:t>S231</w:t>
      </w:r>
      <w:r>
        <w:rPr>
          <w:rFonts w:hint="eastAsia"/>
          <w:sz w:val="24"/>
        </w:rPr>
        <w:t>）</w:t>
      </w:r>
      <w:r w:rsidR="00370D73">
        <w:rPr>
          <w:rFonts w:hint="eastAsia"/>
          <w:sz w:val="24"/>
        </w:rPr>
        <w:t>当所述</w:t>
      </w:r>
      <w:r w:rsidR="00386C5D">
        <w:rPr>
          <w:rFonts w:hint="eastAsia"/>
          <w:sz w:val="24"/>
        </w:rPr>
        <w:t>差值</w:t>
      </w:r>
      <w:r w:rsidR="00A578C7">
        <w:rPr>
          <w:rFonts w:hint="eastAsia"/>
          <w:sz w:val="24"/>
        </w:rPr>
        <w:t>大于第一门限值时，控制所述伺服电机（</w:t>
      </w:r>
      <w:r w:rsidR="00A578C7">
        <w:rPr>
          <w:rFonts w:hint="eastAsia"/>
          <w:sz w:val="24"/>
        </w:rPr>
        <w:t>14</w:t>
      </w:r>
      <w:r w:rsidR="00A578C7">
        <w:rPr>
          <w:rFonts w:hint="eastAsia"/>
          <w:sz w:val="24"/>
        </w:rPr>
        <w:t>）在所述高速段运行；</w:t>
      </w:r>
    </w:p>
    <w:p w14:paraId="23DDDD57" w14:textId="1919D96A" w:rsidR="00A578C7" w:rsidRDefault="00B5157F" w:rsidP="00A578C7">
      <w:pPr>
        <w:spacing w:line="360" w:lineRule="auto"/>
        <w:ind w:firstLineChars="200" w:firstLine="480"/>
        <w:rPr>
          <w:sz w:val="24"/>
        </w:rPr>
      </w:pPr>
      <w:r>
        <w:rPr>
          <w:rFonts w:hint="eastAsia"/>
          <w:sz w:val="24"/>
        </w:rPr>
        <w:t>（</w:t>
      </w:r>
      <w:r>
        <w:rPr>
          <w:rFonts w:hint="eastAsia"/>
          <w:sz w:val="24"/>
        </w:rPr>
        <w:t>S233</w:t>
      </w:r>
      <w:r>
        <w:rPr>
          <w:rFonts w:hint="eastAsia"/>
          <w:sz w:val="24"/>
        </w:rPr>
        <w:t>）</w:t>
      </w:r>
      <w:r w:rsidR="00A578C7">
        <w:rPr>
          <w:rFonts w:hint="eastAsia"/>
          <w:sz w:val="24"/>
        </w:rPr>
        <w:t>当所述</w:t>
      </w:r>
      <w:r w:rsidR="00386C5D">
        <w:rPr>
          <w:rFonts w:hint="eastAsia"/>
          <w:sz w:val="24"/>
        </w:rPr>
        <w:t>差值</w:t>
      </w:r>
      <w:r w:rsidR="00A578C7">
        <w:rPr>
          <w:rFonts w:hint="eastAsia"/>
          <w:sz w:val="24"/>
        </w:rPr>
        <w:t>小于第一门限值并大于第二门限值时，控制所述伺服电机（</w:t>
      </w:r>
      <w:r w:rsidR="00A578C7">
        <w:rPr>
          <w:rFonts w:hint="eastAsia"/>
          <w:sz w:val="24"/>
        </w:rPr>
        <w:t>14</w:t>
      </w:r>
      <w:r w:rsidR="00A578C7">
        <w:rPr>
          <w:rFonts w:hint="eastAsia"/>
          <w:sz w:val="24"/>
        </w:rPr>
        <w:t>）在所述中速段运行；</w:t>
      </w:r>
      <w:r w:rsidR="00115B03">
        <w:rPr>
          <w:rFonts w:hint="eastAsia"/>
          <w:sz w:val="24"/>
        </w:rPr>
        <w:t>和</w:t>
      </w:r>
    </w:p>
    <w:p w14:paraId="229E2279" w14:textId="662740B7" w:rsidR="00115B03" w:rsidRDefault="00B5157F" w:rsidP="00A578C7">
      <w:pPr>
        <w:spacing w:line="360" w:lineRule="auto"/>
        <w:ind w:firstLineChars="200" w:firstLine="480"/>
        <w:rPr>
          <w:sz w:val="24"/>
        </w:rPr>
      </w:pPr>
      <w:r>
        <w:rPr>
          <w:rFonts w:hint="eastAsia"/>
          <w:sz w:val="24"/>
        </w:rPr>
        <w:lastRenderedPageBreak/>
        <w:t>（</w:t>
      </w:r>
      <w:r>
        <w:rPr>
          <w:rFonts w:hint="eastAsia"/>
          <w:sz w:val="24"/>
        </w:rPr>
        <w:t>S235</w:t>
      </w:r>
      <w:r>
        <w:rPr>
          <w:rFonts w:hint="eastAsia"/>
          <w:sz w:val="24"/>
        </w:rPr>
        <w:t>）</w:t>
      </w:r>
      <w:r w:rsidR="00A578C7">
        <w:rPr>
          <w:rFonts w:hint="eastAsia"/>
          <w:sz w:val="24"/>
        </w:rPr>
        <w:t>当所述</w:t>
      </w:r>
      <w:r w:rsidR="00386C5D">
        <w:rPr>
          <w:rFonts w:hint="eastAsia"/>
          <w:sz w:val="24"/>
        </w:rPr>
        <w:t>差值</w:t>
      </w:r>
      <w:r w:rsidR="00A578C7">
        <w:rPr>
          <w:rFonts w:hint="eastAsia"/>
          <w:sz w:val="24"/>
        </w:rPr>
        <w:t>小于第二门限值时，控制所述伺服电机（</w:t>
      </w:r>
      <w:r w:rsidR="00A578C7">
        <w:rPr>
          <w:rFonts w:hint="eastAsia"/>
          <w:sz w:val="24"/>
        </w:rPr>
        <w:t>14</w:t>
      </w:r>
      <w:r w:rsidR="00A578C7">
        <w:rPr>
          <w:rFonts w:hint="eastAsia"/>
          <w:sz w:val="24"/>
        </w:rPr>
        <w:t>）在所述</w:t>
      </w:r>
      <w:r w:rsidR="00115B03">
        <w:rPr>
          <w:rFonts w:hint="eastAsia"/>
          <w:sz w:val="24"/>
        </w:rPr>
        <w:t>低速</w:t>
      </w:r>
      <w:r w:rsidR="00A578C7">
        <w:rPr>
          <w:rFonts w:hint="eastAsia"/>
          <w:sz w:val="24"/>
        </w:rPr>
        <w:t>段运行</w:t>
      </w:r>
      <w:r w:rsidR="00115B03">
        <w:rPr>
          <w:rFonts w:hint="eastAsia"/>
          <w:sz w:val="24"/>
        </w:rPr>
        <w:t>，</w:t>
      </w:r>
    </w:p>
    <w:p w14:paraId="5C1ACE28" w14:textId="33409F75" w:rsidR="00A578C7" w:rsidRDefault="00115B03" w:rsidP="00A578C7">
      <w:pPr>
        <w:spacing w:line="360" w:lineRule="auto"/>
        <w:ind w:firstLineChars="200" w:firstLine="480"/>
        <w:rPr>
          <w:sz w:val="24"/>
        </w:rPr>
      </w:pPr>
      <w:r>
        <w:rPr>
          <w:rFonts w:hint="eastAsia"/>
          <w:sz w:val="24"/>
        </w:rPr>
        <w:t>其中所述第一门限值大于所述第二门限值。</w:t>
      </w:r>
    </w:p>
    <w:p w14:paraId="27AE3843" w14:textId="77777777" w:rsidR="00094C6A" w:rsidRPr="00094C6A" w:rsidRDefault="00094C6A" w:rsidP="00A578C7">
      <w:pPr>
        <w:spacing w:line="360" w:lineRule="auto"/>
        <w:ind w:firstLineChars="200" w:firstLine="480"/>
        <w:rPr>
          <w:sz w:val="24"/>
        </w:rPr>
      </w:pPr>
    </w:p>
    <w:p w14:paraId="386C46E7" w14:textId="11AE5896" w:rsidR="00472C24" w:rsidRDefault="00AE326F" w:rsidP="00472C24">
      <w:pPr>
        <w:spacing w:line="360" w:lineRule="auto"/>
        <w:ind w:firstLineChars="200" w:firstLine="480"/>
        <w:rPr>
          <w:sz w:val="24"/>
        </w:rPr>
      </w:pPr>
      <w:r>
        <w:rPr>
          <w:rFonts w:hint="eastAsia"/>
          <w:sz w:val="24"/>
        </w:rPr>
        <w:t>5</w:t>
      </w:r>
      <w:r w:rsidR="00472C24">
        <w:rPr>
          <w:rFonts w:hint="eastAsia"/>
          <w:sz w:val="24"/>
        </w:rPr>
        <w:t>、根据权利要求</w:t>
      </w:r>
      <w:r w:rsidR="00472C24">
        <w:rPr>
          <w:rFonts w:hint="eastAsia"/>
          <w:sz w:val="24"/>
        </w:rPr>
        <w:t>1</w:t>
      </w:r>
      <w:r w:rsidR="00472C24">
        <w:rPr>
          <w:rFonts w:hint="eastAsia"/>
          <w:sz w:val="24"/>
        </w:rPr>
        <w:t>所述的</w:t>
      </w:r>
      <w:r w:rsidR="0028058F">
        <w:rPr>
          <w:rFonts w:hint="eastAsia"/>
          <w:sz w:val="24"/>
        </w:rPr>
        <w:t>数控机床转台系统控制方法</w:t>
      </w:r>
      <w:r w:rsidR="00472C24">
        <w:rPr>
          <w:rFonts w:hint="eastAsia"/>
          <w:sz w:val="24"/>
        </w:rPr>
        <w:t>，</w:t>
      </w:r>
      <w:r w:rsidR="00FC3404">
        <w:rPr>
          <w:rFonts w:hint="eastAsia"/>
          <w:sz w:val="24"/>
        </w:rPr>
        <w:t>其特征在于，</w:t>
      </w:r>
      <w:r w:rsidR="00472C24">
        <w:rPr>
          <w:rFonts w:hint="eastAsia"/>
          <w:sz w:val="24"/>
        </w:rPr>
        <w:t>所述（</w:t>
      </w:r>
      <w:r w:rsidR="00472C24">
        <w:rPr>
          <w:rFonts w:hint="eastAsia"/>
          <w:sz w:val="24"/>
        </w:rPr>
        <w:t>S10</w:t>
      </w:r>
      <w:r w:rsidR="00472C24">
        <w:rPr>
          <w:rFonts w:hint="eastAsia"/>
          <w:sz w:val="24"/>
        </w:rPr>
        <w:t>）根据所述</w:t>
      </w:r>
      <w:r w:rsidR="0045504E">
        <w:rPr>
          <w:rFonts w:hint="eastAsia"/>
          <w:sz w:val="24"/>
        </w:rPr>
        <w:t>角度位置检测元件</w:t>
      </w:r>
      <w:r w:rsidR="00472C24">
        <w:rPr>
          <w:rFonts w:hint="eastAsia"/>
          <w:sz w:val="24"/>
        </w:rPr>
        <w:t>（</w:t>
      </w:r>
      <w:r w:rsidR="00472C24">
        <w:rPr>
          <w:rFonts w:hint="eastAsia"/>
          <w:sz w:val="24"/>
        </w:rPr>
        <w:t>12</w:t>
      </w:r>
      <w:r w:rsidR="00472C24">
        <w:rPr>
          <w:rFonts w:hint="eastAsia"/>
          <w:sz w:val="24"/>
        </w:rPr>
        <w:t>）测量的转台实际转动角度（</w:t>
      </w:r>
      <w:r w:rsidR="00472C24" w:rsidRPr="00922556">
        <w:rPr>
          <w:rFonts w:hint="eastAsia"/>
          <w:sz w:val="24"/>
        </w:rPr>
        <w:t>β</w:t>
      </w:r>
      <w:r w:rsidR="00472C24">
        <w:rPr>
          <w:rFonts w:hint="eastAsia"/>
          <w:sz w:val="24"/>
        </w:rPr>
        <w:t>）与转台目标转动角度（</w:t>
      </w:r>
      <w:r w:rsidR="00472C24">
        <w:rPr>
          <w:rFonts w:ascii="宋体" w:hAnsi="宋体" w:hint="eastAsia"/>
          <w:sz w:val="24"/>
        </w:rPr>
        <w:t>a</w:t>
      </w:r>
      <w:r w:rsidR="00472C24">
        <w:rPr>
          <w:rFonts w:hint="eastAsia"/>
          <w:sz w:val="24"/>
        </w:rPr>
        <w:t>），</w:t>
      </w:r>
      <w:r w:rsidR="00472C24" w:rsidRPr="00713766">
        <w:rPr>
          <w:rFonts w:hint="eastAsia"/>
          <w:sz w:val="24"/>
        </w:rPr>
        <w:t>确定所述伺服电机（</w:t>
      </w:r>
      <w:r w:rsidR="00472C24" w:rsidRPr="00713766">
        <w:rPr>
          <w:rFonts w:hint="eastAsia"/>
          <w:sz w:val="24"/>
        </w:rPr>
        <w:t>14</w:t>
      </w:r>
      <w:r w:rsidR="00472C24" w:rsidRPr="00713766">
        <w:rPr>
          <w:rFonts w:hint="eastAsia"/>
          <w:sz w:val="24"/>
        </w:rPr>
        <w:t>）还需转动的转动角度，包括</w:t>
      </w:r>
      <w:r w:rsidR="00472C24">
        <w:rPr>
          <w:rFonts w:hint="eastAsia"/>
          <w:sz w:val="24"/>
        </w:rPr>
        <w:t>：</w:t>
      </w:r>
    </w:p>
    <w:p w14:paraId="7A703B6D" w14:textId="3C2AA73A" w:rsidR="00472C24" w:rsidRDefault="00472C24" w:rsidP="00472C24">
      <w:pPr>
        <w:spacing w:line="360" w:lineRule="auto"/>
        <w:ind w:firstLineChars="200" w:firstLine="480"/>
        <w:rPr>
          <w:sz w:val="24"/>
        </w:rPr>
      </w:pPr>
      <w:r>
        <w:rPr>
          <w:rFonts w:hint="eastAsia"/>
          <w:sz w:val="24"/>
        </w:rPr>
        <w:t>（</w:t>
      </w:r>
      <w:r>
        <w:rPr>
          <w:rFonts w:hint="eastAsia"/>
          <w:sz w:val="24"/>
        </w:rPr>
        <w:t>S11</w:t>
      </w:r>
      <w:r>
        <w:rPr>
          <w:rFonts w:hint="eastAsia"/>
          <w:sz w:val="24"/>
        </w:rPr>
        <w:t>）计算所述</w:t>
      </w:r>
      <w:r w:rsidR="0045504E">
        <w:rPr>
          <w:rFonts w:hint="eastAsia"/>
          <w:sz w:val="24"/>
        </w:rPr>
        <w:t>角度位置检测元件</w:t>
      </w:r>
      <w:r>
        <w:rPr>
          <w:rFonts w:hint="eastAsia"/>
          <w:sz w:val="24"/>
        </w:rPr>
        <w:t>（</w:t>
      </w:r>
      <w:r>
        <w:rPr>
          <w:rFonts w:hint="eastAsia"/>
          <w:sz w:val="24"/>
        </w:rPr>
        <w:t>12</w:t>
      </w:r>
      <w:r>
        <w:rPr>
          <w:rFonts w:hint="eastAsia"/>
          <w:sz w:val="24"/>
        </w:rPr>
        <w:t>）测量的转台实际转动角度（</w:t>
      </w:r>
      <w:r w:rsidRPr="00922556">
        <w:rPr>
          <w:rFonts w:hint="eastAsia"/>
          <w:sz w:val="24"/>
        </w:rPr>
        <w:t>β</w:t>
      </w:r>
      <w:r>
        <w:rPr>
          <w:rFonts w:hint="eastAsia"/>
          <w:sz w:val="24"/>
        </w:rPr>
        <w:t>）与转台目标转动角度（</w:t>
      </w:r>
      <w:r>
        <w:rPr>
          <w:rFonts w:ascii="宋体" w:hAnsi="宋体" w:hint="eastAsia"/>
          <w:sz w:val="24"/>
        </w:rPr>
        <w:t>a</w:t>
      </w:r>
      <w:r>
        <w:rPr>
          <w:rFonts w:hint="eastAsia"/>
          <w:sz w:val="24"/>
        </w:rPr>
        <w:t>）之间的</w:t>
      </w:r>
      <w:r w:rsidR="00386C5D">
        <w:rPr>
          <w:rFonts w:hint="eastAsia"/>
          <w:sz w:val="24"/>
        </w:rPr>
        <w:t>差值</w:t>
      </w:r>
      <w:r>
        <w:rPr>
          <w:rFonts w:hint="eastAsia"/>
          <w:sz w:val="24"/>
        </w:rPr>
        <w:t>；</w:t>
      </w:r>
      <w:r w:rsidR="00106182">
        <w:rPr>
          <w:rFonts w:hint="eastAsia"/>
          <w:sz w:val="24"/>
        </w:rPr>
        <w:t>和</w:t>
      </w:r>
    </w:p>
    <w:p w14:paraId="4C0AE7B5" w14:textId="7818FF62" w:rsidR="00472C24" w:rsidRDefault="00472C24" w:rsidP="00472C24">
      <w:pPr>
        <w:spacing w:line="360" w:lineRule="auto"/>
        <w:ind w:firstLineChars="200" w:firstLine="480"/>
        <w:rPr>
          <w:sz w:val="24"/>
        </w:rPr>
      </w:pPr>
      <w:r>
        <w:rPr>
          <w:rFonts w:hint="eastAsia"/>
          <w:sz w:val="24"/>
        </w:rPr>
        <w:t>（</w:t>
      </w:r>
      <w:r>
        <w:rPr>
          <w:rFonts w:hint="eastAsia"/>
          <w:sz w:val="24"/>
        </w:rPr>
        <w:t>S13</w:t>
      </w:r>
      <w:r>
        <w:rPr>
          <w:rFonts w:hint="eastAsia"/>
          <w:sz w:val="24"/>
        </w:rPr>
        <w:t>）</w:t>
      </w:r>
      <w:r w:rsidR="00A63FA6">
        <w:rPr>
          <w:rFonts w:hint="eastAsia"/>
          <w:sz w:val="24"/>
        </w:rPr>
        <w:t>根据</w:t>
      </w:r>
      <w:r w:rsidR="00327D97">
        <w:rPr>
          <w:rFonts w:hint="eastAsia"/>
          <w:sz w:val="24"/>
        </w:rPr>
        <w:t>所述</w:t>
      </w:r>
      <w:r w:rsidR="00386C5D">
        <w:rPr>
          <w:rFonts w:hint="eastAsia"/>
          <w:sz w:val="24"/>
        </w:rPr>
        <w:t>差值</w:t>
      </w:r>
      <w:r w:rsidR="00327D97">
        <w:rPr>
          <w:rFonts w:hint="eastAsia"/>
          <w:sz w:val="24"/>
        </w:rPr>
        <w:t>与</w:t>
      </w:r>
      <w:r w:rsidR="00905A5A">
        <w:rPr>
          <w:rFonts w:hint="eastAsia"/>
          <w:sz w:val="24"/>
        </w:rPr>
        <w:t>一余量</w:t>
      </w:r>
      <w:r w:rsidR="00327D97">
        <w:rPr>
          <w:rFonts w:hint="eastAsia"/>
          <w:sz w:val="24"/>
        </w:rPr>
        <w:t>之和</w:t>
      </w:r>
      <w:r w:rsidR="00A63FA6">
        <w:rPr>
          <w:rFonts w:hint="eastAsia"/>
          <w:sz w:val="24"/>
        </w:rPr>
        <w:t>计算</w:t>
      </w:r>
      <w:r w:rsidR="00327D97" w:rsidRPr="00713766">
        <w:rPr>
          <w:rFonts w:hint="eastAsia"/>
          <w:sz w:val="24"/>
        </w:rPr>
        <w:t>所述伺服电机（</w:t>
      </w:r>
      <w:r w:rsidR="00327D97" w:rsidRPr="00713766">
        <w:rPr>
          <w:rFonts w:hint="eastAsia"/>
          <w:sz w:val="24"/>
        </w:rPr>
        <w:t>14</w:t>
      </w:r>
      <w:r w:rsidR="00327D97" w:rsidRPr="00713766">
        <w:rPr>
          <w:rFonts w:hint="eastAsia"/>
          <w:sz w:val="24"/>
        </w:rPr>
        <w:t>）还需转动的转动角度</w:t>
      </w:r>
      <w:r w:rsidR="00340BB7">
        <w:rPr>
          <w:rFonts w:hint="eastAsia"/>
          <w:sz w:val="24"/>
        </w:rPr>
        <w:t>，所述</w:t>
      </w:r>
      <w:r w:rsidR="00244575">
        <w:rPr>
          <w:rFonts w:hint="eastAsia"/>
          <w:sz w:val="24"/>
        </w:rPr>
        <w:t>余量是根据</w:t>
      </w:r>
      <w:r w:rsidR="00905A5A">
        <w:rPr>
          <w:rFonts w:hint="eastAsia"/>
          <w:sz w:val="24"/>
        </w:rPr>
        <w:t>所述</w:t>
      </w:r>
      <w:r w:rsidR="0045504E">
        <w:rPr>
          <w:rFonts w:hint="eastAsia"/>
          <w:sz w:val="24"/>
        </w:rPr>
        <w:t>角度位置检测元件</w:t>
      </w:r>
      <w:r w:rsidR="00905A5A">
        <w:rPr>
          <w:rFonts w:hint="eastAsia"/>
          <w:sz w:val="24"/>
        </w:rPr>
        <w:t>（</w:t>
      </w:r>
      <w:r w:rsidR="00905A5A">
        <w:rPr>
          <w:rFonts w:hint="eastAsia"/>
          <w:sz w:val="24"/>
        </w:rPr>
        <w:t>12</w:t>
      </w:r>
      <w:r w:rsidR="00905A5A">
        <w:rPr>
          <w:rFonts w:hint="eastAsia"/>
          <w:sz w:val="24"/>
        </w:rPr>
        <w:t>）测量的转台实际转动角度（</w:t>
      </w:r>
      <w:r w:rsidR="00905A5A" w:rsidRPr="00922556">
        <w:rPr>
          <w:rFonts w:hint="eastAsia"/>
          <w:sz w:val="24"/>
        </w:rPr>
        <w:t>β</w:t>
      </w:r>
      <w:r w:rsidR="00905A5A">
        <w:rPr>
          <w:rFonts w:hint="eastAsia"/>
          <w:sz w:val="24"/>
        </w:rPr>
        <w:t>）和</w:t>
      </w:r>
      <w:r w:rsidR="00905A5A" w:rsidRPr="002F2DDE">
        <w:rPr>
          <w:rFonts w:hint="eastAsia"/>
          <w:sz w:val="24"/>
        </w:rPr>
        <w:t>所述</w:t>
      </w:r>
      <w:r w:rsidR="00C904CF">
        <w:rPr>
          <w:rFonts w:hint="eastAsia"/>
          <w:sz w:val="24"/>
        </w:rPr>
        <w:t>数控机床</w:t>
      </w:r>
      <w:r w:rsidR="00905A5A" w:rsidRPr="002F2DDE">
        <w:rPr>
          <w:rFonts w:hint="eastAsia"/>
          <w:sz w:val="24"/>
        </w:rPr>
        <w:t>转台系统的传动</w:t>
      </w:r>
      <w:r w:rsidR="00A73226">
        <w:rPr>
          <w:rFonts w:hint="eastAsia"/>
          <w:sz w:val="24"/>
        </w:rPr>
        <w:t>参数</w:t>
      </w:r>
      <w:r w:rsidR="00905A5A" w:rsidRPr="002F2DDE">
        <w:rPr>
          <w:rFonts w:hint="eastAsia"/>
          <w:sz w:val="24"/>
        </w:rPr>
        <w:t>计算的</w:t>
      </w:r>
      <w:r w:rsidR="004E4570" w:rsidRPr="002F2DDE">
        <w:rPr>
          <w:rFonts w:hint="eastAsia"/>
          <w:sz w:val="24"/>
        </w:rPr>
        <w:t>所述</w:t>
      </w:r>
      <w:r w:rsidR="00A63FA6">
        <w:rPr>
          <w:rFonts w:hint="eastAsia"/>
          <w:sz w:val="24"/>
        </w:rPr>
        <w:t>转台（</w:t>
      </w:r>
      <w:r w:rsidR="00A63FA6">
        <w:rPr>
          <w:rFonts w:hint="eastAsia"/>
          <w:sz w:val="24"/>
        </w:rPr>
        <w:t>11</w:t>
      </w:r>
      <w:r w:rsidR="00A63FA6">
        <w:rPr>
          <w:rFonts w:hint="eastAsia"/>
          <w:sz w:val="24"/>
        </w:rPr>
        <w:t>）</w:t>
      </w:r>
      <w:r w:rsidR="00390ACE">
        <w:rPr>
          <w:rFonts w:hint="eastAsia"/>
          <w:sz w:val="24"/>
        </w:rPr>
        <w:t>的理论</w:t>
      </w:r>
      <w:r w:rsidR="004E4570" w:rsidRPr="002F2DDE">
        <w:rPr>
          <w:rFonts w:hint="eastAsia"/>
          <w:sz w:val="24"/>
        </w:rPr>
        <w:t>转动角度</w:t>
      </w:r>
      <w:r w:rsidR="00244575">
        <w:rPr>
          <w:rFonts w:hint="eastAsia"/>
          <w:sz w:val="24"/>
        </w:rPr>
        <w:t>之间的</w:t>
      </w:r>
      <w:r w:rsidR="00905A5A" w:rsidRPr="002F2DDE">
        <w:rPr>
          <w:rFonts w:hint="eastAsia"/>
          <w:sz w:val="24"/>
        </w:rPr>
        <w:t>偏移量</w:t>
      </w:r>
      <w:r w:rsidR="00244575">
        <w:rPr>
          <w:rFonts w:hint="eastAsia"/>
          <w:sz w:val="24"/>
        </w:rPr>
        <w:t>确定的</w:t>
      </w:r>
      <w:r w:rsidR="00905A5A">
        <w:rPr>
          <w:rFonts w:hint="eastAsia"/>
          <w:sz w:val="24"/>
        </w:rPr>
        <w:t>。</w:t>
      </w:r>
    </w:p>
    <w:p w14:paraId="4B91CBC7" w14:textId="77777777" w:rsidR="00C973F5" w:rsidRDefault="00C973F5" w:rsidP="00472C24">
      <w:pPr>
        <w:spacing w:line="360" w:lineRule="auto"/>
        <w:ind w:firstLineChars="200" w:firstLine="480"/>
        <w:rPr>
          <w:sz w:val="24"/>
        </w:rPr>
      </w:pPr>
    </w:p>
    <w:p w14:paraId="0B99373F" w14:textId="778EB09D" w:rsidR="008E4D53" w:rsidRDefault="00AE326F" w:rsidP="004C41DB">
      <w:pPr>
        <w:spacing w:line="360" w:lineRule="auto"/>
        <w:ind w:firstLineChars="200" w:firstLine="480"/>
        <w:rPr>
          <w:sz w:val="24"/>
        </w:rPr>
      </w:pPr>
      <w:r>
        <w:rPr>
          <w:rFonts w:hint="eastAsia"/>
          <w:sz w:val="24"/>
        </w:rPr>
        <w:t>6</w:t>
      </w:r>
      <w:r w:rsidR="009452E8">
        <w:rPr>
          <w:rFonts w:hint="eastAsia"/>
          <w:sz w:val="24"/>
        </w:rPr>
        <w:t>、根据权利要求</w:t>
      </w:r>
      <w:r w:rsidR="009452E8">
        <w:rPr>
          <w:rFonts w:hint="eastAsia"/>
          <w:sz w:val="24"/>
        </w:rPr>
        <w:t>1</w:t>
      </w:r>
      <w:r w:rsidR="009452E8">
        <w:rPr>
          <w:rFonts w:hint="eastAsia"/>
          <w:sz w:val="24"/>
        </w:rPr>
        <w:t>所述的</w:t>
      </w:r>
      <w:r w:rsidR="0028058F">
        <w:rPr>
          <w:rFonts w:hint="eastAsia"/>
          <w:sz w:val="24"/>
        </w:rPr>
        <w:t>数控机床转台系统控制方法</w:t>
      </w:r>
      <w:r w:rsidR="009452E8">
        <w:rPr>
          <w:rFonts w:hint="eastAsia"/>
          <w:sz w:val="24"/>
        </w:rPr>
        <w:t>，其特征在于，</w:t>
      </w:r>
      <w:r w:rsidR="00C973F5">
        <w:rPr>
          <w:rFonts w:hint="eastAsia"/>
          <w:sz w:val="24"/>
        </w:rPr>
        <w:t>所述</w:t>
      </w:r>
      <w:r w:rsidR="00A63FA6">
        <w:rPr>
          <w:rFonts w:hint="eastAsia"/>
          <w:sz w:val="24"/>
        </w:rPr>
        <w:t>（</w:t>
      </w:r>
      <w:r w:rsidR="00A63FA6">
        <w:rPr>
          <w:rFonts w:hint="eastAsia"/>
          <w:sz w:val="24"/>
        </w:rPr>
        <w:t>S13</w:t>
      </w:r>
      <w:r w:rsidR="00A63FA6">
        <w:rPr>
          <w:rFonts w:hint="eastAsia"/>
          <w:sz w:val="24"/>
        </w:rPr>
        <w:t>）根据所述</w:t>
      </w:r>
      <w:r w:rsidR="00386C5D">
        <w:rPr>
          <w:rFonts w:hint="eastAsia"/>
          <w:sz w:val="24"/>
        </w:rPr>
        <w:t>差值</w:t>
      </w:r>
      <w:r w:rsidR="00A63FA6">
        <w:rPr>
          <w:rFonts w:hint="eastAsia"/>
          <w:sz w:val="24"/>
        </w:rPr>
        <w:t>与一余量之和计算</w:t>
      </w:r>
      <w:r w:rsidR="00A63FA6" w:rsidRPr="00713766">
        <w:rPr>
          <w:rFonts w:hint="eastAsia"/>
          <w:sz w:val="24"/>
        </w:rPr>
        <w:t>所述伺服电机（</w:t>
      </w:r>
      <w:r w:rsidR="00A63FA6" w:rsidRPr="00713766">
        <w:rPr>
          <w:rFonts w:hint="eastAsia"/>
          <w:sz w:val="24"/>
        </w:rPr>
        <w:t>14</w:t>
      </w:r>
      <w:r w:rsidR="00A63FA6" w:rsidRPr="00713766">
        <w:rPr>
          <w:rFonts w:hint="eastAsia"/>
          <w:sz w:val="24"/>
        </w:rPr>
        <w:t>）还需转动的转动角度</w:t>
      </w:r>
      <w:r w:rsidR="009452E8">
        <w:rPr>
          <w:rFonts w:hint="eastAsia"/>
          <w:sz w:val="24"/>
        </w:rPr>
        <w:t>，</w:t>
      </w:r>
      <w:r w:rsidR="00C973F5">
        <w:rPr>
          <w:rFonts w:hint="eastAsia"/>
          <w:sz w:val="24"/>
        </w:rPr>
        <w:t>包括：</w:t>
      </w:r>
    </w:p>
    <w:p w14:paraId="2D2FFAF2" w14:textId="6D0D8FC0" w:rsidR="008E4D53" w:rsidRDefault="008E4D53" w:rsidP="008E4D53">
      <w:pPr>
        <w:spacing w:line="360" w:lineRule="auto"/>
        <w:ind w:firstLineChars="200" w:firstLine="480"/>
        <w:rPr>
          <w:sz w:val="24"/>
        </w:rPr>
      </w:pPr>
      <w:r>
        <w:rPr>
          <w:rFonts w:hint="eastAsia"/>
          <w:sz w:val="24"/>
        </w:rPr>
        <w:t>（</w:t>
      </w:r>
      <w:r w:rsidR="00E52536">
        <w:rPr>
          <w:rFonts w:hint="eastAsia"/>
          <w:sz w:val="24"/>
        </w:rPr>
        <w:t>S1</w:t>
      </w:r>
      <w:r>
        <w:rPr>
          <w:rFonts w:hint="eastAsia"/>
          <w:sz w:val="24"/>
        </w:rPr>
        <w:t>3</w:t>
      </w:r>
      <w:r w:rsidR="004C41DB">
        <w:rPr>
          <w:rFonts w:hint="eastAsia"/>
          <w:sz w:val="24"/>
        </w:rPr>
        <w:t>1</w:t>
      </w:r>
      <w:r>
        <w:rPr>
          <w:rFonts w:hint="eastAsia"/>
          <w:sz w:val="24"/>
        </w:rPr>
        <w:t>）</w:t>
      </w:r>
      <w:r w:rsidRPr="002F2DDE">
        <w:rPr>
          <w:rFonts w:hint="eastAsia"/>
          <w:sz w:val="24"/>
        </w:rPr>
        <w:t>根据所述</w:t>
      </w:r>
      <w:r>
        <w:rPr>
          <w:rFonts w:hint="eastAsia"/>
          <w:sz w:val="24"/>
        </w:rPr>
        <w:t>数控机床</w:t>
      </w:r>
      <w:r w:rsidRPr="002F2DDE">
        <w:rPr>
          <w:rFonts w:hint="eastAsia"/>
          <w:sz w:val="24"/>
        </w:rPr>
        <w:t>转台系统的传动</w:t>
      </w:r>
      <w:r>
        <w:rPr>
          <w:rFonts w:hint="eastAsia"/>
          <w:sz w:val="24"/>
        </w:rPr>
        <w:t>参数</w:t>
      </w:r>
      <w:r w:rsidR="00D97827">
        <w:rPr>
          <w:rFonts w:hint="eastAsia"/>
          <w:sz w:val="24"/>
        </w:rPr>
        <w:t>计算</w:t>
      </w:r>
      <w:r w:rsidR="00000E4A" w:rsidRPr="00D70BD9">
        <w:rPr>
          <w:rFonts w:hint="eastAsia"/>
          <w:sz w:val="24"/>
        </w:rPr>
        <w:t>所述</w:t>
      </w:r>
      <w:r w:rsidR="00A63FA6" w:rsidRPr="00D70BD9">
        <w:rPr>
          <w:rFonts w:hint="eastAsia"/>
          <w:sz w:val="24"/>
        </w:rPr>
        <w:t>转台</w:t>
      </w:r>
      <w:r w:rsidR="00000E4A" w:rsidRPr="00D70BD9">
        <w:rPr>
          <w:rFonts w:hint="eastAsia"/>
          <w:sz w:val="24"/>
        </w:rPr>
        <w:t>（</w:t>
      </w:r>
      <w:r w:rsidR="00000E4A" w:rsidRPr="00D70BD9">
        <w:rPr>
          <w:rFonts w:hint="eastAsia"/>
          <w:sz w:val="24"/>
        </w:rPr>
        <w:t>1</w:t>
      </w:r>
      <w:r w:rsidR="00A63FA6" w:rsidRPr="00D70BD9">
        <w:rPr>
          <w:rFonts w:hint="eastAsia"/>
          <w:sz w:val="24"/>
        </w:rPr>
        <w:t>1</w:t>
      </w:r>
      <w:r w:rsidR="00000E4A" w:rsidRPr="00D70BD9">
        <w:rPr>
          <w:rFonts w:hint="eastAsia"/>
          <w:sz w:val="24"/>
        </w:rPr>
        <w:t>）</w:t>
      </w:r>
      <w:r w:rsidR="00D97827">
        <w:rPr>
          <w:rFonts w:hint="eastAsia"/>
          <w:sz w:val="24"/>
        </w:rPr>
        <w:t>在</w:t>
      </w:r>
      <w:r w:rsidR="00F249D0">
        <w:rPr>
          <w:rFonts w:hint="eastAsia"/>
          <w:sz w:val="24"/>
        </w:rPr>
        <w:t>所述转台</w:t>
      </w:r>
      <w:r w:rsidR="00417895">
        <w:rPr>
          <w:rFonts w:hint="eastAsia"/>
          <w:sz w:val="24"/>
        </w:rPr>
        <w:t>（</w:t>
      </w:r>
      <w:r w:rsidR="00417895">
        <w:rPr>
          <w:rFonts w:hint="eastAsia"/>
          <w:sz w:val="24"/>
        </w:rPr>
        <w:t>11</w:t>
      </w:r>
      <w:r w:rsidR="00417895">
        <w:rPr>
          <w:rFonts w:hint="eastAsia"/>
          <w:sz w:val="24"/>
        </w:rPr>
        <w:t>）</w:t>
      </w:r>
      <w:r w:rsidR="00F249D0">
        <w:rPr>
          <w:rFonts w:hint="eastAsia"/>
          <w:sz w:val="24"/>
        </w:rPr>
        <w:t>转动行程范围</w:t>
      </w:r>
      <w:r w:rsidR="004C41DB">
        <w:rPr>
          <w:rFonts w:hint="eastAsia"/>
          <w:sz w:val="24"/>
        </w:rPr>
        <w:t>内的</w:t>
      </w:r>
      <w:r w:rsidR="00F249D0">
        <w:rPr>
          <w:rFonts w:hint="eastAsia"/>
          <w:sz w:val="24"/>
        </w:rPr>
        <w:t>多个位置点</w:t>
      </w:r>
      <w:r w:rsidR="004C41DB">
        <w:rPr>
          <w:rFonts w:hint="eastAsia"/>
          <w:sz w:val="24"/>
        </w:rPr>
        <w:t>中的每一个位置点</w:t>
      </w:r>
      <w:r w:rsidR="00D97827">
        <w:rPr>
          <w:rFonts w:hint="eastAsia"/>
          <w:sz w:val="24"/>
        </w:rPr>
        <w:t>的</w:t>
      </w:r>
      <w:r w:rsidR="005466E4">
        <w:rPr>
          <w:rFonts w:hint="eastAsia"/>
          <w:sz w:val="24"/>
        </w:rPr>
        <w:t>理论转动角度</w:t>
      </w:r>
      <w:r w:rsidR="0017404D">
        <w:rPr>
          <w:rFonts w:hint="eastAsia"/>
          <w:sz w:val="24"/>
        </w:rPr>
        <w:t>，并</w:t>
      </w:r>
      <w:r w:rsidR="00A96BF6">
        <w:rPr>
          <w:rFonts w:hint="eastAsia"/>
          <w:sz w:val="24"/>
        </w:rPr>
        <w:t>建立所述</w:t>
      </w:r>
      <w:r w:rsidR="00A63FA6" w:rsidRPr="00D70BD9">
        <w:rPr>
          <w:rFonts w:hint="eastAsia"/>
          <w:sz w:val="24"/>
        </w:rPr>
        <w:t>转台</w:t>
      </w:r>
      <w:r w:rsidR="00A96BF6" w:rsidRPr="00D70BD9">
        <w:rPr>
          <w:rFonts w:hint="eastAsia"/>
          <w:sz w:val="24"/>
        </w:rPr>
        <w:t>（</w:t>
      </w:r>
      <w:r w:rsidR="00A96BF6" w:rsidRPr="00D70BD9">
        <w:rPr>
          <w:rFonts w:hint="eastAsia"/>
          <w:sz w:val="24"/>
        </w:rPr>
        <w:t>1</w:t>
      </w:r>
      <w:r w:rsidR="00A63FA6" w:rsidRPr="00D70BD9">
        <w:rPr>
          <w:rFonts w:hint="eastAsia"/>
          <w:sz w:val="24"/>
        </w:rPr>
        <w:t>1</w:t>
      </w:r>
      <w:r w:rsidR="00A96BF6" w:rsidRPr="00D70BD9">
        <w:rPr>
          <w:rFonts w:hint="eastAsia"/>
          <w:sz w:val="24"/>
        </w:rPr>
        <w:t>）</w:t>
      </w:r>
      <w:r w:rsidR="00A96BF6">
        <w:rPr>
          <w:rFonts w:hint="eastAsia"/>
          <w:sz w:val="24"/>
        </w:rPr>
        <w:t>的理论转动角度和</w:t>
      </w:r>
      <w:r w:rsidR="005C2299">
        <w:rPr>
          <w:rFonts w:hint="eastAsia"/>
          <w:sz w:val="24"/>
        </w:rPr>
        <w:t>多个位置点的理论映射函数</w:t>
      </w:r>
      <w:r w:rsidR="00363110">
        <w:rPr>
          <w:rFonts w:hint="eastAsia"/>
          <w:sz w:val="24"/>
        </w:rPr>
        <w:t>（</w:t>
      </w:r>
      <w:r w:rsidR="00363110">
        <w:rPr>
          <w:rFonts w:hint="eastAsia"/>
          <w:sz w:val="24"/>
        </w:rPr>
        <w:t>L1</w:t>
      </w:r>
      <w:r w:rsidR="00363110">
        <w:rPr>
          <w:rFonts w:hint="eastAsia"/>
          <w:sz w:val="24"/>
        </w:rPr>
        <w:t>）</w:t>
      </w:r>
      <w:r>
        <w:rPr>
          <w:rFonts w:hint="eastAsia"/>
          <w:sz w:val="24"/>
        </w:rPr>
        <w:t>；</w:t>
      </w:r>
    </w:p>
    <w:p w14:paraId="2542D830" w14:textId="3C50B55B" w:rsidR="004C41DB" w:rsidRDefault="004C41DB" w:rsidP="004C41DB">
      <w:pPr>
        <w:spacing w:line="360" w:lineRule="auto"/>
        <w:ind w:firstLineChars="200" w:firstLine="480"/>
        <w:rPr>
          <w:sz w:val="24"/>
        </w:rPr>
      </w:pPr>
      <w:r>
        <w:rPr>
          <w:rFonts w:hint="eastAsia"/>
          <w:sz w:val="24"/>
        </w:rPr>
        <w:t>（</w:t>
      </w:r>
      <w:r>
        <w:rPr>
          <w:rFonts w:hint="eastAsia"/>
          <w:sz w:val="24"/>
        </w:rPr>
        <w:t>S</w:t>
      </w:r>
      <w:r w:rsidR="00E52536">
        <w:rPr>
          <w:rFonts w:hint="eastAsia"/>
          <w:sz w:val="24"/>
        </w:rPr>
        <w:t>1</w:t>
      </w:r>
      <w:r>
        <w:rPr>
          <w:rFonts w:hint="eastAsia"/>
          <w:sz w:val="24"/>
        </w:rPr>
        <w:t>33</w:t>
      </w:r>
      <w:r>
        <w:rPr>
          <w:rFonts w:hint="eastAsia"/>
          <w:sz w:val="24"/>
        </w:rPr>
        <w:t>）</w:t>
      </w:r>
      <w:r w:rsidR="00390ACE">
        <w:rPr>
          <w:rFonts w:hint="eastAsia"/>
          <w:sz w:val="24"/>
        </w:rPr>
        <w:t>获得</w:t>
      </w:r>
      <w:r w:rsidRPr="00D70BD9">
        <w:rPr>
          <w:rFonts w:hint="eastAsia"/>
          <w:sz w:val="24"/>
        </w:rPr>
        <w:t>所述</w:t>
      </w:r>
      <w:r w:rsidR="00A63FA6" w:rsidRPr="00D70BD9">
        <w:rPr>
          <w:rFonts w:hint="eastAsia"/>
          <w:sz w:val="24"/>
        </w:rPr>
        <w:t>转台（</w:t>
      </w:r>
      <w:r w:rsidR="00A63FA6" w:rsidRPr="00D70BD9">
        <w:rPr>
          <w:rFonts w:hint="eastAsia"/>
          <w:sz w:val="24"/>
        </w:rPr>
        <w:t>11</w:t>
      </w:r>
      <w:r w:rsidR="00A63FA6" w:rsidRPr="00D70BD9">
        <w:rPr>
          <w:rFonts w:hint="eastAsia"/>
          <w:sz w:val="24"/>
        </w:rPr>
        <w:t>）</w:t>
      </w:r>
      <w:r>
        <w:rPr>
          <w:rFonts w:hint="eastAsia"/>
          <w:sz w:val="24"/>
        </w:rPr>
        <w:t>在所述转台转动行程范围内的</w:t>
      </w:r>
      <w:r w:rsidR="000A07D3">
        <w:rPr>
          <w:rFonts w:hint="eastAsia"/>
          <w:sz w:val="24"/>
        </w:rPr>
        <w:t>所述</w:t>
      </w:r>
      <w:r>
        <w:rPr>
          <w:rFonts w:hint="eastAsia"/>
          <w:sz w:val="24"/>
        </w:rPr>
        <w:t>多个位置点中的每一个位置点</w:t>
      </w:r>
      <w:r w:rsidR="00390ACE">
        <w:rPr>
          <w:rFonts w:hint="eastAsia"/>
          <w:sz w:val="24"/>
        </w:rPr>
        <w:t>的</w:t>
      </w:r>
      <w:r w:rsidR="005466E4">
        <w:rPr>
          <w:rFonts w:hint="eastAsia"/>
          <w:sz w:val="24"/>
        </w:rPr>
        <w:t>实际</w:t>
      </w:r>
      <w:r w:rsidRPr="002F2DDE">
        <w:rPr>
          <w:rFonts w:hint="eastAsia"/>
          <w:sz w:val="24"/>
        </w:rPr>
        <w:t>转动角度</w:t>
      </w:r>
      <w:r w:rsidR="005C2299">
        <w:rPr>
          <w:rFonts w:hint="eastAsia"/>
          <w:sz w:val="24"/>
        </w:rPr>
        <w:t>，并建立所述</w:t>
      </w:r>
      <w:r w:rsidR="00A63FA6" w:rsidRPr="00D70BD9">
        <w:rPr>
          <w:rFonts w:hint="eastAsia"/>
          <w:sz w:val="24"/>
        </w:rPr>
        <w:t>转台（</w:t>
      </w:r>
      <w:r w:rsidR="00A63FA6" w:rsidRPr="00D70BD9">
        <w:rPr>
          <w:rFonts w:hint="eastAsia"/>
          <w:sz w:val="24"/>
        </w:rPr>
        <w:t>11</w:t>
      </w:r>
      <w:r w:rsidR="00A63FA6" w:rsidRPr="00D70BD9">
        <w:rPr>
          <w:rFonts w:hint="eastAsia"/>
          <w:sz w:val="24"/>
        </w:rPr>
        <w:t>）</w:t>
      </w:r>
      <w:r w:rsidR="005C2299">
        <w:rPr>
          <w:rFonts w:hint="eastAsia"/>
          <w:sz w:val="24"/>
        </w:rPr>
        <w:t>的实际转动角度和多个位置点的实际映射函数</w:t>
      </w:r>
      <w:r w:rsidR="00363110">
        <w:rPr>
          <w:rFonts w:hint="eastAsia"/>
          <w:sz w:val="24"/>
        </w:rPr>
        <w:t>(L2)</w:t>
      </w:r>
      <w:r>
        <w:rPr>
          <w:rFonts w:hint="eastAsia"/>
          <w:sz w:val="24"/>
        </w:rPr>
        <w:t>；</w:t>
      </w:r>
    </w:p>
    <w:p w14:paraId="5941F55B" w14:textId="568938F1" w:rsidR="009452E8" w:rsidRDefault="005C2299" w:rsidP="009452E8">
      <w:pPr>
        <w:spacing w:line="360" w:lineRule="auto"/>
        <w:ind w:firstLineChars="200" w:firstLine="480"/>
        <w:rPr>
          <w:sz w:val="24"/>
        </w:rPr>
      </w:pPr>
      <w:r>
        <w:rPr>
          <w:rFonts w:hint="eastAsia"/>
          <w:sz w:val="24"/>
        </w:rPr>
        <w:t>（</w:t>
      </w:r>
      <w:r>
        <w:rPr>
          <w:rFonts w:hint="eastAsia"/>
          <w:sz w:val="24"/>
        </w:rPr>
        <w:t>S135</w:t>
      </w:r>
      <w:r>
        <w:rPr>
          <w:rFonts w:hint="eastAsia"/>
          <w:sz w:val="24"/>
        </w:rPr>
        <w:t>）将所述理论映射函数</w:t>
      </w:r>
      <w:r w:rsidR="00363110">
        <w:rPr>
          <w:rFonts w:hint="eastAsia"/>
          <w:sz w:val="24"/>
        </w:rPr>
        <w:t>(L1)</w:t>
      </w:r>
      <w:r w:rsidR="00363110">
        <w:rPr>
          <w:rFonts w:hint="eastAsia"/>
          <w:sz w:val="24"/>
        </w:rPr>
        <w:t>和实际映射函数</w:t>
      </w:r>
      <w:r w:rsidR="00363110">
        <w:rPr>
          <w:rFonts w:hint="eastAsia"/>
          <w:sz w:val="24"/>
        </w:rPr>
        <w:t>(L2)</w:t>
      </w:r>
      <w:r w:rsidR="00363110">
        <w:rPr>
          <w:rFonts w:hint="eastAsia"/>
          <w:sz w:val="24"/>
        </w:rPr>
        <w:t>在所述转台转动行程范围内的</w:t>
      </w:r>
      <w:r w:rsidR="00363110" w:rsidRPr="002F2DDE">
        <w:rPr>
          <w:rFonts w:hint="eastAsia"/>
          <w:sz w:val="24"/>
        </w:rPr>
        <w:t>最大偏移量</w:t>
      </w:r>
      <w:r w:rsidR="00244575">
        <w:rPr>
          <w:rFonts w:hint="eastAsia"/>
          <w:sz w:val="24"/>
        </w:rPr>
        <w:t>作为所述余量</w:t>
      </w:r>
      <w:r w:rsidR="001A2B44">
        <w:rPr>
          <w:rFonts w:hint="eastAsia"/>
          <w:sz w:val="24"/>
        </w:rPr>
        <w:t>。</w:t>
      </w:r>
    </w:p>
    <w:p w14:paraId="5BB6CFD5" w14:textId="77777777" w:rsidR="003B6C03" w:rsidRDefault="003B6C03" w:rsidP="009452E8">
      <w:pPr>
        <w:spacing w:line="360" w:lineRule="auto"/>
        <w:ind w:firstLineChars="200" w:firstLine="480"/>
        <w:rPr>
          <w:sz w:val="24"/>
        </w:rPr>
      </w:pPr>
    </w:p>
    <w:p w14:paraId="0F500F73" w14:textId="3AF2BE8A" w:rsidR="003B6C03" w:rsidRDefault="00AE326F" w:rsidP="009452E8">
      <w:pPr>
        <w:spacing w:line="360" w:lineRule="auto"/>
        <w:ind w:firstLineChars="200" w:firstLine="480"/>
        <w:rPr>
          <w:sz w:val="24"/>
        </w:rPr>
      </w:pPr>
      <w:r>
        <w:rPr>
          <w:rFonts w:hint="eastAsia"/>
          <w:sz w:val="24"/>
        </w:rPr>
        <w:t>7</w:t>
      </w:r>
      <w:r w:rsidR="00E52536">
        <w:rPr>
          <w:rFonts w:hint="eastAsia"/>
          <w:sz w:val="24"/>
        </w:rPr>
        <w:t>、</w:t>
      </w:r>
      <w:r w:rsidR="003B6C03">
        <w:rPr>
          <w:rFonts w:hint="eastAsia"/>
          <w:sz w:val="24"/>
        </w:rPr>
        <w:t>根据权利要求</w:t>
      </w:r>
      <w:r w:rsidR="003B6C03">
        <w:rPr>
          <w:rFonts w:hint="eastAsia"/>
          <w:sz w:val="24"/>
        </w:rPr>
        <w:t>1</w:t>
      </w:r>
      <w:r w:rsidR="003B6C03">
        <w:rPr>
          <w:rFonts w:hint="eastAsia"/>
          <w:sz w:val="24"/>
        </w:rPr>
        <w:t>所述的</w:t>
      </w:r>
      <w:r w:rsidR="0028058F">
        <w:rPr>
          <w:rFonts w:hint="eastAsia"/>
          <w:sz w:val="24"/>
        </w:rPr>
        <w:t>数控机床转台系统控制方法</w:t>
      </w:r>
      <w:r w:rsidR="003B6C03">
        <w:rPr>
          <w:rFonts w:hint="eastAsia"/>
          <w:sz w:val="24"/>
        </w:rPr>
        <w:t>，其特征在于，所述方法还包括：</w:t>
      </w:r>
    </w:p>
    <w:p w14:paraId="5C1D6365" w14:textId="0F684DFC" w:rsidR="003B6C03" w:rsidRPr="003B6C03" w:rsidRDefault="00F60331" w:rsidP="009452E8">
      <w:pPr>
        <w:spacing w:line="360" w:lineRule="auto"/>
        <w:ind w:firstLineChars="200" w:firstLine="480"/>
        <w:rPr>
          <w:sz w:val="24"/>
        </w:rPr>
      </w:pPr>
      <w:r>
        <w:rPr>
          <w:rFonts w:hint="eastAsia"/>
          <w:sz w:val="24"/>
        </w:rPr>
        <w:t>（</w:t>
      </w:r>
      <w:r>
        <w:rPr>
          <w:rFonts w:hint="eastAsia"/>
          <w:sz w:val="24"/>
        </w:rPr>
        <w:t>S30</w:t>
      </w:r>
      <w:r>
        <w:rPr>
          <w:rFonts w:hint="eastAsia"/>
          <w:sz w:val="24"/>
        </w:rPr>
        <w:t>）</w:t>
      </w:r>
      <w:r w:rsidR="003B6C03">
        <w:rPr>
          <w:rFonts w:hint="eastAsia"/>
          <w:sz w:val="24"/>
        </w:rPr>
        <w:t>当所述</w:t>
      </w:r>
      <w:r w:rsidR="0045504E">
        <w:rPr>
          <w:rFonts w:hint="eastAsia"/>
          <w:sz w:val="24"/>
        </w:rPr>
        <w:t>角度位置检测元件</w:t>
      </w:r>
      <w:r w:rsidR="003B6C03">
        <w:rPr>
          <w:rFonts w:hint="eastAsia"/>
          <w:sz w:val="24"/>
        </w:rPr>
        <w:t>（</w:t>
      </w:r>
      <w:r w:rsidR="003B6C03">
        <w:rPr>
          <w:rFonts w:hint="eastAsia"/>
          <w:sz w:val="24"/>
        </w:rPr>
        <w:t>12</w:t>
      </w:r>
      <w:r w:rsidR="003B6C03">
        <w:rPr>
          <w:rFonts w:hint="eastAsia"/>
          <w:sz w:val="24"/>
        </w:rPr>
        <w:t>）实时测量的转台实际转动角度（</w:t>
      </w:r>
      <w:r w:rsidR="003B6C03" w:rsidRPr="00922556">
        <w:rPr>
          <w:rFonts w:hint="eastAsia"/>
          <w:sz w:val="24"/>
        </w:rPr>
        <w:t>β</w:t>
      </w:r>
      <w:r w:rsidR="003B6C03">
        <w:rPr>
          <w:rFonts w:hint="eastAsia"/>
          <w:sz w:val="24"/>
        </w:rPr>
        <w:t>）等于所述转台的目标转动角度（</w:t>
      </w:r>
      <w:r w:rsidR="003B6C03" w:rsidRPr="00FF56A5">
        <w:rPr>
          <w:rFonts w:hint="eastAsia"/>
          <w:sz w:val="24"/>
        </w:rPr>
        <w:t>a</w:t>
      </w:r>
      <w:r w:rsidR="003B6C03">
        <w:rPr>
          <w:rFonts w:hint="eastAsia"/>
          <w:sz w:val="24"/>
        </w:rPr>
        <w:t>）时，</w:t>
      </w:r>
      <w:r w:rsidR="006740CF">
        <w:rPr>
          <w:rFonts w:hint="eastAsia"/>
          <w:sz w:val="24"/>
        </w:rPr>
        <w:t>控制所述伺服电机（</w:t>
      </w:r>
      <w:r w:rsidR="006740CF">
        <w:rPr>
          <w:rFonts w:hint="eastAsia"/>
          <w:sz w:val="24"/>
        </w:rPr>
        <w:t>14</w:t>
      </w:r>
      <w:r w:rsidR="006740CF">
        <w:rPr>
          <w:rFonts w:hint="eastAsia"/>
          <w:sz w:val="24"/>
        </w:rPr>
        <w:t>）停机。</w:t>
      </w:r>
    </w:p>
    <w:p w14:paraId="346B110E" w14:textId="77777777" w:rsidR="006E72DD" w:rsidRDefault="006E72DD" w:rsidP="006E72DD">
      <w:pPr>
        <w:spacing w:line="360" w:lineRule="auto"/>
        <w:ind w:firstLineChars="200" w:firstLine="480"/>
        <w:rPr>
          <w:sz w:val="24"/>
        </w:rPr>
      </w:pPr>
    </w:p>
    <w:p w14:paraId="4F2E2412" w14:textId="3A6F4711" w:rsidR="006E72DD" w:rsidRDefault="006E72DD" w:rsidP="006E72DD">
      <w:pPr>
        <w:spacing w:line="360" w:lineRule="auto"/>
        <w:ind w:firstLineChars="200" w:firstLine="480"/>
        <w:rPr>
          <w:sz w:val="24"/>
        </w:rPr>
      </w:pPr>
      <w:r>
        <w:rPr>
          <w:rFonts w:hint="eastAsia"/>
          <w:sz w:val="24"/>
        </w:rPr>
        <w:t>8</w:t>
      </w:r>
      <w:r>
        <w:rPr>
          <w:rFonts w:hint="eastAsia"/>
          <w:sz w:val="24"/>
        </w:rPr>
        <w:t>、根据权利要求</w:t>
      </w:r>
      <w:r>
        <w:rPr>
          <w:rFonts w:hint="eastAsia"/>
          <w:sz w:val="24"/>
        </w:rPr>
        <w:t>1</w:t>
      </w:r>
      <w:r>
        <w:rPr>
          <w:rFonts w:hint="eastAsia"/>
          <w:sz w:val="24"/>
        </w:rPr>
        <w:t>所述的</w:t>
      </w:r>
      <w:r w:rsidR="0028058F">
        <w:rPr>
          <w:rFonts w:hint="eastAsia"/>
          <w:sz w:val="24"/>
        </w:rPr>
        <w:t>数控机床转台系统控制方法</w:t>
      </w:r>
      <w:r>
        <w:rPr>
          <w:rFonts w:hint="eastAsia"/>
          <w:sz w:val="24"/>
        </w:rPr>
        <w:t>，其特征在于，所述方法还包括：</w:t>
      </w:r>
    </w:p>
    <w:p w14:paraId="382A942A" w14:textId="77777777" w:rsidR="006E72DD" w:rsidRDefault="006E72DD" w:rsidP="006E72DD">
      <w:pPr>
        <w:spacing w:line="360" w:lineRule="auto"/>
        <w:ind w:firstLineChars="200" w:firstLine="480"/>
        <w:rPr>
          <w:sz w:val="24"/>
        </w:rPr>
      </w:pPr>
      <w:r>
        <w:rPr>
          <w:rFonts w:hint="eastAsia"/>
          <w:sz w:val="24"/>
        </w:rPr>
        <w:t>（</w:t>
      </w:r>
      <w:r>
        <w:rPr>
          <w:rFonts w:hint="eastAsia"/>
          <w:sz w:val="24"/>
        </w:rPr>
        <w:t>S40</w:t>
      </w:r>
      <w:r>
        <w:rPr>
          <w:rFonts w:hint="eastAsia"/>
          <w:sz w:val="24"/>
        </w:rPr>
        <w:t>）接收用户输入的所述转台目标转动角度（</w:t>
      </w:r>
      <w:r w:rsidRPr="00583051">
        <w:rPr>
          <w:rFonts w:hint="eastAsia"/>
          <w:sz w:val="24"/>
        </w:rPr>
        <w:t>a</w:t>
      </w:r>
      <w:r>
        <w:rPr>
          <w:rFonts w:hint="eastAsia"/>
          <w:sz w:val="24"/>
        </w:rPr>
        <w:t>）和理想的匀速</w:t>
      </w:r>
      <w:r w:rsidRPr="00583051">
        <w:rPr>
          <w:rFonts w:hint="eastAsia"/>
          <w:sz w:val="24"/>
        </w:rPr>
        <w:t>转动</w:t>
      </w:r>
      <w:r>
        <w:rPr>
          <w:rFonts w:hint="eastAsia"/>
          <w:sz w:val="24"/>
        </w:rPr>
        <w:t>的</w:t>
      </w:r>
      <w:r w:rsidRPr="00583051">
        <w:rPr>
          <w:rFonts w:hint="eastAsia"/>
          <w:sz w:val="24"/>
        </w:rPr>
        <w:t>速度</w:t>
      </w:r>
      <w:r>
        <w:rPr>
          <w:rFonts w:hint="eastAsia"/>
          <w:sz w:val="24"/>
        </w:rPr>
        <w:t>；和</w:t>
      </w:r>
    </w:p>
    <w:p w14:paraId="4120E61D" w14:textId="016F1209" w:rsidR="00274295" w:rsidRDefault="006E72DD" w:rsidP="008353FB">
      <w:pPr>
        <w:spacing w:line="360" w:lineRule="auto"/>
        <w:ind w:firstLineChars="200" w:firstLine="480"/>
        <w:rPr>
          <w:sz w:val="24"/>
        </w:rPr>
      </w:pPr>
      <w:r>
        <w:rPr>
          <w:rFonts w:hint="eastAsia"/>
          <w:sz w:val="24"/>
        </w:rPr>
        <w:t>（</w:t>
      </w:r>
      <w:r>
        <w:rPr>
          <w:rFonts w:hint="eastAsia"/>
          <w:sz w:val="24"/>
        </w:rPr>
        <w:t>S50</w:t>
      </w:r>
      <w:r>
        <w:rPr>
          <w:rFonts w:hint="eastAsia"/>
          <w:sz w:val="24"/>
        </w:rPr>
        <w:t>）向用户显示</w:t>
      </w:r>
      <w:r w:rsidRPr="00583051">
        <w:rPr>
          <w:rFonts w:hint="eastAsia"/>
          <w:sz w:val="24"/>
        </w:rPr>
        <w:t>所述</w:t>
      </w:r>
      <w:r>
        <w:rPr>
          <w:rFonts w:hint="eastAsia"/>
          <w:sz w:val="24"/>
        </w:rPr>
        <w:t>转台</w:t>
      </w:r>
      <w:r w:rsidRPr="00583051">
        <w:rPr>
          <w:rFonts w:hint="eastAsia"/>
          <w:sz w:val="24"/>
        </w:rPr>
        <w:t>（</w:t>
      </w:r>
      <w:r w:rsidRPr="00583051">
        <w:rPr>
          <w:rFonts w:hint="eastAsia"/>
          <w:sz w:val="24"/>
        </w:rPr>
        <w:t>1</w:t>
      </w:r>
      <w:r>
        <w:rPr>
          <w:rFonts w:hint="eastAsia"/>
          <w:sz w:val="24"/>
        </w:rPr>
        <w:t>1</w:t>
      </w:r>
      <w:r w:rsidRPr="00583051">
        <w:rPr>
          <w:rFonts w:hint="eastAsia"/>
          <w:sz w:val="24"/>
        </w:rPr>
        <w:t>）</w:t>
      </w:r>
      <w:r>
        <w:rPr>
          <w:rFonts w:hint="eastAsia"/>
          <w:sz w:val="24"/>
        </w:rPr>
        <w:t>的转动速度为所述</w:t>
      </w:r>
      <w:r w:rsidRPr="00D97827">
        <w:rPr>
          <w:rFonts w:hint="eastAsia"/>
          <w:sz w:val="24"/>
        </w:rPr>
        <w:t>理想</w:t>
      </w:r>
      <w:r>
        <w:rPr>
          <w:rFonts w:hint="eastAsia"/>
          <w:sz w:val="24"/>
        </w:rPr>
        <w:t>的匀速</w:t>
      </w:r>
      <w:r w:rsidRPr="00D97827">
        <w:rPr>
          <w:rFonts w:hint="eastAsia"/>
          <w:sz w:val="24"/>
        </w:rPr>
        <w:t>转动</w:t>
      </w:r>
      <w:r>
        <w:rPr>
          <w:rFonts w:hint="eastAsia"/>
          <w:sz w:val="24"/>
        </w:rPr>
        <w:t>的</w:t>
      </w:r>
      <w:r w:rsidRPr="00D97827">
        <w:rPr>
          <w:rFonts w:hint="eastAsia"/>
          <w:sz w:val="24"/>
        </w:rPr>
        <w:t>速度</w:t>
      </w:r>
      <w:r>
        <w:rPr>
          <w:rFonts w:hint="eastAsia"/>
          <w:sz w:val="24"/>
        </w:rPr>
        <w:t>。</w:t>
      </w:r>
    </w:p>
    <w:p w14:paraId="026AC7A4" w14:textId="77777777" w:rsidR="00F70025" w:rsidRPr="006E72DD" w:rsidRDefault="00F70025" w:rsidP="008353FB">
      <w:pPr>
        <w:spacing w:line="360" w:lineRule="auto"/>
        <w:ind w:firstLineChars="200" w:firstLine="480"/>
        <w:rPr>
          <w:sz w:val="24"/>
        </w:rPr>
      </w:pPr>
    </w:p>
    <w:p w14:paraId="1D1202A3" w14:textId="10A8E903" w:rsidR="00083A90" w:rsidRDefault="006E72DD" w:rsidP="00922556">
      <w:pPr>
        <w:spacing w:line="360" w:lineRule="auto"/>
        <w:ind w:firstLineChars="200" w:firstLine="480"/>
        <w:rPr>
          <w:sz w:val="24"/>
        </w:rPr>
      </w:pPr>
      <w:r>
        <w:rPr>
          <w:rFonts w:hint="eastAsia"/>
          <w:sz w:val="24"/>
        </w:rPr>
        <w:lastRenderedPageBreak/>
        <w:t>9</w:t>
      </w:r>
      <w:r w:rsidR="00AE326F">
        <w:rPr>
          <w:rFonts w:hint="eastAsia"/>
          <w:sz w:val="24"/>
        </w:rPr>
        <w:t>、</w:t>
      </w:r>
      <w:r w:rsidR="00083A90">
        <w:rPr>
          <w:rFonts w:hint="eastAsia"/>
          <w:sz w:val="24"/>
        </w:rPr>
        <w:t>根据权利要求</w:t>
      </w:r>
      <w:r>
        <w:rPr>
          <w:rFonts w:hint="eastAsia"/>
          <w:sz w:val="24"/>
        </w:rPr>
        <w:t>8</w:t>
      </w:r>
      <w:r w:rsidR="00083A90">
        <w:rPr>
          <w:rFonts w:hint="eastAsia"/>
          <w:sz w:val="24"/>
        </w:rPr>
        <w:t>所述的</w:t>
      </w:r>
      <w:r w:rsidR="0028058F">
        <w:rPr>
          <w:rFonts w:hint="eastAsia"/>
          <w:sz w:val="24"/>
        </w:rPr>
        <w:t>数控机床转台系统控制方法</w:t>
      </w:r>
      <w:r w:rsidR="00083A90">
        <w:rPr>
          <w:rFonts w:hint="eastAsia"/>
          <w:sz w:val="24"/>
        </w:rPr>
        <w:t>，</w:t>
      </w:r>
      <w:r w:rsidR="00FC3404">
        <w:rPr>
          <w:rFonts w:hint="eastAsia"/>
          <w:sz w:val="24"/>
        </w:rPr>
        <w:t>其特征在于，</w:t>
      </w:r>
      <w:r w:rsidR="00083A90">
        <w:rPr>
          <w:rFonts w:hint="eastAsia"/>
          <w:sz w:val="24"/>
        </w:rPr>
        <w:t>所述</w:t>
      </w:r>
      <w:r w:rsidR="00AE474B">
        <w:rPr>
          <w:rFonts w:hint="eastAsia"/>
          <w:sz w:val="24"/>
        </w:rPr>
        <w:t>（</w:t>
      </w:r>
      <w:r w:rsidR="00AE474B">
        <w:rPr>
          <w:rFonts w:hint="eastAsia"/>
          <w:sz w:val="24"/>
        </w:rPr>
        <w:t>S20</w:t>
      </w:r>
      <w:r w:rsidR="00AE474B">
        <w:rPr>
          <w:rFonts w:hint="eastAsia"/>
          <w:sz w:val="24"/>
        </w:rPr>
        <w:t>）</w:t>
      </w:r>
      <w:r w:rsidR="00AE474B" w:rsidRPr="00FF56A5">
        <w:rPr>
          <w:rFonts w:hint="eastAsia"/>
          <w:sz w:val="24"/>
        </w:rPr>
        <w:t>根据确定的所述伺服电机（</w:t>
      </w:r>
      <w:r w:rsidR="00AE474B" w:rsidRPr="00FF56A5">
        <w:rPr>
          <w:rFonts w:hint="eastAsia"/>
          <w:sz w:val="24"/>
        </w:rPr>
        <w:t>14</w:t>
      </w:r>
      <w:r w:rsidR="00AE474B" w:rsidRPr="00FF56A5">
        <w:rPr>
          <w:rFonts w:hint="eastAsia"/>
          <w:sz w:val="24"/>
        </w:rPr>
        <w:t>）还需转动的转动角度</w:t>
      </w:r>
      <w:r w:rsidR="00AE474B">
        <w:rPr>
          <w:rFonts w:hint="eastAsia"/>
          <w:sz w:val="24"/>
        </w:rPr>
        <w:t>控制所述伺服电机（</w:t>
      </w:r>
      <w:r w:rsidR="00AE474B">
        <w:rPr>
          <w:rFonts w:hint="eastAsia"/>
          <w:sz w:val="24"/>
        </w:rPr>
        <w:t>14</w:t>
      </w:r>
      <w:r w:rsidR="00AE474B">
        <w:rPr>
          <w:rFonts w:hint="eastAsia"/>
          <w:sz w:val="24"/>
        </w:rPr>
        <w:t>）</w:t>
      </w:r>
      <w:r w:rsidR="000177C1">
        <w:rPr>
          <w:rFonts w:hint="eastAsia"/>
          <w:sz w:val="24"/>
        </w:rPr>
        <w:t>依次</w:t>
      </w:r>
      <w:r w:rsidR="00AE474B">
        <w:rPr>
          <w:rFonts w:hint="eastAsia"/>
          <w:sz w:val="24"/>
        </w:rPr>
        <w:t>在多个时间段分别以从高到低的多个转动速度转动</w:t>
      </w:r>
      <w:r w:rsidR="00583051" w:rsidRPr="00D97827">
        <w:rPr>
          <w:rFonts w:hint="eastAsia"/>
          <w:sz w:val="24"/>
        </w:rPr>
        <w:t>是由</w:t>
      </w:r>
      <w:r w:rsidR="00C904CF" w:rsidRPr="00D97827">
        <w:rPr>
          <w:rFonts w:hint="eastAsia"/>
          <w:sz w:val="24"/>
        </w:rPr>
        <w:t>数控机床</w:t>
      </w:r>
      <w:r w:rsidR="00583051" w:rsidRPr="00D97827">
        <w:rPr>
          <w:rFonts w:hint="eastAsia"/>
          <w:sz w:val="24"/>
        </w:rPr>
        <w:t>的底层程序执行的</w:t>
      </w:r>
      <w:r w:rsidR="00583051">
        <w:rPr>
          <w:rFonts w:hint="eastAsia"/>
          <w:sz w:val="24"/>
        </w:rPr>
        <w:t>。</w:t>
      </w:r>
    </w:p>
    <w:p w14:paraId="74F8E1CF" w14:textId="77777777" w:rsidR="005A4AF3" w:rsidRDefault="005A4AF3" w:rsidP="000177C1">
      <w:pPr>
        <w:spacing w:line="360" w:lineRule="auto"/>
        <w:rPr>
          <w:sz w:val="24"/>
        </w:rPr>
      </w:pPr>
    </w:p>
    <w:p w14:paraId="6D9D0C78" w14:textId="7AEB7D81" w:rsidR="00261FB0" w:rsidRDefault="007951C4" w:rsidP="00F77496">
      <w:pPr>
        <w:spacing w:line="360" w:lineRule="auto"/>
        <w:ind w:firstLineChars="200" w:firstLine="480"/>
        <w:rPr>
          <w:sz w:val="24"/>
        </w:rPr>
      </w:pPr>
      <w:r>
        <w:rPr>
          <w:rFonts w:hint="eastAsia"/>
          <w:sz w:val="24"/>
        </w:rPr>
        <w:t>1</w:t>
      </w:r>
      <w:r w:rsidR="00AE326F">
        <w:rPr>
          <w:rFonts w:hint="eastAsia"/>
          <w:sz w:val="24"/>
        </w:rPr>
        <w:t>0</w:t>
      </w:r>
      <w:r w:rsidR="00261FB0">
        <w:rPr>
          <w:rFonts w:hint="eastAsia"/>
          <w:sz w:val="24"/>
        </w:rPr>
        <w:t>、</w:t>
      </w:r>
      <w:r w:rsidR="00004573">
        <w:rPr>
          <w:rFonts w:hint="eastAsia"/>
          <w:sz w:val="24"/>
        </w:rPr>
        <w:t>根据权利要求</w:t>
      </w:r>
      <w:r w:rsidR="00004573">
        <w:rPr>
          <w:rFonts w:hint="eastAsia"/>
          <w:sz w:val="24"/>
        </w:rPr>
        <w:t>1</w:t>
      </w:r>
      <w:r w:rsidR="00004573">
        <w:rPr>
          <w:rFonts w:hint="eastAsia"/>
          <w:sz w:val="24"/>
        </w:rPr>
        <w:t>所述的</w:t>
      </w:r>
      <w:r w:rsidR="0028058F">
        <w:rPr>
          <w:rFonts w:hint="eastAsia"/>
          <w:sz w:val="24"/>
        </w:rPr>
        <w:t>数控机床转台系统控制方法</w:t>
      </w:r>
      <w:r w:rsidR="00004573">
        <w:rPr>
          <w:rFonts w:hint="eastAsia"/>
          <w:sz w:val="24"/>
        </w:rPr>
        <w:t>，其特征在于，所述</w:t>
      </w:r>
      <w:r w:rsidR="0045504E">
        <w:rPr>
          <w:rFonts w:hint="eastAsia"/>
          <w:sz w:val="24"/>
        </w:rPr>
        <w:t>角度位置检测元件</w:t>
      </w:r>
      <w:r w:rsidR="00EE1BBB">
        <w:rPr>
          <w:rFonts w:hint="eastAsia"/>
          <w:sz w:val="24"/>
        </w:rPr>
        <w:t>（</w:t>
      </w:r>
      <w:r w:rsidR="00EE1BBB">
        <w:rPr>
          <w:rFonts w:hint="eastAsia"/>
          <w:sz w:val="24"/>
        </w:rPr>
        <w:t>1</w:t>
      </w:r>
      <w:r w:rsidR="003C2196">
        <w:rPr>
          <w:rFonts w:hint="eastAsia"/>
          <w:sz w:val="24"/>
        </w:rPr>
        <w:t>2</w:t>
      </w:r>
      <w:r w:rsidR="00EE1BBB">
        <w:rPr>
          <w:rFonts w:hint="eastAsia"/>
          <w:sz w:val="24"/>
        </w:rPr>
        <w:t>）为圆光栅尺。</w:t>
      </w:r>
    </w:p>
    <w:p w14:paraId="4593D179" w14:textId="1EAECD90" w:rsidR="00C03DDA" w:rsidRPr="001836D8" w:rsidRDefault="00C03DDA" w:rsidP="00061DBE">
      <w:pPr>
        <w:spacing w:line="360" w:lineRule="auto"/>
        <w:rPr>
          <w:sz w:val="24"/>
        </w:rPr>
      </w:pPr>
    </w:p>
    <w:p w14:paraId="2F427D9F" w14:textId="23F83DB6" w:rsidR="00A74122" w:rsidRDefault="007951C4" w:rsidP="00747FB3">
      <w:pPr>
        <w:spacing w:line="360" w:lineRule="auto"/>
        <w:ind w:firstLineChars="200" w:firstLine="480"/>
        <w:rPr>
          <w:sz w:val="24"/>
        </w:rPr>
      </w:pPr>
      <w:r>
        <w:rPr>
          <w:rFonts w:hint="eastAsia"/>
          <w:sz w:val="24"/>
        </w:rPr>
        <w:t>1</w:t>
      </w:r>
      <w:r w:rsidR="00AE326F">
        <w:rPr>
          <w:rFonts w:hint="eastAsia"/>
          <w:sz w:val="24"/>
        </w:rPr>
        <w:t>1</w:t>
      </w:r>
      <w:r w:rsidR="001836D8">
        <w:rPr>
          <w:rFonts w:hint="eastAsia"/>
          <w:sz w:val="24"/>
        </w:rPr>
        <w:t>、</w:t>
      </w:r>
      <w:r w:rsidR="006551AE">
        <w:rPr>
          <w:rFonts w:hint="eastAsia"/>
          <w:sz w:val="24"/>
        </w:rPr>
        <w:t>一种</w:t>
      </w:r>
      <w:r w:rsidR="0096364E">
        <w:rPr>
          <w:rFonts w:hint="eastAsia"/>
          <w:sz w:val="24"/>
        </w:rPr>
        <w:t>数控</w:t>
      </w:r>
      <w:r w:rsidR="00825527">
        <w:rPr>
          <w:rFonts w:hint="eastAsia"/>
          <w:sz w:val="24"/>
        </w:rPr>
        <w:t>机床的数控系统</w:t>
      </w:r>
      <w:r w:rsidR="005B08B3">
        <w:rPr>
          <w:rFonts w:hint="eastAsia"/>
          <w:sz w:val="24"/>
        </w:rPr>
        <w:t>（</w:t>
      </w:r>
      <w:r w:rsidR="00CD4BBE">
        <w:rPr>
          <w:sz w:val="24"/>
        </w:rPr>
        <w:t>7</w:t>
      </w:r>
      <w:r w:rsidR="005B08B3">
        <w:rPr>
          <w:sz w:val="24"/>
        </w:rPr>
        <w:t>00</w:t>
      </w:r>
      <w:r w:rsidR="005B08B3">
        <w:rPr>
          <w:rFonts w:hint="eastAsia"/>
          <w:sz w:val="24"/>
        </w:rPr>
        <w:t>）</w:t>
      </w:r>
      <w:r w:rsidR="006551AE">
        <w:rPr>
          <w:rFonts w:hint="eastAsia"/>
          <w:sz w:val="24"/>
        </w:rPr>
        <w:t>，其特征在于，</w:t>
      </w:r>
      <w:r w:rsidR="000C1A76">
        <w:rPr>
          <w:rFonts w:hint="eastAsia"/>
          <w:sz w:val="24"/>
        </w:rPr>
        <w:t>所述数控机床包括</w:t>
      </w:r>
      <w:r w:rsidR="00A53E1F">
        <w:rPr>
          <w:rFonts w:hint="eastAsia"/>
          <w:sz w:val="24"/>
        </w:rPr>
        <w:t>转台系统（</w:t>
      </w:r>
      <w:r w:rsidR="00A53E1F">
        <w:rPr>
          <w:rFonts w:hint="eastAsia"/>
          <w:sz w:val="24"/>
        </w:rPr>
        <w:t>10</w:t>
      </w:r>
      <w:r w:rsidR="00A53E1F">
        <w:rPr>
          <w:rFonts w:hint="eastAsia"/>
          <w:sz w:val="24"/>
        </w:rPr>
        <w:t>），所述数控系统（</w:t>
      </w:r>
      <w:r w:rsidR="00A53E1F">
        <w:rPr>
          <w:sz w:val="24"/>
        </w:rPr>
        <w:t>700</w:t>
      </w:r>
      <w:r w:rsidR="00A53E1F">
        <w:rPr>
          <w:rFonts w:hint="eastAsia"/>
          <w:sz w:val="24"/>
        </w:rPr>
        <w:t>）</w:t>
      </w:r>
      <w:r w:rsidR="006551AE">
        <w:rPr>
          <w:rFonts w:hint="eastAsia"/>
          <w:sz w:val="24"/>
        </w:rPr>
        <w:t>包括：</w:t>
      </w:r>
      <w:r w:rsidR="00747FB3" w:rsidRPr="00747FB3">
        <w:rPr>
          <w:rFonts w:hint="eastAsia"/>
          <w:sz w:val="24"/>
        </w:rPr>
        <w:t>处理器</w:t>
      </w:r>
      <w:r w:rsidR="005B08B3">
        <w:rPr>
          <w:rFonts w:hint="eastAsia"/>
          <w:sz w:val="24"/>
        </w:rPr>
        <w:t>（</w:t>
      </w:r>
      <w:r w:rsidR="00CD4BBE">
        <w:rPr>
          <w:sz w:val="24"/>
        </w:rPr>
        <w:t>7</w:t>
      </w:r>
      <w:r w:rsidR="005B08B3">
        <w:rPr>
          <w:sz w:val="24"/>
        </w:rPr>
        <w:t>02</w:t>
      </w:r>
      <w:r w:rsidR="005B08B3">
        <w:rPr>
          <w:rFonts w:hint="eastAsia"/>
          <w:sz w:val="24"/>
        </w:rPr>
        <w:t>）</w:t>
      </w:r>
      <w:r w:rsidR="00747FB3" w:rsidRPr="00747FB3">
        <w:rPr>
          <w:rFonts w:hint="eastAsia"/>
          <w:sz w:val="24"/>
        </w:rPr>
        <w:t>、通信接口</w:t>
      </w:r>
      <w:r w:rsidR="005B08B3">
        <w:rPr>
          <w:rFonts w:hint="eastAsia"/>
          <w:sz w:val="24"/>
        </w:rPr>
        <w:t>（</w:t>
      </w:r>
      <w:r w:rsidR="00CD4BBE">
        <w:rPr>
          <w:sz w:val="24"/>
        </w:rPr>
        <w:t>7</w:t>
      </w:r>
      <w:r w:rsidR="005B08B3">
        <w:rPr>
          <w:sz w:val="24"/>
        </w:rPr>
        <w:t>04</w:t>
      </w:r>
      <w:r w:rsidR="005B08B3">
        <w:rPr>
          <w:rFonts w:hint="eastAsia"/>
          <w:sz w:val="24"/>
        </w:rPr>
        <w:t>）</w:t>
      </w:r>
      <w:r w:rsidR="00CD4BBE" w:rsidRPr="00747FB3">
        <w:rPr>
          <w:rFonts w:hint="eastAsia"/>
          <w:sz w:val="24"/>
        </w:rPr>
        <w:t>、存储器</w:t>
      </w:r>
      <w:r w:rsidR="00CD4BBE">
        <w:rPr>
          <w:rFonts w:hint="eastAsia"/>
          <w:sz w:val="24"/>
        </w:rPr>
        <w:t>（</w:t>
      </w:r>
      <w:r w:rsidR="00CD4BBE">
        <w:rPr>
          <w:sz w:val="24"/>
        </w:rPr>
        <w:t>706</w:t>
      </w:r>
      <w:r w:rsidR="00CD4BBE">
        <w:rPr>
          <w:rFonts w:hint="eastAsia"/>
          <w:sz w:val="24"/>
        </w:rPr>
        <w:t>）</w:t>
      </w:r>
      <w:r w:rsidR="00747FB3" w:rsidRPr="00747FB3">
        <w:rPr>
          <w:rFonts w:hint="eastAsia"/>
          <w:sz w:val="24"/>
        </w:rPr>
        <w:t>和通信总线</w:t>
      </w:r>
      <w:r w:rsidR="005B08B3">
        <w:rPr>
          <w:rFonts w:hint="eastAsia"/>
          <w:sz w:val="24"/>
        </w:rPr>
        <w:t>（</w:t>
      </w:r>
      <w:r w:rsidR="00CD4BBE">
        <w:rPr>
          <w:sz w:val="24"/>
        </w:rPr>
        <w:t>7</w:t>
      </w:r>
      <w:r w:rsidR="005B08B3">
        <w:rPr>
          <w:sz w:val="24"/>
        </w:rPr>
        <w:t>08</w:t>
      </w:r>
      <w:r w:rsidR="005B08B3">
        <w:rPr>
          <w:rFonts w:hint="eastAsia"/>
          <w:sz w:val="24"/>
        </w:rPr>
        <w:t>）</w:t>
      </w:r>
      <w:r w:rsidR="00747FB3" w:rsidRPr="00747FB3">
        <w:rPr>
          <w:rFonts w:hint="eastAsia"/>
          <w:sz w:val="24"/>
        </w:rPr>
        <w:t>，</w:t>
      </w:r>
      <w:r w:rsidR="00A74122">
        <w:rPr>
          <w:rFonts w:hint="eastAsia"/>
          <w:sz w:val="24"/>
        </w:rPr>
        <w:t>其中，</w:t>
      </w:r>
    </w:p>
    <w:p w14:paraId="59B9909F" w14:textId="39BFD952" w:rsidR="00A74122" w:rsidRDefault="00747FB3" w:rsidP="00747FB3">
      <w:pPr>
        <w:spacing w:line="360" w:lineRule="auto"/>
        <w:ind w:firstLineChars="200" w:firstLine="480"/>
        <w:rPr>
          <w:sz w:val="24"/>
        </w:rPr>
      </w:pPr>
      <w:r w:rsidRPr="00747FB3">
        <w:rPr>
          <w:rFonts w:hint="eastAsia"/>
          <w:sz w:val="24"/>
        </w:rPr>
        <w:t>所述</w:t>
      </w:r>
      <w:r w:rsidR="00A74122" w:rsidRPr="00747FB3">
        <w:rPr>
          <w:rFonts w:hint="eastAsia"/>
          <w:sz w:val="24"/>
        </w:rPr>
        <w:t>通信接口</w:t>
      </w:r>
      <w:r w:rsidR="00A74122">
        <w:rPr>
          <w:rFonts w:hint="eastAsia"/>
          <w:sz w:val="24"/>
        </w:rPr>
        <w:t>（</w:t>
      </w:r>
      <w:r w:rsidR="00A74122">
        <w:rPr>
          <w:sz w:val="24"/>
        </w:rPr>
        <w:t>704</w:t>
      </w:r>
      <w:r w:rsidR="00A74122">
        <w:rPr>
          <w:rFonts w:hint="eastAsia"/>
          <w:sz w:val="24"/>
        </w:rPr>
        <w:t>）用于接收所述</w:t>
      </w:r>
      <w:r w:rsidR="0045504E">
        <w:rPr>
          <w:rFonts w:hint="eastAsia"/>
          <w:sz w:val="24"/>
        </w:rPr>
        <w:t>角度位置检测元件</w:t>
      </w:r>
      <w:r w:rsidR="00A74122">
        <w:rPr>
          <w:rFonts w:hint="eastAsia"/>
          <w:sz w:val="24"/>
        </w:rPr>
        <w:t>（</w:t>
      </w:r>
      <w:r w:rsidR="00A74122">
        <w:rPr>
          <w:rFonts w:hint="eastAsia"/>
          <w:sz w:val="24"/>
        </w:rPr>
        <w:t>12</w:t>
      </w:r>
      <w:r w:rsidR="00A74122">
        <w:rPr>
          <w:rFonts w:hint="eastAsia"/>
          <w:sz w:val="24"/>
        </w:rPr>
        <w:t>）实时测量的转台实际转动角度（</w:t>
      </w:r>
      <w:r w:rsidR="00A74122" w:rsidRPr="00922556">
        <w:rPr>
          <w:rFonts w:hint="eastAsia"/>
          <w:sz w:val="24"/>
        </w:rPr>
        <w:t>β</w:t>
      </w:r>
      <w:r w:rsidR="00A74122">
        <w:rPr>
          <w:rFonts w:hint="eastAsia"/>
          <w:sz w:val="24"/>
        </w:rPr>
        <w:t>）与用户输入的转台目标转动角度（</w:t>
      </w:r>
      <w:r w:rsidR="00A74122" w:rsidRPr="00FF56A5">
        <w:rPr>
          <w:rFonts w:hint="eastAsia"/>
          <w:sz w:val="24"/>
        </w:rPr>
        <w:t>a</w:t>
      </w:r>
      <w:r w:rsidR="00A74122">
        <w:rPr>
          <w:rFonts w:hint="eastAsia"/>
          <w:sz w:val="24"/>
        </w:rPr>
        <w:t>），</w:t>
      </w:r>
    </w:p>
    <w:p w14:paraId="2AC17C9D" w14:textId="2A08A17C" w:rsidR="00747FB3" w:rsidRPr="00747FB3" w:rsidRDefault="00A74122" w:rsidP="00747FB3">
      <w:pPr>
        <w:spacing w:line="360" w:lineRule="auto"/>
        <w:ind w:firstLineChars="200" w:firstLine="480"/>
        <w:rPr>
          <w:sz w:val="24"/>
        </w:rPr>
      </w:pPr>
      <w:r>
        <w:rPr>
          <w:rFonts w:hint="eastAsia"/>
          <w:sz w:val="24"/>
        </w:rPr>
        <w:t>所述</w:t>
      </w:r>
      <w:r w:rsidR="00747FB3" w:rsidRPr="00747FB3">
        <w:rPr>
          <w:rFonts w:hint="eastAsia"/>
          <w:sz w:val="24"/>
        </w:rPr>
        <w:t>处理器</w:t>
      </w:r>
      <w:r w:rsidR="005B08B3">
        <w:rPr>
          <w:rFonts w:hint="eastAsia"/>
          <w:sz w:val="24"/>
        </w:rPr>
        <w:t>（</w:t>
      </w:r>
      <w:r w:rsidR="00CD4BBE">
        <w:rPr>
          <w:sz w:val="24"/>
        </w:rPr>
        <w:t>7</w:t>
      </w:r>
      <w:r w:rsidR="005B08B3">
        <w:rPr>
          <w:sz w:val="24"/>
        </w:rPr>
        <w:t>02</w:t>
      </w:r>
      <w:r w:rsidR="005B08B3">
        <w:rPr>
          <w:rFonts w:hint="eastAsia"/>
          <w:sz w:val="24"/>
        </w:rPr>
        <w:t>）</w:t>
      </w:r>
      <w:r>
        <w:rPr>
          <w:rFonts w:hint="eastAsia"/>
          <w:sz w:val="24"/>
        </w:rPr>
        <w:t>、</w:t>
      </w:r>
      <w:r w:rsidR="00747FB3" w:rsidRPr="00747FB3">
        <w:rPr>
          <w:rFonts w:hint="eastAsia"/>
          <w:sz w:val="24"/>
        </w:rPr>
        <w:t>存储器</w:t>
      </w:r>
      <w:r w:rsidR="005B08B3">
        <w:rPr>
          <w:rFonts w:hint="eastAsia"/>
          <w:sz w:val="24"/>
        </w:rPr>
        <w:t>（</w:t>
      </w:r>
      <w:r w:rsidR="00CD4BBE">
        <w:rPr>
          <w:sz w:val="24"/>
        </w:rPr>
        <w:t>7</w:t>
      </w:r>
      <w:r w:rsidR="005B08B3">
        <w:rPr>
          <w:sz w:val="24"/>
        </w:rPr>
        <w:t>06</w:t>
      </w:r>
      <w:r w:rsidR="005B08B3">
        <w:rPr>
          <w:rFonts w:hint="eastAsia"/>
          <w:sz w:val="24"/>
        </w:rPr>
        <w:t>）</w:t>
      </w:r>
      <w:r>
        <w:rPr>
          <w:rFonts w:hint="eastAsia"/>
          <w:sz w:val="24"/>
        </w:rPr>
        <w:t>和</w:t>
      </w:r>
      <w:r w:rsidR="00747FB3" w:rsidRPr="00747FB3">
        <w:rPr>
          <w:rFonts w:hint="eastAsia"/>
          <w:sz w:val="24"/>
        </w:rPr>
        <w:t>通信接口</w:t>
      </w:r>
      <w:r w:rsidR="005B08B3">
        <w:rPr>
          <w:rFonts w:hint="eastAsia"/>
          <w:sz w:val="24"/>
        </w:rPr>
        <w:t>（</w:t>
      </w:r>
      <w:r w:rsidR="00CD4BBE">
        <w:rPr>
          <w:sz w:val="24"/>
        </w:rPr>
        <w:t>7</w:t>
      </w:r>
      <w:r w:rsidR="005B08B3">
        <w:rPr>
          <w:sz w:val="24"/>
        </w:rPr>
        <w:t>04</w:t>
      </w:r>
      <w:r w:rsidR="005B08B3">
        <w:rPr>
          <w:rFonts w:hint="eastAsia"/>
          <w:sz w:val="24"/>
        </w:rPr>
        <w:t>）</w:t>
      </w:r>
      <w:r w:rsidR="00747FB3" w:rsidRPr="00747FB3">
        <w:rPr>
          <w:rFonts w:hint="eastAsia"/>
          <w:sz w:val="24"/>
        </w:rPr>
        <w:t>通过所述通信总线</w:t>
      </w:r>
      <w:r w:rsidR="005B08B3">
        <w:rPr>
          <w:rFonts w:hint="eastAsia"/>
          <w:sz w:val="24"/>
        </w:rPr>
        <w:t>（</w:t>
      </w:r>
      <w:r w:rsidR="00CD4BBE">
        <w:rPr>
          <w:sz w:val="24"/>
        </w:rPr>
        <w:t>7</w:t>
      </w:r>
      <w:r w:rsidR="005B08B3">
        <w:rPr>
          <w:sz w:val="24"/>
        </w:rPr>
        <w:t>08</w:t>
      </w:r>
      <w:r w:rsidR="005B08B3">
        <w:rPr>
          <w:rFonts w:hint="eastAsia"/>
          <w:sz w:val="24"/>
        </w:rPr>
        <w:t>）</w:t>
      </w:r>
      <w:r w:rsidR="00747FB3" w:rsidRPr="00747FB3">
        <w:rPr>
          <w:rFonts w:hint="eastAsia"/>
          <w:sz w:val="24"/>
        </w:rPr>
        <w:t>完成相互间的通信；</w:t>
      </w:r>
    </w:p>
    <w:p w14:paraId="0F0C394E" w14:textId="37DD7CE4" w:rsidR="00747FB3" w:rsidRDefault="00747FB3" w:rsidP="00747FB3">
      <w:pPr>
        <w:spacing w:line="360" w:lineRule="auto"/>
        <w:ind w:firstLineChars="200" w:firstLine="480"/>
        <w:rPr>
          <w:sz w:val="24"/>
        </w:rPr>
      </w:pPr>
      <w:r w:rsidRPr="00747FB3">
        <w:rPr>
          <w:rFonts w:hint="eastAsia"/>
          <w:sz w:val="24"/>
        </w:rPr>
        <w:t>所述存储器</w:t>
      </w:r>
      <w:r w:rsidR="005B08B3">
        <w:rPr>
          <w:rFonts w:hint="eastAsia"/>
          <w:sz w:val="24"/>
        </w:rPr>
        <w:t>（</w:t>
      </w:r>
      <w:r w:rsidR="00CD4BBE">
        <w:rPr>
          <w:sz w:val="24"/>
        </w:rPr>
        <w:t>7</w:t>
      </w:r>
      <w:r w:rsidR="005B08B3">
        <w:rPr>
          <w:sz w:val="24"/>
        </w:rPr>
        <w:t>06</w:t>
      </w:r>
      <w:r w:rsidR="005B08B3">
        <w:rPr>
          <w:rFonts w:hint="eastAsia"/>
          <w:sz w:val="24"/>
        </w:rPr>
        <w:t>）</w:t>
      </w:r>
      <w:r w:rsidRPr="00747FB3">
        <w:rPr>
          <w:rFonts w:hint="eastAsia"/>
          <w:sz w:val="24"/>
        </w:rPr>
        <w:t>用于存放至少一可执行指令</w:t>
      </w:r>
      <w:r w:rsidR="00F02FED">
        <w:rPr>
          <w:rFonts w:hint="eastAsia"/>
          <w:sz w:val="24"/>
        </w:rPr>
        <w:t>（</w:t>
      </w:r>
      <w:r w:rsidR="00F02FED">
        <w:rPr>
          <w:rFonts w:hint="eastAsia"/>
          <w:sz w:val="24"/>
        </w:rPr>
        <w:t>710</w:t>
      </w:r>
      <w:r w:rsidR="00F02FED">
        <w:rPr>
          <w:rFonts w:hint="eastAsia"/>
          <w:sz w:val="24"/>
        </w:rPr>
        <w:t>）</w:t>
      </w:r>
      <w:r w:rsidRPr="00747FB3">
        <w:rPr>
          <w:rFonts w:hint="eastAsia"/>
          <w:sz w:val="24"/>
        </w:rPr>
        <w:t>，所述可执行指令使所述处理器</w:t>
      </w:r>
      <w:r w:rsidR="005B08B3">
        <w:rPr>
          <w:rFonts w:hint="eastAsia"/>
          <w:sz w:val="24"/>
        </w:rPr>
        <w:t>（</w:t>
      </w:r>
      <w:r w:rsidR="00CD4BBE">
        <w:rPr>
          <w:sz w:val="24"/>
        </w:rPr>
        <w:t>7</w:t>
      </w:r>
      <w:r w:rsidR="005B08B3">
        <w:rPr>
          <w:sz w:val="24"/>
        </w:rPr>
        <w:t>02</w:t>
      </w:r>
      <w:r w:rsidR="005B08B3">
        <w:rPr>
          <w:rFonts w:hint="eastAsia"/>
          <w:sz w:val="24"/>
        </w:rPr>
        <w:t>）</w:t>
      </w:r>
      <w:r w:rsidR="00C4348E">
        <w:rPr>
          <w:rFonts w:hint="eastAsia"/>
          <w:sz w:val="24"/>
        </w:rPr>
        <w:t>执行根据</w:t>
      </w:r>
      <w:r w:rsidRPr="00747FB3">
        <w:rPr>
          <w:rFonts w:hint="eastAsia"/>
          <w:sz w:val="24"/>
        </w:rPr>
        <w:t>权利要求</w:t>
      </w:r>
      <w:r w:rsidRPr="00747FB3">
        <w:rPr>
          <w:rFonts w:hint="eastAsia"/>
          <w:sz w:val="24"/>
        </w:rPr>
        <w:t>1-</w:t>
      </w:r>
      <w:r w:rsidR="002B499E">
        <w:rPr>
          <w:rFonts w:hint="eastAsia"/>
          <w:sz w:val="24"/>
        </w:rPr>
        <w:t>10</w:t>
      </w:r>
      <w:r w:rsidR="00061DBE">
        <w:rPr>
          <w:rFonts w:hint="eastAsia"/>
          <w:sz w:val="24"/>
        </w:rPr>
        <w:t>中任一项所述</w:t>
      </w:r>
      <w:r w:rsidR="0028058F">
        <w:rPr>
          <w:rFonts w:hint="eastAsia"/>
          <w:sz w:val="24"/>
        </w:rPr>
        <w:t>数控机床转台系统控制方法</w:t>
      </w:r>
      <w:r w:rsidRPr="00747FB3">
        <w:rPr>
          <w:rFonts w:hint="eastAsia"/>
          <w:sz w:val="24"/>
        </w:rPr>
        <w:t>对应的操作。</w:t>
      </w:r>
    </w:p>
    <w:p w14:paraId="7F4ED2BF" w14:textId="77777777" w:rsidR="002E3416" w:rsidRPr="00A53E1F" w:rsidRDefault="002E3416" w:rsidP="008329C8">
      <w:pPr>
        <w:spacing w:line="360" w:lineRule="auto"/>
        <w:rPr>
          <w:sz w:val="24"/>
        </w:rPr>
      </w:pPr>
    </w:p>
    <w:p w14:paraId="5B2E1028" w14:textId="280B7DBA" w:rsidR="006565B3" w:rsidRPr="006565B3" w:rsidRDefault="008329C8" w:rsidP="00F77496">
      <w:pPr>
        <w:spacing w:line="360" w:lineRule="auto"/>
        <w:ind w:firstLineChars="200" w:firstLine="480"/>
        <w:rPr>
          <w:sz w:val="24"/>
        </w:rPr>
      </w:pPr>
      <w:r>
        <w:rPr>
          <w:sz w:val="24"/>
        </w:rPr>
        <w:t>1</w:t>
      </w:r>
      <w:r w:rsidR="00BE2A2D">
        <w:rPr>
          <w:rFonts w:hint="eastAsia"/>
          <w:sz w:val="24"/>
        </w:rPr>
        <w:t>2</w:t>
      </w:r>
      <w:r w:rsidR="006565B3">
        <w:rPr>
          <w:rFonts w:hint="eastAsia"/>
          <w:sz w:val="24"/>
        </w:rPr>
        <w:t>、一种计算机程序产品，其特征在于，所述计算机程序产品被存储在计算机可读介质上并且包括计算机可执行指令，所述计算机可执行指令在被执行时使至少一个处理器执行</w:t>
      </w:r>
      <w:r w:rsidR="00C4348E">
        <w:rPr>
          <w:rFonts w:hint="eastAsia"/>
          <w:sz w:val="24"/>
        </w:rPr>
        <w:t>根据</w:t>
      </w:r>
      <w:r w:rsidR="00C4348E" w:rsidRPr="00747FB3">
        <w:rPr>
          <w:rFonts w:hint="eastAsia"/>
          <w:sz w:val="24"/>
        </w:rPr>
        <w:t>权利要求</w:t>
      </w:r>
      <w:r w:rsidR="00C4348E" w:rsidRPr="00747FB3">
        <w:rPr>
          <w:rFonts w:hint="eastAsia"/>
          <w:sz w:val="24"/>
        </w:rPr>
        <w:t>1-</w:t>
      </w:r>
      <w:r w:rsidR="002B499E">
        <w:rPr>
          <w:rFonts w:hint="eastAsia"/>
          <w:sz w:val="24"/>
        </w:rPr>
        <w:t>10</w:t>
      </w:r>
      <w:r w:rsidR="00C4348E">
        <w:rPr>
          <w:rFonts w:hint="eastAsia"/>
          <w:sz w:val="24"/>
        </w:rPr>
        <w:t>中任一项所述</w:t>
      </w:r>
      <w:r w:rsidR="0028058F">
        <w:rPr>
          <w:rFonts w:hint="eastAsia"/>
          <w:sz w:val="24"/>
        </w:rPr>
        <w:t>数控机床转台系统控制方法</w:t>
      </w:r>
      <w:r w:rsidR="00C4348E" w:rsidRPr="00747FB3">
        <w:rPr>
          <w:rFonts w:hint="eastAsia"/>
          <w:sz w:val="24"/>
        </w:rPr>
        <w:t>对应的操作</w:t>
      </w:r>
      <w:r w:rsidR="006565B3">
        <w:rPr>
          <w:rFonts w:hint="eastAsia"/>
          <w:sz w:val="24"/>
        </w:rPr>
        <w:t>。</w:t>
      </w:r>
    </w:p>
    <w:p w14:paraId="499C6717" w14:textId="77777777" w:rsidR="00481544" w:rsidRPr="00481544" w:rsidRDefault="00481544" w:rsidP="00453B9E">
      <w:pPr>
        <w:spacing w:line="360" w:lineRule="auto"/>
        <w:ind w:firstLineChars="200" w:firstLine="480"/>
        <w:rPr>
          <w:sz w:val="24"/>
        </w:rPr>
        <w:sectPr w:rsidR="00481544" w:rsidRPr="00481544" w:rsidSect="00B273D8">
          <w:headerReference w:type="default" r:id="rId14"/>
          <w:footerReference w:type="default" r:id="rId15"/>
          <w:pgSz w:w="11906" w:h="16838" w:code="9"/>
          <w:pgMar w:top="1411" w:right="850" w:bottom="850" w:left="1411" w:header="850" w:footer="115" w:gutter="0"/>
          <w:pgNumType w:start="1"/>
          <w:cols w:space="425"/>
          <w:docGrid w:type="lines" w:linePitch="312"/>
        </w:sectPr>
      </w:pPr>
    </w:p>
    <w:p w14:paraId="76CD7353" w14:textId="77777777" w:rsidR="00FA1846" w:rsidRPr="00391653" w:rsidRDefault="00FA1846" w:rsidP="00FA1846">
      <w:pPr>
        <w:spacing w:line="360" w:lineRule="auto"/>
        <w:jc w:val="center"/>
        <w:rPr>
          <w:sz w:val="24"/>
        </w:rPr>
      </w:pPr>
    </w:p>
    <w:p w14:paraId="2E0D0A50" w14:textId="699AF88D" w:rsidR="002C3E12" w:rsidRDefault="0028058F" w:rsidP="00FA1846">
      <w:pPr>
        <w:spacing w:line="360" w:lineRule="auto"/>
        <w:jc w:val="center"/>
        <w:rPr>
          <w:b/>
          <w:sz w:val="24"/>
        </w:rPr>
      </w:pPr>
      <w:r>
        <w:rPr>
          <w:rFonts w:hint="eastAsia"/>
          <w:b/>
          <w:sz w:val="24"/>
        </w:rPr>
        <w:t>数控机床转台系统控制方法</w:t>
      </w:r>
      <w:r w:rsidR="00976830">
        <w:rPr>
          <w:rFonts w:hint="eastAsia"/>
          <w:b/>
          <w:sz w:val="24"/>
        </w:rPr>
        <w:t>、数控系统</w:t>
      </w:r>
      <w:r w:rsidR="0073065C">
        <w:rPr>
          <w:rFonts w:hint="eastAsia"/>
          <w:b/>
          <w:sz w:val="24"/>
        </w:rPr>
        <w:t>和</w:t>
      </w:r>
      <w:r w:rsidR="0073065C" w:rsidRPr="0073065C">
        <w:rPr>
          <w:rFonts w:hint="eastAsia"/>
          <w:b/>
          <w:sz w:val="24"/>
        </w:rPr>
        <w:t>计算机程序产品</w:t>
      </w:r>
    </w:p>
    <w:p w14:paraId="7D790101" w14:textId="77777777" w:rsidR="00FA1846" w:rsidRPr="00586CE6" w:rsidRDefault="00FA1846">
      <w:pPr>
        <w:spacing w:line="360" w:lineRule="auto"/>
        <w:rPr>
          <w:sz w:val="24"/>
        </w:rPr>
      </w:pPr>
    </w:p>
    <w:p w14:paraId="2628837E" w14:textId="77777777" w:rsidR="00B464D4" w:rsidRPr="00391653" w:rsidRDefault="00F950C5">
      <w:pPr>
        <w:spacing w:line="360" w:lineRule="auto"/>
        <w:rPr>
          <w:b/>
          <w:sz w:val="24"/>
        </w:rPr>
      </w:pPr>
      <w:r>
        <w:rPr>
          <w:rFonts w:hint="eastAsia"/>
          <w:b/>
          <w:sz w:val="24"/>
        </w:rPr>
        <w:t>技术领域</w:t>
      </w:r>
    </w:p>
    <w:p w14:paraId="44B43C92" w14:textId="3D8EA295" w:rsidR="000F52C9" w:rsidRDefault="00E0507B" w:rsidP="00BA3D7E">
      <w:pPr>
        <w:spacing w:line="360" w:lineRule="auto"/>
        <w:ind w:firstLineChars="200" w:firstLine="480"/>
        <w:rPr>
          <w:sz w:val="24"/>
        </w:rPr>
      </w:pPr>
      <w:r>
        <w:rPr>
          <w:rFonts w:hint="eastAsia"/>
          <w:sz w:val="24"/>
        </w:rPr>
        <w:t>本申请</w:t>
      </w:r>
      <w:r w:rsidR="004B5D2A" w:rsidRPr="00391653">
        <w:rPr>
          <w:rFonts w:hint="eastAsia"/>
          <w:sz w:val="24"/>
        </w:rPr>
        <w:t>涉及</w:t>
      </w:r>
      <w:r w:rsidR="001858D8">
        <w:rPr>
          <w:rFonts w:hint="eastAsia"/>
          <w:sz w:val="24"/>
        </w:rPr>
        <w:t>机械</w:t>
      </w:r>
      <w:r w:rsidR="00D5238A">
        <w:rPr>
          <w:rFonts w:hint="eastAsia"/>
          <w:sz w:val="24"/>
        </w:rPr>
        <w:t>加工</w:t>
      </w:r>
      <w:r w:rsidR="00551959">
        <w:rPr>
          <w:rFonts w:hint="eastAsia"/>
          <w:sz w:val="24"/>
        </w:rPr>
        <w:t>领域，</w:t>
      </w:r>
      <w:r w:rsidR="00FF3BD9" w:rsidRPr="00BA3D7E">
        <w:rPr>
          <w:rFonts w:hint="eastAsia"/>
          <w:sz w:val="24"/>
        </w:rPr>
        <w:t>特别涉及一种</w:t>
      </w:r>
      <w:r w:rsidR="0028058F">
        <w:rPr>
          <w:rFonts w:hint="eastAsia"/>
          <w:sz w:val="24"/>
        </w:rPr>
        <w:t>数控机床转台系统控制方法</w:t>
      </w:r>
      <w:r w:rsidR="00BA4580">
        <w:rPr>
          <w:rFonts w:hint="eastAsia"/>
          <w:sz w:val="24"/>
        </w:rPr>
        <w:t>、</w:t>
      </w:r>
      <w:r w:rsidR="0073065C" w:rsidRPr="00BA4580">
        <w:rPr>
          <w:rFonts w:hint="eastAsia"/>
          <w:sz w:val="24"/>
        </w:rPr>
        <w:t>数控系统和计算机程序产品</w:t>
      </w:r>
      <w:r w:rsidR="00D5238A" w:rsidRPr="00BA3D7E">
        <w:rPr>
          <w:rFonts w:hint="eastAsia"/>
          <w:sz w:val="24"/>
        </w:rPr>
        <w:t>。</w:t>
      </w:r>
    </w:p>
    <w:p w14:paraId="7BAA1D0B" w14:textId="77777777" w:rsidR="00D1084C" w:rsidRPr="00BA4580" w:rsidRDefault="00D1084C" w:rsidP="00BA3D7E">
      <w:pPr>
        <w:spacing w:line="360" w:lineRule="auto"/>
        <w:ind w:firstLineChars="200" w:firstLine="480"/>
        <w:rPr>
          <w:sz w:val="24"/>
        </w:rPr>
      </w:pPr>
    </w:p>
    <w:p w14:paraId="51849929" w14:textId="77777777" w:rsidR="003D3F3D" w:rsidRDefault="003D290B">
      <w:pPr>
        <w:spacing w:line="360" w:lineRule="auto"/>
        <w:rPr>
          <w:b/>
          <w:sz w:val="24"/>
        </w:rPr>
      </w:pPr>
      <w:r w:rsidRPr="00391653">
        <w:rPr>
          <w:rFonts w:hint="eastAsia"/>
          <w:b/>
          <w:sz w:val="24"/>
        </w:rPr>
        <w:t>背景</w:t>
      </w:r>
      <w:r w:rsidR="00422270" w:rsidRPr="00391653">
        <w:rPr>
          <w:rFonts w:hint="eastAsia"/>
          <w:b/>
          <w:sz w:val="24"/>
        </w:rPr>
        <w:t>技术</w:t>
      </w:r>
    </w:p>
    <w:p w14:paraId="0077F397" w14:textId="745C9C2C" w:rsidR="003021C5" w:rsidRDefault="00511301" w:rsidP="00D93A11">
      <w:pPr>
        <w:spacing w:line="360" w:lineRule="auto"/>
        <w:ind w:firstLineChars="200" w:firstLine="480"/>
        <w:rPr>
          <w:sz w:val="24"/>
        </w:rPr>
      </w:pPr>
      <w:r w:rsidRPr="00BA3D7E">
        <w:rPr>
          <w:rFonts w:hint="eastAsia"/>
          <w:sz w:val="24"/>
        </w:rPr>
        <w:t>随着我国机械</w:t>
      </w:r>
      <w:r w:rsidR="005228E8" w:rsidRPr="00BA3D7E">
        <w:rPr>
          <w:rFonts w:hint="eastAsia"/>
          <w:sz w:val="24"/>
        </w:rPr>
        <w:t>加工</w:t>
      </w:r>
      <w:r w:rsidRPr="00BA3D7E">
        <w:rPr>
          <w:rFonts w:hint="eastAsia"/>
          <w:sz w:val="24"/>
        </w:rPr>
        <w:t>行业</w:t>
      </w:r>
      <w:r w:rsidR="005228E8" w:rsidRPr="00BA3D7E">
        <w:rPr>
          <w:rFonts w:hint="eastAsia"/>
          <w:sz w:val="24"/>
        </w:rPr>
        <w:t>的发展，数控机床技术已经成为影响制造业水平的关键技术</w:t>
      </w:r>
      <w:r w:rsidR="0054057A" w:rsidRPr="00BA3D7E">
        <w:rPr>
          <w:rFonts w:hint="eastAsia"/>
          <w:sz w:val="24"/>
        </w:rPr>
        <w:t>。</w:t>
      </w:r>
      <w:r w:rsidR="00D93A11">
        <w:rPr>
          <w:rFonts w:hint="eastAsia"/>
          <w:sz w:val="24"/>
        </w:rPr>
        <w:t>汽车、凸轮轴、飞机等高精度零件的加工已经广泛地</w:t>
      </w:r>
      <w:r w:rsidR="00D93A11" w:rsidRPr="00BA3D7E">
        <w:rPr>
          <w:rFonts w:hint="eastAsia"/>
          <w:sz w:val="24"/>
        </w:rPr>
        <w:t>采用</w:t>
      </w:r>
      <w:r w:rsidR="00D93A11">
        <w:rPr>
          <w:rFonts w:hint="eastAsia"/>
          <w:sz w:val="24"/>
        </w:rPr>
        <w:t>数控机床</w:t>
      </w:r>
      <w:r w:rsidR="00D93A11" w:rsidRPr="00BA3D7E">
        <w:rPr>
          <w:rFonts w:hint="eastAsia"/>
          <w:sz w:val="24"/>
        </w:rPr>
        <w:t>。</w:t>
      </w:r>
      <w:r w:rsidR="00BA4580">
        <w:rPr>
          <w:rFonts w:hint="eastAsia"/>
          <w:sz w:val="24"/>
        </w:rPr>
        <w:t>尤其是</w:t>
      </w:r>
      <w:r w:rsidR="0054057A" w:rsidRPr="00BA3D7E">
        <w:rPr>
          <w:rFonts w:hint="eastAsia"/>
          <w:sz w:val="24"/>
        </w:rPr>
        <w:t>代表数控机床技术高端产品的</w:t>
      </w:r>
      <w:r w:rsidR="00BA4580">
        <w:rPr>
          <w:rFonts w:hint="eastAsia"/>
          <w:sz w:val="24"/>
        </w:rPr>
        <w:t>五轴</w:t>
      </w:r>
      <w:r w:rsidR="00C904CF">
        <w:rPr>
          <w:rFonts w:hint="eastAsia"/>
          <w:sz w:val="24"/>
        </w:rPr>
        <w:t>数控机床</w:t>
      </w:r>
      <w:r w:rsidR="00810CD0" w:rsidRPr="00BA3D7E">
        <w:rPr>
          <w:rFonts w:hint="eastAsia"/>
          <w:sz w:val="24"/>
        </w:rPr>
        <w:t>和传统的三轴机床相比，增加</w:t>
      </w:r>
      <w:r w:rsidR="008C015E" w:rsidRPr="00BA3D7E">
        <w:rPr>
          <w:rFonts w:hint="eastAsia"/>
          <w:sz w:val="24"/>
        </w:rPr>
        <w:t>了</w:t>
      </w:r>
      <w:r w:rsidR="00377FCA" w:rsidRPr="00BA3D7E">
        <w:rPr>
          <w:rFonts w:hint="eastAsia"/>
          <w:sz w:val="24"/>
        </w:rPr>
        <w:t>两个旋转轴。</w:t>
      </w:r>
      <w:r w:rsidR="00DA50FD">
        <w:rPr>
          <w:rFonts w:hint="eastAsia"/>
          <w:sz w:val="24"/>
        </w:rPr>
        <w:t>这使得</w:t>
      </w:r>
      <w:r w:rsidR="00C904CF">
        <w:rPr>
          <w:rFonts w:hint="eastAsia"/>
          <w:sz w:val="24"/>
        </w:rPr>
        <w:t>数控机床</w:t>
      </w:r>
      <w:r w:rsidR="00377FCA" w:rsidRPr="00BA3D7E">
        <w:rPr>
          <w:rFonts w:hint="eastAsia"/>
          <w:sz w:val="24"/>
        </w:rPr>
        <w:t>不仅</w:t>
      </w:r>
      <w:r w:rsidR="00C76347">
        <w:rPr>
          <w:rFonts w:hint="eastAsia"/>
          <w:sz w:val="24"/>
        </w:rPr>
        <w:t>自适用复杂曲面加工的能力大幅提高，</w:t>
      </w:r>
      <w:r w:rsidR="00377FCA" w:rsidRPr="00BA3D7E">
        <w:rPr>
          <w:rFonts w:hint="eastAsia"/>
          <w:sz w:val="24"/>
        </w:rPr>
        <w:t>而且加工的质量和精度也非常高。</w:t>
      </w:r>
    </w:p>
    <w:p w14:paraId="3FFE4F50" w14:textId="1549FED9" w:rsidR="00787368" w:rsidRDefault="00BA4580" w:rsidP="00F17A48">
      <w:pPr>
        <w:spacing w:line="360" w:lineRule="auto"/>
        <w:ind w:firstLineChars="200" w:firstLine="480"/>
        <w:rPr>
          <w:sz w:val="24"/>
        </w:rPr>
      </w:pPr>
      <w:r>
        <w:rPr>
          <w:rFonts w:hint="eastAsia"/>
          <w:sz w:val="24"/>
        </w:rPr>
        <w:t>数控</w:t>
      </w:r>
      <w:r w:rsidR="00DA50FD" w:rsidRPr="00FC7E44">
        <w:rPr>
          <w:sz w:val="24"/>
        </w:rPr>
        <w:t>机床</w:t>
      </w:r>
      <w:r>
        <w:rPr>
          <w:rFonts w:hint="eastAsia"/>
          <w:sz w:val="24"/>
        </w:rPr>
        <w:t>多</w:t>
      </w:r>
      <w:r w:rsidR="00DA50FD" w:rsidRPr="00FC7E44">
        <w:rPr>
          <w:sz w:val="24"/>
        </w:rPr>
        <w:t>采用旋转工作台</w:t>
      </w:r>
      <w:r w:rsidR="00530E22">
        <w:rPr>
          <w:rFonts w:hint="eastAsia"/>
          <w:sz w:val="24"/>
        </w:rPr>
        <w:t>系统</w:t>
      </w:r>
      <w:r w:rsidR="00781D2B" w:rsidRPr="00FC7E44">
        <w:rPr>
          <w:rFonts w:hint="eastAsia"/>
          <w:sz w:val="24"/>
        </w:rPr>
        <w:t>或称</w:t>
      </w:r>
      <w:r w:rsidR="00781D2B" w:rsidRPr="003D61E1">
        <w:rPr>
          <w:rFonts w:hint="eastAsia"/>
          <w:sz w:val="24"/>
        </w:rPr>
        <w:t>数控</w:t>
      </w:r>
      <w:r w:rsidR="00781D2B" w:rsidRPr="003D61E1">
        <w:rPr>
          <w:sz w:val="24"/>
        </w:rPr>
        <w:t>转台</w:t>
      </w:r>
      <w:r w:rsidR="00530E22">
        <w:rPr>
          <w:rFonts w:hint="eastAsia"/>
          <w:sz w:val="24"/>
        </w:rPr>
        <w:t>系统</w:t>
      </w:r>
      <w:r w:rsidR="00781D2B" w:rsidRPr="003D61E1">
        <w:rPr>
          <w:rFonts w:hint="eastAsia"/>
          <w:sz w:val="24"/>
        </w:rPr>
        <w:t>（下文简称转台</w:t>
      </w:r>
      <w:r w:rsidR="00530E22">
        <w:rPr>
          <w:rFonts w:hint="eastAsia"/>
          <w:sz w:val="24"/>
        </w:rPr>
        <w:t>系统</w:t>
      </w:r>
      <w:r w:rsidR="00781D2B" w:rsidRPr="003D61E1">
        <w:rPr>
          <w:rFonts w:hint="eastAsia"/>
          <w:sz w:val="24"/>
        </w:rPr>
        <w:t>）</w:t>
      </w:r>
      <w:r w:rsidR="00781D2B">
        <w:rPr>
          <w:rFonts w:hint="eastAsia"/>
          <w:sz w:val="24"/>
        </w:rPr>
        <w:t>来</w:t>
      </w:r>
      <w:r w:rsidR="00DA50FD" w:rsidRPr="00FC7E44">
        <w:rPr>
          <w:sz w:val="24"/>
        </w:rPr>
        <w:t>固定</w:t>
      </w:r>
      <w:r w:rsidR="00781D2B" w:rsidRPr="00FC7E44">
        <w:rPr>
          <w:rFonts w:hint="eastAsia"/>
          <w:sz w:val="24"/>
        </w:rPr>
        <w:t>或支撑代加工的工件</w:t>
      </w:r>
      <w:r w:rsidR="000C1A76">
        <w:rPr>
          <w:rFonts w:hint="eastAsia"/>
          <w:sz w:val="24"/>
        </w:rPr>
        <w:t>。</w:t>
      </w:r>
      <w:r w:rsidR="00A63E39">
        <w:rPr>
          <w:rFonts w:hint="eastAsia"/>
          <w:sz w:val="24"/>
        </w:rPr>
        <w:t>有的</w:t>
      </w:r>
      <w:r w:rsidR="00C904CF">
        <w:rPr>
          <w:rFonts w:hint="eastAsia"/>
          <w:sz w:val="24"/>
        </w:rPr>
        <w:t>数控机床</w:t>
      </w:r>
      <w:r w:rsidR="00554A5F" w:rsidRPr="003D61E1">
        <w:rPr>
          <w:sz w:val="24"/>
        </w:rPr>
        <w:t>的</w:t>
      </w:r>
      <w:r w:rsidR="00FC7E44">
        <w:rPr>
          <w:rFonts w:hint="eastAsia"/>
          <w:sz w:val="24"/>
        </w:rPr>
        <w:t>转台</w:t>
      </w:r>
      <w:r w:rsidR="00530E22">
        <w:rPr>
          <w:rFonts w:hint="eastAsia"/>
          <w:sz w:val="24"/>
        </w:rPr>
        <w:t>系统</w:t>
      </w:r>
      <w:r w:rsidR="00FC7E44">
        <w:rPr>
          <w:rFonts w:hint="eastAsia"/>
          <w:sz w:val="24"/>
        </w:rPr>
        <w:t>除了</w:t>
      </w:r>
      <w:r w:rsidR="00554A5F" w:rsidRPr="003D61E1">
        <w:rPr>
          <w:rFonts w:hint="eastAsia"/>
          <w:sz w:val="24"/>
        </w:rPr>
        <w:t>支撑或固定待加工的工件</w:t>
      </w:r>
      <w:r w:rsidR="00FC7E44">
        <w:rPr>
          <w:rFonts w:hint="eastAsia"/>
          <w:sz w:val="24"/>
        </w:rPr>
        <w:t>，</w:t>
      </w:r>
      <w:r w:rsidR="00A06D7D" w:rsidRPr="003D61E1">
        <w:rPr>
          <w:rFonts w:hint="eastAsia"/>
          <w:sz w:val="24"/>
        </w:rPr>
        <w:t>还</w:t>
      </w:r>
      <w:r w:rsidR="00FC7E44">
        <w:rPr>
          <w:rFonts w:hint="eastAsia"/>
          <w:sz w:val="24"/>
        </w:rPr>
        <w:t>需要</w:t>
      </w:r>
      <w:r w:rsidR="00530E22">
        <w:rPr>
          <w:rFonts w:hint="eastAsia"/>
          <w:sz w:val="24"/>
        </w:rPr>
        <w:t>转台系统</w:t>
      </w:r>
      <w:r w:rsidR="00546FE9">
        <w:rPr>
          <w:rFonts w:hint="eastAsia"/>
          <w:sz w:val="24"/>
        </w:rPr>
        <w:t>旋转。例如五轴数控机床的转台</w:t>
      </w:r>
      <w:r w:rsidR="00530E22">
        <w:rPr>
          <w:rFonts w:hint="eastAsia"/>
          <w:sz w:val="24"/>
        </w:rPr>
        <w:t>系统</w:t>
      </w:r>
      <w:r w:rsidR="00546FE9">
        <w:rPr>
          <w:rFonts w:hint="eastAsia"/>
          <w:sz w:val="24"/>
        </w:rPr>
        <w:t>可以</w:t>
      </w:r>
      <w:r w:rsidR="00A63E39">
        <w:rPr>
          <w:rFonts w:hint="eastAsia"/>
          <w:sz w:val="24"/>
        </w:rPr>
        <w:t>旋转</w:t>
      </w:r>
      <w:r w:rsidR="00554A5F" w:rsidRPr="003D61E1">
        <w:rPr>
          <w:rFonts w:hint="eastAsia"/>
          <w:sz w:val="24"/>
        </w:rPr>
        <w:t>形成</w:t>
      </w:r>
      <w:r w:rsidR="00C904CF">
        <w:rPr>
          <w:rFonts w:hint="eastAsia"/>
          <w:sz w:val="24"/>
        </w:rPr>
        <w:t>数控机床</w:t>
      </w:r>
      <w:r w:rsidR="00554A5F" w:rsidRPr="003D61E1">
        <w:rPr>
          <w:rFonts w:hint="eastAsia"/>
          <w:sz w:val="24"/>
        </w:rPr>
        <w:t>两个旋转轴中的一个旋转轴。</w:t>
      </w:r>
      <w:r w:rsidR="00A63E39">
        <w:rPr>
          <w:rFonts w:hint="eastAsia"/>
          <w:sz w:val="24"/>
        </w:rPr>
        <w:t>也有需要转台</w:t>
      </w:r>
      <w:r w:rsidR="00530E22">
        <w:rPr>
          <w:rFonts w:hint="eastAsia"/>
          <w:sz w:val="24"/>
        </w:rPr>
        <w:t>系统</w:t>
      </w:r>
      <w:r w:rsidR="00A63E39">
        <w:rPr>
          <w:rFonts w:hint="eastAsia"/>
          <w:sz w:val="24"/>
        </w:rPr>
        <w:t>形成一个旋转轴的</w:t>
      </w:r>
      <w:r w:rsidR="000C1A76">
        <w:rPr>
          <w:rFonts w:hint="eastAsia"/>
          <w:sz w:val="24"/>
        </w:rPr>
        <w:t>三轴数控机床</w:t>
      </w:r>
      <w:r w:rsidR="00A63E39">
        <w:rPr>
          <w:rFonts w:hint="eastAsia"/>
          <w:sz w:val="24"/>
        </w:rPr>
        <w:t>。</w:t>
      </w:r>
      <w:r w:rsidR="00554A5F" w:rsidRPr="003D61E1">
        <w:rPr>
          <w:sz w:val="24"/>
        </w:rPr>
        <w:t>作为</w:t>
      </w:r>
      <w:r w:rsidR="00D576DC">
        <w:rPr>
          <w:rFonts w:hint="eastAsia"/>
          <w:sz w:val="24"/>
        </w:rPr>
        <w:t>数控</w:t>
      </w:r>
      <w:r w:rsidR="00554A5F" w:rsidRPr="003D61E1">
        <w:rPr>
          <w:rFonts w:hint="eastAsia"/>
          <w:sz w:val="24"/>
        </w:rPr>
        <w:t>机床</w:t>
      </w:r>
      <w:r w:rsidR="00554A5F" w:rsidRPr="003D61E1">
        <w:rPr>
          <w:sz w:val="24"/>
        </w:rPr>
        <w:t>的</w:t>
      </w:r>
      <w:r w:rsidR="00554A5F" w:rsidRPr="003D61E1">
        <w:rPr>
          <w:rFonts w:hint="eastAsia"/>
          <w:sz w:val="24"/>
        </w:rPr>
        <w:t>一个</w:t>
      </w:r>
      <w:r w:rsidR="00554A5F" w:rsidRPr="003D61E1">
        <w:rPr>
          <w:sz w:val="24"/>
        </w:rPr>
        <w:t>核心部件，</w:t>
      </w:r>
      <w:r w:rsidR="00554A5F" w:rsidRPr="003D61E1">
        <w:rPr>
          <w:rFonts w:hint="eastAsia"/>
          <w:sz w:val="24"/>
        </w:rPr>
        <w:t>转台</w:t>
      </w:r>
      <w:r w:rsidR="00530E22">
        <w:rPr>
          <w:rFonts w:hint="eastAsia"/>
          <w:sz w:val="24"/>
        </w:rPr>
        <w:t>系统</w:t>
      </w:r>
      <w:r w:rsidR="00554A5F" w:rsidRPr="003D61E1">
        <w:rPr>
          <w:sz w:val="24"/>
        </w:rPr>
        <w:t>的</w:t>
      </w:r>
      <w:r w:rsidR="003D61E1" w:rsidRPr="003D61E1">
        <w:rPr>
          <w:rFonts w:hint="eastAsia"/>
          <w:sz w:val="24"/>
        </w:rPr>
        <w:t>旋转</w:t>
      </w:r>
      <w:r w:rsidR="00554A5F" w:rsidRPr="003D61E1">
        <w:rPr>
          <w:rFonts w:hint="eastAsia"/>
          <w:sz w:val="24"/>
        </w:rPr>
        <w:t>精度和</w:t>
      </w:r>
      <w:r w:rsidR="00554A5F" w:rsidRPr="003D61E1">
        <w:rPr>
          <w:sz w:val="24"/>
        </w:rPr>
        <w:t>动态性能直接影响甚至决定了整个</w:t>
      </w:r>
      <w:r w:rsidR="00D576DC">
        <w:rPr>
          <w:rFonts w:hint="eastAsia"/>
          <w:sz w:val="24"/>
        </w:rPr>
        <w:t>数控</w:t>
      </w:r>
      <w:r w:rsidR="00554A5F" w:rsidRPr="003D61E1">
        <w:rPr>
          <w:sz w:val="24"/>
        </w:rPr>
        <w:t>机床的性能。</w:t>
      </w:r>
      <w:r w:rsidR="003021C5">
        <w:rPr>
          <w:rFonts w:hint="eastAsia"/>
          <w:sz w:val="24"/>
        </w:rPr>
        <w:t>现有</w:t>
      </w:r>
      <w:r w:rsidR="00C904CF">
        <w:rPr>
          <w:rFonts w:hint="eastAsia"/>
          <w:sz w:val="24"/>
        </w:rPr>
        <w:t>数控机床</w:t>
      </w:r>
      <w:r w:rsidR="00554A5F">
        <w:rPr>
          <w:rFonts w:hint="eastAsia"/>
          <w:sz w:val="24"/>
        </w:rPr>
        <w:t>的</w:t>
      </w:r>
      <w:r w:rsidR="00554A5F" w:rsidRPr="003D61E1">
        <w:rPr>
          <w:rFonts w:hint="eastAsia"/>
          <w:sz w:val="24"/>
        </w:rPr>
        <w:t>转台</w:t>
      </w:r>
      <w:r w:rsidR="00530E22">
        <w:rPr>
          <w:rFonts w:hint="eastAsia"/>
          <w:sz w:val="24"/>
        </w:rPr>
        <w:t>系统</w:t>
      </w:r>
      <w:r w:rsidR="00DF7E26">
        <w:rPr>
          <w:rFonts w:hint="eastAsia"/>
          <w:sz w:val="24"/>
        </w:rPr>
        <w:t>多采用减速箱传动，减速箱</w:t>
      </w:r>
      <w:r w:rsidR="00F17A48">
        <w:rPr>
          <w:rFonts w:hint="eastAsia"/>
          <w:sz w:val="24"/>
        </w:rPr>
        <w:t>价格较高，同时减速箱</w:t>
      </w:r>
      <w:r w:rsidR="0001709F">
        <w:rPr>
          <w:rFonts w:hint="eastAsia"/>
          <w:sz w:val="24"/>
        </w:rPr>
        <w:t>的传动</w:t>
      </w:r>
      <w:r w:rsidR="00F17A48">
        <w:rPr>
          <w:rFonts w:hint="eastAsia"/>
          <w:sz w:val="24"/>
        </w:rPr>
        <w:t>控制精度较低。</w:t>
      </w:r>
      <w:r w:rsidR="00F17A48" w:rsidRPr="003D61E1">
        <w:rPr>
          <w:sz w:val="24"/>
        </w:rPr>
        <w:t>因此，为了使</w:t>
      </w:r>
      <w:r w:rsidR="00F17A48">
        <w:rPr>
          <w:rFonts w:hint="eastAsia"/>
          <w:sz w:val="24"/>
        </w:rPr>
        <w:t>数控</w:t>
      </w:r>
      <w:r w:rsidR="00F17A48">
        <w:rPr>
          <w:sz w:val="24"/>
        </w:rPr>
        <w:t>机床能够满足用户的需求，</w:t>
      </w:r>
      <w:r w:rsidR="00F17A48">
        <w:rPr>
          <w:rFonts w:hint="eastAsia"/>
          <w:sz w:val="24"/>
        </w:rPr>
        <w:t>需要</w:t>
      </w:r>
      <w:r w:rsidR="00F17A48" w:rsidRPr="003D61E1">
        <w:rPr>
          <w:sz w:val="24"/>
        </w:rPr>
        <w:t>具有优良</w:t>
      </w:r>
      <w:r w:rsidR="00F17A48">
        <w:rPr>
          <w:rFonts w:hint="eastAsia"/>
          <w:sz w:val="24"/>
        </w:rPr>
        <w:t>的</w:t>
      </w:r>
      <w:r w:rsidR="0001709F">
        <w:rPr>
          <w:rFonts w:hint="eastAsia"/>
          <w:sz w:val="24"/>
        </w:rPr>
        <w:t>传动控制精度，并且</w:t>
      </w:r>
      <w:r w:rsidR="00F17A48">
        <w:rPr>
          <w:rFonts w:hint="eastAsia"/>
          <w:sz w:val="24"/>
        </w:rPr>
        <w:t>成本较低</w:t>
      </w:r>
      <w:r w:rsidR="0001709F">
        <w:rPr>
          <w:rFonts w:hint="eastAsia"/>
          <w:sz w:val="24"/>
        </w:rPr>
        <w:t>的转台系统</w:t>
      </w:r>
      <w:r w:rsidR="00F17A48" w:rsidRPr="003D61E1">
        <w:rPr>
          <w:rFonts w:hint="eastAsia"/>
          <w:sz w:val="24"/>
        </w:rPr>
        <w:t>。</w:t>
      </w:r>
    </w:p>
    <w:p w14:paraId="526E0E7D" w14:textId="051ECD95" w:rsidR="00511301" w:rsidRPr="00F17A48" w:rsidRDefault="00511301" w:rsidP="00B61BFF">
      <w:pPr>
        <w:spacing w:line="360" w:lineRule="auto"/>
        <w:ind w:firstLineChars="200" w:firstLine="420"/>
        <w:rPr>
          <w:rFonts w:ascii="Encryption" w:hAnsi="Encryption" w:hint="eastAsia"/>
          <w:color w:val="666666"/>
          <w:szCs w:val="21"/>
          <w:shd w:val="clear" w:color="auto" w:fill="FFFFFF"/>
        </w:rPr>
      </w:pPr>
    </w:p>
    <w:p w14:paraId="0534D40F" w14:textId="77777777" w:rsidR="00F96889" w:rsidRPr="00391653" w:rsidRDefault="00F96889" w:rsidP="00F96889">
      <w:pPr>
        <w:spacing w:line="360" w:lineRule="auto"/>
        <w:rPr>
          <w:b/>
          <w:sz w:val="24"/>
        </w:rPr>
      </w:pPr>
      <w:r w:rsidRPr="00391653">
        <w:rPr>
          <w:rFonts w:hint="eastAsia"/>
          <w:b/>
          <w:sz w:val="24"/>
        </w:rPr>
        <w:t>发明内容</w:t>
      </w:r>
    </w:p>
    <w:p w14:paraId="56B7F055" w14:textId="49D36C54" w:rsidR="00F96889" w:rsidRDefault="00F96889" w:rsidP="00F96889">
      <w:pPr>
        <w:spacing w:line="360" w:lineRule="auto"/>
        <w:ind w:firstLineChars="200" w:firstLine="480"/>
        <w:rPr>
          <w:sz w:val="24"/>
        </w:rPr>
      </w:pPr>
      <w:r>
        <w:rPr>
          <w:rFonts w:hint="eastAsia"/>
          <w:sz w:val="24"/>
        </w:rPr>
        <w:t>为了解决上述技术问题，本申请实施例提供了一种</w:t>
      </w:r>
      <w:r w:rsidR="0028058F">
        <w:rPr>
          <w:rFonts w:hint="eastAsia"/>
          <w:sz w:val="24"/>
        </w:rPr>
        <w:t>数控机床转台系统控制方法</w:t>
      </w:r>
      <w:r>
        <w:rPr>
          <w:rFonts w:hint="eastAsia"/>
          <w:sz w:val="24"/>
        </w:rPr>
        <w:t>、</w:t>
      </w:r>
      <w:r w:rsidR="002A7B5A">
        <w:rPr>
          <w:rFonts w:hint="eastAsia"/>
          <w:sz w:val="24"/>
        </w:rPr>
        <w:t>数控机床的数控系统</w:t>
      </w:r>
      <w:r w:rsidRPr="00BE5EF4">
        <w:rPr>
          <w:rFonts w:hint="eastAsia"/>
          <w:sz w:val="24"/>
        </w:rPr>
        <w:t>和</w:t>
      </w:r>
      <w:r w:rsidR="002A7B5A">
        <w:rPr>
          <w:rFonts w:hint="eastAsia"/>
          <w:sz w:val="24"/>
        </w:rPr>
        <w:t>计算机程序产品</w:t>
      </w:r>
      <w:r w:rsidR="00D1084C">
        <w:rPr>
          <w:rFonts w:hint="eastAsia"/>
          <w:sz w:val="24"/>
        </w:rPr>
        <w:t>，能够以较低的</w:t>
      </w:r>
      <w:r>
        <w:rPr>
          <w:rFonts w:hint="eastAsia"/>
          <w:sz w:val="24"/>
        </w:rPr>
        <w:t>成本实现较高的</w:t>
      </w:r>
      <w:r w:rsidR="00A06D7D">
        <w:rPr>
          <w:rFonts w:hint="eastAsia"/>
          <w:sz w:val="24"/>
        </w:rPr>
        <w:t>控制精度和效率。</w:t>
      </w:r>
    </w:p>
    <w:p w14:paraId="01C65266" w14:textId="33592C07" w:rsidR="008E2F94" w:rsidRDefault="00F96889" w:rsidP="00D1084C">
      <w:pPr>
        <w:spacing w:line="360" w:lineRule="auto"/>
        <w:ind w:firstLineChars="200" w:firstLine="480"/>
        <w:rPr>
          <w:sz w:val="24"/>
        </w:rPr>
      </w:pPr>
      <w:r>
        <w:rPr>
          <w:rFonts w:hint="eastAsia"/>
          <w:sz w:val="24"/>
        </w:rPr>
        <w:t>本申请</w:t>
      </w:r>
      <w:r w:rsidR="00491926">
        <w:rPr>
          <w:rFonts w:hint="eastAsia"/>
          <w:sz w:val="24"/>
        </w:rPr>
        <w:t>的一个或多个实施例</w:t>
      </w:r>
      <w:r>
        <w:rPr>
          <w:rFonts w:hint="eastAsia"/>
          <w:sz w:val="24"/>
        </w:rPr>
        <w:t>提供一种</w:t>
      </w:r>
      <w:r w:rsidR="0028058F">
        <w:rPr>
          <w:rFonts w:hint="eastAsia"/>
          <w:sz w:val="24"/>
        </w:rPr>
        <w:t>数控机床转台系统控制方法</w:t>
      </w:r>
      <w:r>
        <w:rPr>
          <w:rFonts w:hint="eastAsia"/>
          <w:sz w:val="24"/>
        </w:rPr>
        <w:t>。</w:t>
      </w:r>
      <w:r w:rsidR="00DC33E7">
        <w:rPr>
          <w:rFonts w:hint="eastAsia"/>
          <w:sz w:val="24"/>
        </w:rPr>
        <w:t>所述转台系统包括：转台，</w:t>
      </w:r>
      <w:r w:rsidR="00766BF6">
        <w:rPr>
          <w:rFonts w:hint="eastAsia"/>
          <w:sz w:val="24"/>
        </w:rPr>
        <w:t>固定在</w:t>
      </w:r>
      <w:r w:rsidR="00DC33E7">
        <w:rPr>
          <w:rFonts w:hint="eastAsia"/>
          <w:sz w:val="24"/>
        </w:rPr>
        <w:t>转台上用来实时测量</w:t>
      </w:r>
      <w:r w:rsidR="00766BF6">
        <w:rPr>
          <w:rFonts w:hint="eastAsia"/>
          <w:sz w:val="24"/>
        </w:rPr>
        <w:t>转台实际转动角度</w:t>
      </w:r>
      <w:r w:rsidR="00DC33E7">
        <w:rPr>
          <w:rFonts w:hint="eastAsia"/>
          <w:sz w:val="24"/>
        </w:rPr>
        <w:t>的</w:t>
      </w:r>
      <w:r w:rsidR="0045504E">
        <w:rPr>
          <w:rFonts w:hint="eastAsia"/>
          <w:sz w:val="24"/>
        </w:rPr>
        <w:t>角度位置检测元件</w:t>
      </w:r>
      <w:r w:rsidR="00DC33E7">
        <w:rPr>
          <w:rFonts w:hint="eastAsia"/>
          <w:sz w:val="24"/>
        </w:rPr>
        <w:t>，丝杠，</w:t>
      </w:r>
      <w:r w:rsidR="00766BF6">
        <w:rPr>
          <w:rFonts w:hint="eastAsia"/>
          <w:sz w:val="24"/>
        </w:rPr>
        <w:t>用于驱动丝杠</w:t>
      </w:r>
      <w:r w:rsidR="00DC33E7">
        <w:rPr>
          <w:rFonts w:hint="eastAsia"/>
          <w:sz w:val="24"/>
        </w:rPr>
        <w:t>的伺服电机，其中丝杠包括丝杠轴和丝母，</w:t>
      </w:r>
      <w:r w:rsidR="00DC33E7" w:rsidRPr="000E6BD6">
        <w:rPr>
          <w:rFonts w:hint="eastAsia"/>
          <w:sz w:val="24"/>
        </w:rPr>
        <w:t>丝母是旋和在丝杠轴</w:t>
      </w:r>
      <w:r w:rsidR="00DC33E7">
        <w:rPr>
          <w:rFonts w:hint="eastAsia"/>
          <w:sz w:val="24"/>
        </w:rPr>
        <w:t>上的，并且</w:t>
      </w:r>
      <w:r w:rsidR="00F01785">
        <w:rPr>
          <w:rFonts w:hint="eastAsia"/>
          <w:sz w:val="24"/>
        </w:rPr>
        <w:t>丝母</w:t>
      </w:r>
      <w:r w:rsidR="00DC33E7" w:rsidRPr="000E6BD6">
        <w:rPr>
          <w:rFonts w:hint="eastAsia"/>
          <w:sz w:val="24"/>
        </w:rPr>
        <w:t>能够在伺服电机的驱动下沿丝杠轴的长度方向移动</w:t>
      </w:r>
      <w:r w:rsidR="00DC33E7">
        <w:rPr>
          <w:rFonts w:hint="eastAsia"/>
          <w:sz w:val="24"/>
        </w:rPr>
        <w:t>，丝母与转台</w:t>
      </w:r>
      <w:r w:rsidR="00DC33E7" w:rsidRPr="00C941C0">
        <w:rPr>
          <w:rFonts w:hint="eastAsia"/>
          <w:sz w:val="24"/>
        </w:rPr>
        <w:t>固定</w:t>
      </w:r>
      <w:r w:rsidR="00DC33E7">
        <w:rPr>
          <w:rFonts w:hint="eastAsia"/>
          <w:sz w:val="24"/>
        </w:rPr>
        <w:t>连接，以使得丝母能够带动所述转台转动，</w:t>
      </w:r>
      <w:r w:rsidR="00766BF6">
        <w:rPr>
          <w:rFonts w:hint="eastAsia"/>
          <w:sz w:val="24"/>
        </w:rPr>
        <w:t>丝杠轴</w:t>
      </w:r>
      <w:r w:rsidR="00DC33E7" w:rsidRPr="000E6BD6">
        <w:rPr>
          <w:rFonts w:hint="eastAsia"/>
          <w:sz w:val="24"/>
        </w:rPr>
        <w:t>的第一端</w:t>
      </w:r>
      <w:r w:rsidR="00DC33E7">
        <w:rPr>
          <w:rFonts w:hint="eastAsia"/>
          <w:sz w:val="24"/>
        </w:rPr>
        <w:t>与所述伺服电机</w:t>
      </w:r>
      <w:r w:rsidR="00953ACD" w:rsidRPr="00F01785">
        <w:rPr>
          <w:rFonts w:hint="eastAsia"/>
          <w:sz w:val="24"/>
        </w:rPr>
        <w:t>铰接</w:t>
      </w:r>
      <w:r w:rsidR="00DC33E7" w:rsidRPr="000E6BD6">
        <w:rPr>
          <w:rFonts w:hint="eastAsia"/>
          <w:sz w:val="24"/>
        </w:rPr>
        <w:t>，</w:t>
      </w:r>
      <w:r w:rsidR="00DC33E7">
        <w:rPr>
          <w:rFonts w:hint="eastAsia"/>
          <w:sz w:val="24"/>
        </w:rPr>
        <w:t>并且</w:t>
      </w:r>
      <w:r w:rsidR="00DC33E7" w:rsidRPr="000E6BD6">
        <w:rPr>
          <w:rFonts w:hint="eastAsia"/>
          <w:sz w:val="24"/>
        </w:rPr>
        <w:t>丝杠轴的第二端为自由端，</w:t>
      </w:r>
      <w:r w:rsidR="00766BF6">
        <w:rPr>
          <w:rFonts w:hint="eastAsia"/>
          <w:sz w:val="24"/>
        </w:rPr>
        <w:t>以使</w:t>
      </w:r>
      <w:r w:rsidR="00DC33E7" w:rsidRPr="000E6BD6">
        <w:rPr>
          <w:rFonts w:hint="eastAsia"/>
          <w:sz w:val="24"/>
        </w:rPr>
        <w:t>丝杠轴</w:t>
      </w:r>
      <w:r w:rsidR="00DC33E7">
        <w:rPr>
          <w:rFonts w:hint="eastAsia"/>
          <w:sz w:val="24"/>
        </w:rPr>
        <w:t>能够相对于转台上下摆动</w:t>
      </w:r>
      <w:r w:rsidR="00766BF6">
        <w:rPr>
          <w:rFonts w:hint="eastAsia"/>
          <w:sz w:val="24"/>
        </w:rPr>
        <w:t>。</w:t>
      </w:r>
      <w:r w:rsidR="00F01785">
        <w:rPr>
          <w:rFonts w:hint="eastAsia"/>
          <w:sz w:val="24"/>
        </w:rPr>
        <w:t>该</w:t>
      </w:r>
      <w:r w:rsidR="0028058F">
        <w:rPr>
          <w:rFonts w:hint="eastAsia"/>
          <w:sz w:val="24"/>
        </w:rPr>
        <w:t>数控机床转台系统控制方法</w:t>
      </w:r>
      <w:r w:rsidR="00DC33E7">
        <w:rPr>
          <w:rFonts w:hint="eastAsia"/>
          <w:sz w:val="24"/>
        </w:rPr>
        <w:t>包括：根据</w:t>
      </w:r>
      <w:r w:rsidR="0045504E">
        <w:rPr>
          <w:rFonts w:hint="eastAsia"/>
          <w:sz w:val="24"/>
        </w:rPr>
        <w:t>角度位置检测元件</w:t>
      </w:r>
      <w:r w:rsidR="00DC33E7">
        <w:rPr>
          <w:rFonts w:hint="eastAsia"/>
          <w:sz w:val="24"/>
        </w:rPr>
        <w:t>实时测量的转台实际转动角度与转台目标转动角度，</w:t>
      </w:r>
      <w:r w:rsidR="00DC33E7" w:rsidRPr="00FF56A5">
        <w:rPr>
          <w:rFonts w:hint="eastAsia"/>
          <w:sz w:val="24"/>
        </w:rPr>
        <w:t>确定伺服电机还需转动的转动角度</w:t>
      </w:r>
      <w:r w:rsidR="00DC33E7">
        <w:rPr>
          <w:rFonts w:hint="eastAsia"/>
          <w:sz w:val="24"/>
        </w:rPr>
        <w:t>；</w:t>
      </w:r>
      <w:r w:rsidR="00DC33E7" w:rsidRPr="00FF56A5">
        <w:rPr>
          <w:rFonts w:hint="eastAsia"/>
          <w:sz w:val="24"/>
        </w:rPr>
        <w:t>根据确定的伺服电机还需转动的转动角度</w:t>
      </w:r>
      <w:r w:rsidR="00DC33E7">
        <w:rPr>
          <w:rFonts w:hint="eastAsia"/>
          <w:sz w:val="24"/>
        </w:rPr>
        <w:t>控制伺服电机在多个时间段分别以从高到低的多个转</w:t>
      </w:r>
      <w:r w:rsidR="00DC33E7">
        <w:rPr>
          <w:rFonts w:hint="eastAsia"/>
          <w:sz w:val="24"/>
        </w:rPr>
        <w:lastRenderedPageBreak/>
        <w:t>动速度转动，</w:t>
      </w:r>
      <w:r w:rsidR="00DC33E7" w:rsidRPr="00FF56A5">
        <w:rPr>
          <w:rFonts w:hint="eastAsia"/>
          <w:sz w:val="24"/>
        </w:rPr>
        <w:t>直至</w:t>
      </w:r>
      <w:r w:rsidR="0045504E">
        <w:rPr>
          <w:rFonts w:hint="eastAsia"/>
          <w:sz w:val="24"/>
        </w:rPr>
        <w:t>角度位置检测元件</w:t>
      </w:r>
      <w:r w:rsidR="00DC33E7" w:rsidRPr="00FF56A5">
        <w:rPr>
          <w:rFonts w:hint="eastAsia"/>
          <w:sz w:val="24"/>
        </w:rPr>
        <w:t>测量的转台实际转动角度等于转台目标转动角度</w:t>
      </w:r>
      <w:r w:rsidR="008E2F94">
        <w:rPr>
          <w:rFonts w:hint="eastAsia"/>
          <w:sz w:val="24"/>
        </w:rPr>
        <w:t>。</w:t>
      </w:r>
    </w:p>
    <w:p w14:paraId="2AC5B4B2" w14:textId="730CD1A5" w:rsidR="005C6E02" w:rsidRDefault="00FC33A1" w:rsidP="00DA506C">
      <w:pPr>
        <w:spacing w:line="360" w:lineRule="auto"/>
        <w:ind w:firstLineChars="200" w:firstLine="480"/>
        <w:rPr>
          <w:sz w:val="24"/>
        </w:rPr>
      </w:pPr>
      <w:r>
        <w:rPr>
          <w:rFonts w:hint="eastAsia"/>
          <w:sz w:val="24"/>
        </w:rPr>
        <w:t>在本发明的一个或者多个实施例中，上述</w:t>
      </w:r>
      <w:r w:rsidR="005C6E02">
        <w:rPr>
          <w:rFonts w:hint="eastAsia"/>
          <w:sz w:val="24"/>
        </w:rPr>
        <w:t>多个时间段依次包括高速段、中速段和低速段，伺</w:t>
      </w:r>
      <w:r w:rsidR="00DA506C">
        <w:rPr>
          <w:rFonts w:hint="eastAsia"/>
          <w:sz w:val="24"/>
        </w:rPr>
        <w:t>服电机</w:t>
      </w:r>
      <w:r w:rsidR="005C6E02">
        <w:rPr>
          <w:rFonts w:hint="eastAsia"/>
          <w:sz w:val="24"/>
        </w:rPr>
        <w:t>在高速段的转动速度大于基准转动速度；在中速段的转动速度等于基准转动速度；在低速段的转动速度小于基准转动速度。</w:t>
      </w:r>
    </w:p>
    <w:p w14:paraId="1F79AD1E" w14:textId="1C37FE35" w:rsidR="005C6E02" w:rsidRPr="002A2B32" w:rsidRDefault="00DA506C" w:rsidP="00165C7A">
      <w:pPr>
        <w:spacing w:line="360" w:lineRule="auto"/>
        <w:ind w:firstLineChars="200" w:firstLine="480"/>
        <w:rPr>
          <w:sz w:val="24"/>
        </w:rPr>
      </w:pPr>
      <w:r>
        <w:rPr>
          <w:rFonts w:hint="eastAsia"/>
          <w:sz w:val="24"/>
        </w:rPr>
        <w:t>在本发明的一个或者多个实施例中，</w:t>
      </w:r>
      <w:r w:rsidR="00FC33A1">
        <w:rPr>
          <w:rFonts w:hint="eastAsia"/>
          <w:sz w:val="24"/>
        </w:rPr>
        <w:t>上述</w:t>
      </w:r>
      <w:r w:rsidR="005C6E02" w:rsidRPr="005329C9">
        <w:rPr>
          <w:rFonts w:hint="eastAsia"/>
          <w:sz w:val="24"/>
        </w:rPr>
        <w:t>根据确定的伺</w:t>
      </w:r>
      <w:r>
        <w:rPr>
          <w:rFonts w:hint="eastAsia"/>
          <w:sz w:val="24"/>
        </w:rPr>
        <w:t>服电机</w:t>
      </w:r>
      <w:r w:rsidR="005C6E02" w:rsidRPr="005329C9">
        <w:rPr>
          <w:rFonts w:hint="eastAsia"/>
          <w:sz w:val="24"/>
        </w:rPr>
        <w:t>还需转动的转动角度</w:t>
      </w:r>
      <w:r w:rsidR="005C6E02">
        <w:rPr>
          <w:rFonts w:hint="eastAsia"/>
          <w:sz w:val="24"/>
        </w:rPr>
        <w:t>控制伺</w:t>
      </w:r>
      <w:r>
        <w:rPr>
          <w:rFonts w:hint="eastAsia"/>
          <w:sz w:val="24"/>
        </w:rPr>
        <w:t>服电机</w:t>
      </w:r>
      <w:r w:rsidR="005C6E02">
        <w:rPr>
          <w:rFonts w:hint="eastAsia"/>
          <w:sz w:val="24"/>
        </w:rPr>
        <w:t>依次在多个时间段分别以从高到低的多个转动速度转动</w:t>
      </w:r>
      <w:r w:rsidR="005C6E02" w:rsidRPr="00713766">
        <w:rPr>
          <w:rFonts w:hint="eastAsia"/>
          <w:sz w:val="24"/>
        </w:rPr>
        <w:t>，包括</w:t>
      </w:r>
      <w:r w:rsidR="005C6E02">
        <w:rPr>
          <w:rFonts w:hint="eastAsia"/>
          <w:sz w:val="24"/>
        </w:rPr>
        <w:t>：计算</w:t>
      </w:r>
      <w:r w:rsidR="00FC33A1">
        <w:rPr>
          <w:rFonts w:hint="eastAsia"/>
          <w:sz w:val="24"/>
        </w:rPr>
        <w:t>上述</w:t>
      </w:r>
      <w:r w:rsidR="005C6E02">
        <w:rPr>
          <w:rFonts w:hint="eastAsia"/>
          <w:sz w:val="24"/>
        </w:rPr>
        <w:t>角度位置检测元件测量的转台实际转动角度与</w:t>
      </w:r>
      <w:r w:rsidR="00165C7A">
        <w:rPr>
          <w:rFonts w:hint="eastAsia"/>
          <w:sz w:val="24"/>
        </w:rPr>
        <w:t>转台目标转动角度</w:t>
      </w:r>
      <w:r w:rsidR="005C6E02">
        <w:rPr>
          <w:rFonts w:hint="eastAsia"/>
          <w:sz w:val="24"/>
        </w:rPr>
        <w:t>之间的差值；和根据</w:t>
      </w:r>
      <w:r w:rsidR="00FC33A1">
        <w:rPr>
          <w:rFonts w:hint="eastAsia"/>
          <w:sz w:val="24"/>
        </w:rPr>
        <w:t>上述</w:t>
      </w:r>
      <w:r w:rsidR="005C6E02">
        <w:rPr>
          <w:rFonts w:hint="eastAsia"/>
          <w:sz w:val="24"/>
        </w:rPr>
        <w:t>差值和预定门限值之间的关系确定</w:t>
      </w:r>
      <w:r w:rsidR="00FC33A1">
        <w:rPr>
          <w:rFonts w:hint="eastAsia"/>
          <w:sz w:val="24"/>
        </w:rPr>
        <w:t>上述</w:t>
      </w:r>
      <w:r w:rsidR="005C6E02">
        <w:rPr>
          <w:rFonts w:hint="eastAsia"/>
          <w:sz w:val="24"/>
        </w:rPr>
        <w:t>高速段、中速段和低速段。</w:t>
      </w:r>
    </w:p>
    <w:p w14:paraId="27B54267" w14:textId="2755A8C3" w:rsidR="005C6E02" w:rsidRPr="00094C6A" w:rsidRDefault="00DA506C" w:rsidP="00165C7A">
      <w:pPr>
        <w:spacing w:line="360" w:lineRule="auto"/>
        <w:ind w:firstLineChars="200" w:firstLine="480"/>
        <w:rPr>
          <w:sz w:val="24"/>
        </w:rPr>
      </w:pPr>
      <w:r>
        <w:rPr>
          <w:rFonts w:hint="eastAsia"/>
          <w:sz w:val="24"/>
        </w:rPr>
        <w:t>在本发明的一个或者多个实施例中，</w:t>
      </w:r>
      <w:r w:rsidR="00FC33A1">
        <w:rPr>
          <w:rFonts w:hint="eastAsia"/>
          <w:sz w:val="24"/>
        </w:rPr>
        <w:t>上述</w:t>
      </w:r>
      <w:r w:rsidR="005C6E02">
        <w:rPr>
          <w:rFonts w:hint="eastAsia"/>
          <w:sz w:val="24"/>
        </w:rPr>
        <w:t>根据</w:t>
      </w:r>
      <w:r w:rsidR="00FC33A1">
        <w:rPr>
          <w:rFonts w:hint="eastAsia"/>
          <w:sz w:val="24"/>
        </w:rPr>
        <w:t>上述</w:t>
      </w:r>
      <w:r w:rsidR="005C6E02">
        <w:rPr>
          <w:rFonts w:hint="eastAsia"/>
          <w:sz w:val="24"/>
        </w:rPr>
        <w:t>差值和预定门限值的关系确定</w:t>
      </w:r>
      <w:r w:rsidR="00FC33A1">
        <w:rPr>
          <w:rFonts w:hint="eastAsia"/>
          <w:sz w:val="24"/>
        </w:rPr>
        <w:t>上述</w:t>
      </w:r>
      <w:r w:rsidR="005C6E02">
        <w:rPr>
          <w:rFonts w:hint="eastAsia"/>
          <w:sz w:val="24"/>
        </w:rPr>
        <w:t>高速段、中速段和低速段</w:t>
      </w:r>
      <w:r w:rsidR="005C6E02" w:rsidRPr="00713766">
        <w:rPr>
          <w:rFonts w:hint="eastAsia"/>
          <w:sz w:val="24"/>
        </w:rPr>
        <w:t>，包括</w:t>
      </w:r>
      <w:r w:rsidR="005C6E02">
        <w:rPr>
          <w:rFonts w:hint="eastAsia"/>
          <w:sz w:val="24"/>
        </w:rPr>
        <w:t>：当</w:t>
      </w:r>
      <w:r w:rsidR="00FC33A1">
        <w:rPr>
          <w:rFonts w:hint="eastAsia"/>
          <w:sz w:val="24"/>
        </w:rPr>
        <w:t>上述</w:t>
      </w:r>
      <w:r w:rsidR="005C6E02">
        <w:rPr>
          <w:rFonts w:hint="eastAsia"/>
          <w:sz w:val="24"/>
        </w:rPr>
        <w:t>差值大于第一门限值时，控制</w:t>
      </w:r>
      <w:r w:rsidR="00FC33A1">
        <w:rPr>
          <w:rFonts w:hint="eastAsia"/>
          <w:sz w:val="24"/>
        </w:rPr>
        <w:t>上述</w:t>
      </w:r>
      <w:r w:rsidR="005C6E02">
        <w:rPr>
          <w:rFonts w:hint="eastAsia"/>
          <w:sz w:val="24"/>
        </w:rPr>
        <w:t>伺</w:t>
      </w:r>
      <w:r>
        <w:rPr>
          <w:rFonts w:hint="eastAsia"/>
          <w:sz w:val="24"/>
        </w:rPr>
        <w:t>服电机</w:t>
      </w:r>
      <w:r w:rsidR="005C6E02">
        <w:rPr>
          <w:rFonts w:hint="eastAsia"/>
          <w:sz w:val="24"/>
        </w:rPr>
        <w:t>在</w:t>
      </w:r>
      <w:r w:rsidR="00FC33A1">
        <w:rPr>
          <w:rFonts w:hint="eastAsia"/>
          <w:sz w:val="24"/>
        </w:rPr>
        <w:t>上述</w:t>
      </w:r>
      <w:r w:rsidR="005C6E02">
        <w:rPr>
          <w:rFonts w:hint="eastAsia"/>
          <w:sz w:val="24"/>
        </w:rPr>
        <w:t>高速段运行；当</w:t>
      </w:r>
      <w:r w:rsidR="00FC33A1">
        <w:rPr>
          <w:rFonts w:hint="eastAsia"/>
          <w:sz w:val="24"/>
        </w:rPr>
        <w:t>上述</w:t>
      </w:r>
      <w:r w:rsidR="005C6E02">
        <w:rPr>
          <w:rFonts w:hint="eastAsia"/>
          <w:sz w:val="24"/>
        </w:rPr>
        <w:t>差值小于第一门限值并大于第二门限值时，控制</w:t>
      </w:r>
      <w:r w:rsidR="00FC33A1">
        <w:rPr>
          <w:rFonts w:hint="eastAsia"/>
          <w:sz w:val="24"/>
        </w:rPr>
        <w:t>上述</w:t>
      </w:r>
      <w:r w:rsidR="005C6E02">
        <w:rPr>
          <w:rFonts w:hint="eastAsia"/>
          <w:sz w:val="24"/>
        </w:rPr>
        <w:t>伺</w:t>
      </w:r>
      <w:r>
        <w:rPr>
          <w:rFonts w:hint="eastAsia"/>
          <w:sz w:val="24"/>
        </w:rPr>
        <w:t>服电机</w:t>
      </w:r>
      <w:r w:rsidR="005C6E02">
        <w:rPr>
          <w:rFonts w:hint="eastAsia"/>
          <w:sz w:val="24"/>
        </w:rPr>
        <w:t>在</w:t>
      </w:r>
      <w:r w:rsidR="00FC33A1">
        <w:rPr>
          <w:rFonts w:hint="eastAsia"/>
          <w:sz w:val="24"/>
        </w:rPr>
        <w:t>上述</w:t>
      </w:r>
      <w:r w:rsidR="005C6E02">
        <w:rPr>
          <w:rFonts w:hint="eastAsia"/>
          <w:sz w:val="24"/>
        </w:rPr>
        <w:t>中速段运行；和当</w:t>
      </w:r>
      <w:r w:rsidR="00FC33A1">
        <w:rPr>
          <w:rFonts w:hint="eastAsia"/>
          <w:sz w:val="24"/>
        </w:rPr>
        <w:t>上述</w:t>
      </w:r>
      <w:r w:rsidR="005C6E02">
        <w:rPr>
          <w:rFonts w:hint="eastAsia"/>
          <w:sz w:val="24"/>
        </w:rPr>
        <w:t>差值小于第二门限值时，控制</w:t>
      </w:r>
      <w:r w:rsidR="00FC33A1">
        <w:rPr>
          <w:rFonts w:hint="eastAsia"/>
          <w:sz w:val="24"/>
        </w:rPr>
        <w:t>上述</w:t>
      </w:r>
      <w:r w:rsidR="005C6E02">
        <w:rPr>
          <w:rFonts w:hint="eastAsia"/>
          <w:sz w:val="24"/>
        </w:rPr>
        <w:t>伺</w:t>
      </w:r>
      <w:r>
        <w:rPr>
          <w:rFonts w:hint="eastAsia"/>
          <w:sz w:val="24"/>
        </w:rPr>
        <w:t>服电机</w:t>
      </w:r>
      <w:r w:rsidR="005C6E02">
        <w:rPr>
          <w:rFonts w:hint="eastAsia"/>
          <w:sz w:val="24"/>
        </w:rPr>
        <w:t>在</w:t>
      </w:r>
      <w:r w:rsidR="00FC33A1">
        <w:rPr>
          <w:rFonts w:hint="eastAsia"/>
          <w:sz w:val="24"/>
        </w:rPr>
        <w:t>上述</w:t>
      </w:r>
      <w:r w:rsidR="005C6E02">
        <w:rPr>
          <w:rFonts w:hint="eastAsia"/>
          <w:sz w:val="24"/>
        </w:rPr>
        <w:t>低速段运行</w:t>
      </w:r>
      <w:r>
        <w:rPr>
          <w:rFonts w:hint="eastAsia"/>
          <w:sz w:val="24"/>
        </w:rPr>
        <w:t>。</w:t>
      </w:r>
      <w:r w:rsidR="005C6E02">
        <w:rPr>
          <w:rFonts w:hint="eastAsia"/>
          <w:sz w:val="24"/>
        </w:rPr>
        <w:t>其中</w:t>
      </w:r>
      <w:r>
        <w:rPr>
          <w:rFonts w:hint="eastAsia"/>
          <w:sz w:val="24"/>
        </w:rPr>
        <w:t>，</w:t>
      </w:r>
      <w:r w:rsidR="005C6E02">
        <w:rPr>
          <w:rFonts w:hint="eastAsia"/>
          <w:sz w:val="24"/>
        </w:rPr>
        <w:t>第一门限值大于第二门限值。</w:t>
      </w:r>
    </w:p>
    <w:p w14:paraId="3DD557CC" w14:textId="2B200807" w:rsidR="005C6E02" w:rsidRDefault="00DA506C" w:rsidP="00165C7A">
      <w:pPr>
        <w:spacing w:line="360" w:lineRule="auto"/>
        <w:ind w:firstLineChars="200" w:firstLine="480"/>
        <w:rPr>
          <w:sz w:val="24"/>
        </w:rPr>
      </w:pPr>
      <w:r>
        <w:rPr>
          <w:rFonts w:hint="eastAsia"/>
          <w:sz w:val="24"/>
        </w:rPr>
        <w:t>在本发明的一个或者多个实施例中，</w:t>
      </w:r>
      <w:r w:rsidR="00FC33A1">
        <w:rPr>
          <w:rFonts w:hint="eastAsia"/>
          <w:sz w:val="24"/>
        </w:rPr>
        <w:t>上述</w:t>
      </w:r>
      <w:r w:rsidR="005C6E02">
        <w:rPr>
          <w:rFonts w:hint="eastAsia"/>
          <w:sz w:val="24"/>
        </w:rPr>
        <w:t>根据</w:t>
      </w:r>
      <w:r w:rsidR="00FC33A1">
        <w:rPr>
          <w:rFonts w:hint="eastAsia"/>
          <w:sz w:val="24"/>
        </w:rPr>
        <w:t>上述</w:t>
      </w:r>
      <w:r w:rsidR="005C6E02">
        <w:rPr>
          <w:rFonts w:hint="eastAsia"/>
          <w:sz w:val="24"/>
        </w:rPr>
        <w:t>角度位置检测元件测量的转台实际转动角度与</w:t>
      </w:r>
      <w:r w:rsidR="00165C7A">
        <w:rPr>
          <w:rFonts w:hint="eastAsia"/>
          <w:sz w:val="24"/>
        </w:rPr>
        <w:t>转台目标转动角度</w:t>
      </w:r>
      <w:r w:rsidR="005C6E02">
        <w:rPr>
          <w:rFonts w:hint="eastAsia"/>
          <w:sz w:val="24"/>
        </w:rPr>
        <w:t>，</w:t>
      </w:r>
      <w:r w:rsidR="005C6E02" w:rsidRPr="00713766">
        <w:rPr>
          <w:rFonts w:hint="eastAsia"/>
          <w:sz w:val="24"/>
        </w:rPr>
        <w:t>确定</w:t>
      </w:r>
      <w:r w:rsidR="00FC33A1">
        <w:rPr>
          <w:rFonts w:hint="eastAsia"/>
          <w:sz w:val="24"/>
        </w:rPr>
        <w:t>上述</w:t>
      </w:r>
      <w:r w:rsidR="005C6E02" w:rsidRPr="00713766">
        <w:rPr>
          <w:rFonts w:hint="eastAsia"/>
          <w:sz w:val="24"/>
        </w:rPr>
        <w:t>伺</w:t>
      </w:r>
      <w:r>
        <w:rPr>
          <w:rFonts w:hint="eastAsia"/>
          <w:sz w:val="24"/>
        </w:rPr>
        <w:t>服电机</w:t>
      </w:r>
      <w:r w:rsidR="005C6E02" w:rsidRPr="00713766">
        <w:rPr>
          <w:rFonts w:hint="eastAsia"/>
          <w:sz w:val="24"/>
        </w:rPr>
        <w:t>还需转动的转动角度，包括</w:t>
      </w:r>
      <w:r w:rsidR="005C6E02">
        <w:rPr>
          <w:rFonts w:hint="eastAsia"/>
          <w:sz w:val="24"/>
        </w:rPr>
        <w:t>：计算</w:t>
      </w:r>
      <w:r w:rsidR="00FC33A1">
        <w:rPr>
          <w:rFonts w:hint="eastAsia"/>
          <w:sz w:val="24"/>
        </w:rPr>
        <w:t>上述</w:t>
      </w:r>
      <w:r w:rsidR="005C6E02">
        <w:rPr>
          <w:rFonts w:hint="eastAsia"/>
          <w:sz w:val="24"/>
        </w:rPr>
        <w:t>角度位置检测元件测量的</w:t>
      </w:r>
      <w:r w:rsidR="00165C7A">
        <w:rPr>
          <w:rFonts w:hint="eastAsia"/>
          <w:sz w:val="24"/>
        </w:rPr>
        <w:t>转台实际转动角度</w:t>
      </w:r>
      <w:r w:rsidR="005C6E02">
        <w:rPr>
          <w:rFonts w:hint="eastAsia"/>
          <w:sz w:val="24"/>
        </w:rPr>
        <w:t>与</w:t>
      </w:r>
      <w:r w:rsidR="00165C7A">
        <w:rPr>
          <w:rFonts w:hint="eastAsia"/>
          <w:sz w:val="24"/>
        </w:rPr>
        <w:t>转台目标转动角度</w:t>
      </w:r>
      <w:r w:rsidR="005C6E02">
        <w:rPr>
          <w:rFonts w:hint="eastAsia"/>
          <w:sz w:val="24"/>
        </w:rPr>
        <w:t>之间的差值；和根据</w:t>
      </w:r>
      <w:r w:rsidR="00FC33A1">
        <w:rPr>
          <w:rFonts w:hint="eastAsia"/>
          <w:sz w:val="24"/>
        </w:rPr>
        <w:t>上述</w:t>
      </w:r>
      <w:r w:rsidR="005C6E02">
        <w:rPr>
          <w:rFonts w:hint="eastAsia"/>
          <w:sz w:val="24"/>
        </w:rPr>
        <w:t>差值与一余量之和计算</w:t>
      </w:r>
      <w:r w:rsidR="00FC33A1">
        <w:rPr>
          <w:rFonts w:hint="eastAsia"/>
          <w:sz w:val="24"/>
        </w:rPr>
        <w:t>上述</w:t>
      </w:r>
      <w:r w:rsidR="005C6E02" w:rsidRPr="00713766">
        <w:rPr>
          <w:rFonts w:hint="eastAsia"/>
          <w:sz w:val="24"/>
        </w:rPr>
        <w:t>伺</w:t>
      </w:r>
      <w:r>
        <w:rPr>
          <w:rFonts w:hint="eastAsia"/>
          <w:sz w:val="24"/>
        </w:rPr>
        <w:t>服电机</w:t>
      </w:r>
      <w:r w:rsidR="005C6E02" w:rsidRPr="00713766">
        <w:rPr>
          <w:rFonts w:hint="eastAsia"/>
          <w:sz w:val="24"/>
        </w:rPr>
        <w:t>还需转动的转动角度</w:t>
      </w:r>
      <w:r w:rsidR="005C6E02">
        <w:rPr>
          <w:rFonts w:hint="eastAsia"/>
          <w:sz w:val="24"/>
        </w:rPr>
        <w:t>，</w:t>
      </w:r>
      <w:r w:rsidR="00FC33A1">
        <w:rPr>
          <w:rFonts w:hint="eastAsia"/>
          <w:sz w:val="24"/>
        </w:rPr>
        <w:t>上述</w:t>
      </w:r>
      <w:r w:rsidR="005C6E02">
        <w:rPr>
          <w:rFonts w:hint="eastAsia"/>
          <w:sz w:val="24"/>
        </w:rPr>
        <w:t>余量是根据</w:t>
      </w:r>
      <w:r w:rsidR="00FC33A1">
        <w:rPr>
          <w:rFonts w:hint="eastAsia"/>
          <w:sz w:val="24"/>
        </w:rPr>
        <w:t>上述</w:t>
      </w:r>
      <w:r w:rsidR="005C6E02">
        <w:rPr>
          <w:rFonts w:hint="eastAsia"/>
          <w:sz w:val="24"/>
        </w:rPr>
        <w:t>角度位置检测元件测量的</w:t>
      </w:r>
      <w:r w:rsidR="00165C7A">
        <w:rPr>
          <w:rFonts w:hint="eastAsia"/>
          <w:sz w:val="24"/>
        </w:rPr>
        <w:t>转台实际转动角度</w:t>
      </w:r>
      <w:r w:rsidR="005C6E02">
        <w:rPr>
          <w:rFonts w:hint="eastAsia"/>
          <w:sz w:val="24"/>
        </w:rPr>
        <w:t>和</w:t>
      </w:r>
      <w:r w:rsidR="00FC33A1">
        <w:rPr>
          <w:rFonts w:hint="eastAsia"/>
          <w:sz w:val="24"/>
        </w:rPr>
        <w:t>上述</w:t>
      </w:r>
      <w:r w:rsidR="005C6E02">
        <w:rPr>
          <w:rFonts w:hint="eastAsia"/>
          <w:sz w:val="24"/>
        </w:rPr>
        <w:t>数控机床</w:t>
      </w:r>
      <w:r w:rsidR="005C6E02" w:rsidRPr="002F2DDE">
        <w:rPr>
          <w:rFonts w:hint="eastAsia"/>
          <w:sz w:val="24"/>
        </w:rPr>
        <w:t>转台系统的传动</w:t>
      </w:r>
      <w:r w:rsidR="005C6E02">
        <w:rPr>
          <w:rFonts w:hint="eastAsia"/>
          <w:sz w:val="24"/>
        </w:rPr>
        <w:t>参数</w:t>
      </w:r>
      <w:r w:rsidR="005C6E02" w:rsidRPr="002F2DDE">
        <w:rPr>
          <w:rFonts w:hint="eastAsia"/>
          <w:sz w:val="24"/>
        </w:rPr>
        <w:t>计算的</w:t>
      </w:r>
      <w:r w:rsidR="00FC33A1">
        <w:rPr>
          <w:rFonts w:hint="eastAsia"/>
          <w:sz w:val="24"/>
        </w:rPr>
        <w:t>上述</w:t>
      </w:r>
      <w:r w:rsidR="00165C7A">
        <w:rPr>
          <w:rFonts w:hint="eastAsia"/>
          <w:sz w:val="24"/>
        </w:rPr>
        <w:t>转台</w:t>
      </w:r>
      <w:r w:rsidR="005C6E02">
        <w:rPr>
          <w:rFonts w:hint="eastAsia"/>
          <w:sz w:val="24"/>
        </w:rPr>
        <w:t>的理论</w:t>
      </w:r>
      <w:r w:rsidR="005C6E02" w:rsidRPr="002F2DDE">
        <w:rPr>
          <w:rFonts w:hint="eastAsia"/>
          <w:sz w:val="24"/>
        </w:rPr>
        <w:t>转动角度</w:t>
      </w:r>
      <w:r w:rsidR="005C6E02">
        <w:rPr>
          <w:rFonts w:hint="eastAsia"/>
          <w:sz w:val="24"/>
        </w:rPr>
        <w:t>之间的</w:t>
      </w:r>
      <w:r w:rsidR="005C6E02" w:rsidRPr="002F2DDE">
        <w:rPr>
          <w:rFonts w:hint="eastAsia"/>
          <w:sz w:val="24"/>
        </w:rPr>
        <w:t>偏移量</w:t>
      </w:r>
      <w:r w:rsidR="005C6E02">
        <w:rPr>
          <w:rFonts w:hint="eastAsia"/>
          <w:sz w:val="24"/>
        </w:rPr>
        <w:t>确定的。</w:t>
      </w:r>
    </w:p>
    <w:p w14:paraId="36AFF8EB" w14:textId="3B48CDD8" w:rsidR="005C6E02" w:rsidRDefault="00DA506C" w:rsidP="00165C7A">
      <w:pPr>
        <w:spacing w:line="360" w:lineRule="auto"/>
        <w:ind w:firstLineChars="200" w:firstLine="480"/>
        <w:rPr>
          <w:sz w:val="24"/>
        </w:rPr>
      </w:pPr>
      <w:r>
        <w:rPr>
          <w:rFonts w:hint="eastAsia"/>
          <w:sz w:val="24"/>
        </w:rPr>
        <w:t>在本发明的一个或者多个实施例中，</w:t>
      </w:r>
      <w:r w:rsidR="005C6E02">
        <w:rPr>
          <w:rFonts w:hint="eastAsia"/>
          <w:sz w:val="24"/>
        </w:rPr>
        <w:t>，</w:t>
      </w:r>
      <w:r w:rsidR="00FC33A1">
        <w:rPr>
          <w:rFonts w:hint="eastAsia"/>
          <w:sz w:val="24"/>
        </w:rPr>
        <w:t>上述</w:t>
      </w:r>
      <w:r w:rsidR="005C6E02">
        <w:rPr>
          <w:rFonts w:hint="eastAsia"/>
          <w:sz w:val="24"/>
        </w:rPr>
        <w:t>根据</w:t>
      </w:r>
      <w:r w:rsidR="00FC33A1">
        <w:rPr>
          <w:rFonts w:hint="eastAsia"/>
          <w:sz w:val="24"/>
        </w:rPr>
        <w:t>上述</w:t>
      </w:r>
      <w:r w:rsidR="005C6E02">
        <w:rPr>
          <w:rFonts w:hint="eastAsia"/>
          <w:sz w:val="24"/>
        </w:rPr>
        <w:t>差值与一余量之和计算</w:t>
      </w:r>
      <w:r w:rsidR="00FC33A1">
        <w:rPr>
          <w:rFonts w:hint="eastAsia"/>
          <w:sz w:val="24"/>
        </w:rPr>
        <w:t>上述</w:t>
      </w:r>
      <w:r w:rsidR="005C6E02" w:rsidRPr="00713766">
        <w:rPr>
          <w:rFonts w:hint="eastAsia"/>
          <w:sz w:val="24"/>
        </w:rPr>
        <w:t>伺</w:t>
      </w:r>
      <w:r>
        <w:rPr>
          <w:rFonts w:hint="eastAsia"/>
          <w:sz w:val="24"/>
        </w:rPr>
        <w:t>服电机</w:t>
      </w:r>
      <w:r w:rsidR="005C6E02" w:rsidRPr="00713766">
        <w:rPr>
          <w:rFonts w:hint="eastAsia"/>
          <w:sz w:val="24"/>
        </w:rPr>
        <w:t>还需转动的转动角度</w:t>
      </w:r>
      <w:r w:rsidR="005C6E02">
        <w:rPr>
          <w:rFonts w:hint="eastAsia"/>
          <w:sz w:val="24"/>
        </w:rPr>
        <w:t>，包括：</w:t>
      </w:r>
      <w:r w:rsidR="005C6E02" w:rsidRPr="002F2DDE">
        <w:rPr>
          <w:rFonts w:hint="eastAsia"/>
          <w:sz w:val="24"/>
        </w:rPr>
        <w:t>根据</w:t>
      </w:r>
      <w:r w:rsidR="005C6E02">
        <w:rPr>
          <w:rFonts w:hint="eastAsia"/>
          <w:sz w:val="24"/>
        </w:rPr>
        <w:t>数控机床</w:t>
      </w:r>
      <w:r w:rsidR="005C6E02" w:rsidRPr="002F2DDE">
        <w:rPr>
          <w:rFonts w:hint="eastAsia"/>
          <w:sz w:val="24"/>
        </w:rPr>
        <w:t>转台系统的传动</w:t>
      </w:r>
      <w:r w:rsidR="005C6E02">
        <w:rPr>
          <w:rFonts w:hint="eastAsia"/>
          <w:sz w:val="24"/>
        </w:rPr>
        <w:t>参数计算</w:t>
      </w:r>
      <w:r w:rsidR="00FC33A1">
        <w:rPr>
          <w:rFonts w:hint="eastAsia"/>
          <w:sz w:val="24"/>
        </w:rPr>
        <w:t>上述</w:t>
      </w:r>
      <w:r w:rsidR="005C6E02" w:rsidRPr="00D70BD9">
        <w:rPr>
          <w:rFonts w:hint="eastAsia"/>
          <w:sz w:val="24"/>
        </w:rPr>
        <w:t>转台</w:t>
      </w:r>
      <w:r w:rsidR="005C6E02">
        <w:rPr>
          <w:rFonts w:hint="eastAsia"/>
          <w:sz w:val="24"/>
        </w:rPr>
        <w:t>在</w:t>
      </w:r>
      <w:r w:rsidR="00FC33A1">
        <w:rPr>
          <w:rFonts w:hint="eastAsia"/>
          <w:sz w:val="24"/>
        </w:rPr>
        <w:t>上述</w:t>
      </w:r>
      <w:r w:rsidR="00165C7A">
        <w:rPr>
          <w:rFonts w:hint="eastAsia"/>
          <w:sz w:val="24"/>
        </w:rPr>
        <w:t>转台</w:t>
      </w:r>
      <w:r w:rsidR="005C6E02">
        <w:rPr>
          <w:rFonts w:hint="eastAsia"/>
          <w:sz w:val="24"/>
        </w:rPr>
        <w:t>转动行程范围内的多个位置点中的每一个位置点的理论转动角度，并建立</w:t>
      </w:r>
      <w:r w:rsidR="00FC33A1">
        <w:rPr>
          <w:rFonts w:hint="eastAsia"/>
          <w:sz w:val="24"/>
        </w:rPr>
        <w:t>上述</w:t>
      </w:r>
      <w:r w:rsidR="00165C7A">
        <w:rPr>
          <w:rFonts w:hint="eastAsia"/>
          <w:sz w:val="24"/>
        </w:rPr>
        <w:t>转台</w:t>
      </w:r>
      <w:r w:rsidR="005C6E02">
        <w:rPr>
          <w:rFonts w:hint="eastAsia"/>
          <w:sz w:val="24"/>
        </w:rPr>
        <w:t>的理论转动角度和多个位置点的理论映射函数；获得</w:t>
      </w:r>
      <w:r w:rsidR="00FC33A1">
        <w:rPr>
          <w:rFonts w:hint="eastAsia"/>
          <w:sz w:val="24"/>
        </w:rPr>
        <w:t>上述</w:t>
      </w:r>
      <w:r w:rsidR="00165C7A">
        <w:rPr>
          <w:rFonts w:hint="eastAsia"/>
          <w:sz w:val="24"/>
        </w:rPr>
        <w:t>转台</w:t>
      </w:r>
      <w:r w:rsidR="005C6E02">
        <w:rPr>
          <w:rFonts w:hint="eastAsia"/>
          <w:sz w:val="24"/>
        </w:rPr>
        <w:t>在转台转动行程范围内的</w:t>
      </w:r>
      <w:r w:rsidR="00FC33A1">
        <w:rPr>
          <w:rFonts w:hint="eastAsia"/>
          <w:sz w:val="24"/>
        </w:rPr>
        <w:t>上述</w:t>
      </w:r>
      <w:r w:rsidR="005C6E02">
        <w:rPr>
          <w:rFonts w:hint="eastAsia"/>
          <w:sz w:val="24"/>
        </w:rPr>
        <w:t>多个位置点中的每一个位置点的实际</w:t>
      </w:r>
      <w:r w:rsidR="005C6E02" w:rsidRPr="002F2DDE">
        <w:rPr>
          <w:rFonts w:hint="eastAsia"/>
          <w:sz w:val="24"/>
        </w:rPr>
        <w:t>转动角度</w:t>
      </w:r>
      <w:r w:rsidR="005C6E02">
        <w:rPr>
          <w:rFonts w:hint="eastAsia"/>
          <w:sz w:val="24"/>
        </w:rPr>
        <w:t>，并建立</w:t>
      </w:r>
      <w:r w:rsidR="00FC33A1">
        <w:rPr>
          <w:rFonts w:hint="eastAsia"/>
          <w:sz w:val="24"/>
        </w:rPr>
        <w:t>上述</w:t>
      </w:r>
      <w:r w:rsidR="00165C7A">
        <w:rPr>
          <w:rFonts w:hint="eastAsia"/>
          <w:sz w:val="24"/>
        </w:rPr>
        <w:t>转台</w:t>
      </w:r>
      <w:r w:rsidR="005C6E02">
        <w:rPr>
          <w:rFonts w:hint="eastAsia"/>
          <w:sz w:val="24"/>
        </w:rPr>
        <w:t>的实际转动角度和多个位置点的实际映射函数；</w:t>
      </w:r>
      <w:r w:rsidR="00165C7A">
        <w:rPr>
          <w:rFonts w:hint="eastAsia"/>
          <w:sz w:val="24"/>
        </w:rPr>
        <w:t>和</w:t>
      </w:r>
      <w:r w:rsidR="005C6E02">
        <w:rPr>
          <w:rFonts w:hint="eastAsia"/>
          <w:sz w:val="24"/>
        </w:rPr>
        <w:t>将理论映射函数和实际映射函数在</w:t>
      </w:r>
      <w:r w:rsidR="00FC33A1">
        <w:rPr>
          <w:rFonts w:hint="eastAsia"/>
          <w:sz w:val="24"/>
        </w:rPr>
        <w:t>上述</w:t>
      </w:r>
      <w:r w:rsidR="005C6E02">
        <w:rPr>
          <w:rFonts w:hint="eastAsia"/>
          <w:sz w:val="24"/>
        </w:rPr>
        <w:t>转台转动行程范围内的</w:t>
      </w:r>
      <w:r w:rsidR="005C6E02" w:rsidRPr="002F2DDE">
        <w:rPr>
          <w:rFonts w:hint="eastAsia"/>
          <w:sz w:val="24"/>
        </w:rPr>
        <w:t>最大偏移量</w:t>
      </w:r>
      <w:r w:rsidR="005C6E02">
        <w:rPr>
          <w:rFonts w:hint="eastAsia"/>
          <w:sz w:val="24"/>
        </w:rPr>
        <w:t>作为</w:t>
      </w:r>
      <w:r w:rsidR="00FC33A1">
        <w:rPr>
          <w:rFonts w:hint="eastAsia"/>
          <w:sz w:val="24"/>
        </w:rPr>
        <w:t>上述</w:t>
      </w:r>
      <w:r w:rsidR="005C6E02">
        <w:rPr>
          <w:rFonts w:hint="eastAsia"/>
          <w:sz w:val="24"/>
        </w:rPr>
        <w:t>余量。</w:t>
      </w:r>
    </w:p>
    <w:p w14:paraId="6808476A" w14:textId="0A31CFC2" w:rsidR="005C6E02" w:rsidRDefault="00DA506C" w:rsidP="00DA506C">
      <w:pPr>
        <w:spacing w:line="360" w:lineRule="auto"/>
        <w:ind w:firstLineChars="200" w:firstLine="480"/>
        <w:rPr>
          <w:sz w:val="24"/>
        </w:rPr>
      </w:pPr>
      <w:r>
        <w:rPr>
          <w:rFonts w:hint="eastAsia"/>
          <w:sz w:val="24"/>
        </w:rPr>
        <w:t>在本发明的一个或者多个实施例中，</w:t>
      </w:r>
      <w:r w:rsidR="00FC33A1">
        <w:rPr>
          <w:rFonts w:hint="eastAsia"/>
          <w:sz w:val="24"/>
        </w:rPr>
        <w:t>上述</w:t>
      </w:r>
      <w:r w:rsidR="005C6E02">
        <w:rPr>
          <w:rFonts w:hint="eastAsia"/>
          <w:sz w:val="24"/>
        </w:rPr>
        <w:t>方法还包括：当</w:t>
      </w:r>
      <w:r w:rsidR="00FC33A1">
        <w:rPr>
          <w:rFonts w:hint="eastAsia"/>
          <w:sz w:val="24"/>
        </w:rPr>
        <w:t>上述</w:t>
      </w:r>
      <w:r w:rsidR="005C6E02">
        <w:rPr>
          <w:rFonts w:hint="eastAsia"/>
          <w:sz w:val="24"/>
        </w:rPr>
        <w:t>角度位置检测元实时测量的转台实际转动角度等于</w:t>
      </w:r>
      <w:r w:rsidR="00FC33A1">
        <w:rPr>
          <w:rFonts w:hint="eastAsia"/>
          <w:sz w:val="24"/>
        </w:rPr>
        <w:t>上述</w:t>
      </w:r>
      <w:r w:rsidR="005C6E02">
        <w:rPr>
          <w:rFonts w:hint="eastAsia"/>
          <w:sz w:val="24"/>
        </w:rPr>
        <w:t>转台的目标转动角度时，控制</w:t>
      </w:r>
      <w:r w:rsidR="00FC33A1">
        <w:rPr>
          <w:rFonts w:hint="eastAsia"/>
          <w:sz w:val="24"/>
        </w:rPr>
        <w:t>上述</w:t>
      </w:r>
      <w:r w:rsidR="005C6E02">
        <w:rPr>
          <w:rFonts w:hint="eastAsia"/>
          <w:sz w:val="24"/>
        </w:rPr>
        <w:t>伺</w:t>
      </w:r>
      <w:r>
        <w:rPr>
          <w:rFonts w:hint="eastAsia"/>
          <w:sz w:val="24"/>
        </w:rPr>
        <w:t>服电机</w:t>
      </w:r>
      <w:r w:rsidR="005C6E02">
        <w:rPr>
          <w:rFonts w:hint="eastAsia"/>
          <w:sz w:val="24"/>
        </w:rPr>
        <w:t>停机。</w:t>
      </w:r>
    </w:p>
    <w:p w14:paraId="50F5BBA2" w14:textId="47E14D18" w:rsidR="005C6E02" w:rsidRPr="006E72DD" w:rsidRDefault="00DA506C" w:rsidP="00DA506C">
      <w:pPr>
        <w:spacing w:line="360" w:lineRule="auto"/>
        <w:ind w:firstLineChars="200" w:firstLine="480"/>
        <w:rPr>
          <w:sz w:val="24"/>
        </w:rPr>
      </w:pPr>
      <w:r>
        <w:rPr>
          <w:rFonts w:hint="eastAsia"/>
          <w:sz w:val="24"/>
        </w:rPr>
        <w:t>在本发明的一个或者多个实施例中，</w:t>
      </w:r>
      <w:r w:rsidR="00FC33A1">
        <w:rPr>
          <w:rFonts w:hint="eastAsia"/>
          <w:sz w:val="24"/>
        </w:rPr>
        <w:t>上述</w:t>
      </w:r>
      <w:r>
        <w:rPr>
          <w:rFonts w:hint="eastAsia"/>
          <w:sz w:val="24"/>
        </w:rPr>
        <w:t>控制</w:t>
      </w:r>
      <w:r w:rsidR="005C6E02">
        <w:rPr>
          <w:rFonts w:hint="eastAsia"/>
          <w:sz w:val="24"/>
        </w:rPr>
        <w:t>方法还包括：接收用户输入的</w:t>
      </w:r>
      <w:r w:rsidR="00FC33A1">
        <w:rPr>
          <w:rFonts w:hint="eastAsia"/>
          <w:sz w:val="24"/>
        </w:rPr>
        <w:t>上述</w:t>
      </w:r>
      <w:r w:rsidR="005C6E02">
        <w:rPr>
          <w:rFonts w:hint="eastAsia"/>
          <w:sz w:val="24"/>
        </w:rPr>
        <w:t>转台目标转动角度和理想的匀速</w:t>
      </w:r>
      <w:r w:rsidR="005C6E02" w:rsidRPr="00583051">
        <w:rPr>
          <w:rFonts w:hint="eastAsia"/>
          <w:sz w:val="24"/>
        </w:rPr>
        <w:t>转动</w:t>
      </w:r>
      <w:r w:rsidR="005C6E02">
        <w:rPr>
          <w:rFonts w:hint="eastAsia"/>
          <w:sz w:val="24"/>
        </w:rPr>
        <w:t>的</w:t>
      </w:r>
      <w:r w:rsidR="005C6E02" w:rsidRPr="00583051">
        <w:rPr>
          <w:rFonts w:hint="eastAsia"/>
          <w:sz w:val="24"/>
        </w:rPr>
        <w:t>速度</w:t>
      </w:r>
      <w:r w:rsidR="005C6E02">
        <w:rPr>
          <w:rFonts w:hint="eastAsia"/>
          <w:sz w:val="24"/>
        </w:rPr>
        <w:t>；和向用户显示</w:t>
      </w:r>
      <w:r w:rsidR="00FC33A1">
        <w:rPr>
          <w:rFonts w:hint="eastAsia"/>
          <w:sz w:val="24"/>
        </w:rPr>
        <w:t>上述</w:t>
      </w:r>
      <w:r w:rsidR="005C6E02">
        <w:rPr>
          <w:rFonts w:hint="eastAsia"/>
          <w:sz w:val="24"/>
        </w:rPr>
        <w:t>转台的转动速度为</w:t>
      </w:r>
      <w:r w:rsidR="00FC33A1">
        <w:rPr>
          <w:rFonts w:hint="eastAsia"/>
          <w:sz w:val="24"/>
        </w:rPr>
        <w:t>上述</w:t>
      </w:r>
      <w:r w:rsidR="005C6E02" w:rsidRPr="00D97827">
        <w:rPr>
          <w:rFonts w:hint="eastAsia"/>
          <w:sz w:val="24"/>
        </w:rPr>
        <w:t>理想</w:t>
      </w:r>
      <w:r w:rsidR="005C6E02">
        <w:rPr>
          <w:rFonts w:hint="eastAsia"/>
          <w:sz w:val="24"/>
        </w:rPr>
        <w:t>的匀速</w:t>
      </w:r>
      <w:r w:rsidR="005C6E02" w:rsidRPr="00D97827">
        <w:rPr>
          <w:rFonts w:hint="eastAsia"/>
          <w:sz w:val="24"/>
        </w:rPr>
        <w:t>转动</w:t>
      </w:r>
      <w:r w:rsidR="005C6E02">
        <w:rPr>
          <w:rFonts w:hint="eastAsia"/>
          <w:sz w:val="24"/>
        </w:rPr>
        <w:t>的</w:t>
      </w:r>
      <w:r w:rsidR="005C6E02" w:rsidRPr="00D97827">
        <w:rPr>
          <w:rFonts w:hint="eastAsia"/>
          <w:sz w:val="24"/>
        </w:rPr>
        <w:t>速度</w:t>
      </w:r>
      <w:r w:rsidR="005C6E02">
        <w:rPr>
          <w:rFonts w:hint="eastAsia"/>
          <w:sz w:val="24"/>
        </w:rPr>
        <w:t>。</w:t>
      </w:r>
    </w:p>
    <w:p w14:paraId="79ADDEA1" w14:textId="7325E95C" w:rsidR="005C6E02" w:rsidRDefault="00DA506C" w:rsidP="00F70025">
      <w:pPr>
        <w:spacing w:line="360" w:lineRule="auto"/>
        <w:ind w:firstLineChars="200" w:firstLine="480"/>
        <w:rPr>
          <w:sz w:val="24"/>
        </w:rPr>
      </w:pPr>
      <w:r>
        <w:rPr>
          <w:rFonts w:hint="eastAsia"/>
          <w:sz w:val="24"/>
        </w:rPr>
        <w:lastRenderedPageBreak/>
        <w:t>在本发明的一个或者多个实施例中</w:t>
      </w:r>
      <w:r w:rsidR="005C6E02">
        <w:rPr>
          <w:rFonts w:hint="eastAsia"/>
          <w:sz w:val="24"/>
        </w:rPr>
        <w:t>，</w:t>
      </w:r>
      <w:r w:rsidR="00FC33A1">
        <w:rPr>
          <w:rFonts w:hint="eastAsia"/>
          <w:sz w:val="24"/>
        </w:rPr>
        <w:t>上述</w:t>
      </w:r>
      <w:r w:rsidR="005C6E02" w:rsidRPr="00FF56A5">
        <w:rPr>
          <w:rFonts w:hint="eastAsia"/>
          <w:sz w:val="24"/>
        </w:rPr>
        <w:t>根据确定的</w:t>
      </w:r>
      <w:r w:rsidR="00FC33A1">
        <w:rPr>
          <w:rFonts w:hint="eastAsia"/>
          <w:sz w:val="24"/>
        </w:rPr>
        <w:t>上述</w:t>
      </w:r>
      <w:r w:rsidR="005C6E02" w:rsidRPr="00FF56A5">
        <w:rPr>
          <w:rFonts w:hint="eastAsia"/>
          <w:sz w:val="24"/>
        </w:rPr>
        <w:t>伺</w:t>
      </w:r>
      <w:r>
        <w:rPr>
          <w:rFonts w:hint="eastAsia"/>
          <w:sz w:val="24"/>
        </w:rPr>
        <w:t>服电机</w:t>
      </w:r>
      <w:r w:rsidR="005C6E02" w:rsidRPr="00FF56A5">
        <w:rPr>
          <w:rFonts w:hint="eastAsia"/>
          <w:sz w:val="24"/>
        </w:rPr>
        <w:t>还需转动的转动角度</w:t>
      </w:r>
      <w:r w:rsidR="005C6E02">
        <w:rPr>
          <w:rFonts w:hint="eastAsia"/>
          <w:sz w:val="24"/>
        </w:rPr>
        <w:t>控制伺</w:t>
      </w:r>
      <w:r>
        <w:rPr>
          <w:rFonts w:hint="eastAsia"/>
          <w:sz w:val="24"/>
        </w:rPr>
        <w:t>服电机</w:t>
      </w:r>
      <w:r w:rsidR="005C6E02">
        <w:rPr>
          <w:rFonts w:hint="eastAsia"/>
          <w:sz w:val="24"/>
        </w:rPr>
        <w:t>依次在多个时间段分别以从高到低的多个转动速度转动</w:t>
      </w:r>
      <w:r w:rsidR="005C6E02" w:rsidRPr="00D97827">
        <w:rPr>
          <w:rFonts w:hint="eastAsia"/>
          <w:sz w:val="24"/>
        </w:rPr>
        <w:t>是由数控机床的底层程序执行的</w:t>
      </w:r>
      <w:r w:rsidR="005C6E02">
        <w:rPr>
          <w:rFonts w:hint="eastAsia"/>
          <w:sz w:val="24"/>
        </w:rPr>
        <w:t>。</w:t>
      </w:r>
    </w:p>
    <w:p w14:paraId="7EE4F30D" w14:textId="422BA346" w:rsidR="005C6E02" w:rsidRPr="001836D8" w:rsidRDefault="00DA506C" w:rsidP="00F70025">
      <w:pPr>
        <w:spacing w:line="360" w:lineRule="auto"/>
        <w:ind w:firstLineChars="200" w:firstLine="480"/>
        <w:rPr>
          <w:sz w:val="24"/>
        </w:rPr>
      </w:pPr>
      <w:r>
        <w:rPr>
          <w:rFonts w:hint="eastAsia"/>
          <w:sz w:val="24"/>
        </w:rPr>
        <w:t>在本发明的一个或者多个实施例中，</w:t>
      </w:r>
      <w:r w:rsidR="00FC33A1">
        <w:rPr>
          <w:rFonts w:hint="eastAsia"/>
          <w:sz w:val="24"/>
        </w:rPr>
        <w:t>上述</w:t>
      </w:r>
      <w:r w:rsidR="005C6E02">
        <w:rPr>
          <w:rFonts w:hint="eastAsia"/>
          <w:sz w:val="24"/>
        </w:rPr>
        <w:t>角度位置检测元件为圆光栅尺。</w:t>
      </w:r>
    </w:p>
    <w:p w14:paraId="2686ED2B" w14:textId="73B02F70" w:rsidR="005C6E02" w:rsidRPr="00DA506C" w:rsidRDefault="00DA506C" w:rsidP="00DA506C">
      <w:pPr>
        <w:spacing w:line="360" w:lineRule="auto"/>
        <w:ind w:firstLineChars="200" w:firstLine="480"/>
        <w:rPr>
          <w:sz w:val="24"/>
        </w:rPr>
      </w:pPr>
      <w:r>
        <w:rPr>
          <w:rFonts w:hint="eastAsia"/>
          <w:sz w:val="24"/>
        </w:rPr>
        <w:t>本申请的实施例还提供一种</w:t>
      </w:r>
      <w:r w:rsidR="005C6E02">
        <w:rPr>
          <w:rFonts w:hint="eastAsia"/>
          <w:sz w:val="24"/>
        </w:rPr>
        <w:t>数控机床的数控系统</w:t>
      </w:r>
      <w:r>
        <w:rPr>
          <w:rFonts w:hint="eastAsia"/>
          <w:sz w:val="24"/>
        </w:rPr>
        <w:t>。上述</w:t>
      </w:r>
      <w:r w:rsidR="005C6E02">
        <w:rPr>
          <w:rFonts w:hint="eastAsia"/>
          <w:sz w:val="24"/>
        </w:rPr>
        <w:t>数控机床包括</w:t>
      </w:r>
      <w:r>
        <w:rPr>
          <w:rFonts w:hint="eastAsia"/>
          <w:sz w:val="24"/>
        </w:rPr>
        <w:t>转台系统</w:t>
      </w:r>
      <w:r w:rsidR="005C6E02">
        <w:rPr>
          <w:rFonts w:hint="eastAsia"/>
          <w:sz w:val="24"/>
        </w:rPr>
        <w:t>，数控系统包括：</w:t>
      </w:r>
      <w:r w:rsidR="005C6E02" w:rsidRPr="00747FB3">
        <w:rPr>
          <w:rFonts w:hint="eastAsia"/>
          <w:sz w:val="24"/>
        </w:rPr>
        <w:t>处理器、通信接口、存储器和通信总线</w:t>
      </w:r>
      <w:r>
        <w:rPr>
          <w:rFonts w:hint="eastAsia"/>
          <w:sz w:val="24"/>
        </w:rPr>
        <w:t>。</w:t>
      </w:r>
      <w:r w:rsidR="005C6E02">
        <w:rPr>
          <w:rFonts w:hint="eastAsia"/>
          <w:sz w:val="24"/>
        </w:rPr>
        <w:t>其中，</w:t>
      </w:r>
      <w:r w:rsidR="005C6E02" w:rsidRPr="00747FB3">
        <w:rPr>
          <w:rFonts w:hint="eastAsia"/>
          <w:sz w:val="24"/>
        </w:rPr>
        <w:t>通信接口</w:t>
      </w:r>
      <w:r w:rsidR="005C6E02">
        <w:rPr>
          <w:rFonts w:hint="eastAsia"/>
          <w:sz w:val="24"/>
        </w:rPr>
        <w:t>用于接收</w:t>
      </w:r>
      <w:r w:rsidR="00FC33A1">
        <w:rPr>
          <w:rFonts w:hint="eastAsia"/>
          <w:sz w:val="24"/>
        </w:rPr>
        <w:t>上述</w:t>
      </w:r>
      <w:r w:rsidR="005C6E02">
        <w:rPr>
          <w:rFonts w:hint="eastAsia"/>
          <w:sz w:val="24"/>
        </w:rPr>
        <w:t>角度位置检测元件实时测量的转台实际转动角度与用户输入的转台目标转动角度，</w:t>
      </w:r>
      <w:r w:rsidR="005C6E02" w:rsidRPr="00747FB3">
        <w:rPr>
          <w:rFonts w:hint="eastAsia"/>
          <w:sz w:val="24"/>
        </w:rPr>
        <w:t>处理器</w:t>
      </w:r>
      <w:r w:rsidR="005C6E02">
        <w:rPr>
          <w:rFonts w:hint="eastAsia"/>
          <w:sz w:val="24"/>
        </w:rPr>
        <w:t>、</w:t>
      </w:r>
      <w:r w:rsidR="005C6E02" w:rsidRPr="00747FB3">
        <w:rPr>
          <w:rFonts w:hint="eastAsia"/>
          <w:sz w:val="24"/>
        </w:rPr>
        <w:t>存储器</w:t>
      </w:r>
      <w:r w:rsidR="005C6E02">
        <w:rPr>
          <w:rFonts w:hint="eastAsia"/>
          <w:sz w:val="24"/>
        </w:rPr>
        <w:t>和</w:t>
      </w:r>
      <w:r w:rsidR="005C6E02" w:rsidRPr="00747FB3">
        <w:rPr>
          <w:rFonts w:hint="eastAsia"/>
          <w:sz w:val="24"/>
        </w:rPr>
        <w:t>通信接口通过通信总线完成相互间的通信；存储器用于存放至少一可执行指令，可执行指令使处理器</w:t>
      </w:r>
      <w:r>
        <w:rPr>
          <w:rFonts w:hint="eastAsia"/>
          <w:sz w:val="24"/>
        </w:rPr>
        <w:t>可以执行上述</w:t>
      </w:r>
      <w:r w:rsidR="0028058F">
        <w:rPr>
          <w:rFonts w:hint="eastAsia"/>
          <w:sz w:val="24"/>
        </w:rPr>
        <w:t>数控机床转台系统控制方法</w:t>
      </w:r>
      <w:r w:rsidRPr="00747FB3">
        <w:rPr>
          <w:rFonts w:hint="eastAsia"/>
          <w:sz w:val="24"/>
        </w:rPr>
        <w:t>对应的操作</w:t>
      </w:r>
      <w:r>
        <w:rPr>
          <w:rFonts w:hint="eastAsia"/>
          <w:sz w:val="24"/>
        </w:rPr>
        <w:t>。</w:t>
      </w:r>
    </w:p>
    <w:p w14:paraId="6C5E27CB" w14:textId="686EE9D2" w:rsidR="00D1084C" w:rsidRPr="0046041D" w:rsidRDefault="00FC33A1" w:rsidP="0046041D">
      <w:pPr>
        <w:spacing w:line="360" w:lineRule="auto"/>
        <w:ind w:firstLineChars="200" w:firstLine="480"/>
        <w:rPr>
          <w:sz w:val="24"/>
        </w:rPr>
      </w:pPr>
      <w:r>
        <w:rPr>
          <w:rFonts w:hint="eastAsia"/>
          <w:sz w:val="24"/>
        </w:rPr>
        <w:t>本申请的实施例还提供</w:t>
      </w:r>
      <w:r w:rsidR="005C6E02">
        <w:rPr>
          <w:rFonts w:hint="eastAsia"/>
          <w:sz w:val="24"/>
        </w:rPr>
        <w:t>一种计算机程序产品</w:t>
      </w:r>
      <w:r>
        <w:rPr>
          <w:rFonts w:hint="eastAsia"/>
          <w:sz w:val="24"/>
        </w:rPr>
        <w:t>。上述</w:t>
      </w:r>
      <w:r w:rsidR="005C6E02">
        <w:rPr>
          <w:rFonts w:hint="eastAsia"/>
          <w:sz w:val="24"/>
        </w:rPr>
        <w:t>计算机程序产品被存储在计算机可读介质上并且包括计算机可执行指令，</w:t>
      </w:r>
      <w:r>
        <w:rPr>
          <w:rFonts w:hint="eastAsia"/>
          <w:sz w:val="24"/>
        </w:rPr>
        <w:t>上述</w:t>
      </w:r>
      <w:r w:rsidR="005C6E02">
        <w:rPr>
          <w:rFonts w:hint="eastAsia"/>
          <w:sz w:val="24"/>
        </w:rPr>
        <w:t>计算机可执行指令在被执行时使至少一个处理器执行</w:t>
      </w:r>
      <w:r>
        <w:rPr>
          <w:rFonts w:hint="eastAsia"/>
          <w:sz w:val="24"/>
        </w:rPr>
        <w:t>上述</w:t>
      </w:r>
      <w:r w:rsidR="0028058F">
        <w:rPr>
          <w:rFonts w:hint="eastAsia"/>
          <w:sz w:val="24"/>
        </w:rPr>
        <w:t>数控机床转台系统控制方法</w:t>
      </w:r>
      <w:r w:rsidR="005C6E02" w:rsidRPr="00747FB3">
        <w:rPr>
          <w:rFonts w:hint="eastAsia"/>
          <w:sz w:val="24"/>
        </w:rPr>
        <w:t>对应的操作</w:t>
      </w:r>
      <w:r w:rsidR="005C6E02">
        <w:rPr>
          <w:rFonts w:hint="eastAsia"/>
          <w:sz w:val="24"/>
        </w:rPr>
        <w:t>。</w:t>
      </w:r>
    </w:p>
    <w:p w14:paraId="7A4E5435" w14:textId="1550D777" w:rsidR="00CB0664" w:rsidRPr="00D81C72" w:rsidRDefault="0050726D" w:rsidP="00B268B3">
      <w:pPr>
        <w:spacing w:line="360" w:lineRule="auto"/>
        <w:ind w:firstLineChars="200" w:firstLine="480"/>
        <w:rPr>
          <w:sz w:val="24"/>
        </w:rPr>
      </w:pPr>
      <w:r>
        <w:rPr>
          <w:rFonts w:hint="eastAsia"/>
          <w:sz w:val="24"/>
        </w:rPr>
        <w:t>本发明</w:t>
      </w:r>
      <w:r w:rsidR="00B268B3">
        <w:rPr>
          <w:rFonts w:hint="eastAsia"/>
          <w:sz w:val="24"/>
        </w:rPr>
        <w:t>实施例公开</w:t>
      </w:r>
      <w:r>
        <w:rPr>
          <w:rFonts w:hint="eastAsia"/>
          <w:sz w:val="24"/>
        </w:rPr>
        <w:t>的控制方法</w:t>
      </w:r>
      <w:r w:rsidR="00E4291A">
        <w:rPr>
          <w:rFonts w:hint="eastAsia"/>
          <w:sz w:val="24"/>
        </w:rPr>
        <w:t>是</w:t>
      </w:r>
      <w:r w:rsidR="003B6C03">
        <w:rPr>
          <w:rFonts w:hint="eastAsia"/>
          <w:sz w:val="24"/>
        </w:rPr>
        <w:t>针对</w:t>
      </w:r>
      <w:r>
        <w:rPr>
          <w:rFonts w:hint="eastAsia"/>
          <w:sz w:val="24"/>
        </w:rPr>
        <w:t>使用特定丝杆传动的转台系统</w:t>
      </w:r>
      <w:r w:rsidR="00E4291A">
        <w:rPr>
          <w:rFonts w:hint="eastAsia"/>
          <w:sz w:val="24"/>
        </w:rPr>
        <w:t>的</w:t>
      </w:r>
      <w:r>
        <w:rPr>
          <w:rFonts w:hint="eastAsia"/>
          <w:sz w:val="24"/>
        </w:rPr>
        <w:t>，上述</w:t>
      </w:r>
      <w:r w:rsidR="00170D9A">
        <w:rPr>
          <w:rFonts w:hint="eastAsia"/>
          <w:sz w:val="24"/>
        </w:rPr>
        <w:t>丝杠</w:t>
      </w:r>
      <w:r>
        <w:rPr>
          <w:rFonts w:hint="eastAsia"/>
          <w:sz w:val="24"/>
        </w:rPr>
        <w:t>的丝母既沿丝杠轴的长度方向做</w:t>
      </w:r>
      <w:r w:rsidR="00170D9A">
        <w:rPr>
          <w:rFonts w:hint="eastAsia"/>
          <w:sz w:val="24"/>
        </w:rPr>
        <w:t>直线运动</w:t>
      </w:r>
      <w:r w:rsidR="003B6C03">
        <w:rPr>
          <w:rFonts w:hint="eastAsia"/>
          <w:sz w:val="24"/>
        </w:rPr>
        <w:t>，</w:t>
      </w:r>
      <w:r w:rsidR="00170D9A">
        <w:rPr>
          <w:rFonts w:hint="eastAsia"/>
          <w:sz w:val="24"/>
        </w:rPr>
        <w:t>同时</w:t>
      </w:r>
      <w:r>
        <w:rPr>
          <w:rFonts w:hint="eastAsia"/>
          <w:sz w:val="24"/>
        </w:rPr>
        <w:t>丝杠又相对于转台上下摆动。</w:t>
      </w:r>
      <w:r w:rsidR="00E4291A">
        <w:rPr>
          <w:rFonts w:hint="eastAsia"/>
          <w:sz w:val="24"/>
        </w:rPr>
        <w:t>这使得丝母的移动距离和转台的转动角度之间不是线性关系，因此根据转台系统的传动参数</w:t>
      </w:r>
      <w:r w:rsidR="00BE5EF4">
        <w:rPr>
          <w:rFonts w:hint="eastAsia"/>
          <w:sz w:val="24"/>
        </w:rPr>
        <w:t>按照线性关系</w:t>
      </w:r>
      <w:r w:rsidR="00E4291A">
        <w:rPr>
          <w:rFonts w:hint="eastAsia"/>
          <w:sz w:val="24"/>
        </w:rPr>
        <w:t>计算出的转台的转动角度与转台的实际转动角度</w:t>
      </w:r>
      <w:r w:rsidR="007D29BE">
        <w:rPr>
          <w:rFonts w:hint="eastAsia"/>
          <w:sz w:val="24"/>
        </w:rPr>
        <w:t>差值较大。</w:t>
      </w:r>
      <w:r w:rsidR="00E4291A">
        <w:rPr>
          <w:rFonts w:hint="eastAsia"/>
          <w:sz w:val="24"/>
        </w:rPr>
        <w:t>本发明</w:t>
      </w:r>
      <w:r w:rsidR="007D29BE">
        <w:rPr>
          <w:rFonts w:hint="eastAsia"/>
          <w:sz w:val="24"/>
        </w:rPr>
        <w:t>实施例中提出的控制方法</w:t>
      </w:r>
      <w:r w:rsidR="00962BB5">
        <w:rPr>
          <w:rFonts w:hint="eastAsia"/>
          <w:sz w:val="24"/>
        </w:rPr>
        <w:t>直接测量转台的实际转动角度，使用转台的实际转动角度</w:t>
      </w:r>
      <w:r w:rsidR="00BE5EF4">
        <w:rPr>
          <w:rFonts w:hint="eastAsia"/>
          <w:sz w:val="24"/>
        </w:rPr>
        <w:t>对驱动转台的伺服电机</w:t>
      </w:r>
      <w:r w:rsidR="007D29BE">
        <w:rPr>
          <w:rFonts w:hint="eastAsia"/>
          <w:sz w:val="24"/>
        </w:rPr>
        <w:t>进行跟随控制</w:t>
      </w:r>
      <w:r w:rsidR="00BE5EF4">
        <w:rPr>
          <w:rFonts w:hint="eastAsia"/>
          <w:sz w:val="24"/>
        </w:rPr>
        <w:t>（即使</w:t>
      </w:r>
      <w:r w:rsidR="00B268B3">
        <w:rPr>
          <w:rFonts w:hint="eastAsia"/>
          <w:sz w:val="24"/>
        </w:rPr>
        <w:t>伺服电机的转动</w:t>
      </w:r>
      <w:r w:rsidR="00326071">
        <w:rPr>
          <w:rFonts w:hint="eastAsia"/>
          <w:sz w:val="24"/>
        </w:rPr>
        <w:t>或者说</w:t>
      </w:r>
      <w:r w:rsidR="00326071" w:rsidRPr="00FF56A5">
        <w:rPr>
          <w:rFonts w:hint="eastAsia"/>
          <w:sz w:val="24"/>
        </w:rPr>
        <w:t>伺服电机还需转动的转动角度</w:t>
      </w:r>
      <w:r w:rsidR="00B268B3">
        <w:rPr>
          <w:rFonts w:hint="eastAsia"/>
          <w:sz w:val="24"/>
        </w:rPr>
        <w:t>跟随转台</w:t>
      </w:r>
      <w:r w:rsidR="00326071">
        <w:rPr>
          <w:rFonts w:hint="eastAsia"/>
          <w:sz w:val="24"/>
        </w:rPr>
        <w:t>的</w:t>
      </w:r>
      <w:r w:rsidR="00B268B3">
        <w:rPr>
          <w:rFonts w:hint="eastAsia"/>
          <w:sz w:val="24"/>
        </w:rPr>
        <w:t>实际转动角度）</w:t>
      </w:r>
      <w:r w:rsidR="007D29BE">
        <w:rPr>
          <w:rFonts w:hint="eastAsia"/>
          <w:sz w:val="24"/>
        </w:rPr>
        <w:t>。</w:t>
      </w:r>
      <w:r w:rsidR="00CB0664">
        <w:rPr>
          <w:rFonts w:hint="eastAsia"/>
          <w:sz w:val="24"/>
        </w:rPr>
        <w:t>该控制方式结构简单，并且控制精度高</w:t>
      </w:r>
      <w:r w:rsidR="003B6C03" w:rsidRPr="00170D9A">
        <w:rPr>
          <w:rFonts w:hint="eastAsia"/>
          <w:sz w:val="24"/>
        </w:rPr>
        <w:t>。</w:t>
      </w:r>
      <w:r w:rsidR="0087537D">
        <w:rPr>
          <w:rFonts w:hint="eastAsia"/>
          <w:sz w:val="24"/>
        </w:rPr>
        <w:t>另外，</w:t>
      </w:r>
      <w:r w:rsidR="0087537D" w:rsidRPr="00FF56A5">
        <w:rPr>
          <w:rFonts w:hint="eastAsia"/>
          <w:sz w:val="24"/>
        </w:rPr>
        <w:t>根据确定的伺服电机还需转动的转动角度</w:t>
      </w:r>
      <w:r w:rsidR="0087537D">
        <w:rPr>
          <w:rFonts w:hint="eastAsia"/>
          <w:sz w:val="24"/>
        </w:rPr>
        <w:t>控制伺服电机</w:t>
      </w:r>
      <w:r w:rsidR="008F75F0">
        <w:rPr>
          <w:rFonts w:hint="eastAsia"/>
          <w:sz w:val="24"/>
        </w:rPr>
        <w:t>依次</w:t>
      </w:r>
      <w:r w:rsidR="0087537D">
        <w:rPr>
          <w:rFonts w:hint="eastAsia"/>
          <w:sz w:val="24"/>
        </w:rPr>
        <w:t>在多个时间段分别以从高到低的多个转动速度转动</w:t>
      </w:r>
      <w:r w:rsidR="00CB0664">
        <w:rPr>
          <w:rFonts w:hint="eastAsia"/>
          <w:sz w:val="24"/>
        </w:rPr>
        <w:t>使得</w:t>
      </w:r>
      <w:r w:rsidR="000D4C0A">
        <w:rPr>
          <w:rFonts w:hint="eastAsia"/>
          <w:sz w:val="24"/>
        </w:rPr>
        <w:t>在实现精确地控制转台的实际转动角度的同时，还能够使伺服电机</w:t>
      </w:r>
      <w:r w:rsidR="00CB0664">
        <w:rPr>
          <w:rFonts w:hint="eastAsia"/>
          <w:sz w:val="24"/>
        </w:rPr>
        <w:t>较快地</w:t>
      </w:r>
      <w:r w:rsidR="000D4C0A">
        <w:rPr>
          <w:rFonts w:hint="eastAsia"/>
          <w:sz w:val="24"/>
        </w:rPr>
        <w:t>驱动转台</w:t>
      </w:r>
      <w:r w:rsidR="00CB0664">
        <w:rPr>
          <w:rFonts w:hint="eastAsia"/>
          <w:sz w:val="24"/>
        </w:rPr>
        <w:t>达到目标转动角度</w:t>
      </w:r>
      <w:r w:rsidR="0087537D">
        <w:rPr>
          <w:rFonts w:hint="eastAsia"/>
          <w:sz w:val="24"/>
        </w:rPr>
        <w:t>。从而能够提高</w:t>
      </w:r>
      <w:r w:rsidR="00CB0664">
        <w:rPr>
          <w:rFonts w:hint="eastAsia"/>
          <w:sz w:val="24"/>
        </w:rPr>
        <w:t>控制效率，</w:t>
      </w:r>
      <w:r w:rsidR="0087537D">
        <w:rPr>
          <w:rFonts w:hint="eastAsia"/>
          <w:sz w:val="24"/>
        </w:rPr>
        <w:t>提升</w:t>
      </w:r>
      <w:r w:rsidR="000D4C0A">
        <w:rPr>
          <w:rFonts w:hint="eastAsia"/>
          <w:sz w:val="24"/>
        </w:rPr>
        <w:t>转台系统的的动态响应特性。</w:t>
      </w:r>
      <w:r w:rsidR="00F66FC5">
        <w:rPr>
          <w:rFonts w:hint="eastAsia"/>
          <w:sz w:val="24"/>
        </w:rPr>
        <w:t>和利用复杂算法</w:t>
      </w:r>
      <w:r w:rsidR="00B268B3">
        <w:rPr>
          <w:rFonts w:hint="eastAsia"/>
          <w:sz w:val="24"/>
        </w:rPr>
        <w:t>计算伺服电机和转台的位置和速度关系的方式相比，本发明实施例提供的控制方法还具有成本低的</w:t>
      </w:r>
      <w:r w:rsidR="00D1084C">
        <w:rPr>
          <w:rFonts w:hint="eastAsia"/>
          <w:sz w:val="24"/>
        </w:rPr>
        <w:t>优点</w:t>
      </w:r>
      <w:r w:rsidR="00B268B3">
        <w:rPr>
          <w:rFonts w:hint="eastAsia"/>
          <w:sz w:val="24"/>
        </w:rPr>
        <w:t>。</w:t>
      </w:r>
    </w:p>
    <w:p w14:paraId="328FB6BF" w14:textId="329C87F4" w:rsidR="00962BB5" w:rsidRPr="00962BB5" w:rsidRDefault="00962BB5" w:rsidP="007D29BE">
      <w:pPr>
        <w:spacing w:line="360" w:lineRule="auto"/>
        <w:ind w:firstLineChars="200" w:firstLine="480"/>
        <w:rPr>
          <w:sz w:val="24"/>
        </w:rPr>
      </w:pPr>
    </w:p>
    <w:p w14:paraId="7D89DE2F" w14:textId="77777777" w:rsidR="0091533D" w:rsidRPr="00391653" w:rsidRDefault="0091533D" w:rsidP="0091533D">
      <w:pPr>
        <w:spacing w:line="360" w:lineRule="auto"/>
        <w:rPr>
          <w:b/>
          <w:sz w:val="24"/>
        </w:rPr>
      </w:pPr>
      <w:r w:rsidRPr="00391653">
        <w:rPr>
          <w:rFonts w:hint="eastAsia"/>
          <w:b/>
          <w:sz w:val="24"/>
        </w:rPr>
        <w:t>附图说明</w:t>
      </w:r>
    </w:p>
    <w:p w14:paraId="2D1DBC98" w14:textId="4805F4BD" w:rsidR="0091533D" w:rsidRDefault="00AC3E03" w:rsidP="0091533D">
      <w:pPr>
        <w:spacing w:line="360" w:lineRule="auto"/>
        <w:ind w:firstLineChars="200" w:firstLine="480"/>
        <w:rPr>
          <w:sz w:val="24"/>
        </w:rPr>
      </w:pPr>
      <w:r w:rsidRPr="00391653">
        <w:rPr>
          <w:rFonts w:hint="eastAsia"/>
          <w:sz w:val="24"/>
        </w:rPr>
        <w:t>图</w:t>
      </w:r>
      <w:r w:rsidRPr="00391653">
        <w:rPr>
          <w:rFonts w:hint="eastAsia"/>
          <w:sz w:val="24"/>
        </w:rPr>
        <w:t>1</w:t>
      </w:r>
      <w:r w:rsidR="00FA7AD1">
        <w:rPr>
          <w:rFonts w:hint="eastAsia"/>
          <w:sz w:val="24"/>
        </w:rPr>
        <w:t>为示意图，其示出了</w:t>
      </w:r>
      <w:r>
        <w:rPr>
          <w:rFonts w:hint="eastAsia"/>
          <w:sz w:val="24"/>
        </w:rPr>
        <w:t>适用于本申请</w:t>
      </w:r>
      <w:r w:rsidR="00FA7AD1">
        <w:rPr>
          <w:rFonts w:hint="eastAsia"/>
          <w:sz w:val="24"/>
        </w:rPr>
        <w:t>实施例提供的控制方法的转台系统</w:t>
      </w:r>
      <w:r w:rsidR="00687A6F">
        <w:rPr>
          <w:rFonts w:hint="eastAsia"/>
          <w:sz w:val="24"/>
        </w:rPr>
        <w:t>；</w:t>
      </w:r>
    </w:p>
    <w:p w14:paraId="7CE4DF6A" w14:textId="5D9DFEB3" w:rsidR="002325E7" w:rsidRDefault="0091533D" w:rsidP="0091533D">
      <w:pPr>
        <w:spacing w:line="360" w:lineRule="auto"/>
        <w:ind w:firstLineChars="200" w:firstLine="480"/>
        <w:rPr>
          <w:sz w:val="24"/>
        </w:rPr>
      </w:pPr>
      <w:r>
        <w:rPr>
          <w:rFonts w:hint="eastAsia"/>
          <w:sz w:val="24"/>
        </w:rPr>
        <w:t>图</w:t>
      </w:r>
      <w:r w:rsidR="00293657">
        <w:rPr>
          <w:rFonts w:hint="eastAsia"/>
          <w:sz w:val="24"/>
        </w:rPr>
        <w:t>2</w:t>
      </w:r>
      <w:r>
        <w:rPr>
          <w:rFonts w:hint="eastAsia"/>
          <w:sz w:val="24"/>
        </w:rPr>
        <w:t>是</w:t>
      </w:r>
      <w:r w:rsidR="00293657">
        <w:rPr>
          <w:rFonts w:hint="eastAsia"/>
          <w:sz w:val="24"/>
        </w:rPr>
        <w:t>图</w:t>
      </w:r>
      <w:r w:rsidR="00293657">
        <w:rPr>
          <w:rFonts w:hint="eastAsia"/>
          <w:sz w:val="24"/>
        </w:rPr>
        <w:t>1</w:t>
      </w:r>
      <w:r w:rsidR="00293657">
        <w:rPr>
          <w:rFonts w:hint="eastAsia"/>
          <w:sz w:val="24"/>
        </w:rPr>
        <w:t>中示出的</w:t>
      </w:r>
      <w:r w:rsidR="00BC29D6">
        <w:rPr>
          <w:rFonts w:hint="eastAsia"/>
          <w:sz w:val="24"/>
        </w:rPr>
        <w:t>转台系统转动</w:t>
      </w:r>
      <w:r w:rsidR="00293657">
        <w:rPr>
          <w:rFonts w:hint="eastAsia"/>
          <w:sz w:val="24"/>
        </w:rPr>
        <w:t>一定角度</w:t>
      </w:r>
      <w:r w:rsidR="00081F04">
        <w:rPr>
          <w:rFonts w:hint="eastAsia"/>
          <w:sz w:val="24"/>
        </w:rPr>
        <w:t>后</w:t>
      </w:r>
      <w:r w:rsidR="00BC29D6">
        <w:rPr>
          <w:rFonts w:hint="eastAsia"/>
          <w:sz w:val="24"/>
        </w:rPr>
        <w:t>的示意</w:t>
      </w:r>
      <w:r w:rsidR="004D5713">
        <w:rPr>
          <w:rFonts w:hint="eastAsia"/>
          <w:sz w:val="24"/>
        </w:rPr>
        <w:t>图</w:t>
      </w:r>
      <w:r w:rsidR="002325E7">
        <w:rPr>
          <w:rFonts w:hint="eastAsia"/>
          <w:sz w:val="24"/>
        </w:rPr>
        <w:t>；</w:t>
      </w:r>
    </w:p>
    <w:p w14:paraId="485E3F83" w14:textId="7CFD1A01" w:rsidR="004D5713" w:rsidRDefault="004D5713" w:rsidP="002325E7">
      <w:pPr>
        <w:spacing w:line="360" w:lineRule="auto"/>
        <w:ind w:firstLineChars="200" w:firstLine="480"/>
        <w:rPr>
          <w:sz w:val="24"/>
        </w:rPr>
      </w:pPr>
      <w:r>
        <w:rPr>
          <w:rFonts w:hint="eastAsia"/>
          <w:sz w:val="24"/>
        </w:rPr>
        <w:t>图</w:t>
      </w:r>
      <w:r w:rsidR="00CD364F">
        <w:rPr>
          <w:rFonts w:hint="eastAsia"/>
          <w:sz w:val="24"/>
        </w:rPr>
        <w:t>3</w:t>
      </w:r>
      <w:r>
        <w:rPr>
          <w:rFonts w:hint="eastAsia"/>
          <w:sz w:val="24"/>
        </w:rPr>
        <w:t>是本申请</w:t>
      </w:r>
      <w:r w:rsidR="00B009E2">
        <w:rPr>
          <w:rFonts w:hint="eastAsia"/>
          <w:sz w:val="24"/>
        </w:rPr>
        <w:t>实施例提供的</w:t>
      </w:r>
      <w:r w:rsidR="0085559F">
        <w:rPr>
          <w:rFonts w:hint="eastAsia"/>
          <w:sz w:val="24"/>
        </w:rPr>
        <w:t>一种</w:t>
      </w:r>
      <w:r w:rsidR="0028058F">
        <w:rPr>
          <w:rFonts w:hint="eastAsia"/>
          <w:sz w:val="24"/>
        </w:rPr>
        <w:t>数控机床转台系统控制方法</w:t>
      </w:r>
      <w:r w:rsidR="00B009E2">
        <w:rPr>
          <w:rFonts w:hint="eastAsia"/>
          <w:sz w:val="24"/>
        </w:rPr>
        <w:t>流程图</w:t>
      </w:r>
      <w:r>
        <w:rPr>
          <w:rFonts w:hint="eastAsia"/>
          <w:sz w:val="24"/>
        </w:rPr>
        <w:t>；</w:t>
      </w:r>
    </w:p>
    <w:p w14:paraId="4192BCD4" w14:textId="533315EF" w:rsidR="008A75DB" w:rsidRDefault="008A75DB" w:rsidP="008A75DB">
      <w:pPr>
        <w:spacing w:line="360" w:lineRule="auto"/>
        <w:ind w:firstLineChars="200" w:firstLine="480"/>
        <w:rPr>
          <w:sz w:val="24"/>
        </w:rPr>
      </w:pPr>
      <w:r>
        <w:rPr>
          <w:rFonts w:hint="eastAsia"/>
          <w:sz w:val="24"/>
        </w:rPr>
        <w:t>图</w:t>
      </w:r>
      <w:r w:rsidR="00CD364F">
        <w:rPr>
          <w:rFonts w:hint="eastAsia"/>
          <w:sz w:val="24"/>
        </w:rPr>
        <w:t>4</w:t>
      </w:r>
      <w:r w:rsidR="00FA7AD1">
        <w:rPr>
          <w:rFonts w:hint="eastAsia"/>
          <w:sz w:val="24"/>
        </w:rPr>
        <w:t>是本申请</w:t>
      </w:r>
      <w:r>
        <w:rPr>
          <w:rFonts w:hint="eastAsia"/>
          <w:sz w:val="24"/>
        </w:rPr>
        <w:t>实施例提供的</w:t>
      </w:r>
      <w:r w:rsidR="0085559F">
        <w:rPr>
          <w:rFonts w:hint="eastAsia"/>
          <w:sz w:val="24"/>
        </w:rPr>
        <w:t>另一种</w:t>
      </w:r>
      <w:r w:rsidR="0028058F">
        <w:rPr>
          <w:rFonts w:hint="eastAsia"/>
          <w:sz w:val="24"/>
        </w:rPr>
        <w:t>数控机床转台系统控制方法</w:t>
      </w:r>
      <w:r>
        <w:rPr>
          <w:rFonts w:hint="eastAsia"/>
          <w:sz w:val="24"/>
        </w:rPr>
        <w:t>流程图；</w:t>
      </w:r>
    </w:p>
    <w:p w14:paraId="3A3CB6BC" w14:textId="6E667520" w:rsidR="008A75DB" w:rsidRDefault="007507F0" w:rsidP="008A75DB">
      <w:pPr>
        <w:spacing w:line="360" w:lineRule="auto"/>
        <w:ind w:firstLineChars="200" w:firstLine="480"/>
        <w:rPr>
          <w:sz w:val="24"/>
        </w:rPr>
      </w:pPr>
      <w:r>
        <w:rPr>
          <w:rFonts w:hint="eastAsia"/>
          <w:sz w:val="24"/>
        </w:rPr>
        <w:t>图</w:t>
      </w:r>
      <w:r>
        <w:rPr>
          <w:rFonts w:hint="eastAsia"/>
          <w:sz w:val="24"/>
        </w:rPr>
        <w:t>5</w:t>
      </w:r>
      <w:r>
        <w:rPr>
          <w:rFonts w:hint="eastAsia"/>
          <w:sz w:val="24"/>
        </w:rPr>
        <w:t>是本申请实施例提供的数控机床</w:t>
      </w:r>
      <w:r w:rsidRPr="00BA3D7E">
        <w:rPr>
          <w:rFonts w:hint="eastAsia"/>
          <w:sz w:val="24"/>
        </w:rPr>
        <w:t>转台</w:t>
      </w:r>
      <w:r>
        <w:rPr>
          <w:rFonts w:hint="eastAsia"/>
          <w:sz w:val="24"/>
        </w:rPr>
        <w:t>系统</w:t>
      </w:r>
      <w:r w:rsidRPr="00BA3D7E">
        <w:rPr>
          <w:rFonts w:hint="eastAsia"/>
          <w:sz w:val="24"/>
        </w:rPr>
        <w:t>控制方法</w:t>
      </w:r>
      <w:r>
        <w:rPr>
          <w:rFonts w:hint="eastAsia"/>
          <w:sz w:val="24"/>
        </w:rPr>
        <w:t>确定余量的流程图</w:t>
      </w:r>
      <w:r w:rsidR="0078467E">
        <w:rPr>
          <w:rFonts w:hint="eastAsia"/>
          <w:sz w:val="24"/>
        </w:rPr>
        <w:t>；</w:t>
      </w:r>
    </w:p>
    <w:p w14:paraId="4C3C4DEA" w14:textId="173FBB46" w:rsidR="00DB04DA" w:rsidRDefault="00DB04DA" w:rsidP="008A75DB">
      <w:pPr>
        <w:spacing w:line="360" w:lineRule="auto"/>
        <w:ind w:firstLineChars="200" w:firstLine="480"/>
        <w:rPr>
          <w:sz w:val="24"/>
        </w:rPr>
      </w:pPr>
      <w:r>
        <w:rPr>
          <w:rFonts w:hint="eastAsia"/>
          <w:sz w:val="24"/>
        </w:rPr>
        <w:t>图</w:t>
      </w:r>
      <w:r>
        <w:rPr>
          <w:rFonts w:hint="eastAsia"/>
          <w:sz w:val="24"/>
        </w:rPr>
        <w:t>6</w:t>
      </w:r>
      <w:r w:rsidR="00DB1408">
        <w:rPr>
          <w:rFonts w:hint="eastAsia"/>
          <w:sz w:val="24"/>
        </w:rPr>
        <w:t>是</w:t>
      </w:r>
      <w:r>
        <w:rPr>
          <w:rFonts w:hint="eastAsia"/>
          <w:sz w:val="24"/>
        </w:rPr>
        <w:t>本申请实施例提供的转台位置点</w:t>
      </w:r>
      <w:r>
        <w:rPr>
          <w:rFonts w:hint="eastAsia"/>
          <w:sz w:val="24"/>
        </w:rPr>
        <w:t>-</w:t>
      </w:r>
      <w:r w:rsidR="00DB1408">
        <w:rPr>
          <w:rFonts w:hint="eastAsia"/>
          <w:sz w:val="24"/>
        </w:rPr>
        <w:t>理论</w:t>
      </w:r>
      <w:r>
        <w:rPr>
          <w:rFonts w:hint="eastAsia"/>
          <w:sz w:val="24"/>
        </w:rPr>
        <w:t>转动角度</w:t>
      </w:r>
      <w:r w:rsidR="00DB1408">
        <w:rPr>
          <w:rFonts w:hint="eastAsia"/>
          <w:sz w:val="24"/>
        </w:rPr>
        <w:t>和实际转动角度</w:t>
      </w:r>
      <w:r>
        <w:rPr>
          <w:rFonts w:hint="eastAsia"/>
          <w:sz w:val="24"/>
        </w:rPr>
        <w:t>函数关系</w:t>
      </w:r>
      <w:r w:rsidR="00DB1408">
        <w:rPr>
          <w:rFonts w:hint="eastAsia"/>
          <w:sz w:val="24"/>
        </w:rPr>
        <w:t>图</w:t>
      </w:r>
      <w:r>
        <w:rPr>
          <w:rFonts w:hint="eastAsia"/>
          <w:sz w:val="24"/>
        </w:rPr>
        <w:t>；</w:t>
      </w:r>
    </w:p>
    <w:p w14:paraId="4A43FD55" w14:textId="62FBC168" w:rsidR="0085559F" w:rsidRDefault="0085559F" w:rsidP="008A75DB">
      <w:pPr>
        <w:spacing w:line="360" w:lineRule="auto"/>
        <w:ind w:firstLineChars="200" w:firstLine="480"/>
        <w:rPr>
          <w:sz w:val="24"/>
        </w:rPr>
      </w:pPr>
      <w:r>
        <w:rPr>
          <w:rFonts w:hint="eastAsia"/>
          <w:sz w:val="24"/>
        </w:rPr>
        <w:lastRenderedPageBreak/>
        <w:t>图</w:t>
      </w:r>
      <w:r>
        <w:rPr>
          <w:rFonts w:hint="eastAsia"/>
          <w:sz w:val="24"/>
        </w:rPr>
        <w:t>7</w:t>
      </w:r>
      <w:r>
        <w:rPr>
          <w:rFonts w:hint="eastAsia"/>
          <w:sz w:val="24"/>
        </w:rPr>
        <w:t>是本申请实施例提供的再一种数控机床</w:t>
      </w:r>
      <w:r w:rsidRPr="00BA3D7E">
        <w:rPr>
          <w:rFonts w:hint="eastAsia"/>
          <w:sz w:val="24"/>
        </w:rPr>
        <w:t>转台</w:t>
      </w:r>
      <w:r>
        <w:rPr>
          <w:rFonts w:hint="eastAsia"/>
          <w:sz w:val="24"/>
        </w:rPr>
        <w:t>系统</w:t>
      </w:r>
      <w:r w:rsidRPr="00BA3D7E">
        <w:rPr>
          <w:rFonts w:hint="eastAsia"/>
          <w:sz w:val="24"/>
        </w:rPr>
        <w:t>控制方法</w:t>
      </w:r>
      <w:r>
        <w:rPr>
          <w:rFonts w:hint="eastAsia"/>
          <w:sz w:val="24"/>
        </w:rPr>
        <w:t>的流程图；</w:t>
      </w:r>
    </w:p>
    <w:p w14:paraId="59D72EA5" w14:textId="1D3B4861" w:rsidR="00C24415" w:rsidRPr="0085559F" w:rsidRDefault="00240B11" w:rsidP="00240B11">
      <w:pPr>
        <w:spacing w:line="360" w:lineRule="auto"/>
        <w:ind w:firstLineChars="200" w:firstLine="480"/>
        <w:rPr>
          <w:sz w:val="24"/>
        </w:rPr>
      </w:pPr>
      <w:r>
        <w:rPr>
          <w:rFonts w:hint="eastAsia"/>
          <w:sz w:val="24"/>
        </w:rPr>
        <w:t>图</w:t>
      </w:r>
      <w:r>
        <w:rPr>
          <w:rFonts w:hint="eastAsia"/>
          <w:sz w:val="24"/>
        </w:rPr>
        <w:t>8</w:t>
      </w:r>
      <w:r>
        <w:rPr>
          <w:rFonts w:hint="eastAsia"/>
          <w:sz w:val="24"/>
        </w:rPr>
        <w:t>是本申请实施例提供的再一种数控机床</w:t>
      </w:r>
      <w:r w:rsidRPr="00BA3D7E">
        <w:rPr>
          <w:rFonts w:hint="eastAsia"/>
          <w:sz w:val="24"/>
        </w:rPr>
        <w:t>转台</w:t>
      </w:r>
      <w:r>
        <w:rPr>
          <w:rFonts w:hint="eastAsia"/>
          <w:sz w:val="24"/>
        </w:rPr>
        <w:t>系统</w:t>
      </w:r>
      <w:r w:rsidRPr="00BA3D7E">
        <w:rPr>
          <w:rFonts w:hint="eastAsia"/>
          <w:sz w:val="24"/>
        </w:rPr>
        <w:t>控制方法</w:t>
      </w:r>
      <w:r>
        <w:rPr>
          <w:rFonts w:hint="eastAsia"/>
          <w:sz w:val="24"/>
        </w:rPr>
        <w:t>的流程图</w:t>
      </w:r>
      <w:r w:rsidR="0078467E">
        <w:rPr>
          <w:rFonts w:hint="eastAsia"/>
          <w:sz w:val="24"/>
        </w:rPr>
        <w:t>；和</w:t>
      </w:r>
    </w:p>
    <w:p w14:paraId="409E4130" w14:textId="167ED62C" w:rsidR="00C263C8" w:rsidRPr="008A75DB" w:rsidRDefault="0078467E" w:rsidP="008A75DB">
      <w:pPr>
        <w:spacing w:line="360" w:lineRule="auto"/>
        <w:ind w:firstLineChars="200" w:firstLine="480"/>
        <w:rPr>
          <w:sz w:val="24"/>
        </w:rPr>
      </w:pPr>
      <w:r>
        <w:rPr>
          <w:rFonts w:hint="eastAsia"/>
          <w:sz w:val="24"/>
        </w:rPr>
        <w:t>图</w:t>
      </w:r>
      <w:r>
        <w:rPr>
          <w:rFonts w:hint="eastAsia"/>
          <w:sz w:val="24"/>
        </w:rPr>
        <w:t>9</w:t>
      </w:r>
      <w:r w:rsidR="00F26F9B">
        <w:rPr>
          <w:rFonts w:hint="eastAsia"/>
          <w:sz w:val="24"/>
        </w:rPr>
        <w:t>是本申请</w:t>
      </w:r>
      <w:r>
        <w:rPr>
          <w:rFonts w:hint="eastAsia"/>
          <w:sz w:val="24"/>
        </w:rPr>
        <w:t>实施例提供的一种数控机床的数控系统的示意图</w:t>
      </w:r>
      <w:r w:rsidR="008A75DB" w:rsidRPr="0078467E">
        <w:rPr>
          <w:rFonts w:hint="eastAsia"/>
          <w:sz w:val="24"/>
        </w:rPr>
        <w:t>。</w:t>
      </w:r>
    </w:p>
    <w:p w14:paraId="78F2637C" w14:textId="77777777" w:rsidR="00C263C8" w:rsidRDefault="00C263C8" w:rsidP="0091533D">
      <w:pPr>
        <w:spacing w:line="360" w:lineRule="auto"/>
        <w:ind w:firstLineChars="200" w:firstLine="480"/>
        <w:rPr>
          <w:sz w:val="24"/>
        </w:rPr>
      </w:pPr>
    </w:p>
    <w:p w14:paraId="0C0D1145" w14:textId="12379240" w:rsidR="0091533D" w:rsidRDefault="0091533D" w:rsidP="0091533D">
      <w:pPr>
        <w:spacing w:line="360" w:lineRule="auto"/>
        <w:ind w:firstLineChars="200" w:firstLine="480"/>
        <w:rPr>
          <w:sz w:val="24"/>
        </w:rPr>
      </w:pPr>
      <w:r>
        <w:rPr>
          <w:rFonts w:hint="eastAsia"/>
          <w:sz w:val="24"/>
        </w:rPr>
        <w:t>附图标记列表：</w:t>
      </w:r>
    </w:p>
    <w:p w14:paraId="6439802B" w14:textId="77777777" w:rsidR="00643FF0" w:rsidRDefault="00643FF0" w:rsidP="0091533D">
      <w:pPr>
        <w:spacing w:line="360" w:lineRule="auto"/>
        <w:ind w:firstLineChars="200" w:firstLine="480"/>
        <w:rPr>
          <w:sz w:val="24"/>
        </w:rPr>
      </w:pPr>
      <w:r>
        <w:rPr>
          <w:rFonts w:hint="eastAsia"/>
          <w:sz w:val="24"/>
        </w:rPr>
        <w:t>11</w:t>
      </w:r>
      <w:r>
        <w:rPr>
          <w:rFonts w:hint="eastAsia"/>
          <w:sz w:val="24"/>
        </w:rPr>
        <w:t>：转台，</w:t>
      </w:r>
    </w:p>
    <w:p w14:paraId="5DF97446" w14:textId="08D49E91" w:rsidR="00643FF0" w:rsidRDefault="00643FF0" w:rsidP="0091533D">
      <w:pPr>
        <w:spacing w:line="360" w:lineRule="auto"/>
        <w:ind w:firstLineChars="200" w:firstLine="480"/>
        <w:rPr>
          <w:sz w:val="24"/>
        </w:rPr>
      </w:pPr>
      <w:r>
        <w:rPr>
          <w:rFonts w:hint="eastAsia"/>
          <w:sz w:val="24"/>
        </w:rPr>
        <w:t>O</w:t>
      </w:r>
      <w:r>
        <w:rPr>
          <w:rFonts w:hint="eastAsia"/>
          <w:sz w:val="24"/>
        </w:rPr>
        <w:t>：转台的圆心</w:t>
      </w:r>
      <w:r w:rsidR="00B45781">
        <w:rPr>
          <w:rFonts w:hint="eastAsia"/>
          <w:sz w:val="24"/>
        </w:rPr>
        <w:t>，</w:t>
      </w:r>
    </w:p>
    <w:p w14:paraId="37BBF7A9" w14:textId="08976E7C" w:rsidR="006220B9" w:rsidRDefault="006220B9" w:rsidP="0091533D">
      <w:pPr>
        <w:spacing w:line="360" w:lineRule="auto"/>
        <w:ind w:firstLineChars="200" w:firstLine="480"/>
        <w:rPr>
          <w:sz w:val="24"/>
        </w:rPr>
      </w:pPr>
      <w:r w:rsidRPr="00922556">
        <w:rPr>
          <w:rFonts w:hint="eastAsia"/>
          <w:sz w:val="24"/>
        </w:rPr>
        <w:t>β</w:t>
      </w:r>
      <w:r>
        <w:rPr>
          <w:rFonts w:hint="eastAsia"/>
          <w:sz w:val="24"/>
        </w:rPr>
        <w:t>：转台实际转动角度，</w:t>
      </w:r>
    </w:p>
    <w:p w14:paraId="4DF8E7BC" w14:textId="417E3D05" w:rsidR="00643FF0" w:rsidRDefault="00643FF0" w:rsidP="00643FF0">
      <w:pPr>
        <w:spacing w:line="360" w:lineRule="auto"/>
        <w:ind w:firstLineChars="200" w:firstLine="480"/>
        <w:rPr>
          <w:sz w:val="24"/>
        </w:rPr>
      </w:pPr>
      <w:r w:rsidRPr="00922556">
        <w:rPr>
          <w:rFonts w:hint="eastAsia"/>
          <w:sz w:val="24"/>
        </w:rPr>
        <w:t>β</w:t>
      </w:r>
      <w:r>
        <w:rPr>
          <w:rFonts w:hint="eastAsia"/>
          <w:sz w:val="24"/>
        </w:rPr>
        <w:t>1</w:t>
      </w:r>
      <w:r>
        <w:rPr>
          <w:rFonts w:hint="eastAsia"/>
          <w:sz w:val="24"/>
        </w:rPr>
        <w:t>：第一实际转动角度，</w:t>
      </w:r>
    </w:p>
    <w:p w14:paraId="15E5195A" w14:textId="27641BC0" w:rsidR="00643FF0" w:rsidRDefault="00643FF0" w:rsidP="00643FF0">
      <w:pPr>
        <w:spacing w:line="360" w:lineRule="auto"/>
        <w:ind w:firstLineChars="200" w:firstLine="480"/>
        <w:rPr>
          <w:sz w:val="24"/>
        </w:rPr>
      </w:pPr>
      <w:r w:rsidRPr="00922556">
        <w:rPr>
          <w:rFonts w:hint="eastAsia"/>
          <w:sz w:val="24"/>
        </w:rPr>
        <w:t>β</w:t>
      </w:r>
      <w:r>
        <w:rPr>
          <w:rFonts w:hint="eastAsia"/>
          <w:sz w:val="24"/>
        </w:rPr>
        <w:t>2</w:t>
      </w:r>
      <w:r>
        <w:rPr>
          <w:rFonts w:hint="eastAsia"/>
          <w:sz w:val="24"/>
        </w:rPr>
        <w:t>：第二实际转动角度，</w:t>
      </w:r>
    </w:p>
    <w:p w14:paraId="34763588" w14:textId="468957D0" w:rsidR="006220B9" w:rsidRDefault="00643FF0" w:rsidP="0091533D">
      <w:pPr>
        <w:spacing w:line="360" w:lineRule="auto"/>
        <w:ind w:firstLineChars="200" w:firstLine="480"/>
        <w:rPr>
          <w:sz w:val="24"/>
        </w:rPr>
      </w:pPr>
      <w:r>
        <w:rPr>
          <w:rFonts w:ascii="宋体" w:hAnsi="宋体" w:hint="eastAsia"/>
          <w:sz w:val="24"/>
        </w:rPr>
        <w:t>a：</w:t>
      </w:r>
      <w:r>
        <w:rPr>
          <w:rFonts w:hint="eastAsia"/>
          <w:sz w:val="24"/>
        </w:rPr>
        <w:t>转台目标转动角度，</w:t>
      </w:r>
    </w:p>
    <w:p w14:paraId="1DFA8FD8" w14:textId="2AEFA3FE" w:rsidR="00643FF0" w:rsidRDefault="00643FF0" w:rsidP="0091533D">
      <w:pPr>
        <w:spacing w:line="360" w:lineRule="auto"/>
        <w:ind w:firstLineChars="200" w:firstLine="480"/>
        <w:rPr>
          <w:sz w:val="24"/>
        </w:rPr>
      </w:pPr>
      <w:r>
        <w:rPr>
          <w:rFonts w:hint="eastAsia"/>
          <w:sz w:val="24"/>
        </w:rPr>
        <w:t>12</w:t>
      </w:r>
      <w:r>
        <w:rPr>
          <w:rFonts w:hint="eastAsia"/>
          <w:sz w:val="24"/>
        </w:rPr>
        <w:t>：角度位置检测元件，</w:t>
      </w:r>
    </w:p>
    <w:p w14:paraId="46731CEB" w14:textId="6D95E5B5" w:rsidR="00643FF0" w:rsidRDefault="00643FF0" w:rsidP="0091533D">
      <w:pPr>
        <w:spacing w:line="360" w:lineRule="auto"/>
        <w:ind w:firstLineChars="200" w:firstLine="480"/>
        <w:rPr>
          <w:sz w:val="24"/>
        </w:rPr>
      </w:pPr>
      <w:r>
        <w:rPr>
          <w:rFonts w:hint="eastAsia"/>
          <w:sz w:val="24"/>
        </w:rPr>
        <w:t>13</w:t>
      </w:r>
      <w:r>
        <w:rPr>
          <w:rFonts w:hint="eastAsia"/>
          <w:sz w:val="24"/>
        </w:rPr>
        <w:t>：丝杠，</w:t>
      </w:r>
    </w:p>
    <w:p w14:paraId="21962EF7" w14:textId="70C93DEB" w:rsidR="00643FF0" w:rsidRDefault="00643FF0" w:rsidP="0091533D">
      <w:pPr>
        <w:spacing w:line="360" w:lineRule="auto"/>
        <w:ind w:firstLineChars="200" w:firstLine="480"/>
        <w:rPr>
          <w:sz w:val="24"/>
        </w:rPr>
      </w:pPr>
      <w:r>
        <w:rPr>
          <w:rFonts w:hint="eastAsia"/>
          <w:sz w:val="24"/>
        </w:rPr>
        <w:t>130</w:t>
      </w:r>
      <w:r>
        <w:rPr>
          <w:rFonts w:hint="eastAsia"/>
          <w:sz w:val="24"/>
        </w:rPr>
        <w:t>：丝杠轴，</w:t>
      </w:r>
    </w:p>
    <w:p w14:paraId="0ADB0172" w14:textId="589D4841" w:rsidR="00643FF0" w:rsidRDefault="00643FF0" w:rsidP="0091533D">
      <w:pPr>
        <w:spacing w:line="360" w:lineRule="auto"/>
        <w:ind w:firstLineChars="200" w:firstLine="480"/>
        <w:rPr>
          <w:sz w:val="24"/>
        </w:rPr>
      </w:pPr>
      <w:r>
        <w:rPr>
          <w:rFonts w:hint="eastAsia"/>
          <w:sz w:val="24"/>
        </w:rPr>
        <w:t>131</w:t>
      </w:r>
      <w:r>
        <w:rPr>
          <w:rFonts w:hint="eastAsia"/>
          <w:sz w:val="24"/>
        </w:rPr>
        <w:t>：</w:t>
      </w:r>
      <w:r w:rsidRPr="000E6BD6">
        <w:rPr>
          <w:rFonts w:hint="eastAsia"/>
          <w:sz w:val="24"/>
        </w:rPr>
        <w:t>丝杠轴</w:t>
      </w:r>
      <w:r>
        <w:rPr>
          <w:rFonts w:hint="eastAsia"/>
          <w:sz w:val="24"/>
        </w:rPr>
        <w:t>的第一端，</w:t>
      </w:r>
    </w:p>
    <w:p w14:paraId="24E9C167" w14:textId="45F3E720" w:rsidR="00643FF0" w:rsidRDefault="00643FF0" w:rsidP="0091533D">
      <w:pPr>
        <w:spacing w:line="360" w:lineRule="auto"/>
        <w:ind w:firstLineChars="200" w:firstLine="480"/>
        <w:rPr>
          <w:sz w:val="24"/>
        </w:rPr>
      </w:pPr>
      <w:r>
        <w:rPr>
          <w:rFonts w:hint="eastAsia"/>
          <w:sz w:val="24"/>
        </w:rPr>
        <w:t>133</w:t>
      </w:r>
      <w:r>
        <w:rPr>
          <w:rFonts w:hint="eastAsia"/>
          <w:sz w:val="24"/>
        </w:rPr>
        <w:t>：丝杠轴的第二端，</w:t>
      </w:r>
    </w:p>
    <w:p w14:paraId="062C8622" w14:textId="5966B7DC" w:rsidR="00643FF0" w:rsidRDefault="00643FF0" w:rsidP="0091533D">
      <w:pPr>
        <w:spacing w:line="360" w:lineRule="auto"/>
        <w:ind w:firstLineChars="200" w:firstLine="480"/>
        <w:rPr>
          <w:sz w:val="24"/>
        </w:rPr>
      </w:pPr>
      <w:r>
        <w:rPr>
          <w:rFonts w:hint="eastAsia"/>
          <w:sz w:val="24"/>
        </w:rPr>
        <w:t>135</w:t>
      </w:r>
      <w:r>
        <w:rPr>
          <w:rFonts w:hint="eastAsia"/>
          <w:sz w:val="24"/>
        </w:rPr>
        <w:t>：丝母</w:t>
      </w:r>
      <w:r w:rsidR="008F75F0">
        <w:rPr>
          <w:rFonts w:hint="eastAsia"/>
          <w:sz w:val="24"/>
        </w:rPr>
        <w:t>，</w:t>
      </w:r>
    </w:p>
    <w:p w14:paraId="2A9A4618" w14:textId="55875D6F" w:rsidR="00643FF0" w:rsidRDefault="00643FF0" w:rsidP="0091533D">
      <w:pPr>
        <w:spacing w:line="360" w:lineRule="auto"/>
        <w:ind w:firstLineChars="200" w:firstLine="480"/>
        <w:rPr>
          <w:sz w:val="24"/>
        </w:rPr>
      </w:pPr>
      <w:r>
        <w:rPr>
          <w:rFonts w:hint="eastAsia"/>
          <w:sz w:val="24"/>
        </w:rPr>
        <w:t>14</w:t>
      </w:r>
      <w:r>
        <w:rPr>
          <w:rFonts w:hint="eastAsia"/>
          <w:sz w:val="24"/>
        </w:rPr>
        <w:t>：伺服电机，</w:t>
      </w:r>
    </w:p>
    <w:p w14:paraId="5FD3CA56" w14:textId="54A865A3" w:rsidR="00B45781" w:rsidRDefault="00B45781" w:rsidP="0091533D">
      <w:pPr>
        <w:spacing w:line="360" w:lineRule="auto"/>
        <w:ind w:firstLineChars="200" w:firstLine="480"/>
        <w:rPr>
          <w:sz w:val="24"/>
        </w:rPr>
      </w:pPr>
      <w:r>
        <w:rPr>
          <w:rFonts w:hint="eastAsia"/>
          <w:sz w:val="24"/>
        </w:rPr>
        <w:t>141</w:t>
      </w:r>
      <w:r>
        <w:rPr>
          <w:rFonts w:hint="eastAsia"/>
          <w:sz w:val="24"/>
        </w:rPr>
        <w:t>：伺服电机自带编码器</w:t>
      </w:r>
      <w:r w:rsidR="008F75F0">
        <w:rPr>
          <w:rFonts w:hint="eastAsia"/>
          <w:sz w:val="24"/>
        </w:rPr>
        <w:t>，</w:t>
      </w:r>
    </w:p>
    <w:p w14:paraId="451850DA" w14:textId="43465496" w:rsidR="00643FF0" w:rsidRDefault="00643FF0" w:rsidP="0091533D">
      <w:pPr>
        <w:spacing w:line="360" w:lineRule="auto"/>
        <w:ind w:firstLineChars="200" w:firstLine="480"/>
        <w:rPr>
          <w:sz w:val="24"/>
        </w:rPr>
      </w:pPr>
      <w:r>
        <w:rPr>
          <w:rFonts w:hint="eastAsia"/>
          <w:sz w:val="24"/>
        </w:rPr>
        <w:t>15</w:t>
      </w:r>
      <w:r>
        <w:rPr>
          <w:rFonts w:hint="eastAsia"/>
          <w:sz w:val="24"/>
        </w:rPr>
        <w:t>：同步带</w:t>
      </w:r>
      <w:r w:rsidR="00B45781">
        <w:rPr>
          <w:rFonts w:hint="eastAsia"/>
          <w:sz w:val="24"/>
        </w:rPr>
        <w:t>，</w:t>
      </w:r>
    </w:p>
    <w:tbl>
      <w:tblPr>
        <w:tblW w:w="0" w:type="auto"/>
        <w:tblInd w:w="487" w:type="dxa"/>
        <w:tblLook w:val="04A0" w:firstRow="1" w:lastRow="0" w:firstColumn="1" w:lastColumn="0" w:noHBand="0" w:noVBand="1"/>
      </w:tblPr>
      <w:tblGrid>
        <w:gridCol w:w="3124"/>
      </w:tblGrid>
      <w:tr w:rsidR="00BE5818" w:rsidRPr="004F34BB" w14:paraId="3FED94DE" w14:textId="77777777" w:rsidTr="00BE5818">
        <w:tc>
          <w:tcPr>
            <w:tcW w:w="3124" w:type="dxa"/>
          </w:tcPr>
          <w:p w14:paraId="7C27E1D8" w14:textId="63492FBE" w:rsidR="00BE5818" w:rsidRDefault="00BE5818" w:rsidP="00BE5818">
            <w:pPr>
              <w:spacing w:line="360" w:lineRule="auto"/>
              <w:rPr>
                <w:sz w:val="24"/>
              </w:rPr>
            </w:pPr>
            <w:r>
              <w:rPr>
                <w:rFonts w:hint="eastAsia"/>
                <w:sz w:val="24"/>
              </w:rPr>
              <w:t xml:space="preserve">L1: </w:t>
            </w:r>
            <w:r>
              <w:rPr>
                <w:rFonts w:hint="eastAsia"/>
                <w:sz w:val="24"/>
              </w:rPr>
              <w:t>理论映射函数，</w:t>
            </w:r>
          </w:p>
          <w:p w14:paraId="21101621" w14:textId="09B97CCB" w:rsidR="00BE5818" w:rsidRDefault="00BE5818" w:rsidP="00BE5818">
            <w:pPr>
              <w:spacing w:line="360" w:lineRule="auto"/>
              <w:rPr>
                <w:sz w:val="24"/>
              </w:rPr>
            </w:pPr>
            <w:r>
              <w:rPr>
                <w:rFonts w:hint="eastAsia"/>
                <w:sz w:val="24"/>
              </w:rPr>
              <w:t xml:space="preserve">L2: </w:t>
            </w:r>
            <w:r>
              <w:rPr>
                <w:rFonts w:hint="eastAsia"/>
                <w:sz w:val="24"/>
              </w:rPr>
              <w:t>实际映射函数，</w:t>
            </w:r>
          </w:p>
          <w:p w14:paraId="2C7A73C7" w14:textId="684547B6" w:rsidR="00BE5818" w:rsidRDefault="00BE5818" w:rsidP="00BE5818">
            <w:pPr>
              <w:spacing w:line="360" w:lineRule="auto"/>
              <w:rPr>
                <w:sz w:val="24"/>
              </w:rPr>
            </w:pPr>
            <w:r>
              <w:rPr>
                <w:rFonts w:hint="eastAsia"/>
                <w:sz w:val="24"/>
              </w:rPr>
              <w:t>700</w:t>
            </w:r>
            <w:r>
              <w:rPr>
                <w:rFonts w:hint="eastAsia"/>
                <w:sz w:val="24"/>
              </w:rPr>
              <w:t>：数控系统；</w:t>
            </w:r>
          </w:p>
        </w:tc>
      </w:tr>
      <w:tr w:rsidR="00BE5818" w:rsidRPr="004F34BB" w14:paraId="6DB9406F" w14:textId="77777777" w:rsidTr="00BE5818">
        <w:tc>
          <w:tcPr>
            <w:tcW w:w="3124" w:type="dxa"/>
          </w:tcPr>
          <w:p w14:paraId="0B2C1FEE" w14:textId="77777777" w:rsidR="00BE5818" w:rsidRDefault="00BE5818" w:rsidP="00BE5818">
            <w:pPr>
              <w:spacing w:line="360" w:lineRule="auto"/>
              <w:rPr>
                <w:sz w:val="24"/>
              </w:rPr>
            </w:pPr>
            <w:r>
              <w:rPr>
                <w:rFonts w:hint="eastAsia"/>
                <w:sz w:val="24"/>
              </w:rPr>
              <w:t>702</w:t>
            </w:r>
            <w:r>
              <w:rPr>
                <w:rFonts w:hint="eastAsia"/>
                <w:sz w:val="24"/>
              </w:rPr>
              <w:t>：处理器；</w:t>
            </w:r>
          </w:p>
          <w:p w14:paraId="4FA09CCC" w14:textId="77777777" w:rsidR="00BE5818" w:rsidRDefault="00BE5818" w:rsidP="00BE5818">
            <w:pPr>
              <w:spacing w:line="360" w:lineRule="auto"/>
              <w:rPr>
                <w:sz w:val="24"/>
              </w:rPr>
            </w:pPr>
            <w:r>
              <w:rPr>
                <w:rFonts w:hint="eastAsia"/>
                <w:sz w:val="24"/>
              </w:rPr>
              <w:t>704</w:t>
            </w:r>
            <w:r>
              <w:rPr>
                <w:rFonts w:hint="eastAsia"/>
                <w:sz w:val="24"/>
              </w:rPr>
              <w:t>：通信端口，</w:t>
            </w:r>
          </w:p>
          <w:p w14:paraId="1271ADCE" w14:textId="3034FA53" w:rsidR="00BE5818" w:rsidRDefault="00BE5818" w:rsidP="00BE5818">
            <w:pPr>
              <w:spacing w:line="360" w:lineRule="auto"/>
              <w:rPr>
                <w:sz w:val="24"/>
              </w:rPr>
            </w:pPr>
            <w:r>
              <w:rPr>
                <w:rFonts w:hint="eastAsia"/>
                <w:sz w:val="24"/>
              </w:rPr>
              <w:t>706</w:t>
            </w:r>
            <w:r>
              <w:rPr>
                <w:rFonts w:hint="eastAsia"/>
                <w:sz w:val="24"/>
              </w:rPr>
              <w:t>：存储器，</w:t>
            </w:r>
          </w:p>
        </w:tc>
      </w:tr>
      <w:tr w:rsidR="00BE5818" w:rsidRPr="004F34BB" w14:paraId="670D5DD1" w14:textId="77777777" w:rsidTr="00BE5818">
        <w:tc>
          <w:tcPr>
            <w:tcW w:w="3124" w:type="dxa"/>
          </w:tcPr>
          <w:p w14:paraId="7B7420B5" w14:textId="549A454D" w:rsidR="00BE5818" w:rsidRDefault="00BE5818" w:rsidP="00BE5818">
            <w:pPr>
              <w:spacing w:line="360" w:lineRule="auto"/>
              <w:rPr>
                <w:sz w:val="24"/>
              </w:rPr>
            </w:pPr>
            <w:r>
              <w:rPr>
                <w:rFonts w:hint="eastAsia"/>
                <w:sz w:val="24"/>
              </w:rPr>
              <w:t>7</w:t>
            </w:r>
            <w:r>
              <w:rPr>
                <w:sz w:val="24"/>
              </w:rPr>
              <w:t>08</w:t>
            </w:r>
            <w:r>
              <w:rPr>
                <w:rFonts w:hint="eastAsia"/>
                <w:sz w:val="24"/>
              </w:rPr>
              <w:t>：通信总线，和</w:t>
            </w:r>
          </w:p>
          <w:p w14:paraId="49E5B936" w14:textId="61014583" w:rsidR="00BE5818" w:rsidRDefault="00BE5818" w:rsidP="00BE5818">
            <w:pPr>
              <w:spacing w:line="360" w:lineRule="auto"/>
              <w:rPr>
                <w:sz w:val="24"/>
              </w:rPr>
            </w:pPr>
            <w:r>
              <w:rPr>
                <w:rFonts w:hint="eastAsia"/>
                <w:sz w:val="24"/>
              </w:rPr>
              <w:t>710</w:t>
            </w:r>
            <w:r>
              <w:rPr>
                <w:rFonts w:hint="eastAsia"/>
                <w:sz w:val="24"/>
              </w:rPr>
              <w:t>：程序指令。</w:t>
            </w:r>
          </w:p>
        </w:tc>
      </w:tr>
    </w:tbl>
    <w:p w14:paraId="1A3C64DE" w14:textId="77777777" w:rsidR="0078467E" w:rsidRDefault="0078467E" w:rsidP="0091533D">
      <w:pPr>
        <w:spacing w:line="360" w:lineRule="auto"/>
        <w:rPr>
          <w:b/>
          <w:sz w:val="24"/>
        </w:rPr>
      </w:pPr>
    </w:p>
    <w:p w14:paraId="7477FE72" w14:textId="77777777" w:rsidR="0091533D" w:rsidRPr="00391653" w:rsidRDefault="0091533D" w:rsidP="0091533D">
      <w:pPr>
        <w:spacing w:line="360" w:lineRule="auto"/>
        <w:rPr>
          <w:b/>
          <w:sz w:val="24"/>
        </w:rPr>
      </w:pPr>
      <w:r w:rsidRPr="00391653">
        <w:rPr>
          <w:rFonts w:hint="eastAsia"/>
          <w:b/>
          <w:sz w:val="24"/>
        </w:rPr>
        <w:t>具体实施方式</w:t>
      </w:r>
    </w:p>
    <w:p w14:paraId="649E2D7D" w14:textId="1076DD58" w:rsidR="000B237B" w:rsidRDefault="008A75DB" w:rsidP="000B237B">
      <w:pPr>
        <w:spacing w:line="360" w:lineRule="auto"/>
        <w:ind w:firstLineChars="200" w:firstLine="480"/>
        <w:rPr>
          <w:sz w:val="24"/>
        </w:rPr>
      </w:pPr>
      <w:r>
        <w:rPr>
          <w:rFonts w:hint="eastAsia"/>
          <w:sz w:val="24"/>
        </w:rPr>
        <w:t>本发明的一个或者多个实施例提供</w:t>
      </w:r>
      <w:r w:rsidR="00C95309">
        <w:rPr>
          <w:rFonts w:hint="eastAsia"/>
          <w:sz w:val="24"/>
        </w:rPr>
        <w:t>一种数控机床</w:t>
      </w:r>
      <w:r w:rsidR="00C95309" w:rsidRPr="00BA3D7E">
        <w:rPr>
          <w:rFonts w:hint="eastAsia"/>
          <w:sz w:val="24"/>
        </w:rPr>
        <w:t>转台</w:t>
      </w:r>
      <w:r w:rsidR="00C95309">
        <w:rPr>
          <w:rFonts w:hint="eastAsia"/>
          <w:sz w:val="24"/>
        </w:rPr>
        <w:t>系统</w:t>
      </w:r>
      <w:r>
        <w:rPr>
          <w:rFonts w:hint="eastAsia"/>
          <w:sz w:val="24"/>
        </w:rPr>
        <w:t>10</w:t>
      </w:r>
      <w:r w:rsidR="00C95309" w:rsidRPr="00BA3D7E">
        <w:rPr>
          <w:rFonts w:hint="eastAsia"/>
          <w:sz w:val="24"/>
        </w:rPr>
        <w:t>的控制方法</w:t>
      </w:r>
      <w:r>
        <w:rPr>
          <w:rFonts w:hint="eastAsia"/>
          <w:sz w:val="24"/>
        </w:rPr>
        <w:t>。</w:t>
      </w:r>
      <w:r w:rsidR="00FA7AD1" w:rsidRPr="00391653">
        <w:rPr>
          <w:rFonts w:hint="eastAsia"/>
          <w:sz w:val="24"/>
        </w:rPr>
        <w:t>图</w:t>
      </w:r>
      <w:r w:rsidR="00FA7AD1" w:rsidRPr="00391653">
        <w:rPr>
          <w:rFonts w:hint="eastAsia"/>
          <w:sz w:val="24"/>
        </w:rPr>
        <w:t>1</w:t>
      </w:r>
      <w:r w:rsidR="00FA7AD1">
        <w:rPr>
          <w:rFonts w:hint="eastAsia"/>
          <w:sz w:val="24"/>
        </w:rPr>
        <w:t>为示意图，</w:t>
      </w:r>
      <w:r w:rsidR="00FA7AD1">
        <w:rPr>
          <w:rFonts w:hint="eastAsia"/>
          <w:sz w:val="24"/>
        </w:rPr>
        <w:lastRenderedPageBreak/>
        <w:t>其示出了适用于本申请实施例提供的控制方法的转台系统</w:t>
      </w:r>
      <w:r w:rsidR="00211037">
        <w:rPr>
          <w:rFonts w:hint="eastAsia"/>
          <w:sz w:val="24"/>
        </w:rPr>
        <w:t>的俯视图</w:t>
      </w:r>
      <w:r w:rsidR="00C73534">
        <w:rPr>
          <w:rFonts w:hint="eastAsia"/>
          <w:sz w:val="24"/>
        </w:rPr>
        <w:t>。</w:t>
      </w:r>
      <w:r w:rsidR="0046400D" w:rsidRPr="000B237B">
        <w:rPr>
          <w:rFonts w:hint="eastAsia"/>
          <w:sz w:val="24"/>
        </w:rPr>
        <w:t>转台系统</w:t>
      </w:r>
      <w:r w:rsidR="0046400D" w:rsidRPr="000B237B">
        <w:rPr>
          <w:rFonts w:hint="eastAsia"/>
          <w:sz w:val="24"/>
        </w:rPr>
        <w:t>10</w:t>
      </w:r>
      <w:r w:rsidR="0046400D" w:rsidRPr="000B237B">
        <w:rPr>
          <w:rFonts w:hint="eastAsia"/>
          <w:sz w:val="24"/>
        </w:rPr>
        <w:t>可以为</w:t>
      </w:r>
      <w:r w:rsidR="00211037" w:rsidRPr="000B237B">
        <w:rPr>
          <w:rFonts w:hint="eastAsia"/>
          <w:sz w:val="24"/>
        </w:rPr>
        <w:t>五轴数控机床</w:t>
      </w:r>
      <w:r w:rsidR="0046400D" w:rsidRPr="000B237B">
        <w:rPr>
          <w:rFonts w:hint="eastAsia"/>
          <w:sz w:val="24"/>
        </w:rPr>
        <w:t>（例如</w:t>
      </w:r>
      <w:r w:rsidR="0046400D" w:rsidRPr="000B237B">
        <w:rPr>
          <w:sz w:val="24"/>
        </w:rPr>
        <w:t>B</w:t>
      </w:r>
      <w:r w:rsidR="0046400D" w:rsidRPr="000B237B">
        <w:rPr>
          <w:rFonts w:hint="eastAsia"/>
          <w:sz w:val="24"/>
        </w:rPr>
        <w:t>C</w:t>
      </w:r>
      <w:r w:rsidR="0046400D" w:rsidRPr="000B237B">
        <w:rPr>
          <w:rFonts w:hint="eastAsia"/>
          <w:sz w:val="24"/>
        </w:rPr>
        <w:t>五轴数控机床）</w:t>
      </w:r>
      <w:r w:rsidR="00211037" w:rsidRPr="000B237B">
        <w:rPr>
          <w:rFonts w:hint="eastAsia"/>
          <w:sz w:val="24"/>
        </w:rPr>
        <w:t>的转台</w:t>
      </w:r>
      <w:r w:rsidR="0046400D" w:rsidRPr="000B237B">
        <w:rPr>
          <w:rFonts w:hint="eastAsia"/>
          <w:sz w:val="24"/>
        </w:rPr>
        <w:t>系统，转台的转动轴可以构成</w:t>
      </w:r>
      <w:r w:rsidR="000B237B">
        <w:rPr>
          <w:rFonts w:hint="eastAsia"/>
          <w:sz w:val="24"/>
        </w:rPr>
        <w:t>BC</w:t>
      </w:r>
      <w:r w:rsidR="000B237B">
        <w:rPr>
          <w:rFonts w:hint="eastAsia"/>
          <w:sz w:val="24"/>
        </w:rPr>
        <w:t>五轴数控</w:t>
      </w:r>
      <w:r w:rsidR="000B237B" w:rsidRPr="000B237B">
        <w:rPr>
          <w:rFonts w:hint="eastAsia"/>
          <w:sz w:val="24"/>
        </w:rPr>
        <w:t>机床的</w:t>
      </w:r>
      <w:r w:rsidR="000B237B" w:rsidRPr="000B237B">
        <w:rPr>
          <w:rFonts w:hint="eastAsia"/>
          <w:sz w:val="24"/>
        </w:rPr>
        <w:t>B</w:t>
      </w:r>
      <w:r w:rsidR="000B237B" w:rsidRPr="000B237B">
        <w:rPr>
          <w:rFonts w:hint="eastAsia"/>
          <w:sz w:val="24"/>
        </w:rPr>
        <w:t>旋转轴。</w:t>
      </w:r>
      <w:r w:rsidR="000B237B">
        <w:rPr>
          <w:rFonts w:hint="eastAsia"/>
          <w:sz w:val="24"/>
        </w:rPr>
        <w:t>本发明提供的控制方法也可以用于三轴机床，转台的转动轴可以构成三轴机床的一个旋转轴。</w:t>
      </w:r>
    </w:p>
    <w:p w14:paraId="4F490B9C" w14:textId="519A2752" w:rsidR="00E8529A" w:rsidRDefault="00845B6C" w:rsidP="000B237B">
      <w:pPr>
        <w:spacing w:line="360" w:lineRule="auto"/>
        <w:ind w:firstLineChars="200" w:firstLine="480"/>
        <w:rPr>
          <w:sz w:val="24"/>
        </w:rPr>
      </w:pPr>
      <w:r>
        <w:rPr>
          <w:rFonts w:hint="eastAsia"/>
          <w:sz w:val="24"/>
        </w:rPr>
        <w:t>转台系统从结构上</w:t>
      </w:r>
      <w:r w:rsidR="00562840">
        <w:rPr>
          <w:rFonts w:hint="eastAsia"/>
          <w:sz w:val="24"/>
        </w:rPr>
        <w:t>大体</w:t>
      </w:r>
      <w:r>
        <w:rPr>
          <w:rFonts w:hint="eastAsia"/>
          <w:sz w:val="24"/>
        </w:rPr>
        <w:t>可以分为</w:t>
      </w:r>
      <w:r w:rsidRPr="00ED7F88">
        <w:rPr>
          <w:rFonts w:hint="eastAsia"/>
          <w:sz w:val="24"/>
        </w:rPr>
        <w:t>驱</w:t>
      </w:r>
      <w:r>
        <w:rPr>
          <w:rFonts w:hint="eastAsia"/>
          <w:sz w:val="24"/>
        </w:rPr>
        <w:t>动</w:t>
      </w:r>
      <w:r w:rsidR="001C5DE9">
        <w:rPr>
          <w:rFonts w:hint="eastAsia"/>
          <w:sz w:val="24"/>
        </w:rPr>
        <w:t>机构（例如伺服电机，用于驱动转台）</w:t>
      </w:r>
      <w:r>
        <w:rPr>
          <w:rFonts w:hint="eastAsia"/>
          <w:sz w:val="24"/>
        </w:rPr>
        <w:t>、传动</w:t>
      </w:r>
      <w:r w:rsidR="00ED7F88">
        <w:rPr>
          <w:rFonts w:hint="eastAsia"/>
          <w:sz w:val="24"/>
        </w:rPr>
        <w:t>结构</w:t>
      </w:r>
      <w:r w:rsidR="001C5DE9">
        <w:rPr>
          <w:rFonts w:hint="eastAsia"/>
          <w:sz w:val="24"/>
        </w:rPr>
        <w:t>（例如皮带和丝杠）</w:t>
      </w:r>
      <w:r w:rsidR="00562840">
        <w:rPr>
          <w:rFonts w:hint="eastAsia"/>
          <w:sz w:val="24"/>
        </w:rPr>
        <w:t>、分度定位</w:t>
      </w:r>
      <w:r w:rsidR="00ED7F88">
        <w:rPr>
          <w:rFonts w:hint="eastAsia"/>
          <w:sz w:val="24"/>
        </w:rPr>
        <w:t>机构</w:t>
      </w:r>
      <w:r w:rsidR="00562840">
        <w:rPr>
          <w:rFonts w:hint="eastAsia"/>
          <w:sz w:val="24"/>
        </w:rPr>
        <w:t>和</w:t>
      </w:r>
      <w:r w:rsidR="00ED7F88">
        <w:rPr>
          <w:rFonts w:hint="eastAsia"/>
          <w:sz w:val="24"/>
        </w:rPr>
        <w:t>刹紧</w:t>
      </w:r>
      <w:r w:rsidR="00562840">
        <w:rPr>
          <w:rFonts w:hint="eastAsia"/>
          <w:sz w:val="24"/>
        </w:rPr>
        <w:t>机构</w:t>
      </w:r>
      <w:r w:rsidR="001C5DE9">
        <w:rPr>
          <w:rFonts w:hint="eastAsia"/>
          <w:sz w:val="24"/>
        </w:rPr>
        <w:t>（用于在转台转动到目标转动角度时，使转台制动）</w:t>
      </w:r>
      <w:r w:rsidR="00ED7F88">
        <w:rPr>
          <w:rFonts w:hint="eastAsia"/>
          <w:sz w:val="24"/>
        </w:rPr>
        <w:t>等</w:t>
      </w:r>
      <w:r w:rsidR="00562840">
        <w:rPr>
          <w:rFonts w:hint="eastAsia"/>
          <w:sz w:val="24"/>
        </w:rPr>
        <w:t>。具体地，</w:t>
      </w:r>
      <w:r w:rsidR="008A75DB">
        <w:rPr>
          <w:rFonts w:hint="eastAsia"/>
          <w:sz w:val="24"/>
        </w:rPr>
        <w:t>转台系统</w:t>
      </w:r>
      <w:r w:rsidR="00C95309">
        <w:rPr>
          <w:rFonts w:hint="eastAsia"/>
          <w:sz w:val="24"/>
        </w:rPr>
        <w:t>10</w:t>
      </w:r>
      <w:r w:rsidR="00E80381">
        <w:rPr>
          <w:rFonts w:hint="eastAsia"/>
          <w:sz w:val="24"/>
        </w:rPr>
        <w:t>主要包括转台</w:t>
      </w:r>
      <w:r w:rsidR="00C95309">
        <w:rPr>
          <w:rFonts w:hint="eastAsia"/>
          <w:sz w:val="24"/>
        </w:rPr>
        <w:t>11</w:t>
      </w:r>
      <w:r w:rsidR="00E80381">
        <w:rPr>
          <w:rFonts w:hint="eastAsia"/>
          <w:sz w:val="24"/>
        </w:rPr>
        <w:t>、</w:t>
      </w:r>
      <w:r w:rsidR="0045504E">
        <w:rPr>
          <w:rFonts w:hint="eastAsia"/>
          <w:sz w:val="24"/>
        </w:rPr>
        <w:t>角度位置检测元件</w:t>
      </w:r>
      <w:r w:rsidR="00E80381">
        <w:rPr>
          <w:rFonts w:hint="eastAsia"/>
          <w:sz w:val="24"/>
        </w:rPr>
        <w:t>12</w:t>
      </w:r>
      <w:r w:rsidR="00E80381">
        <w:rPr>
          <w:rFonts w:hint="eastAsia"/>
          <w:sz w:val="24"/>
        </w:rPr>
        <w:t>、丝杠</w:t>
      </w:r>
      <w:r w:rsidR="00E80381">
        <w:rPr>
          <w:rFonts w:hint="eastAsia"/>
          <w:sz w:val="24"/>
        </w:rPr>
        <w:t>13</w:t>
      </w:r>
      <w:r w:rsidR="00E80381">
        <w:rPr>
          <w:rFonts w:hint="eastAsia"/>
          <w:sz w:val="24"/>
        </w:rPr>
        <w:t>和伺服电机</w:t>
      </w:r>
      <w:r w:rsidR="00E80381">
        <w:rPr>
          <w:rFonts w:hint="eastAsia"/>
          <w:sz w:val="24"/>
        </w:rPr>
        <w:t>14</w:t>
      </w:r>
      <w:r w:rsidR="00E80381">
        <w:rPr>
          <w:rFonts w:hint="eastAsia"/>
          <w:sz w:val="24"/>
        </w:rPr>
        <w:t>。</w:t>
      </w:r>
      <w:r w:rsidR="00E0318B">
        <w:rPr>
          <w:rFonts w:hint="eastAsia"/>
          <w:sz w:val="24"/>
        </w:rPr>
        <w:t>转台</w:t>
      </w:r>
      <w:r w:rsidR="00E0318B">
        <w:rPr>
          <w:rFonts w:hint="eastAsia"/>
          <w:sz w:val="24"/>
        </w:rPr>
        <w:t>11</w:t>
      </w:r>
      <w:r w:rsidR="00E0318B">
        <w:rPr>
          <w:rFonts w:hint="eastAsia"/>
          <w:sz w:val="24"/>
        </w:rPr>
        <w:t>上可以设置夹具</w:t>
      </w:r>
      <w:r w:rsidR="00055171">
        <w:rPr>
          <w:rFonts w:hint="eastAsia"/>
          <w:sz w:val="24"/>
        </w:rPr>
        <w:t>（图中未示出）</w:t>
      </w:r>
      <w:r w:rsidR="00E0318B">
        <w:rPr>
          <w:rFonts w:hint="eastAsia"/>
          <w:sz w:val="24"/>
        </w:rPr>
        <w:t>，借助夹具固定数控机床加工的工件</w:t>
      </w:r>
      <w:r w:rsidR="00265187">
        <w:rPr>
          <w:rFonts w:hint="eastAsia"/>
          <w:sz w:val="24"/>
        </w:rPr>
        <w:t>，尤其是形状比较复杂、在加工时需要转动角度的工件</w:t>
      </w:r>
      <w:r w:rsidR="00465B6D">
        <w:rPr>
          <w:rFonts w:hint="eastAsia"/>
          <w:sz w:val="24"/>
        </w:rPr>
        <w:t>（例如</w:t>
      </w:r>
      <w:r w:rsidR="004F3CDE">
        <w:rPr>
          <w:rFonts w:hint="eastAsia"/>
          <w:sz w:val="24"/>
        </w:rPr>
        <w:t>六角面</w:t>
      </w:r>
      <w:r w:rsidR="00465B6D" w:rsidRPr="005F3393">
        <w:rPr>
          <w:rFonts w:hint="eastAsia"/>
          <w:sz w:val="24"/>
        </w:rPr>
        <w:t>车床刀塔）</w:t>
      </w:r>
      <w:r w:rsidR="004F3CDE">
        <w:rPr>
          <w:rFonts w:hint="eastAsia"/>
          <w:sz w:val="24"/>
        </w:rPr>
        <w:t>。</w:t>
      </w:r>
    </w:p>
    <w:p w14:paraId="4DD20F02" w14:textId="02B77B1C" w:rsidR="0074323B" w:rsidRDefault="00530326" w:rsidP="00CD5954">
      <w:pPr>
        <w:spacing w:line="360" w:lineRule="auto"/>
        <w:ind w:firstLineChars="200" w:firstLine="480"/>
        <w:rPr>
          <w:sz w:val="24"/>
        </w:rPr>
      </w:pPr>
      <w:r>
        <w:rPr>
          <w:rFonts w:hint="eastAsia"/>
          <w:sz w:val="24"/>
        </w:rPr>
        <w:t>如图</w:t>
      </w:r>
      <w:r>
        <w:rPr>
          <w:rFonts w:hint="eastAsia"/>
          <w:sz w:val="24"/>
        </w:rPr>
        <w:t>1</w:t>
      </w:r>
      <w:r w:rsidR="004659EC">
        <w:rPr>
          <w:rFonts w:hint="eastAsia"/>
          <w:sz w:val="24"/>
        </w:rPr>
        <w:t>所示，</w:t>
      </w:r>
      <w:r w:rsidR="0045504E">
        <w:rPr>
          <w:rFonts w:hint="eastAsia"/>
          <w:sz w:val="24"/>
        </w:rPr>
        <w:t>角度位置检测元件</w:t>
      </w:r>
      <w:r w:rsidR="00D500F0">
        <w:rPr>
          <w:rFonts w:hint="eastAsia"/>
          <w:sz w:val="24"/>
        </w:rPr>
        <w:t>12</w:t>
      </w:r>
      <w:r w:rsidR="004659EC">
        <w:rPr>
          <w:rFonts w:hint="eastAsia"/>
          <w:sz w:val="24"/>
        </w:rPr>
        <w:t>可以</w:t>
      </w:r>
      <w:r w:rsidR="00625ED9">
        <w:rPr>
          <w:rFonts w:hint="eastAsia"/>
          <w:sz w:val="24"/>
        </w:rPr>
        <w:t>安装</w:t>
      </w:r>
      <w:r w:rsidR="004659EC">
        <w:rPr>
          <w:rFonts w:hint="eastAsia"/>
          <w:sz w:val="24"/>
        </w:rPr>
        <w:t>在转台</w:t>
      </w:r>
      <w:r w:rsidR="004659EC">
        <w:rPr>
          <w:rFonts w:hint="eastAsia"/>
          <w:sz w:val="24"/>
        </w:rPr>
        <w:t>11</w:t>
      </w:r>
      <w:r w:rsidR="004659EC">
        <w:rPr>
          <w:rFonts w:hint="eastAsia"/>
          <w:sz w:val="24"/>
        </w:rPr>
        <w:t>的圆心</w:t>
      </w:r>
      <w:r w:rsidR="004659EC">
        <w:rPr>
          <w:rFonts w:hint="eastAsia"/>
          <w:sz w:val="24"/>
        </w:rPr>
        <w:t>O</w:t>
      </w:r>
      <w:r w:rsidR="004659EC">
        <w:rPr>
          <w:rFonts w:hint="eastAsia"/>
          <w:sz w:val="24"/>
        </w:rPr>
        <w:t>附近</w:t>
      </w:r>
      <w:r w:rsidR="00D500F0">
        <w:rPr>
          <w:rFonts w:hint="eastAsia"/>
          <w:sz w:val="24"/>
        </w:rPr>
        <w:t>，用来</w:t>
      </w:r>
      <w:r w:rsidR="00856BB1">
        <w:rPr>
          <w:rFonts w:hint="eastAsia"/>
          <w:sz w:val="24"/>
        </w:rPr>
        <w:t>直接、实时</w:t>
      </w:r>
      <w:r w:rsidR="00D500F0">
        <w:rPr>
          <w:rFonts w:hint="eastAsia"/>
          <w:sz w:val="24"/>
        </w:rPr>
        <w:t>地测量</w:t>
      </w:r>
      <w:r w:rsidR="00D500F0" w:rsidRPr="00055171">
        <w:rPr>
          <w:rFonts w:hint="eastAsia"/>
          <w:sz w:val="24"/>
        </w:rPr>
        <w:t>转台的实际角度位置信息，即</w:t>
      </w:r>
      <w:r w:rsidR="00D500F0">
        <w:rPr>
          <w:rFonts w:hint="eastAsia"/>
          <w:sz w:val="24"/>
        </w:rPr>
        <w:t>转台实际转动角度</w:t>
      </w:r>
      <w:r w:rsidR="00D500F0" w:rsidRPr="00922556">
        <w:rPr>
          <w:rFonts w:hint="eastAsia"/>
          <w:sz w:val="24"/>
        </w:rPr>
        <w:t>β</w:t>
      </w:r>
      <w:r w:rsidR="00D500F0">
        <w:rPr>
          <w:rFonts w:hint="eastAsia"/>
          <w:sz w:val="24"/>
        </w:rPr>
        <w:t>。</w:t>
      </w:r>
      <w:r w:rsidR="0045504E">
        <w:rPr>
          <w:rFonts w:hint="eastAsia"/>
          <w:sz w:val="24"/>
        </w:rPr>
        <w:t>角度位置检测元件</w:t>
      </w:r>
      <w:r w:rsidR="001E505A">
        <w:rPr>
          <w:rFonts w:hint="eastAsia"/>
          <w:sz w:val="24"/>
        </w:rPr>
        <w:t>12</w:t>
      </w:r>
      <w:r w:rsidR="00B92539" w:rsidRPr="00055171">
        <w:rPr>
          <w:rFonts w:hint="eastAsia"/>
          <w:sz w:val="24"/>
        </w:rPr>
        <w:t>可以为圆光栅尺</w:t>
      </w:r>
      <w:r w:rsidR="00A80E9C">
        <w:rPr>
          <w:rFonts w:hint="eastAsia"/>
          <w:sz w:val="24"/>
        </w:rPr>
        <w:t>或者角度编码器</w:t>
      </w:r>
      <w:r w:rsidR="00B92539" w:rsidRPr="00055171">
        <w:rPr>
          <w:rFonts w:hint="eastAsia"/>
          <w:sz w:val="24"/>
        </w:rPr>
        <w:t>。</w:t>
      </w:r>
      <w:r w:rsidR="00D1637D">
        <w:rPr>
          <w:rFonts w:hint="eastAsia"/>
          <w:sz w:val="24"/>
        </w:rPr>
        <w:t>如图</w:t>
      </w:r>
      <w:r w:rsidR="00D1637D">
        <w:rPr>
          <w:rFonts w:hint="eastAsia"/>
          <w:sz w:val="24"/>
        </w:rPr>
        <w:t>1</w:t>
      </w:r>
      <w:r w:rsidR="00D1637D">
        <w:rPr>
          <w:rFonts w:hint="eastAsia"/>
          <w:sz w:val="24"/>
        </w:rPr>
        <w:t>所示，数控机床</w:t>
      </w:r>
      <w:r w:rsidR="00C024E0">
        <w:rPr>
          <w:rFonts w:hint="eastAsia"/>
          <w:sz w:val="24"/>
        </w:rPr>
        <w:t>的</w:t>
      </w:r>
      <w:r w:rsidR="00D1637D" w:rsidRPr="00BA3D7E">
        <w:rPr>
          <w:rFonts w:hint="eastAsia"/>
          <w:sz w:val="24"/>
        </w:rPr>
        <w:t>转台</w:t>
      </w:r>
      <w:r w:rsidR="00D1637D">
        <w:rPr>
          <w:rFonts w:hint="eastAsia"/>
          <w:sz w:val="24"/>
        </w:rPr>
        <w:t>系统</w:t>
      </w:r>
      <w:r w:rsidR="00D1637D">
        <w:rPr>
          <w:rFonts w:hint="eastAsia"/>
          <w:sz w:val="24"/>
        </w:rPr>
        <w:t>10</w:t>
      </w:r>
      <w:r w:rsidR="00D1637D">
        <w:rPr>
          <w:rFonts w:hint="eastAsia"/>
          <w:sz w:val="24"/>
        </w:rPr>
        <w:t>还包括丝杠</w:t>
      </w:r>
      <w:r w:rsidR="00C95309">
        <w:rPr>
          <w:rFonts w:hint="eastAsia"/>
          <w:sz w:val="24"/>
        </w:rPr>
        <w:t>13</w:t>
      </w:r>
      <w:r w:rsidR="00D1637D">
        <w:rPr>
          <w:rFonts w:hint="eastAsia"/>
          <w:sz w:val="24"/>
        </w:rPr>
        <w:t>和用于驱动丝杠</w:t>
      </w:r>
      <w:r w:rsidR="00C95309">
        <w:rPr>
          <w:rFonts w:hint="eastAsia"/>
          <w:sz w:val="24"/>
        </w:rPr>
        <w:t>13</w:t>
      </w:r>
      <w:r w:rsidR="00D1637D">
        <w:rPr>
          <w:rFonts w:hint="eastAsia"/>
          <w:sz w:val="24"/>
        </w:rPr>
        <w:t>的伺服电机</w:t>
      </w:r>
      <w:r w:rsidR="00C95309">
        <w:rPr>
          <w:rFonts w:hint="eastAsia"/>
          <w:sz w:val="24"/>
        </w:rPr>
        <w:t>14</w:t>
      </w:r>
      <w:r w:rsidR="00D1637D">
        <w:rPr>
          <w:rFonts w:hint="eastAsia"/>
          <w:sz w:val="24"/>
        </w:rPr>
        <w:t>。丝杠</w:t>
      </w:r>
      <w:r w:rsidR="00C95309">
        <w:rPr>
          <w:rFonts w:hint="eastAsia"/>
          <w:sz w:val="24"/>
        </w:rPr>
        <w:t>13</w:t>
      </w:r>
      <w:r w:rsidR="006200C0">
        <w:rPr>
          <w:rFonts w:hint="eastAsia"/>
          <w:sz w:val="24"/>
        </w:rPr>
        <w:t>例如可以为</w:t>
      </w:r>
      <w:r w:rsidR="009455C2">
        <w:rPr>
          <w:rFonts w:hint="eastAsia"/>
          <w:sz w:val="24"/>
        </w:rPr>
        <w:t>滚珠丝杠</w:t>
      </w:r>
      <w:r w:rsidR="00A655AE">
        <w:rPr>
          <w:rFonts w:hint="eastAsia"/>
          <w:sz w:val="24"/>
        </w:rPr>
        <w:t>。其</w:t>
      </w:r>
      <w:r w:rsidR="00D1637D">
        <w:rPr>
          <w:rFonts w:hint="eastAsia"/>
          <w:sz w:val="24"/>
        </w:rPr>
        <w:t>可以包括丝杠轴</w:t>
      </w:r>
      <w:r w:rsidR="00C95309">
        <w:rPr>
          <w:rFonts w:hint="eastAsia"/>
          <w:sz w:val="24"/>
        </w:rPr>
        <w:t>130</w:t>
      </w:r>
      <w:r w:rsidR="00D1637D">
        <w:rPr>
          <w:rFonts w:hint="eastAsia"/>
          <w:sz w:val="24"/>
        </w:rPr>
        <w:t>和丝母</w:t>
      </w:r>
      <w:r w:rsidR="00C95309">
        <w:rPr>
          <w:rFonts w:hint="eastAsia"/>
          <w:sz w:val="24"/>
        </w:rPr>
        <w:t>135</w:t>
      </w:r>
      <w:r w:rsidR="00D1637D">
        <w:rPr>
          <w:rFonts w:hint="eastAsia"/>
          <w:sz w:val="24"/>
        </w:rPr>
        <w:t>。</w:t>
      </w:r>
      <w:r w:rsidR="00C32AA7" w:rsidRPr="000E6BD6">
        <w:rPr>
          <w:rFonts w:hint="eastAsia"/>
          <w:sz w:val="24"/>
        </w:rPr>
        <w:t>丝母</w:t>
      </w:r>
      <w:r w:rsidR="00C32AA7" w:rsidRPr="000E6BD6">
        <w:rPr>
          <w:rFonts w:hint="eastAsia"/>
          <w:sz w:val="24"/>
        </w:rPr>
        <w:t>135</w:t>
      </w:r>
      <w:r w:rsidR="00F1208D">
        <w:rPr>
          <w:rFonts w:hint="eastAsia"/>
          <w:sz w:val="24"/>
        </w:rPr>
        <w:t>旋和在丝杠轴</w:t>
      </w:r>
      <w:r w:rsidR="00C32AA7" w:rsidRPr="000E6BD6">
        <w:rPr>
          <w:rFonts w:hint="eastAsia"/>
          <w:sz w:val="24"/>
        </w:rPr>
        <w:t>130</w:t>
      </w:r>
      <w:r w:rsidR="007149F4">
        <w:rPr>
          <w:rFonts w:hint="eastAsia"/>
          <w:sz w:val="24"/>
        </w:rPr>
        <w:t>上</w:t>
      </w:r>
      <w:r w:rsidR="00F1208D">
        <w:rPr>
          <w:rFonts w:hint="eastAsia"/>
          <w:sz w:val="24"/>
        </w:rPr>
        <w:t>，</w:t>
      </w:r>
      <w:r w:rsidR="00C32AA7" w:rsidRPr="000E6BD6">
        <w:rPr>
          <w:rFonts w:hint="eastAsia"/>
          <w:sz w:val="24"/>
        </w:rPr>
        <w:t>能够在</w:t>
      </w:r>
      <w:r w:rsidR="00C32AA7">
        <w:rPr>
          <w:rFonts w:hint="eastAsia"/>
          <w:sz w:val="24"/>
        </w:rPr>
        <w:t>伺服电机</w:t>
      </w:r>
      <w:r w:rsidR="00C32AA7" w:rsidRPr="000E6BD6">
        <w:rPr>
          <w:rFonts w:hint="eastAsia"/>
          <w:sz w:val="24"/>
        </w:rPr>
        <w:t>14</w:t>
      </w:r>
      <w:r w:rsidR="00C32AA7">
        <w:rPr>
          <w:rFonts w:hint="eastAsia"/>
          <w:sz w:val="24"/>
        </w:rPr>
        <w:t>的驱动下沿丝杠轴</w:t>
      </w:r>
      <w:r w:rsidR="00C32AA7" w:rsidRPr="000E6BD6">
        <w:rPr>
          <w:rFonts w:hint="eastAsia"/>
          <w:sz w:val="24"/>
        </w:rPr>
        <w:t>130</w:t>
      </w:r>
      <w:r w:rsidR="00C32AA7" w:rsidRPr="000E6BD6">
        <w:rPr>
          <w:rFonts w:hint="eastAsia"/>
          <w:sz w:val="24"/>
        </w:rPr>
        <w:t>的长度方向</w:t>
      </w:r>
      <w:r w:rsidR="007149F4">
        <w:rPr>
          <w:rFonts w:hint="eastAsia"/>
          <w:sz w:val="24"/>
        </w:rPr>
        <w:t>作直线运动</w:t>
      </w:r>
      <w:r w:rsidR="00C32AA7">
        <w:rPr>
          <w:rFonts w:hint="eastAsia"/>
          <w:sz w:val="24"/>
        </w:rPr>
        <w:t>。</w:t>
      </w:r>
      <w:r w:rsidR="007149F4">
        <w:rPr>
          <w:rFonts w:hint="eastAsia"/>
          <w:sz w:val="24"/>
        </w:rPr>
        <w:t>伺服电机</w:t>
      </w:r>
      <w:r w:rsidR="007149F4">
        <w:rPr>
          <w:rFonts w:hint="eastAsia"/>
          <w:sz w:val="24"/>
        </w:rPr>
        <w:t>14</w:t>
      </w:r>
      <w:r w:rsidR="007149F4">
        <w:rPr>
          <w:rFonts w:hint="eastAsia"/>
          <w:sz w:val="24"/>
        </w:rPr>
        <w:t>是给转台</w:t>
      </w:r>
      <w:r w:rsidR="007149F4">
        <w:rPr>
          <w:rFonts w:hint="eastAsia"/>
          <w:sz w:val="24"/>
        </w:rPr>
        <w:t>11</w:t>
      </w:r>
      <w:r w:rsidR="007149F4">
        <w:rPr>
          <w:rFonts w:hint="eastAsia"/>
          <w:sz w:val="24"/>
        </w:rPr>
        <w:t>转动提供驱动力的。</w:t>
      </w:r>
      <w:r w:rsidR="00364109" w:rsidRPr="00083812">
        <w:rPr>
          <w:rFonts w:hint="eastAsia"/>
          <w:sz w:val="24"/>
        </w:rPr>
        <w:t>伺服电机</w:t>
      </w:r>
      <w:r w:rsidR="00364109" w:rsidRPr="00083812">
        <w:rPr>
          <w:rFonts w:hint="eastAsia"/>
          <w:sz w:val="24"/>
        </w:rPr>
        <w:t>14</w:t>
      </w:r>
      <w:r w:rsidR="00364109" w:rsidRPr="00083812">
        <w:rPr>
          <w:rFonts w:hint="eastAsia"/>
          <w:sz w:val="24"/>
        </w:rPr>
        <w:t>可以自带编码器</w:t>
      </w:r>
      <w:r w:rsidR="00A21CD0" w:rsidRPr="00083812">
        <w:rPr>
          <w:rFonts w:hint="eastAsia"/>
          <w:sz w:val="24"/>
        </w:rPr>
        <w:t>141</w:t>
      </w:r>
      <w:r w:rsidR="00364109" w:rsidRPr="00083812">
        <w:rPr>
          <w:rFonts w:hint="eastAsia"/>
          <w:sz w:val="24"/>
        </w:rPr>
        <w:t>和</w:t>
      </w:r>
      <w:r w:rsidR="00A21CD0" w:rsidRPr="00083812">
        <w:rPr>
          <w:rFonts w:hint="eastAsia"/>
          <w:sz w:val="24"/>
        </w:rPr>
        <w:t>伺服</w:t>
      </w:r>
      <w:r w:rsidR="00364109" w:rsidRPr="00083812">
        <w:rPr>
          <w:rFonts w:hint="eastAsia"/>
          <w:sz w:val="24"/>
        </w:rPr>
        <w:t>驱动器</w:t>
      </w:r>
      <w:r w:rsidR="00A21CD0" w:rsidRPr="00083812">
        <w:rPr>
          <w:rFonts w:hint="eastAsia"/>
          <w:sz w:val="24"/>
        </w:rPr>
        <w:t>（图中未示出）</w:t>
      </w:r>
      <w:r w:rsidR="00364109" w:rsidRPr="00083812">
        <w:rPr>
          <w:rFonts w:hint="eastAsia"/>
          <w:sz w:val="24"/>
        </w:rPr>
        <w:t>。</w:t>
      </w:r>
      <w:r w:rsidR="00D616B8" w:rsidRPr="00083812">
        <w:rPr>
          <w:sz w:val="24"/>
        </w:rPr>
        <w:t>伺服驱动器</w:t>
      </w:r>
      <w:r w:rsidR="00083812">
        <w:rPr>
          <w:rFonts w:hint="eastAsia"/>
          <w:sz w:val="24"/>
        </w:rPr>
        <w:t>可以</w:t>
      </w:r>
      <w:r w:rsidR="00083812">
        <w:rPr>
          <w:sz w:val="24"/>
        </w:rPr>
        <w:t>用来控制伺服电机</w:t>
      </w:r>
      <w:r w:rsidR="009455C2">
        <w:rPr>
          <w:rFonts w:hint="eastAsia"/>
          <w:sz w:val="24"/>
        </w:rPr>
        <w:t>，</w:t>
      </w:r>
      <w:r w:rsidR="00D616B8" w:rsidRPr="00083812">
        <w:rPr>
          <w:sz w:val="24"/>
        </w:rPr>
        <w:t>一般是通过位置</w:t>
      </w:r>
      <w:r w:rsidR="009455C2" w:rsidRPr="00083812">
        <w:rPr>
          <w:rFonts w:hint="eastAsia"/>
          <w:sz w:val="24"/>
        </w:rPr>
        <w:t>（转动角度）</w:t>
      </w:r>
      <w:r w:rsidR="00D616B8" w:rsidRPr="00083812">
        <w:rPr>
          <w:sz w:val="24"/>
        </w:rPr>
        <w:t>、速度和力矩三种方式对伺服电机进行控制</w:t>
      </w:r>
      <w:r w:rsidR="007149F4" w:rsidRPr="00083812">
        <w:rPr>
          <w:rFonts w:hint="eastAsia"/>
          <w:sz w:val="24"/>
        </w:rPr>
        <w:t>。</w:t>
      </w:r>
      <w:r w:rsidR="0034209B">
        <w:rPr>
          <w:rFonts w:hint="eastAsia"/>
          <w:sz w:val="24"/>
        </w:rPr>
        <w:t>伺服电机的</w:t>
      </w:r>
      <w:r w:rsidR="00A21CD0" w:rsidRPr="00083812">
        <w:rPr>
          <w:rFonts w:hint="eastAsia"/>
          <w:sz w:val="24"/>
        </w:rPr>
        <w:t>编码器</w:t>
      </w:r>
      <w:r w:rsidR="007149F4" w:rsidRPr="00083812">
        <w:rPr>
          <w:rFonts w:hint="eastAsia"/>
          <w:sz w:val="24"/>
        </w:rPr>
        <w:t>141</w:t>
      </w:r>
      <w:r w:rsidR="00A21CD0" w:rsidRPr="00083812">
        <w:rPr>
          <w:rFonts w:hint="eastAsia"/>
          <w:sz w:val="24"/>
        </w:rPr>
        <w:t>可以测量</w:t>
      </w:r>
      <w:r w:rsidR="00672EA7" w:rsidRPr="00083812">
        <w:rPr>
          <w:rFonts w:hint="eastAsia"/>
          <w:sz w:val="24"/>
        </w:rPr>
        <w:t>伺服</w:t>
      </w:r>
      <w:r w:rsidR="00A21CD0" w:rsidRPr="00083812">
        <w:rPr>
          <w:rFonts w:hint="eastAsia"/>
          <w:sz w:val="24"/>
        </w:rPr>
        <w:t>电机轴的</w:t>
      </w:r>
      <w:r w:rsidR="00AD6435">
        <w:rPr>
          <w:rFonts w:hint="eastAsia"/>
          <w:sz w:val="24"/>
        </w:rPr>
        <w:t>角度</w:t>
      </w:r>
      <w:r w:rsidR="00672EA7" w:rsidRPr="00083812">
        <w:rPr>
          <w:rFonts w:hint="eastAsia"/>
          <w:sz w:val="24"/>
        </w:rPr>
        <w:t>位置（</w:t>
      </w:r>
      <w:r w:rsidR="00A21CD0" w:rsidRPr="00083812">
        <w:rPr>
          <w:rFonts w:hint="eastAsia"/>
          <w:sz w:val="24"/>
        </w:rPr>
        <w:t>转动角度</w:t>
      </w:r>
      <w:r w:rsidR="00594C5F" w:rsidRPr="00083812">
        <w:rPr>
          <w:rFonts w:hint="eastAsia"/>
          <w:sz w:val="24"/>
        </w:rPr>
        <w:t>）、</w:t>
      </w:r>
      <w:r w:rsidR="00672EA7" w:rsidRPr="00083812">
        <w:rPr>
          <w:rFonts w:hint="eastAsia"/>
          <w:sz w:val="24"/>
        </w:rPr>
        <w:t>速度</w:t>
      </w:r>
      <w:r w:rsidR="00594C5F" w:rsidRPr="00083812">
        <w:rPr>
          <w:rFonts w:hint="eastAsia"/>
          <w:sz w:val="24"/>
        </w:rPr>
        <w:t>和转矩</w:t>
      </w:r>
      <w:r w:rsidR="00A21CD0" w:rsidRPr="00083812">
        <w:rPr>
          <w:rFonts w:hint="eastAsia"/>
          <w:sz w:val="24"/>
        </w:rPr>
        <w:t>。伺服驱动器</w:t>
      </w:r>
      <w:r w:rsidR="00364109" w:rsidRPr="00083812">
        <w:rPr>
          <w:rFonts w:hint="eastAsia"/>
          <w:sz w:val="24"/>
        </w:rPr>
        <w:t>通过读</w:t>
      </w:r>
      <w:r w:rsidR="00A21CD0" w:rsidRPr="00083812">
        <w:rPr>
          <w:rFonts w:hint="eastAsia"/>
          <w:sz w:val="24"/>
        </w:rPr>
        <w:t>取编码器</w:t>
      </w:r>
      <w:r w:rsidR="009455C2" w:rsidRPr="00083812">
        <w:rPr>
          <w:rFonts w:hint="eastAsia"/>
          <w:sz w:val="24"/>
        </w:rPr>
        <w:t>141</w:t>
      </w:r>
      <w:r w:rsidR="00A21CD0" w:rsidRPr="00083812">
        <w:rPr>
          <w:rFonts w:hint="eastAsia"/>
          <w:sz w:val="24"/>
        </w:rPr>
        <w:t>获得</w:t>
      </w:r>
      <w:r w:rsidR="00594C5F" w:rsidRPr="00083812">
        <w:rPr>
          <w:rFonts w:hint="eastAsia"/>
          <w:sz w:val="24"/>
        </w:rPr>
        <w:t>电机</w:t>
      </w:r>
      <w:r w:rsidR="00672EA7" w:rsidRPr="00083812">
        <w:rPr>
          <w:rFonts w:hint="eastAsia"/>
          <w:sz w:val="24"/>
        </w:rPr>
        <w:t>轴的转动角度和速度</w:t>
      </w:r>
      <w:r w:rsidR="00A21CD0" w:rsidRPr="00083812">
        <w:rPr>
          <w:rFonts w:hint="eastAsia"/>
          <w:sz w:val="24"/>
        </w:rPr>
        <w:t>等</w:t>
      </w:r>
      <w:r w:rsidR="007149F4" w:rsidRPr="00083812">
        <w:rPr>
          <w:rFonts w:hint="eastAsia"/>
          <w:sz w:val="24"/>
        </w:rPr>
        <w:t>完成：</w:t>
      </w:r>
      <w:r w:rsidR="00364109" w:rsidRPr="00083812">
        <w:rPr>
          <w:rFonts w:hint="eastAsia"/>
          <w:sz w:val="24"/>
        </w:rPr>
        <w:t>伺服电机的速度控制；</w:t>
      </w:r>
      <w:r w:rsidR="00083812" w:rsidRPr="00083812">
        <w:rPr>
          <w:rFonts w:hint="eastAsia"/>
          <w:sz w:val="24"/>
        </w:rPr>
        <w:t>定点停车等功能；和</w:t>
      </w:r>
      <w:r w:rsidR="00364109" w:rsidRPr="00083812">
        <w:rPr>
          <w:rFonts w:hint="eastAsia"/>
          <w:sz w:val="24"/>
        </w:rPr>
        <w:t>伺服电机的转矩控制。</w:t>
      </w:r>
      <w:r w:rsidR="009455C2">
        <w:rPr>
          <w:rFonts w:hint="eastAsia"/>
          <w:sz w:val="24"/>
        </w:rPr>
        <w:t>如图</w:t>
      </w:r>
      <w:r w:rsidR="009455C2">
        <w:rPr>
          <w:rFonts w:hint="eastAsia"/>
          <w:sz w:val="24"/>
        </w:rPr>
        <w:t>1</w:t>
      </w:r>
      <w:r w:rsidR="009455C2">
        <w:rPr>
          <w:rFonts w:hint="eastAsia"/>
          <w:sz w:val="24"/>
        </w:rPr>
        <w:t>所示，</w:t>
      </w:r>
      <w:r w:rsidR="00C95309">
        <w:rPr>
          <w:rFonts w:hint="eastAsia"/>
          <w:sz w:val="24"/>
        </w:rPr>
        <w:t>伺服</w:t>
      </w:r>
      <w:r w:rsidR="00D1637D">
        <w:rPr>
          <w:rFonts w:hint="eastAsia"/>
          <w:sz w:val="24"/>
        </w:rPr>
        <w:t>电机</w:t>
      </w:r>
      <w:r w:rsidR="00C95309">
        <w:rPr>
          <w:rFonts w:hint="eastAsia"/>
          <w:sz w:val="24"/>
        </w:rPr>
        <w:t>14</w:t>
      </w:r>
      <w:r w:rsidR="00535628">
        <w:rPr>
          <w:rFonts w:hint="eastAsia"/>
          <w:sz w:val="24"/>
        </w:rPr>
        <w:t>可以通过传送部件与丝杠轴</w:t>
      </w:r>
      <w:r w:rsidR="00535628" w:rsidRPr="000E6BD6">
        <w:rPr>
          <w:rFonts w:hint="eastAsia"/>
          <w:sz w:val="24"/>
        </w:rPr>
        <w:t>130</w:t>
      </w:r>
      <w:r w:rsidR="00535628">
        <w:rPr>
          <w:rFonts w:hint="eastAsia"/>
          <w:sz w:val="24"/>
        </w:rPr>
        <w:t>连接</w:t>
      </w:r>
      <w:r w:rsidR="00C433F1">
        <w:rPr>
          <w:rFonts w:hint="eastAsia"/>
          <w:sz w:val="24"/>
        </w:rPr>
        <w:t>。</w:t>
      </w:r>
      <w:r w:rsidR="00535628">
        <w:rPr>
          <w:rFonts w:hint="eastAsia"/>
          <w:sz w:val="24"/>
        </w:rPr>
        <w:t>例如</w:t>
      </w:r>
      <w:r w:rsidR="00E83AAB">
        <w:rPr>
          <w:rFonts w:hint="eastAsia"/>
          <w:sz w:val="24"/>
        </w:rPr>
        <w:t>可以使用同步带</w:t>
      </w:r>
      <w:r w:rsidR="00C73534">
        <w:rPr>
          <w:rFonts w:hint="eastAsia"/>
          <w:sz w:val="24"/>
        </w:rPr>
        <w:t>15</w:t>
      </w:r>
      <w:r w:rsidR="00E83AAB">
        <w:rPr>
          <w:rFonts w:hint="eastAsia"/>
          <w:sz w:val="24"/>
        </w:rPr>
        <w:t>作为伺服电机</w:t>
      </w:r>
      <w:r w:rsidR="00E83AAB">
        <w:rPr>
          <w:rFonts w:hint="eastAsia"/>
          <w:sz w:val="24"/>
        </w:rPr>
        <w:t>14</w:t>
      </w:r>
      <w:r w:rsidR="00E83AAB">
        <w:rPr>
          <w:rFonts w:hint="eastAsia"/>
          <w:sz w:val="24"/>
        </w:rPr>
        <w:t>和丝杠轴</w:t>
      </w:r>
      <w:r w:rsidR="00E83AAB" w:rsidRPr="000E6BD6">
        <w:rPr>
          <w:rFonts w:hint="eastAsia"/>
          <w:sz w:val="24"/>
        </w:rPr>
        <w:t>130</w:t>
      </w:r>
      <w:r w:rsidR="00E83AAB">
        <w:rPr>
          <w:rFonts w:hint="eastAsia"/>
          <w:sz w:val="24"/>
        </w:rPr>
        <w:t>之间的传动部件。同步</w:t>
      </w:r>
      <w:r w:rsidR="002E1275">
        <w:rPr>
          <w:rFonts w:hint="eastAsia"/>
          <w:sz w:val="24"/>
        </w:rPr>
        <w:t>带</w:t>
      </w:r>
      <w:r w:rsidR="00C73534">
        <w:rPr>
          <w:rFonts w:hint="eastAsia"/>
          <w:sz w:val="24"/>
        </w:rPr>
        <w:t>15</w:t>
      </w:r>
      <w:r w:rsidR="002E1275">
        <w:rPr>
          <w:rFonts w:hint="eastAsia"/>
          <w:sz w:val="24"/>
        </w:rPr>
        <w:t>通过带与带轮的齿形啮合传递运</w:t>
      </w:r>
      <w:r w:rsidR="00E83AAB">
        <w:rPr>
          <w:rFonts w:hint="eastAsia"/>
          <w:sz w:val="24"/>
        </w:rPr>
        <w:t>动</w:t>
      </w:r>
      <w:r w:rsidR="00A54CED">
        <w:rPr>
          <w:rFonts w:hint="eastAsia"/>
          <w:sz w:val="24"/>
        </w:rPr>
        <w:t>和动力，齿形啮合的运动准确性及平稳定决定</w:t>
      </w:r>
      <w:r w:rsidR="00762F39">
        <w:rPr>
          <w:rFonts w:hint="eastAsia"/>
          <w:sz w:val="24"/>
        </w:rPr>
        <w:t>了</w:t>
      </w:r>
      <w:r w:rsidR="00A54CED">
        <w:rPr>
          <w:rFonts w:hint="eastAsia"/>
          <w:sz w:val="24"/>
        </w:rPr>
        <w:t>同步带传动的传动比具有较高的准确性。</w:t>
      </w:r>
      <w:r w:rsidR="004009EF">
        <w:rPr>
          <w:rFonts w:hint="eastAsia"/>
          <w:sz w:val="24"/>
        </w:rPr>
        <w:t>另外，同步带</w:t>
      </w:r>
      <w:r w:rsidR="00BE5818">
        <w:rPr>
          <w:rFonts w:hint="eastAsia"/>
          <w:sz w:val="24"/>
        </w:rPr>
        <w:t>15</w:t>
      </w:r>
      <w:r w:rsidR="004009EF">
        <w:rPr>
          <w:rFonts w:hint="eastAsia"/>
          <w:sz w:val="24"/>
        </w:rPr>
        <w:t>传动还具有良好的动态响应特性，可以满足数控机床</w:t>
      </w:r>
      <w:r w:rsidR="00E8529A">
        <w:rPr>
          <w:rFonts w:hint="eastAsia"/>
          <w:sz w:val="24"/>
        </w:rPr>
        <w:t>伺服系统的传动要求。</w:t>
      </w:r>
      <w:r w:rsidR="00545FB2" w:rsidRPr="00DA2904">
        <w:rPr>
          <w:rFonts w:hint="eastAsia"/>
          <w:sz w:val="24"/>
        </w:rPr>
        <w:t>丝杠轴</w:t>
      </w:r>
      <w:r w:rsidR="00545FB2" w:rsidRPr="00DA2904">
        <w:rPr>
          <w:rFonts w:hint="eastAsia"/>
          <w:sz w:val="24"/>
        </w:rPr>
        <w:t>130</w:t>
      </w:r>
      <w:r w:rsidR="00545FB2" w:rsidRPr="00DA2904">
        <w:rPr>
          <w:rFonts w:hint="eastAsia"/>
          <w:sz w:val="24"/>
        </w:rPr>
        <w:t>的第一端</w:t>
      </w:r>
      <w:r w:rsidR="00545FB2" w:rsidRPr="00DA2904">
        <w:rPr>
          <w:rFonts w:hint="eastAsia"/>
          <w:sz w:val="24"/>
        </w:rPr>
        <w:t>131</w:t>
      </w:r>
      <w:r w:rsidR="00F10C54" w:rsidRPr="00DA2904">
        <w:rPr>
          <w:rFonts w:hint="eastAsia"/>
          <w:sz w:val="24"/>
        </w:rPr>
        <w:t>可以</w:t>
      </w:r>
      <w:r w:rsidR="00B325C0" w:rsidRPr="00DA2904">
        <w:rPr>
          <w:rFonts w:hint="eastAsia"/>
          <w:sz w:val="24"/>
        </w:rPr>
        <w:t>与转台</w:t>
      </w:r>
      <w:r w:rsidR="00B325C0" w:rsidRPr="00DA2904">
        <w:rPr>
          <w:rFonts w:hint="eastAsia"/>
          <w:sz w:val="24"/>
        </w:rPr>
        <w:t>11</w:t>
      </w:r>
      <w:r w:rsidR="00F10C54" w:rsidRPr="00DA2904">
        <w:rPr>
          <w:rFonts w:hint="eastAsia"/>
          <w:sz w:val="24"/>
        </w:rPr>
        <w:t>铰接。例如，可以通过</w:t>
      </w:r>
      <w:r w:rsidR="00C640D6" w:rsidRPr="00DA2904">
        <w:rPr>
          <w:rFonts w:hint="eastAsia"/>
          <w:sz w:val="24"/>
        </w:rPr>
        <w:t>枢轴连接丝杠轴</w:t>
      </w:r>
      <w:r w:rsidR="00C640D6" w:rsidRPr="00DA2904">
        <w:rPr>
          <w:rFonts w:hint="eastAsia"/>
          <w:sz w:val="24"/>
        </w:rPr>
        <w:t>130</w:t>
      </w:r>
      <w:r w:rsidR="00C640D6" w:rsidRPr="00DA2904">
        <w:rPr>
          <w:rFonts w:hint="eastAsia"/>
          <w:sz w:val="24"/>
        </w:rPr>
        <w:t>的第一端</w:t>
      </w:r>
      <w:r w:rsidR="00C640D6" w:rsidRPr="00DA2904">
        <w:rPr>
          <w:rFonts w:hint="eastAsia"/>
          <w:sz w:val="24"/>
        </w:rPr>
        <w:t>131</w:t>
      </w:r>
      <w:r w:rsidR="00C640D6" w:rsidRPr="00DA2904">
        <w:rPr>
          <w:rFonts w:hint="eastAsia"/>
          <w:sz w:val="24"/>
        </w:rPr>
        <w:t>和转台</w:t>
      </w:r>
      <w:r w:rsidR="00C640D6" w:rsidRPr="00DA2904">
        <w:rPr>
          <w:rFonts w:hint="eastAsia"/>
          <w:sz w:val="24"/>
        </w:rPr>
        <w:t>11</w:t>
      </w:r>
      <w:r w:rsidR="00C640D6" w:rsidRPr="00DA2904">
        <w:rPr>
          <w:rFonts w:hint="eastAsia"/>
          <w:sz w:val="24"/>
        </w:rPr>
        <w:t>。这样丝杠轴</w:t>
      </w:r>
      <w:r w:rsidR="00C640D6" w:rsidRPr="00DA2904">
        <w:rPr>
          <w:rFonts w:hint="eastAsia"/>
          <w:sz w:val="24"/>
        </w:rPr>
        <w:t>130</w:t>
      </w:r>
      <w:r w:rsidR="00C640D6" w:rsidRPr="00DA2904">
        <w:rPr>
          <w:rFonts w:hint="eastAsia"/>
          <w:sz w:val="24"/>
        </w:rPr>
        <w:t>的第一端</w:t>
      </w:r>
      <w:r w:rsidR="00C640D6" w:rsidRPr="00DA2904">
        <w:rPr>
          <w:rFonts w:hint="eastAsia"/>
          <w:sz w:val="24"/>
        </w:rPr>
        <w:t>131</w:t>
      </w:r>
      <w:r w:rsidR="00C640D6" w:rsidRPr="00DA2904">
        <w:rPr>
          <w:rFonts w:hint="eastAsia"/>
          <w:sz w:val="24"/>
        </w:rPr>
        <w:t>可以通过枢轴转动相对于转台</w:t>
      </w:r>
      <w:r w:rsidR="00C640D6" w:rsidRPr="00DA2904">
        <w:rPr>
          <w:rFonts w:hint="eastAsia"/>
          <w:sz w:val="24"/>
        </w:rPr>
        <w:t>11</w:t>
      </w:r>
      <w:r w:rsidR="00C640D6" w:rsidRPr="00DA2904">
        <w:rPr>
          <w:rFonts w:hint="eastAsia"/>
          <w:sz w:val="24"/>
        </w:rPr>
        <w:t>转动</w:t>
      </w:r>
      <w:r w:rsidR="00E258D5" w:rsidRPr="00DA2904">
        <w:rPr>
          <w:rFonts w:hint="eastAsia"/>
          <w:sz w:val="24"/>
        </w:rPr>
        <w:t>，</w:t>
      </w:r>
      <w:r w:rsidR="00DC23B0" w:rsidRPr="00DA2904">
        <w:rPr>
          <w:rFonts w:hint="eastAsia"/>
          <w:sz w:val="24"/>
        </w:rPr>
        <w:t>即丝杠轴</w:t>
      </w:r>
      <w:r w:rsidR="00DC23B0" w:rsidRPr="00DA2904">
        <w:rPr>
          <w:rFonts w:hint="eastAsia"/>
          <w:sz w:val="24"/>
        </w:rPr>
        <w:t>130</w:t>
      </w:r>
      <w:r w:rsidR="00DC23B0" w:rsidRPr="00DA2904">
        <w:rPr>
          <w:rFonts w:hint="eastAsia"/>
          <w:sz w:val="24"/>
        </w:rPr>
        <w:t>的第一端</w:t>
      </w:r>
      <w:r w:rsidR="00DC23B0" w:rsidRPr="00DA2904">
        <w:rPr>
          <w:rFonts w:hint="eastAsia"/>
          <w:sz w:val="24"/>
        </w:rPr>
        <w:t>131</w:t>
      </w:r>
      <w:r w:rsidR="00B325C0" w:rsidRPr="00DA2904">
        <w:rPr>
          <w:rFonts w:hint="eastAsia"/>
          <w:sz w:val="24"/>
        </w:rPr>
        <w:t>相对于转台</w:t>
      </w:r>
      <w:r w:rsidR="00B325C0" w:rsidRPr="00DA2904">
        <w:rPr>
          <w:rFonts w:hint="eastAsia"/>
          <w:sz w:val="24"/>
        </w:rPr>
        <w:t>11</w:t>
      </w:r>
      <w:r w:rsidR="001E4A11" w:rsidRPr="00DA2904">
        <w:rPr>
          <w:rFonts w:hint="eastAsia"/>
          <w:sz w:val="24"/>
        </w:rPr>
        <w:t>具有一定的活动自由度。</w:t>
      </w:r>
      <w:r w:rsidR="00545FB2" w:rsidRPr="00DA2904">
        <w:rPr>
          <w:rFonts w:hint="eastAsia"/>
          <w:sz w:val="24"/>
        </w:rPr>
        <w:t>并且</w:t>
      </w:r>
      <w:r w:rsidR="001E4A11" w:rsidRPr="00DA2904">
        <w:rPr>
          <w:rFonts w:hint="eastAsia"/>
          <w:sz w:val="24"/>
        </w:rPr>
        <w:t>，</w:t>
      </w:r>
      <w:r w:rsidR="00BC386C" w:rsidRPr="00DA2904">
        <w:rPr>
          <w:rFonts w:hint="eastAsia"/>
          <w:sz w:val="24"/>
        </w:rPr>
        <w:t>丝杠轴</w:t>
      </w:r>
      <w:r w:rsidR="00545FB2" w:rsidRPr="00DA2904">
        <w:rPr>
          <w:rFonts w:hint="eastAsia"/>
          <w:sz w:val="24"/>
        </w:rPr>
        <w:t>130</w:t>
      </w:r>
      <w:r w:rsidR="00545FB2" w:rsidRPr="00DA2904">
        <w:rPr>
          <w:rFonts w:hint="eastAsia"/>
          <w:sz w:val="24"/>
        </w:rPr>
        <w:t>的</w:t>
      </w:r>
      <w:r w:rsidR="00DC23B0" w:rsidRPr="00DA2904">
        <w:rPr>
          <w:rFonts w:hint="eastAsia"/>
          <w:sz w:val="24"/>
        </w:rPr>
        <w:t>第二端</w:t>
      </w:r>
      <w:r w:rsidR="00545FB2" w:rsidRPr="00DA2904">
        <w:rPr>
          <w:rFonts w:hint="eastAsia"/>
          <w:sz w:val="24"/>
        </w:rPr>
        <w:t>133</w:t>
      </w:r>
      <w:r w:rsidR="00535628" w:rsidRPr="00DA2904">
        <w:rPr>
          <w:rFonts w:hint="eastAsia"/>
          <w:sz w:val="24"/>
        </w:rPr>
        <w:t>为自由端。第一端</w:t>
      </w:r>
      <w:r w:rsidR="00535628" w:rsidRPr="00DA2904">
        <w:rPr>
          <w:rFonts w:hint="eastAsia"/>
          <w:sz w:val="24"/>
        </w:rPr>
        <w:t>131</w:t>
      </w:r>
      <w:r w:rsidR="00535628" w:rsidRPr="00DA2904">
        <w:rPr>
          <w:rFonts w:hint="eastAsia"/>
          <w:sz w:val="24"/>
        </w:rPr>
        <w:t>和第二端</w:t>
      </w:r>
      <w:r w:rsidR="00535628" w:rsidRPr="00DA2904">
        <w:rPr>
          <w:rFonts w:hint="eastAsia"/>
          <w:sz w:val="24"/>
        </w:rPr>
        <w:t>133</w:t>
      </w:r>
      <w:r w:rsidR="00535628" w:rsidRPr="00DA2904">
        <w:rPr>
          <w:rFonts w:hint="eastAsia"/>
          <w:sz w:val="24"/>
        </w:rPr>
        <w:t>的连接方式使得</w:t>
      </w:r>
      <w:r w:rsidR="00545FB2" w:rsidRPr="00DA2904">
        <w:rPr>
          <w:rFonts w:hint="eastAsia"/>
          <w:sz w:val="24"/>
        </w:rPr>
        <w:t>丝杠轴</w:t>
      </w:r>
      <w:r w:rsidR="00545FB2" w:rsidRPr="00DA2904">
        <w:rPr>
          <w:rFonts w:hint="eastAsia"/>
          <w:sz w:val="24"/>
        </w:rPr>
        <w:t>130</w:t>
      </w:r>
      <w:r w:rsidR="00545FB2" w:rsidRPr="00DA2904">
        <w:rPr>
          <w:rFonts w:hint="eastAsia"/>
          <w:sz w:val="24"/>
        </w:rPr>
        <w:t>能够相对于转台</w:t>
      </w:r>
      <w:r w:rsidR="00545FB2" w:rsidRPr="00DA2904">
        <w:rPr>
          <w:rFonts w:hint="eastAsia"/>
          <w:sz w:val="24"/>
        </w:rPr>
        <w:t>11</w:t>
      </w:r>
      <w:r w:rsidR="00545FB2" w:rsidRPr="00DA2904">
        <w:rPr>
          <w:rFonts w:hint="eastAsia"/>
          <w:sz w:val="24"/>
        </w:rPr>
        <w:t>上下摆动</w:t>
      </w:r>
      <w:r w:rsidR="000922E3" w:rsidRPr="00DA2904">
        <w:rPr>
          <w:rFonts w:hint="eastAsia"/>
          <w:sz w:val="24"/>
        </w:rPr>
        <w:t>（即</w:t>
      </w:r>
      <w:r w:rsidR="00874013" w:rsidRPr="00DA2904">
        <w:rPr>
          <w:rFonts w:hint="eastAsia"/>
          <w:sz w:val="24"/>
        </w:rPr>
        <w:t>以丝母</w:t>
      </w:r>
      <w:r w:rsidR="00874013" w:rsidRPr="00DA2904">
        <w:rPr>
          <w:rFonts w:hint="eastAsia"/>
          <w:sz w:val="24"/>
        </w:rPr>
        <w:t>135</w:t>
      </w:r>
      <w:r w:rsidR="00E258D5" w:rsidRPr="00DA2904">
        <w:rPr>
          <w:rFonts w:hint="eastAsia"/>
          <w:sz w:val="24"/>
        </w:rPr>
        <w:t>为支点，第二端</w:t>
      </w:r>
      <w:r w:rsidR="00E258D5" w:rsidRPr="00DA2904">
        <w:rPr>
          <w:rFonts w:hint="eastAsia"/>
          <w:sz w:val="24"/>
        </w:rPr>
        <w:t>133</w:t>
      </w:r>
      <w:r w:rsidR="000922E3" w:rsidRPr="00DA2904">
        <w:rPr>
          <w:rFonts w:hint="eastAsia"/>
          <w:sz w:val="24"/>
        </w:rPr>
        <w:t>相对于转台</w:t>
      </w:r>
      <w:r w:rsidR="000922E3" w:rsidRPr="00DA2904">
        <w:rPr>
          <w:rFonts w:hint="eastAsia"/>
          <w:sz w:val="24"/>
        </w:rPr>
        <w:t>11</w:t>
      </w:r>
      <w:r w:rsidR="00874013" w:rsidRPr="00DA2904">
        <w:rPr>
          <w:rFonts w:hint="eastAsia"/>
          <w:sz w:val="24"/>
        </w:rPr>
        <w:t>上下摆动）</w:t>
      </w:r>
      <w:r w:rsidR="00C32AA7" w:rsidRPr="00DA2904">
        <w:rPr>
          <w:rFonts w:hint="eastAsia"/>
          <w:sz w:val="24"/>
        </w:rPr>
        <w:t>。</w:t>
      </w:r>
      <w:r w:rsidR="00762F39" w:rsidRPr="00DA2904">
        <w:rPr>
          <w:rFonts w:hint="eastAsia"/>
          <w:sz w:val="24"/>
        </w:rPr>
        <w:t>该数控机床的转台系统</w:t>
      </w:r>
      <w:r w:rsidR="00762F39" w:rsidRPr="00DA2904">
        <w:rPr>
          <w:rFonts w:hint="eastAsia"/>
          <w:sz w:val="24"/>
        </w:rPr>
        <w:t>10</w:t>
      </w:r>
      <w:r w:rsidR="00747692" w:rsidRPr="00DA2904">
        <w:rPr>
          <w:rFonts w:hint="eastAsia"/>
          <w:sz w:val="24"/>
        </w:rPr>
        <w:t>需要</w:t>
      </w:r>
      <w:r w:rsidR="00207D9A" w:rsidRPr="00DA2904">
        <w:rPr>
          <w:rFonts w:hint="eastAsia"/>
          <w:sz w:val="24"/>
        </w:rPr>
        <w:t>使丝杠轴</w:t>
      </w:r>
      <w:r w:rsidR="00207D9A" w:rsidRPr="00DA2904">
        <w:rPr>
          <w:rFonts w:hint="eastAsia"/>
          <w:sz w:val="24"/>
        </w:rPr>
        <w:t>130</w:t>
      </w:r>
      <w:r w:rsidR="00207D9A" w:rsidRPr="00DA2904">
        <w:rPr>
          <w:rFonts w:hint="eastAsia"/>
          <w:sz w:val="24"/>
        </w:rPr>
        <w:t>能够相对于转台</w:t>
      </w:r>
      <w:r w:rsidR="00207D9A" w:rsidRPr="00DA2904">
        <w:rPr>
          <w:rFonts w:hint="eastAsia"/>
          <w:sz w:val="24"/>
        </w:rPr>
        <w:t>11</w:t>
      </w:r>
      <w:r w:rsidR="00207D9A" w:rsidRPr="00DA2904">
        <w:rPr>
          <w:rFonts w:hint="eastAsia"/>
          <w:sz w:val="24"/>
        </w:rPr>
        <w:t>上下摆动，这样当丝母</w:t>
      </w:r>
      <w:r w:rsidR="00207D9A" w:rsidRPr="00DA2904">
        <w:rPr>
          <w:rFonts w:hint="eastAsia"/>
          <w:sz w:val="24"/>
        </w:rPr>
        <w:t>135</w:t>
      </w:r>
      <w:r w:rsidR="00207D9A" w:rsidRPr="00DA2904">
        <w:rPr>
          <w:rFonts w:hint="eastAsia"/>
          <w:sz w:val="24"/>
        </w:rPr>
        <w:t>在伺服电机</w:t>
      </w:r>
      <w:r w:rsidR="00207D9A" w:rsidRPr="00DA2904">
        <w:rPr>
          <w:rFonts w:hint="eastAsia"/>
          <w:sz w:val="24"/>
        </w:rPr>
        <w:t>14</w:t>
      </w:r>
      <w:r w:rsidR="00207D9A" w:rsidRPr="00DA2904">
        <w:rPr>
          <w:rFonts w:hint="eastAsia"/>
          <w:sz w:val="24"/>
        </w:rPr>
        <w:t>的驱动下沿丝杠轴</w:t>
      </w:r>
      <w:r w:rsidR="00207D9A" w:rsidRPr="00DA2904">
        <w:rPr>
          <w:rFonts w:hint="eastAsia"/>
          <w:sz w:val="24"/>
        </w:rPr>
        <w:t>130</w:t>
      </w:r>
      <w:r w:rsidR="00207D9A" w:rsidRPr="00DA2904">
        <w:rPr>
          <w:rFonts w:hint="eastAsia"/>
          <w:sz w:val="24"/>
        </w:rPr>
        <w:t>的长度方向</w:t>
      </w:r>
      <w:r w:rsidR="00D454E9" w:rsidRPr="00DA2904">
        <w:rPr>
          <w:rFonts w:hint="eastAsia"/>
          <w:sz w:val="24"/>
        </w:rPr>
        <w:t>朝着丝杠轴第一端</w:t>
      </w:r>
      <w:r w:rsidR="00D454E9" w:rsidRPr="00DA2904">
        <w:rPr>
          <w:rFonts w:hint="eastAsia"/>
          <w:sz w:val="24"/>
        </w:rPr>
        <w:t>131</w:t>
      </w:r>
      <w:r w:rsidR="00207D9A" w:rsidRPr="00DA2904">
        <w:rPr>
          <w:rFonts w:hint="eastAsia"/>
          <w:sz w:val="24"/>
        </w:rPr>
        <w:t>移动一定距离</w:t>
      </w:r>
      <w:r w:rsidR="00D454E9" w:rsidRPr="00DA2904">
        <w:rPr>
          <w:rFonts w:hint="eastAsia"/>
          <w:sz w:val="24"/>
        </w:rPr>
        <w:t>后</w:t>
      </w:r>
      <w:r w:rsidR="00207D9A" w:rsidRPr="00DA2904">
        <w:rPr>
          <w:rFonts w:hint="eastAsia"/>
          <w:sz w:val="24"/>
        </w:rPr>
        <w:t>，</w:t>
      </w:r>
      <w:r w:rsidR="0088410B" w:rsidRPr="00DA2904">
        <w:rPr>
          <w:rFonts w:hint="eastAsia"/>
          <w:sz w:val="24"/>
        </w:rPr>
        <w:t>丝母</w:t>
      </w:r>
      <w:r w:rsidR="00C95309" w:rsidRPr="00DA2904">
        <w:rPr>
          <w:rFonts w:hint="eastAsia"/>
          <w:sz w:val="24"/>
        </w:rPr>
        <w:t>135</w:t>
      </w:r>
      <w:r w:rsidR="00207D9A" w:rsidRPr="00DA2904">
        <w:rPr>
          <w:rFonts w:hint="eastAsia"/>
          <w:sz w:val="24"/>
        </w:rPr>
        <w:t>不会被卡死，而是可以继续</w:t>
      </w:r>
      <w:r w:rsidR="007649FC" w:rsidRPr="00DA2904">
        <w:rPr>
          <w:rFonts w:hint="eastAsia"/>
          <w:sz w:val="24"/>
        </w:rPr>
        <w:t>移动到丝杠轴第一端</w:t>
      </w:r>
      <w:r w:rsidR="007649FC" w:rsidRPr="00DA2904">
        <w:rPr>
          <w:rFonts w:hint="eastAsia"/>
          <w:sz w:val="24"/>
        </w:rPr>
        <w:t>131</w:t>
      </w:r>
      <w:r w:rsidR="00AD6435">
        <w:rPr>
          <w:rFonts w:hint="eastAsia"/>
          <w:sz w:val="24"/>
        </w:rPr>
        <w:t>。</w:t>
      </w:r>
      <w:r w:rsidR="002E7457" w:rsidRPr="00DA2904">
        <w:rPr>
          <w:rFonts w:hint="eastAsia"/>
          <w:sz w:val="24"/>
        </w:rPr>
        <w:t>这样丝母</w:t>
      </w:r>
      <w:r w:rsidR="002E7457" w:rsidRPr="00DA2904">
        <w:rPr>
          <w:rFonts w:hint="eastAsia"/>
          <w:sz w:val="24"/>
        </w:rPr>
        <w:t>135</w:t>
      </w:r>
      <w:r w:rsidR="002E7457" w:rsidRPr="00DA2904">
        <w:rPr>
          <w:rFonts w:hint="eastAsia"/>
          <w:sz w:val="24"/>
        </w:rPr>
        <w:t>才可以带动转台</w:t>
      </w:r>
      <w:r w:rsidR="002E7457" w:rsidRPr="00DA2904">
        <w:rPr>
          <w:rFonts w:hint="eastAsia"/>
          <w:sz w:val="24"/>
        </w:rPr>
        <w:t>11</w:t>
      </w:r>
      <w:r w:rsidR="003F74AD" w:rsidRPr="00DA2904">
        <w:rPr>
          <w:rFonts w:hint="eastAsia"/>
          <w:sz w:val="24"/>
        </w:rPr>
        <w:t>平顺地将丝母</w:t>
      </w:r>
      <w:r w:rsidR="003F74AD" w:rsidRPr="00DA2904">
        <w:rPr>
          <w:rFonts w:hint="eastAsia"/>
          <w:sz w:val="24"/>
        </w:rPr>
        <w:t>135</w:t>
      </w:r>
      <w:r w:rsidR="003F74AD" w:rsidRPr="00DA2904">
        <w:rPr>
          <w:rFonts w:hint="eastAsia"/>
          <w:sz w:val="24"/>
        </w:rPr>
        <w:t>的</w:t>
      </w:r>
      <w:r w:rsidR="006F354D" w:rsidRPr="00DA2904">
        <w:rPr>
          <w:rFonts w:hint="eastAsia"/>
          <w:sz w:val="24"/>
        </w:rPr>
        <w:t>直线运动</w:t>
      </w:r>
      <w:r w:rsidR="003F74AD" w:rsidRPr="00DA2904">
        <w:rPr>
          <w:rFonts w:hint="eastAsia"/>
          <w:sz w:val="24"/>
        </w:rPr>
        <w:t>转化为转台</w:t>
      </w:r>
      <w:r w:rsidR="003F74AD" w:rsidRPr="00DA2904">
        <w:rPr>
          <w:rFonts w:hint="eastAsia"/>
          <w:sz w:val="24"/>
        </w:rPr>
        <w:t>11</w:t>
      </w:r>
      <w:r w:rsidR="006F354D">
        <w:rPr>
          <w:rFonts w:hint="eastAsia"/>
          <w:sz w:val="24"/>
        </w:rPr>
        <w:t>沿圆</w:t>
      </w:r>
      <w:r w:rsidR="006F354D">
        <w:rPr>
          <w:rFonts w:hint="eastAsia"/>
          <w:sz w:val="24"/>
        </w:rPr>
        <w:lastRenderedPageBreak/>
        <w:t>心</w:t>
      </w:r>
      <w:r w:rsidR="006F354D">
        <w:rPr>
          <w:rFonts w:hint="eastAsia"/>
          <w:sz w:val="24"/>
        </w:rPr>
        <w:t>O</w:t>
      </w:r>
      <w:r w:rsidR="003F74AD" w:rsidRPr="00DA2904">
        <w:rPr>
          <w:rFonts w:hint="eastAsia"/>
          <w:sz w:val="24"/>
        </w:rPr>
        <w:t>的转动。</w:t>
      </w:r>
    </w:p>
    <w:p w14:paraId="0E07BA2F" w14:textId="7B44A95E" w:rsidR="0088410B" w:rsidRDefault="00016DDA" w:rsidP="00CD5954">
      <w:pPr>
        <w:spacing w:line="360" w:lineRule="auto"/>
        <w:ind w:firstLineChars="200" w:firstLine="480"/>
        <w:rPr>
          <w:sz w:val="24"/>
        </w:rPr>
      </w:pPr>
      <w:r w:rsidRPr="00DA2904">
        <w:rPr>
          <w:rFonts w:hint="eastAsia"/>
          <w:sz w:val="24"/>
        </w:rPr>
        <w:t>丝母</w:t>
      </w:r>
      <w:r w:rsidRPr="00DA2904">
        <w:rPr>
          <w:rFonts w:hint="eastAsia"/>
          <w:sz w:val="24"/>
        </w:rPr>
        <w:t>135</w:t>
      </w:r>
      <w:r w:rsidRPr="00DA2904">
        <w:rPr>
          <w:rFonts w:hint="eastAsia"/>
          <w:sz w:val="24"/>
        </w:rPr>
        <w:t>与转台</w:t>
      </w:r>
      <w:r w:rsidRPr="00DA2904">
        <w:rPr>
          <w:rFonts w:hint="eastAsia"/>
          <w:sz w:val="24"/>
        </w:rPr>
        <w:t>11</w:t>
      </w:r>
      <w:r w:rsidRPr="00DA2904">
        <w:rPr>
          <w:rFonts w:hint="eastAsia"/>
          <w:sz w:val="24"/>
        </w:rPr>
        <w:t>是固定连接的。当伺服电机</w:t>
      </w:r>
      <w:r w:rsidRPr="00DA2904">
        <w:rPr>
          <w:rFonts w:hint="eastAsia"/>
          <w:sz w:val="24"/>
        </w:rPr>
        <w:t>14</w:t>
      </w:r>
      <w:r w:rsidRPr="00DA2904">
        <w:rPr>
          <w:rFonts w:hint="eastAsia"/>
          <w:sz w:val="24"/>
        </w:rPr>
        <w:t>驱动丝杠</w:t>
      </w:r>
      <w:r w:rsidRPr="00DA2904">
        <w:rPr>
          <w:rFonts w:hint="eastAsia"/>
          <w:sz w:val="24"/>
        </w:rPr>
        <w:t>13</w:t>
      </w:r>
      <w:r w:rsidRPr="00DA2904">
        <w:rPr>
          <w:rFonts w:hint="eastAsia"/>
          <w:sz w:val="24"/>
        </w:rPr>
        <w:t>时，丝母</w:t>
      </w:r>
      <w:r w:rsidRPr="00DA2904">
        <w:rPr>
          <w:rFonts w:hint="eastAsia"/>
          <w:sz w:val="24"/>
        </w:rPr>
        <w:t>135</w:t>
      </w:r>
      <w:r w:rsidRPr="00DA2904">
        <w:rPr>
          <w:rFonts w:hint="eastAsia"/>
          <w:sz w:val="24"/>
        </w:rPr>
        <w:t>能够带动转台</w:t>
      </w:r>
      <w:r w:rsidRPr="00DA2904">
        <w:rPr>
          <w:rFonts w:hint="eastAsia"/>
          <w:sz w:val="24"/>
        </w:rPr>
        <w:t>11</w:t>
      </w:r>
      <w:r w:rsidRPr="00DA2904">
        <w:rPr>
          <w:rFonts w:hint="eastAsia"/>
          <w:sz w:val="24"/>
        </w:rPr>
        <w:t>转动。</w:t>
      </w:r>
      <w:r w:rsidR="000922E3">
        <w:rPr>
          <w:rFonts w:hint="eastAsia"/>
          <w:sz w:val="24"/>
        </w:rPr>
        <w:t>图</w:t>
      </w:r>
      <w:r w:rsidR="000922E3">
        <w:rPr>
          <w:rFonts w:hint="eastAsia"/>
          <w:sz w:val="24"/>
        </w:rPr>
        <w:t>2</w:t>
      </w:r>
      <w:r w:rsidR="000922E3">
        <w:rPr>
          <w:rFonts w:hint="eastAsia"/>
          <w:sz w:val="24"/>
        </w:rPr>
        <w:t>是图</w:t>
      </w:r>
      <w:r w:rsidR="000922E3">
        <w:rPr>
          <w:rFonts w:hint="eastAsia"/>
          <w:sz w:val="24"/>
        </w:rPr>
        <w:t>1</w:t>
      </w:r>
      <w:r w:rsidR="000922E3">
        <w:rPr>
          <w:rFonts w:hint="eastAsia"/>
          <w:sz w:val="24"/>
        </w:rPr>
        <w:t>中示出的适用于本申请实施例提供的控制方法的数控机床转台系统转动一定角度后的示意图</w:t>
      </w:r>
      <w:r w:rsidR="00584FCF" w:rsidRPr="00DA2904">
        <w:rPr>
          <w:rFonts w:hint="eastAsia"/>
          <w:sz w:val="24"/>
        </w:rPr>
        <w:t>。</w:t>
      </w:r>
      <w:r w:rsidR="007839C3">
        <w:rPr>
          <w:rFonts w:hint="eastAsia"/>
          <w:sz w:val="24"/>
        </w:rPr>
        <w:t>该示意图和图</w:t>
      </w:r>
      <w:r w:rsidR="007839C3">
        <w:rPr>
          <w:rFonts w:hint="eastAsia"/>
          <w:sz w:val="24"/>
        </w:rPr>
        <w:t>1</w:t>
      </w:r>
      <w:r w:rsidR="007839C3">
        <w:rPr>
          <w:rFonts w:hint="eastAsia"/>
          <w:sz w:val="24"/>
        </w:rPr>
        <w:t>类似，也为俯视图。</w:t>
      </w:r>
      <w:r w:rsidR="00F9462D" w:rsidRPr="00DA2904">
        <w:rPr>
          <w:rFonts w:hint="eastAsia"/>
          <w:sz w:val="24"/>
        </w:rPr>
        <w:t>可以将</w:t>
      </w:r>
      <w:r w:rsidR="00681C2C" w:rsidRPr="00DA2904">
        <w:rPr>
          <w:rFonts w:hint="eastAsia"/>
          <w:sz w:val="24"/>
        </w:rPr>
        <w:t>转台</w:t>
      </w:r>
      <w:r w:rsidR="00681C2C" w:rsidRPr="00DA2904">
        <w:rPr>
          <w:rFonts w:hint="eastAsia"/>
          <w:sz w:val="24"/>
        </w:rPr>
        <w:t>11</w:t>
      </w:r>
      <w:r w:rsidR="00681C2C" w:rsidRPr="00DA2904">
        <w:rPr>
          <w:rFonts w:hint="eastAsia"/>
          <w:sz w:val="24"/>
        </w:rPr>
        <w:t>的转动角度定义为转台</w:t>
      </w:r>
      <w:r w:rsidR="00AB36F5">
        <w:rPr>
          <w:rFonts w:hint="eastAsia"/>
          <w:sz w:val="24"/>
        </w:rPr>
        <w:t>圆心</w:t>
      </w:r>
      <w:r w:rsidR="00AB36F5">
        <w:rPr>
          <w:rFonts w:hint="eastAsia"/>
          <w:sz w:val="24"/>
        </w:rPr>
        <w:t>O</w:t>
      </w:r>
      <w:r w:rsidR="00681C2C" w:rsidRPr="00DA2904">
        <w:rPr>
          <w:rFonts w:hint="eastAsia"/>
          <w:sz w:val="24"/>
        </w:rPr>
        <w:t>与丝母</w:t>
      </w:r>
      <w:r w:rsidR="00681C2C" w:rsidRPr="00DA2904">
        <w:rPr>
          <w:rFonts w:hint="eastAsia"/>
          <w:sz w:val="24"/>
        </w:rPr>
        <w:t>135</w:t>
      </w:r>
      <w:r w:rsidR="00681C2C" w:rsidRPr="00DA2904">
        <w:rPr>
          <w:rFonts w:hint="eastAsia"/>
          <w:sz w:val="24"/>
        </w:rPr>
        <w:t>的连线和转台</w:t>
      </w:r>
      <w:r w:rsidR="00AB36F5">
        <w:rPr>
          <w:rFonts w:hint="eastAsia"/>
          <w:sz w:val="24"/>
        </w:rPr>
        <w:t>圆心</w:t>
      </w:r>
      <w:r w:rsidR="00AB36F5">
        <w:rPr>
          <w:rFonts w:hint="eastAsia"/>
          <w:sz w:val="24"/>
        </w:rPr>
        <w:t>O</w:t>
      </w:r>
      <w:r w:rsidR="00681C2C" w:rsidRPr="00DA2904">
        <w:rPr>
          <w:rFonts w:hint="eastAsia"/>
          <w:sz w:val="24"/>
        </w:rPr>
        <w:t>与</w:t>
      </w:r>
      <w:r w:rsidR="00047A26" w:rsidRPr="00DA2904">
        <w:rPr>
          <w:rFonts w:hint="eastAsia"/>
          <w:sz w:val="24"/>
        </w:rPr>
        <w:t>丝杠轴第一端</w:t>
      </w:r>
      <w:r w:rsidR="00047A26" w:rsidRPr="00DA2904">
        <w:rPr>
          <w:rFonts w:hint="eastAsia"/>
          <w:sz w:val="24"/>
        </w:rPr>
        <w:t>131</w:t>
      </w:r>
      <w:r w:rsidR="00047A26" w:rsidRPr="00DA2904">
        <w:rPr>
          <w:rFonts w:hint="eastAsia"/>
          <w:sz w:val="24"/>
        </w:rPr>
        <w:t>的连线之间的夹角。在图</w:t>
      </w:r>
      <w:r w:rsidR="000922E3" w:rsidRPr="00DA2904">
        <w:rPr>
          <w:rFonts w:hint="eastAsia"/>
          <w:sz w:val="24"/>
        </w:rPr>
        <w:t>1</w:t>
      </w:r>
      <w:r w:rsidR="00047A26" w:rsidRPr="00DA2904">
        <w:rPr>
          <w:rFonts w:hint="eastAsia"/>
          <w:sz w:val="24"/>
        </w:rPr>
        <w:t>示出的</w:t>
      </w:r>
      <w:r w:rsidR="0073435E" w:rsidRPr="00DA2904">
        <w:rPr>
          <w:rFonts w:hint="eastAsia"/>
          <w:sz w:val="24"/>
        </w:rPr>
        <w:t>一个</w:t>
      </w:r>
      <w:r w:rsidR="00047A26" w:rsidRPr="00DA2904">
        <w:rPr>
          <w:rFonts w:hint="eastAsia"/>
          <w:sz w:val="24"/>
        </w:rPr>
        <w:t>状态下转台</w:t>
      </w:r>
      <w:r w:rsidR="00047A26" w:rsidRPr="00DA2904">
        <w:rPr>
          <w:rFonts w:hint="eastAsia"/>
          <w:sz w:val="24"/>
        </w:rPr>
        <w:t>11</w:t>
      </w:r>
      <w:r w:rsidR="008E268A">
        <w:rPr>
          <w:rFonts w:hint="eastAsia"/>
          <w:sz w:val="24"/>
        </w:rPr>
        <w:t>位于第一位置，即</w:t>
      </w:r>
      <w:r w:rsidR="00EE6247">
        <w:rPr>
          <w:rFonts w:hint="eastAsia"/>
          <w:sz w:val="24"/>
        </w:rPr>
        <w:t>第一</w:t>
      </w:r>
      <w:r w:rsidR="008E268A">
        <w:rPr>
          <w:rFonts w:hint="eastAsia"/>
          <w:sz w:val="24"/>
        </w:rPr>
        <w:t>实际转动角度</w:t>
      </w:r>
      <w:r w:rsidR="0073435E" w:rsidRPr="00DA2904">
        <w:rPr>
          <w:rFonts w:hint="eastAsia"/>
          <w:sz w:val="24"/>
        </w:rPr>
        <w:t>β</w:t>
      </w:r>
      <w:r w:rsidR="0073435E" w:rsidRPr="00DA2904">
        <w:rPr>
          <w:rFonts w:hint="eastAsia"/>
          <w:sz w:val="24"/>
        </w:rPr>
        <w:t>1</w:t>
      </w:r>
      <w:r w:rsidR="00047A26" w:rsidRPr="00DA2904">
        <w:rPr>
          <w:rFonts w:hint="eastAsia"/>
          <w:sz w:val="24"/>
        </w:rPr>
        <w:t>，</w:t>
      </w:r>
      <w:r w:rsidR="0073435E" w:rsidRPr="00DA2904">
        <w:rPr>
          <w:rFonts w:hint="eastAsia"/>
          <w:sz w:val="24"/>
        </w:rPr>
        <w:t>在图</w:t>
      </w:r>
      <w:r w:rsidR="000922E3" w:rsidRPr="00DA2904">
        <w:rPr>
          <w:rFonts w:hint="eastAsia"/>
          <w:sz w:val="24"/>
        </w:rPr>
        <w:t>2</w:t>
      </w:r>
      <w:r w:rsidR="0073435E" w:rsidRPr="00DA2904">
        <w:rPr>
          <w:rFonts w:hint="eastAsia"/>
          <w:sz w:val="24"/>
        </w:rPr>
        <w:t>示出的另一个状态下转台</w:t>
      </w:r>
      <w:r w:rsidR="0073435E" w:rsidRPr="00DA2904">
        <w:rPr>
          <w:rFonts w:hint="eastAsia"/>
          <w:sz w:val="24"/>
        </w:rPr>
        <w:t>11</w:t>
      </w:r>
      <w:r w:rsidR="0073435E" w:rsidRPr="00DA2904">
        <w:rPr>
          <w:rFonts w:hint="eastAsia"/>
          <w:sz w:val="24"/>
        </w:rPr>
        <w:t>的</w:t>
      </w:r>
      <w:r w:rsidR="008E268A">
        <w:rPr>
          <w:rFonts w:hint="eastAsia"/>
          <w:sz w:val="24"/>
        </w:rPr>
        <w:t>转动到第二位置，即第二实际转动角度</w:t>
      </w:r>
      <w:r w:rsidR="0073435E" w:rsidRPr="00DA2904">
        <w:rPr>
          <w:rFonts w:hint="eastAsia"/>
          <w:sz w:val="24"/>
        </w:rPr>
        <w:t>β</w:t>
      </w:r>
      <w:r w:rsidR="0073435E" w:rsidRPr="00DA2904">
        <w:rPr>
          <w:rFonts w:hint="eastAsia"/>
          <w:sz w:val="24"/>
        </w:rPr>
        <w:t>2</w:t>
      </w:r>
      <w:r w:rsidR="0073435E" w:rsidRPr="00DA2904">
        <w:rPr>
          <w:rFonts w:hint="eastAsia"/>
          <w:sz w:val="24"/>
        </w:rPr>
        <w:t>。</w:t>
      </w:r>
      <w:r w:rsidRPr="00DA2904">
        <w:rPr>
          <w:rFonts w:hint="eastAsia"/>
          <w:sz w:val="24"/>
        </w:rPr>
        <w:t>比较图</w:t>
      </w:r>
      <w:r w:rsidR="000922E3" w:rsidRPr="00DA2904">
        <w:rPr>
          <w:rFonts w:hint="eastAsia"/>
          <w:sz w:val="24"/>
        </w:rPr>
        <w:t>1</w:t>
      </w:r>
      <w:r w:rsidRPr="00DA2904">
        <w:rPr>
          <w:rFonts w:hint="eastAsia"/>
          <w:sz w:val="24"/>
        </w:rPr>
        <w:t>和</w:t>
      </w:r>
      <w:r w:rsidR="000922E3" w:rsidRPr="00DA2904">
        <w:rPr>
          <w:rFonts w:hint="eastAsia"/>
          <w:sz w:val="24"/>
        </w:rPr>
        <w:t>2</w:t>
      </w:r>
      <w:r w:rsidRPr="00DA2904">
        <w:rPr>
          <w:rFonts w:hint="eastAsia"/>
          <w:sz w:val="24"/>
        </w:rPr>
        <w:t>可见，</w:t>
      </w:r>
      <w:r w:rsidR="00C24C01" w:rsidRPr="00DA2904">
        <w:rPr>
          <w:rFonts w:hint="eastAsia"/>
          <w:sz w:val="24"/>
        </w:rPr>
        <w:t>在伺服电机</w:t>
      </w:r>
      <w:r w:rsidR="00C24C01" w:rsidRPr="00DA2904">
        <w:rPr>
          <w:rFonts w:hint="eastAsia"/>
          <w:sz w:val="24"/>
        </w:rPr>
        <w:t>14</w:t>
      </w:r>
      <w:r w:rsidR="00C24C01" w:rsidRPr="00DA2904">
        <w:rPr>
          <w:rFonts w:hint="eastAsia"/>
          <w:sz w:val="24"/>
        </w:rPr>
        <w:t>的驱动下，丝母</w:t>
      </w:r>
      <w:r w:rsidR="00C24C01" w:rsidRPr="00DA2904">
        <w:rPr>
          <w:rFonts w:hint="eastAsia"/>
          <w:sz w:val="24"/>
        </w:rPr>
        <w:t>135</w:t>
      </w:r>
      <w:r w:rsidR="00972543" w:rsidRPr="00DA2904">
        <w:rPr>
          <w:rFonts w:hint="eastAsia"/>
          <w:sz w:val="24"/>
        </w:rPr>
        <w:t>沿着丝杠轴</w:t>
      </w:r>
      <w:r w:rsidR="00972543" w:rsidRPr="00DA2904">
        <w:rPr>
          <w:rFonts w:hint="eastAsia"/>
          <w:sz w:val="24"/>
        </w:rPr>
        <w:t>130</w:t>
      </w:r>
      <w:r w:rsidR="00972543" w:rsidRPr="00DA2904">
        <w:rPr>
          <w:rFonts w:hint="eastAsia"/>
          <w:sz w:val="24"/>
        </w:rPr>
        <w:t>的长度方向移动</w:t>
      </w:r>
      <w:r w:rsidR="0073435E" w:rsidRPr="00DA2904">
        <w:rPr>
          <w:rFonts w:hint="eastAsia"/>
          <w:sz w:val="24"/>
        </w:rPr>
        <w:t>了一定的距离</w:t>
      </w:r>
      <w:r w:rsidR="006F354D" w:rsidRPr="00DA2904">
        <w:rPr>
          <w:rFonts w:hint="eastAsia"/>
          <w:sz w:val="24"/>
        </w:rPr>
        <w:t>（在图</w:t>
      </w:r>
      <w:r w:rsidR="006F354D" w:rsidRPr="00DA2904">
        <w:rPr>
          <w:rFonts w:hint="eastAsia"/>
          <w:sz w:val="24"/>
        </w:rPr>
        <w:t>1</w:t>
      </w:r>
      <w:r w:rsidR="006F354D" w:rsidRPr="00DA2904">
        <w:rPr>
          <w:rFonts w:hint="eastAsia"/>
          <w:sz w:val="24"/>
        </w:rPr>
        <w:t>和</w:t>
      </w:r>
      <w:r w:rsidR="006F354D" w:rsidRPr="00DA2904">
        <w:rPr>
          <w:rFonts w:hint="eastAsia"/>
          <w:sz w:val="24"/>
        </w:rPr>
        <w:t>2</w:t>
      </w:r>
      <w:r w:rsidR="006F354D" w:rsidRPr="00DA2904">
        <w:rPr>
          <w:rFonts w:hint="eastAsia"/>
          <w:sz w:val="24"/>
        </w:rPr>
        <w:t>显示的</w:t>
      </w:r>
      <w:r w:rsidR="00DD7735" w:rsidRPr="00DA2904">
        <w:rPr>
          <w:rFonts w:hint="eastAsia"/>
          <w:sz w:val="24"/>
        </w:rPr>
        <w:t>状态中丝母</w:t>
      </w:r>
      <w:r w:rsidR="00DD7735" w:rsidRPr="00DA2904">
        <w:rPr>
          <w:rFonts w:hint="eastAsia"/>
          <w:sz w:val="24"/>
        </w:rPr>
        <w:t>135</w:t>
      </w:r>
      <w:r w:rsidR="00DD7735" w:rsidRPr="00DA2904">
        <w:rPr>
          <w:rFonts w:hint="eastAsia"/>
          <w:sz w:val="24"/>
        </w:rPr>
        <w:t>是向图中右侧运动了一段距离</w:t>
      </w:r>
      <w:r w:rsidR="006F354D" w:rsidRPr="00DA2904">
        <w:rPr>
          <w:rFonts w:hint="eastAsia"/>
          <w:sz w:val="24"/>
        </w:rPr>
        <w:t>）</w:t>
      </w:r>
      <w:r w:rsidR="00C054AC" w:rsidRPr="00DA2904">
        <w:rPr>
          <w:rFonts w:hint="eastAsia"/>
          <w:sz w:val="24"/>
        </w:rPr>
        <w:t>，</w:t>
      </w:r>
      <w:r w:rsidR="000A2609" w:rsidRPr="00DA2904">
        <w:rPr>
          <w:rFonts w:hint="eastAsia"/>
          <w:sz w:val="24"/>
        </w:rPr>
        <w:t>这使得丝杠</w:t>
      </w:r>
      <w:r w:rsidR="00DD7735" w:rsidRPr="00DA2904">
        <w:rPr>
          <w:rFonts w:hint="eastAsia"/>
          <w:sz w:val="24"/>
        </w:rPr>
        <w:t>13</w:t>
      </w:r>
      <w:r w:rsidR="000A2609" w:rsidRPr="00DA2904">
        <w:rPr>
          <w:rFonts w:hint="eastAsia"/>
          <w:sz w:val="24"/>
        </w:rPr>
        <w:t>相对于转台</w:t>
      </w:r>
      <w:r w:rsidR="000A2609" w:rsidRPr="00DA2904">
        <w:rPr>
          <w:rFonts w:hint="eastAsia"/>
          <w:sz w:val="24"/>
        </w:rPr>
        <w:t>11</w:t>
      </w:r>
      <w:r w:rsidR="00DD7735" w:rsidRPr="00DA2904">
        <w:rPr>
          <w:rFonts w:hint="eastAsia"/>
          <w:sz w:val="24"/>
        </w:rPr>
        <w:t>的位置也发生了变化，即丝杠</w:t>
      </w:r>
      <w:r w:rsidR="00DD7735" w:rsidRPr="00DA2904">
        <w:rPr>
          <w:rFonts w:hint="eastAsia"/>
          <w:sz w:val="24"/>
        </w:rPr>
        <w:t>13</w:t>
      </w:r>
      <w:r w:rsidR="00DD7735" w:rsidRPr="00DA2904">
        <w:rPr>
          <w:rFonts w:hint="eastAsia"/>
          <w:sz w:val="24"/>
        </w:rPr>
        <w:t>的位置从图</w:t>
      </w:r>
      <w:r w:rsidR="00DD7735" w:rsidRPr="00DA2904">
        <w:rPr>
          <w:rFonts w:hint="eastAsia"/>
          <w:sz w:val="24"/>
        </w:rPr>
        <w:t>1</w:t>
      </w:r>
      <w:r w:rsidR="00DD7735" w:rsidRPr="00DA2904">
        <w:rPr>
          <w:rFonts w:hint="eastAsia"/>
          <w:sz w:val="24"/>
        </w:rPr>
        <w:t>中示出的</w:t>
      </w:r>
      <w:r w:rsidR="008E268A">
        <w:rPr>
          <w:rFonts w:hint="eastAsia"/>
          <w:sz w:val="24"/>
        </w:rPr>
        <w:t>第一</w:t>
      </w:r>
      <w:r w:rsidR="00C054AC" w:rsidRPr="00DA2904">
        <w:rPr>
          <w:rFonts w:hint="eastAsia"/>
          <w:sz w:val="24"/>
        </w:rPr>
        <w:t>实际转动角度β</w:t>
      </w:r>
      <w:r w:rsidR="00C054AC" w:rsidRPr="00DA2904">
        <w:rPr>
          <w:rFonts w:hint="eastAsia"/>
          <w:sz w:val="24"/>
        </w:rPr>
        <w:t>1</w:t>
      </w:r>
      <w:r w:rsidR="00DD7735" w:rsidRPr="00DA2904">
        <w:rPr>
          <w:rFonts w:hint="eastAsia"/>
          <w:sz w:val="24"/>
        </w:rPr>
        <w:t>变</w:t>
      </w:r>
      <w:r w:rsidR="00C054AC" w:rsidRPr="00DA2904">
        <w:rPr>
          <w:rFonts w:hint="eastAsia"/>
          <w:sz w:val="24"/>
        </w:rPr>
        <w:t>到了</w:t>
      </w:r>
      <w:r w:rsidR="00DD7735" w:rsidRPr="00DA2904">
        <w:rPr>
          <w:rFonts w:hint="eastAsia"/>
          <w:sz w:val="24"/>
        </w:rPr>
        <w:t>图</w:t>
      </w:r>
      <w:r w:rsidR="00DD7735" w:rsidRPr="00DA2904">
        <w:rPr>
          <w:rFonts w:hint="eastAsia"/>
          <w:sz w:val="24"/>
        </w:rPr>
        <w:t>2</w:t>
      </w:r>
      <w:r w:rsidR="00DD7735" w:rsidRPr="00DA2904">
        <w:rPr>
          <w:rFonts w:hint="eastAsia"/>
          <w:sz w:val="24"/>
        </w:rPr>
        <w:t>中示出的</w:t>
      </w:r>
      <w:r w:rsidR="008E268A">
        <w:rPr>
          <w:rFonts w:hint="eastAsia"/>
          <w:sz w:val="24"/>
        </w:rPr>
        <w:t>第二</w:t>
      </w:r>
      <w:r w:rsidR="00C054AC" w:rsidRPr="00DA2904">
        <w:rPr>
          <w:rFonts w:hint="eastAsia"/>
          <w:sz w:val="24"/>
        </w:rPr>
        <w:t>实际转动角度β</w:t>
      </w:r>
      <w:r w:rsidR="00C054AC" w:rsidRPr="00DA2904">
        <w:rPr>
          <w:rFonts w:hint="eastAsia"/>
          <w:sz w:val="24"/>
        </w:rPr>
        <w:t>2</w:t>
      </w:r>
      <w:r w:rsidR="00863234">
        <w:rPr>
          <w:rFonts w:hint="eastAsia"/>
          <w:sz w:val="24"/>
        </w:rPr>
        <w:t>。</w:t>
      </w:r>
      <w:r w:rsidR="00DD7735">
        <w:rPr>
          <w:rFonts w:hint="eastAsia"/>
          <w:sz w:val="24"/>
        </w:rPr>
        <w:t>同时从图</w:t>
      </w:r>
      <w:r w:rsidR="00DD7735">
        <w:rPr>
          <w:rFonts w:hint="eastAsia"/>
          <w:sz w:val="24"/>
        </w:rPr>
        <w:t>1</w:t>
      </w:r>
      <w:r w:rsidR="00DD7735">
        <w:rPr>
          <w:rFonts w:hint="eastAsia"/>
          <w:sz w:val="24"/>
        </w:rPr>
        <w:t>和</w:t>
      </w:r>
      <w:r w:rsidR="00DD7735">
        <w:rPr>
          <w:rFonts w:hint="eastAsia"/>
          <w:sz w:val="24"/>
        </w:rPr>
        <w:t>2</w:t>
      </w:r>
      <w:r w:rsidR="00DD7735">
        <w:rPr>
          <w:rFonts w:hint="eastAsia"/>
          <w:sz w:val="24"/>
        </w:rPr>
        <w:t>中也可以看出，</w:t>
      </w:r>
      <w:r w:rsidR="003B10A2">
        <w:rPr>
          <w:rFonts w:hint="eastAsia"/>
          <w:sz w:val="24"/>
        </w:rPr>
        <w:t>丝杠的第二端</w:t>
      </w:r>
      <w:r w:rsidR="003B10A2">
        <w:rPr>
          <w:rFonts w:hint="eastAsia"/>
          <w:sz w:val="24"/>
        </w:rPr>
        <w:t>133</w:t>
      </w:r>
      <w:r w:rsidR="003B10A2" w:rsidRPr="00DA2904">
        <w:rPr>
          <w:rFonts w:hint="eastAsia"/>
          <w:sz w:val="24"/>
        </w:rPr>
        <w:t>相对于转台</w:t>
      </w:r>
      <w:r w:rsidR="003B10A2" w:rsidRPr="00DA2904">
        <w:rPr>
          <w:rFonts w:hint="eastAsia"/>
          <w:sz w:val="24"/>
        </w:rPr>
        <w:t>11</w:t>
      </w:r>
      <w:r w:rsidR="003B10A2" w:rsidRPr="00DA2904">
        <w:rPr>
          <w:rFonts w:hint="eastAsia"/>
          <w:sz w:val="24"/>
        </w:rPr>
        <w:t>向上摆动</w:t>
      </w:r>
      <w:r w:rsidR="003B10A2">
        <w:rPr>
          <w:rFonts w:hint="eastAsia"/>
          <w:sz w:val="24"/>
        </w:rPr>
        <w:t>了一定角度。</w:t>
      </w:r>
    </w:p>
    <w:p w14:paraId="564F5D91" w14:textId="253AA3E2" w:rsidR="00C72FFB" w:rsidRPr="00C72FFB" w:rsidRDefault="00F46F9E" w:rsidP="00C72FFB">
      <w:pPr>
        <w:spacing w:line="360" w:lineRule="auto"/>
        <w:ind w:firstLineChars="200" w:firstLine="480"/>
        <w:jc w:val="left"/>
        <w:rPr>
          <w:sz w:val="24"/>
        </w:rPr>
      </w:pPr>
      <w:r>
        <w:rPr>
          <w:rFonts w:hint="eastAsia"/>
          <w:sz w:val="24"/>
        </w:rPr>
        <w:t>在</w:t>
      </w:r>
      <w:r w:rsidR="00C72FFB">
        <w:rPr>
          <w:rFonts w:hint="eastAsia"/>
          <w:sz w:val="24"/>
        </w:rPr>
        <w:t>上述数控机床的</w:t>
      </w:r>
      <w:r w:rsidR="00C72FFB" w:rsidRPr="00BA3D7E">
        <w:rPr>
          <w:rFonts w:hint="eastAsia"/>
          <w:sz w:val="24"/>
        </w:rPr>
        <w:t>转台</w:t>
      </w:r>
      <w:r w:rsidR="00C72FFB">
        <w:rPr>
          <w:rFonts w:hint="eastAsia"/>
          <w:sz w:val="24"/>
        </w:rPr>
        <w:t>系统</w:t>
      </w:r>
      <w:r w:rsidR="00C72FFB">
        <w:rPr>
          <w:rFonts w:hint="eastAsia"/>
          <w:sz w:val="24"/>
        </w:rPr>
        <w:t>10</w:t>
      </w:r>
      <w:r>
        <w:rPr>
          <w:rFonts w:hint="eastAsia"/>
          <w:sz w:val="24"/>
        </w:rPr>
        <w:t>中，由于</w:t>
      </w:r>
      <w:r w:rsidR="001F5C72">
        <w:rPr>
          <w:rFonts w:hint="eastAsia"/>
          <w:sz w:val="24"/>
        </w:rPr>
        <w:t>在</w:t>
      </w:r>
      <w:r w:rsidR="00C72FFB">
        <w:rPr>
          <w:rFonts w:hint="eastAsia"/>
          <w:sz w:val="24"/>
        </w:rPr>
        <w:t>丝杠</w:t>
      </w:r>
      <w:r w:rsidR="00C72FFB">
        <w:rPr>
          <w:rFonts w:hint="eastAsia"/>
          <w:sz w:val="24"/>
        </w:rPr>
        <w:t>13</w:t>
      </w:r>
      <w:r w:rsidR="00C72FFB">
        <w:rPr>
          <w:rFonts w:hint="eastAsia"/>
          <w:sz w:val="24"/>
        </w:rPr>
        <w:t>的</w:t>
      </w:r>
      <w:r>
        <w:rPr>
          <w:rFonts w:hint="eastAsia"/>
          <w:sz w:val="24"/>
        </w:rPr>
        <w:t>丝母</w:t>
      </w:r>
      <w:r w:rsidR="001F5C72">
        <w:rPr>
          <w:rFonts w:hint="eastAsia"/>
          <w:sz w:val="24"/>
        </w:rPr>
        <w:t>135</w:t>
      </w:r>
      <w:r>
        <w:rPr>
          <w:rFonts w:hint="eastAsia"/>
          <w:sz w:val="24"/>
        </w:rPr>
        <w:t>沿着丝杆轴</w:t>
      </w:r>
      <w:r w:rsidR="001F5C72">
        <w:rPr>
          <w:rFonts w:hint="eastAsia"/>
          <w:sz w:val="24"/>
        </w:rPr>
        <w:t>130</w:t>
      </w:r>
      <w:r w:rsidR="001F5C72">
        <w:rPr>
          <w:rFonts w:hint="eastAsia"/>
          <w:sz w:val="24"/>
        </w:rPr>
        <w:t>的长度方向做直线</w:t>
      </w:r>
      <w:r w:rsidR="00C72FFB">
        <w:rPr>
          <w:rFonts w:hint="eastAsia"/>
          <w:sz w:val="24"/>
        </w:rPr>
        <w:t>运动</w:t>
      </w:r>
      <w:r w:rsidR="001F5C72">
        <w:rPr>
          <w:rFonts w:hint="eastAsia"/>
          <w:sz w:val="24"/>
        </w:rPr>
        <w:t>的同时，</w:t>
      </w:r>
      <w:r w:rsidR="00C72FFB">
        <w:rPr>
          <w:rFonts w:hint="eastAsia"/>
          <w:sz w:val="24"/>
        </w:rPr>
        <w:t>丝杠</w:t>
      </w:r>
      <w:r w:rsidR="00C72FFB">
        <w:rPr>
          <w:rFonts w:hint="eastAsia"/>
          <w:sz w:val="24"/>
        </w:rPr>
        <w:t>13</w:t>
      </w:r>
      <w:r w:rsidR="001F5C72">
        <w:rPr>
          <w:rFonts w:hint="eastAsia"/>
          <w:sz w:val="24"/>
        </w:rPr>
        <w:t>还相对于转台</w:t>
      </w:r>
      <w:r w:rsidR="001F5C72">
        <w:rPr>
          <w:rFonts w:hint="eastAsia"/>
          <w:sz w:val="24"/>
        </w:rPr>
        <w:t>11</w:t>
      </w:r>
      <w:r w:rsidR="001F5C72">
        <w:rPr>
          <w:rFonts w:hint="eastAsia"/>
          <w:sz w:val="24"/>
        </w:rPr>
        <w:t>上下</w:t>
      </w:r>
      <w:r w:rsidR="00CE55B6">
        <w:rPr>
          <w:rFonts w:hint="eastAsia"/>
          <w:sz w:val="24"/>
        </w:rPr>
        <w:t>摆动</w:t>
      </w:r>
      <w:r w:rsidR="0050726D">
        <w:rPr>
          <w:rFonts w:hint="eastAsia"/>
          <w:sz w:val="24"/>
        </w:rPr>
        <w:t>，故</w:t>
      </w:r>
      <w:r w:rsidR="00C72FFB">
        <w:rPr>
          <w:rFonts w:hint="eastAsia"/>
          <w:sz w:val="24"/>
        </w:rPr>
        <w:t>丝母</w:t>
      </w:r>
      <w:r w:rsidR="00C72FFB">
        <w:rPr>
          <w:rFonts w:hint="eastAsia"/>
          <w:sz w:val="24"/>
        </w:rPr>
        <w:t>135</w:t>
      </w:r>
      <w:r w:rsidR="00C72FFB">
        <w:rPr>
          <w:rFonts w:hint="eastAsia"/>
          <w:sz w:val="24"/>
        </w:rPr>
        <w:t>的位移与转台</w:t>
      </w:r>
      <w:r w:rsidR="00C72FFB">
        <w:rPr>
          <w:rFonts w:hint="eastAsia"/>
          <w:sz w:val="24"/>
        </w:rPr>
        <w:t>11</w:t>
      </w:r>
      <w:r w:rsidR="00C72FFB">
        <w:rPr>
          <w:rFonts w:hint="eastAsia"/>
          <w:sz w:val="24"/>
        </w:rPr>
        <w:t>的实际转动角度</w:t>
      </w:r>
      <w:r w:rsidR="00C72FFB" w:rsidRPr="00922556">
        <w:rPr>
          <w:rFonts w:hint="eastAsia"/>
          <w:sz w:val="24"/>
        </w:rPr>
        <w:t>β</w:t>
      </w:r>
      <w:r w:rsidR="00B179E7">
        <w:rPr>
          <w:rFonts w:hint="eastAsia"/>
          <w:sz w:val="24"/>
        </w:rPr>
        <w:t>之间不是</w:t>
      </w:r>
      <w:r w:rsidR="00C72FFB">
        <w:rPr>
          <w:rFonts w:hint="eastAsia"/>
          <w:sz w:val="24"/>
        </w:rPr>
        <w:t>线性关系。因此，直接根据转台系统的传动比、螺距等参数</w:t>
      </w:r>
      <w:r w:rsidR="00BC6CFB">
        <w:rPr>
          <w:rFonts w:hint="eastAsia"/>
          <w:sz w:val="24"/>
        </w:rPr>
        <w:t>按照线性关系</w:t>
      </w:r>
      <w:r w:rsidR="00C72FFB">
        <w:rPr>
          <w:rFonts w:hint="eastAsia"/>
          <w:sz w:val="24"/>
        </w:rPr>
        <w:t>计算出的转台</w:t>
      </w:r>
      <w:r w:rsidR="00C72FFB">
        <w:rPr>
          <w:rFonts w:hint="eastAsia"/>
          <w:sz w:val="24"/>
        </w:rPr>
        <w:t>11</w:t>
      </w:r>
      <w:r w:rsidR="00C72FFB">
        <w:rPr>
          <w:rFonts w:hint="eastAsia"/>
          <w:sz w:val="24"/>
        </w:rPr>
        <w:t>转动角度</w:t>
      </w:r>
      <w:r w:rsidR="00284BFF">
        <w:rPr>
          <w:rFonts w:hint="eastAsia"/>
          <w:sz w:val="24"/>
        </w:rPr>
        <w:t>和转台</w:t>
      </w:r>
      <w:r w:rsidR="00284BFF">
        <w:rPr>
          <w:rFonts w:hint="eastAsia"/>
          <w:sz w:val="24"/>
        </w:rPr>
        <w:t>11</w:t>
      </w:r>
      <w:r w:rsidR="00284BFF">
        <w:rPr>
          <w:rFonts w:hint="eastAsia"/>
          <w:sz w:val="24"/>
        </w:rPr>
        <w:t>的实际转动角度</w:t>
      </w:r>
      <w:r w:rsidR="00284BFF" w:rsidRPr="00922556">
        <w:rPr>
          <w:rFonts w:hint="eastAsia"/>
          <w:sz w:val="24"/>
        </w:rPr>
        <w:t>β</w:t>
      </w:r>
      <w:r w:rsidR="004303DE">
        <w:rPr>
          <w:rFonts w:hint="eastAsia"/>
          <w:sz w:val="24"/>
        </w:rPr>
        <w:t>有一定差值</w:t>
      </w:r>
      <w:r w:rsidR="00C72FFB">
        <w:rPr>
          <w:rFonts w:hint="eastAsia"/>
          <w:sz w:val="24"/>
        </w:rPr>
        <w:t>。</w:t>
      </w:r>
    </w:p>
    <w:p w14:paraId="058F13BA" w14:textId="3218BEBC" w:rsidR="00C95309" w:rsidRDefault="00584FCF" w:rsidP="00CA0983">
      <w:pPr>
        <w:spacing w:line="360" w:lineRule="auto"/>
        <w:ind w:firstLineChars="200" w:firstLine="480"/>
        <w:rPr>
          <w:sz w:val="24"/>
        </w:rPr>
      </w:pPr>
      <w:r>
        <w:rPr>
          <w:rFonts w:hint="eastAsia"/>
          <w:sz w:val="24"/>
        </w:rPr>
        <w:t>下面将对本申请一个或多个实施例提供的</w:t>
      </w:r>
      <w:r w:rsidR="00CE55B6">
        <w:rPr>
          <w:rFonts w:hint="eastAsia"/>
          <w:sz w:val="24"/>
        </w:rPr>
        <w:t>适用于上述数控机床</w:t>
      </w:r>
      <w:r w:rsidR="00CE55B6" w:rsidRPr="00BA3D7E">
        <w:rPr>
          <w:rFonts w:hint="eastAsia"/>
          <w:sz w:val="24"/>
        </w:rPr>
        <w:t>转台</w:t>
      </w:r>
      <w:r w:rsidR="00CE55B6">
        <w:rPr>
          <w:rFonts w:hint="eastAsia"/>
          <w:sz w:val="24"/>
        </w:rPr>
        <w:t>系统</w:t>
      </w:r>
      <w:r w:rsidR="00CE55B6">
        <w:rPr>
          <w:rFonts w:hint="eastAsia"/>
          <w:sz w:val="24"/>
        </w:rPr>
        <w:t>10</w:t>
      </w:r>
      <w:r w:rsidR="00CE55B6">
        <w:rPr>
          <w:rFonts w:hint="eastAsia"/>
          <w:sz w:val="24"/>
        </w:rPr>
        <w:t>的</w:t>
      </w:r>
      <w:r>
        <w:rPr>
          <w:rFonts w:hint="eastAsia"/>
          <w:sz w:val="24"/>
        </w:rPr>
        <w:t>控制方法进行说明。</w:t>
      </w:r>
      <w:r w:rsidR="00642E0F">
        <w:rPr>
          <w:rFonts w:hint="eastAsia"/>
          <w:sz w:val="24"/>
        </w:rPr>
        <w:t>图</w:t>
      </w:r>
      <w:r w:rsidR="00642E0F">
        <w:rPr>
          <w:rFonts w:hint="eastAsia"/>
          <w:sz w:val="24"/>
        </w:rPr>
        <w:t>3</w:t>
      </w:r>
      <w:r w:rsidR="00642E0F">
        <w:rPr>
          <w:rFonts w:hint="eastAsia"/>
          <w:sz w:val="24"/>
        </w:rPr>
        <w:t>是本申请一实施例提供的</w:t>
      </w:r>
      <w:r w:rsidR="00C24415">
        <w:rPr>
          <w:rFonts w:hint="eastAsia"/>
          <w:sz w:val="24"/>
        </w:rPr>
        <w:t>一种</w:t>
      </w:r>
      <w:r w:rsidR="0028058F">
        <w:rPr>
          <w:rFonts w:hint="eastAsia"/>
          <w:sz w:val="24"/>
        </w:rPr>
        <w:t>数控机床转台系统控制方法</w:t>
      </w:r>
      <w:r w:rsidR="00642E0F">
        <w:rPr>
          <w:rFonts w:hint="eastAsia"/>
          <w:sz w:val="24"/>
        </w:rPr>
        <w:t>流程图。该控制方法包括</w:t>
      </w:r>
      <w:r w:rsidR="00CA0983">
        <w:rPr>
          <w:rFonts w:hint="eastAsia"/>
          <w:sz w:val="24"/>
        </w:rPr>
        <w:t>如下操作。</w:t>
      </w:r>
      <w:r w:rsidR="00C95309">
        <w:rPr>
          <w:rFonts w:hint="eastAsia"/>
          <w:sz w:val="24"/>
        </w:rPr>
        <w:t>S10</w:t>
      </w:r>
      <w:r w:rsidR="003D4E6D">
        <w:rPr>
          <w:rFonts w:hint="eastAsia"/>
          <w:sz w:val="24"/>
        </w:rPr>
        <w:t>：</w:t>
      </w:r>
      <w:r w:rsidR="00284BFF">
        <w:rPr>
          <w:rFonts w:hint="eastAsia"/>
          <w:sz w:val="24"/>
        </w:rPr>
        <w:t>根据</w:t>
      </w:r>
      <w:r w:rsidR="0045504E">
        <w:rPr>
          <w:rFonts w:hint="eastAsia"/>
          <w:sz w:val="24"/>
        </w:rPr>
        <w:t>角度位置检测元件</w:t>
      </w:r>
      <w:r w:rsidR="00C95309">
        <w:rPr>
          <w:rFonts w:hint="eastAsia"/>
          <w:sz w:val="24"/>
        </w:rPr>
        <w:t>12</w:t>
      </w:r>
      <w:r w:rsidR="00284BFF">
        <w:rPr>
          <w:rFonts w:hint="eastAsia"/>
          <w:sz w:val="24"/>
        </w:rPr>
        <w:t>实时测量的转台实际转动角度</w:t>
      </w:r>
      <w:r w:rsidR="00C95309" w:rsidRPr="00922556">
        <w:rPr>
          <w:rFonts w:hint="eastAsia"/>
          <w:sz w:val="24"/>
        </w:rPr>
        <w:t>β</w:t>
      </w:r>
      <w:r w:rsidR="00284BFF">
        <w:rPr>
          <w:rFonts w:hint="eastAsia"/>
          <w:sz w:val="24"/>
        </w:rPr>
        <w:t>与转台目标转动角度</w:t>
      </w:r>
      <w:r w:rsidR="00C95309" w:rsidRPr="00FF56A5">
        <w:rPr>
          <w:rFonts w:hint="eastAsia"/>
          <w:sz w:val="24"/>
        </w:rPr>
        <w:t>a</w:t>
      </w:r>
      <w:r w:rsidR="00C95309">
        <w:rPr>
          <w:rFonts w:hint="eastAsia"/>
          <w:sz w:val="24"/>
        </w:rPr>
        <w:t>，</w:t>
      </w:r>
      <w:r w:rsidR="00284BFF">
        <w:rPr>
          <w:rFonts w:hint="eastAsia"/>
          <w:sz w:val="24"/>
        </w:rPr>
        <w:t>确定伺服电机</w:t>
      </w:r>
      <w:r w:rsidR="00C95309" w:rsidRPr="00FF56A5">
        <w:rPr>
          <w:rFonts w:hint="eastAsia"/>
          <w:sz w:val="24"/>
        </w:rPr>
        <w:t>14</w:t>
      </w:r>
      <w:r w:rsidR="00C95309" w:rsidRPr="00FF56A5">
        <w:rPr>
          <w:rFonts w:hint="eastAsia"/>
          <w:sz w:val="24"/>
        </w:rPr>
        <w:t>还需转动的转动角度</w:t>
      </w:r>
      <w:r w:rsidR="00284BFF">
        <w:rPr>
          <w:rFonts w:hint="eastAsia"/>
          <w:sz w:val="24"/>
        </w:rPr>
        <w:t>。</w:t>
      </w:r>
      <w:r w:rsidR="00C95309">
        <w:rPr>
          <w:rFonts w:hint="eastAsia"/>
          <w:sz w:val="24"/>
        </w:rPr>
        <w:t>S20</w:t>
      </w:r>
      <w:r w:rsidR="003D4E6D">
        <w:rPr>
          <w:rFonts w:hint="eastAsia"/>
          <w:sz w:val="24"/>
        </w:rPr>
        <w:t>：根据确定的伺服电机</w:t>
      </w:r>
      <w:r w:rsidR="00C95309" w:rsidRPr="00FF56A5">
        <w:rPr>
          <w:rFonts w:hint="eastAsia"/>
          <w:sz w:val="24"/>
        </w:rPr>
        <w:t>14</w:t>
      </w:r>
      <w:r w:rsidR="00C95309" w:rsidRPr="00FF56A5">
        <w:rPr>
          <w:rFonts w:hint="eastAsia"/>
          <w:sz w:val="24"/>
        </w:rPr>
        <w:t>还需转动的转动角度</w:t>
      </w:r>
      <w:r w:rsidR="00C95309">
        <w:rPr>
          <w:rFonts w:hint="eastAsia"/>
          <w:sz w:val="24"/>
        </w:rPr>
        <w:t>控制</w:t>
      </w:r>
      <w:r w:rsidR="003D4E6D">
        <w:rPr>
          <w:rFonts w:hint="eastAsia"/>
          <w:sz w:val="24"/>
        </w:rPr>
        <w:t>伺服电机</w:t>
      </w:r>
      <w:r w:rsidR="00C95309">
        <w:rPr>
          <w:rFonts w:hint="eastAsia"/>
          <w:sz w:val="24"/>
        </w:rPr>
        <w:t>14</w:t>
      </w:r>
      <w:r w:rsidR="00C95309">
        <w:rPr>
          <w:rFonts w:hint="eastAsia"/>
          <w:sz w:val="24"/>
        </w:rPr>
        <w:t>在多个时间段分别以从高到低的多个转动速度转动，</w:t>
      </w:r>
      <w:r w:rsidR="003D4E6D">
        <w:rPr>
          <w:rFonts w:hint="eastAsia"/>
          <w:sz w:val="24"/>
        </w:rPr>
        <w:t>直至</w:t>
      </w:r>
      <w:r w:rsidR="0045504E">
        <w:rPr>
          <w:rFonts w:hint="eastAsia"/>
          <w:sz w:val="24"/>
        </w:rPr>
        <w:t>角度位置检测元件</w:t>
      </w:r>
      <w:r w:rsidR="00C95309" w:rsidRPr="00FF56A5">
        <w:rPr>
          <w:rFonts w:hint="eastAsia"/>
          <w:sz w:val="24"/>
        </w:rPr>
        <w:t>12</w:t>
      </w:r>
      <w:r w:rsidR="003D4E6D">
        <w:rPr>
          <w:rFonts w:hint="eastAsia"/>
          <w:sz w:val="24"/>
        </w:rPr>
        <w:t>测量的转台实际转动角度β等于转台</w:t>
      </w:r>
      <w:r w:rsidR="00C95309" w:rsidRPr="00FF56A5">
        <w:rPr>
          <w:rFonts w:hint="eastAsia"/>
          <w:sz w:val="24"/>
        </w:rPr>
        <w:t>11</w:t>
      </w:r>
      <w:r w:rsidR="003D4E6D">
        <w:rPr>
          <w:rFonts w:hint="eastAsia"/>
          <w:sz w:val="24"/>
        </w:rPr>
        <w:t>的目标转动角度</w:t>
      </w:r>
      <w:r w:rsidR="00C95309" w:rsidRPr="00FF56A5">
        <w:rPr>
          <w:rFonts w:hint="eastAsia"/>
          <w:sz w:val="24"/>
        </w:rPr>
        <w:t>a</w:t>
      </w:r>
      <w:r w:rsidR="00C95309">
        <w:rPr>
          <w:rFonts w:hint="eastAsia"/>
          <w:sz w:val="24"/>
        </w:rPr>
        <w:t>。</w:t>
      </w:r>
      <w:r w:rsidR="00E924FE">
        <w:rPr>
          <w:rFonts w:hint="eastAsia"/>
          <w:sz w:val="24"/>
        </w:rPr>
        <w:t>上述操作的具体说明如下。</w:t>
      </w:r>
    </w:p>
    <w:p w14:paraId="050AF894" w14:textId="61881D06" w:rsidR="00BC6CFB" w:rsidRDefault="00E924FE" w:rsidP="00CD5954">
      <w:pPr>
        <w:spacing w:line="360" w:lineRule="auto"/>
        <w:ind w:firstLineChars="200" w:firstLine="480"/>
        <w:rPr>
          <w:sz w:val="24"/>
        </w:rPr>
      </w:pPr>
      <w:r>
        <w:rPr>
          <w:rFonts w:hint="eastAsia"/>
          <w:sz w:val="24"/>
        </w:rPr>
        <w:t>可以利用数控机床的数控系统</w:t>
      </w:r>
      <w:r w:rsidR="0033395E">
        <w:rPr>
          <w:rFonts w:hint="eastAsia"/>
          <w:sz w:val="24"/>
        </w:rPr>
        <w:t>来实施上述控制方法。数控系统</w:t>
      </w:r>
      <w:r w:rsidR="0033395E" w:rsidRPr="003E6F11">
        <w:rPr>
          <w:sz w:val="24"/>
        </w:rPr>
        <w:t>是</w:t>
      </w:r>
      <w:hyperlink r:id="rId16" w:tgtFrame="_blank" w:history="1">
        <w:r w:rsidR="0033395E" w:rsidRPr="003E6F11">
          <w:rPr>
            <w:sz w:val="24"/>
          </w:rPr>
          <w:t>数字控制系统</w:t>
        </w:r>
      </w:hyperlink>
      <w:r w:rsidR="0033395E" w:rsidRPr="003E6F11">
        <w:rPr>
          <w:sz w:val="24"/>
        </w:rPr>
        <w:t>的简称，英文名称为（</w:t>
      </w:r>
      <w:r w:rsidR="0033395E" w:rsidRPr="003E6F11">
        <w:rPr>
          <w:sz w:val="24"/>
        </w:rPr>
        <w:t>Numerical Control System</w:t>
      </w:r>
      <w:r w:rsidR="0033395E" w:rsidRPr="003E6F11">
        <w:rPr>
          <w:sz w:val="24"/>
        </w:rPr>
        <w:t>），</w:t>
      </w:r>
      <w:r w:rsidR="003E6F11" w:rsidRPr="003E6F11">
        <w:rPr>
          <w:rFonts w:hint="eastAsia"/>
          <w:sz w:val="24"/>
        </w:rPr>
        <w:t>数控系统为</w:t>
      </w:r>
      <w:r w:rsidR="0033395E" w:rsidRPr="003E6F11">
        <w:rPr>
          <w:sz w:val="24"/>
        </w:rPr>
        <w:t>根据计算机</w:t>
      </w:r>
      <w:hyperlink r:id="rId17" w:tgtFrame="_blank" w:history="1">
        <w:r w:rsidR="0033395E" w:rsidRPr="003E6F11">
          <w:rPr>
            <w:sz w:val="24"/>
          </w:rPr>
          <w:t>存储器</w:t>
        </w:r>
      </w:hyperlink>
      <w:r w:rsidR="0033395E" w:rsidRPr="003E6F11">
        <w:rPr>
          <w:sz w:val="24"/>
        </w:rPr>
        <w:t>中存储的控制程序，执行部分或全部数值控制功能，并配有接口电路和伺服驱动装置的</w:t>
      </w:r>
      <w:hyperlink r:id="rId18" w:tgtFrame="_blank" w:history="1">
        <w:r w:rsidR="0033395E" w:rsidRPr="003E6F11">
          <w:rPr>
            <w:sz w:val="24"/>
          </w:rPr>
          <w:t>计算机</w:t>
        </w:r>
      </w:hyperlink>
      <w:r w:rsidR="0033395E" w:rsidRPr="003E6F11">
        <w:rPr>
          <w:sz w:val="24"/>
        </w:rPr>
        <w:t>系统</w:t>
      </w:r>
      <w:r w:rsidR="0033395E" w:rsidRPr="003E6F11">
        <w:rPr>
          <w:rFonts w:hint="eastAsia"/>
          <w:sz w:val="24"/>
        </w:rPr>
        <w:t>。</w:t>
      </w:r>
      <w:r w:rsidR="0033395E">
        <w:rPr>
          <w:rFonts w:hint="eastAsia"/>
          <w:sz w:val="24"/>
        </w:rPr>
        <w:t>具体地，可以将实施上述操作的指令</w:t>
      </w:r>
      <w:r w:rsidR="00C474C8">
        <w:rPr>
          <w:rFonts w:hint="eastAsia"/>
          <w:sz w:val="24"/>
        </w:rPr>
        <w:t>/</w:t>
      </w:r>
      <w:r w:rsidR="00C474C8">
        <w:rPr>
          <w:rFonts w:hint="eastAsia"/>
          <w:sz w:val="24"/>
        </w:rPr>
        <w:t>代码</w:t>
      </w:r>
      <w:r w:rsidR="0033395E">
        <w:rPr>
          <w:rFonts w:hint="eastAsia"/>
          <w:sz w:val="24"/>
        </w:rPr>
        <w:t>存储在</w:t>
      </w:r>
      <w:r w:rsidR="00D61E85" w:rsidRPr="003E6F11">
        <w:rPr>
          <w:sz w:val="24"/>
        </w:rPr>
        <w:t>数控系统</w:t>
      </w:r>
      <w:r w:rsidR="0033395E">
        <w:rPr>
          <w:rFonts w:hint="eastAsia"/>
          <w:sz w:val="24"/>
        </w:rPr>
        <w:t>数控系统的存储器中，并由数控系统的处理器执行这些指令</w:t>
      </w:r>
      <w:r w:rsidR="00C474C8">
        <w:rPr>
          <w:rFonts w:hint="eastAsia"/>
          <w:sz w:val="24"/>
        </w:rPr>
        <w:t>/</w:t>
      </w:r>
      <w:r w:rsidR="00C474C8">
        <w:rPr>
          <w:rFonts w:hint="eastAsia"/>
          <w:sz w:val="24"/>
        </w:rPr>
        <w:t>代码</w:t>
      </w:r>
      <w:r w:rsidR="0033395E">
        <w:rPr>
          <w:rFonts w:hint="eastAsia"/>
          <w:sz w:val="24"/>
        </w:rPr>
        <w:t>。</w:t>
      </w:r>
      <w:r w:rsidR="00C474C8">
        <w:rPr>
          <w:rFonts w:hint="eastAsia"/>
          <w:sz w:val="24"/>
        </w:rPr>
        <w:t>数控系统可以通过通信接口接收</w:t>
      </w:r>
      <w:r w:rsidR="0045504E">
        <w:rPr>
          <w:rFonts w:hint="eastAsia"/>
          <w:sz w:val="24"/>
        </w:rPr>
        <w:t>角度位置检测元件</w:t>
      </w:r>
      <w:r w:rsidR="00C474C8">
        <w:rPr>
          <w:rFonts w:hint="eastAsia"/>
          <w:sz w:val="24"/>
        </w:rPr>
        <w:t>12</w:t>
      </w:r>
      <w:r w:rsidR="00C474C8">
        <w:rPr>
          <w:rFonts w:hint="eastAsia"/>
          <w:sz w:val="24"/>
        </w:rPr>
        <w:t>实时测量的转台实际转动角度</w:t>
      </w:r>
      <w:r w:rsidR="00C474C8" w:rsidRPr="00922556">
        <w:rPr>
          <w:rFonts w:hint="eastAsia"/>
          <w:sz w:val="24"/>
        </w:rPr>
        <w:t>β</w:t>
      </w:r>
      <w:r w:rsidR="00C474C8">
        <w:rPr>
          <w:rFonts w:hint="eastAsia"/>
          <w:sz w:val="24"/>
        </w:rPr>
        <w:t>和用户输入的转台目标转动角度</w:t>
      </w:r>
      <w:r w:rsidR="00C474C8" w:rsidRPr="00FF56A5">
        <w:rPr>
          <w:rFonts w:hint="eastAsia"/>
          <w:sz w:val="24"/>
        </w:rPr>
        <w:t>a</w:t>
      </w:r>
      <w:r w:rsidR="00C474C8">
        <w:rPr>
          <w:rFonts w:hint="eastAsia"/>
          <w:sz w:val="24"/>
        </w:rPr>
        <w:t>。</w:t>
      </w:r>
      <w:r w:rsidR="0045504E">
        <w:rPr>
          <w:rFonts w:hint="eastAsia"/>
          <w:sz w:val="24"/>
        </w:rPr>
        <w:t>角度位置检测元件</w:t>
      </w:r>
      <w:r w:rsidR="00CD5954">
        <w:rPr>
          <w:rFonts w:hint="eastAsia"/>
          <w:sz w:val="24"/>
        </w:rPr>
        <w:t>12</w:t>
      </w:r>
      <w:r w:rsidR="00CD5954" w:rsidRPr="00055171">
        <w:rPr>
          <w:rFonts w:hint="eastAsia"/>
          <w:sz w:val="24"/>
        </w:rPr>
        <w:t>可以为圆光栅尺。圆光栅尺的测量精度高、</w:t>
      </w:r>
      <w:r w:rsidR="00CD5954" w:rsidRPr="00055171">
        <w:rPr>
          <w:sz w:val="24"/>
        </w:rPr>
        <w:t>量程</w:t>
      </w:r>
      <w:r w:rsidR="00CD5954" w:rsidRPr="00055171">
        <w:rPr>
          <w:rFonts w:hint="eastAsia"/>
          <w:sz w:val="24"/>
        </w:rPr>
        <w:t>大，并且测量精度受</w:t>
      </w:r>
      <w:r w:rsidR="00CD5954" w:rsidRPr="00055171">
        <w:rPr>
          <w:sz w:val="24"/>
        </w:rPr>
        <w:t>机械</w:t>
      </w:r>
      <w:hyperlink r:id="rId19" w:tgtFrame="_blank" w:history="1">
        <w:r w:rsidR="00CD5954" w:rsidRPr="00055171">
          <w:rPr>
            <w:sz w:val="24"/>
          </w:rPr>
          <w:t>振动</w:t>
        </w:r>
      </w:hyperlink>
      <w:r w:rsidR="00CD5954" w:rsidRPr="00055171">
        <w:rPr>
          <w:rFonts w:hint="eastAsia"/>
          <w:sz w:val="24"/>
        </w:rPr>
        <w:t>影响很小</w:t>
      </w:r>
      <w:r w:rsidR="00CD5954" w:rsidRPr="00055171">
        <w:rPr>
          <w:sz w:val="24"/>
        </w:rPr>
        <w:t>。</w:t>
      </w:r>
      <w:r w:rsidR="00CD5954" w:rsidRPr="00055171">
        <w:rPr>
          <w:rFonts w:hint="eastAsia"/>
          <w:sz w:val="24"/>
        </w:rPr>
        <w:t>由于数控机床在运行时会产生振动，使用圆光栅尺能够确保</w:t>
      </w:r>
      <w:r w:rsidR="00CD5954">
        <w:rPr>
          <w:rFonts w:hint="eastAsia"/>
          <w:sz w:val="24"/>
        </w:rPr>
        <w:t>转台实际转动角度</w:t>
      </w:r>
      <w:r w:rsidR="00CD5954" w:rsidRPr="00922556">
        <w:rPr>
          <w:rFonts w:hint="eastAsia"/>
          <w:sz w:val="24"/>
        </w:rPr>
        <w:t>β</w:t>
      </w:r>
      <w:r w:rsidR="00CD5954">
        <w:rPr>
          <w:rFonts w:hint="eastAsia"/>
          <w:sz w:val="24"/>
        </w:rPr>
        <w:t>的检测精度。转台</w:t>
      </w:r>
      <w:r w:rsidR="00CD5954">
        <w:rPr>
          <w:rFonts w:hint="eastAsia"/>
          <w:sz w:val="24"/>
        </w:rPr>
        <w:t>11</w:t>
      </w:r>
      <w:r w:rsidR="00CD5954">
        <w:rPr>
          <w:rFonts w:hint="eastAsia"/>
          <w:sz w:val="24"/>
        </w:rPr>
        <w:t>实际转动角</w:t>
      </w:r>
      <w:r w:rsidR="00CD5954">
        <w:rPr>
          <w:rFonts w:hint="eastAsia"/>
          <w:sz w:val="24"/>
        </w:rPr>
        <w:lastRenderedPageBreak/>
        <w:t>度</w:t>
      </w:r>
      <w:r w:rsidR="00CD5954" w:rsidRPr="00922556">
        <w:rPr>
          <w:rFonts w:hint="eastAsia"/>
          <w:sz w:val="24"/>
        </w:rPr>
        <w:t>β</w:t>
      </w:r>
      <w:r w:rsidR="00CD5954">
        <w:rPr>
          <w:rFonts w:hint="eastAsia"/>
          <w:sz w:val="24"/>
        </w:rPr>
        <w:t>的实时检测频率可以在</w:t>
      </w:r>
      <w:r w:rsidR="00CD5954" w:rsidRPr="00055171">
        <w:rPr>
          <w:rFonts w:hint="eastAsia"/>
          <w:sz w:val="24"/>
        </w:rPr>
        <w:t>毫秒级别即可满足控制转台系统</w:t>
      </w:r>
      <w:r w:rsidR="00CD5954" w:rsidRPr="00055171">
        <w:rPr>
          <w:rFonts w:hint="eastAsia"/>
          <w:sz w:val="24"/>
        </w:rPr>
        <w:t>10</w:t>
      </w:r>
      <w:r w:rsidR="00CD5954" w:rsidRPr="00055171">
        <w:rPr>
          <w:rFonts w:hint="eastAsia"/>
          <w:sz w:val="24"/>
        </w:rPr>
        <w:t>的要求，例如每</w:t>
      </w:r>
      <w:r w:rsidR="00CD5954" w:rsidRPr="00055171">
        <w:rPr>
          <w:rFonts w:hint="eastAsia"/>
          <w:sz w:val="24"/>
        </w:rPr>
        <w:t>1.5</w:t>
      </w:r>
      <w:r w:rsidR="00CD5954" w:rsidRPr="00055171">
        <w:rPr>
          <w:rFonts w:hint="eastAsia"/>
          <w:sz w:val="24"/>
        </w:rPr>
        <w:t>毫秒检测一次</w:t>
      </w:r>
      <w:r w:rsidR="00CD5954">
        <w:rPr>
          <w:rFonts w:hint="eastAsia"/>
          <w:sz w:val="24"/>
        </w:rPr>
        <w:t>转台</w:t>
      </w:r>
      <w:r w:rsidR="00CD5954">
        <w:rPr>
          <w:rFonts w:hint="eastAsia"/>
          <w:sz w:val="24"/>
        </w:rPr>
        <w:t>11</w:t>
      </w:r>
      <w:r w:rsidR="00CD5954">
        <w:rPr>
          <w:rFonts w:hint="eastAsia"/>
          <w:sz w:val="24"/>
        </w:rPr>
        <w:t>的实际转动角度</w:t>
      </w:r>
      <w:r w:rsidR="00CD5954" w:rsidRPr="00922556">
        <w:rPr>
          <w:rFonts w:hint="eastAsia"/>
          <w:sz w:val="24"/>
        </w:rPr>
        <w:t>β</w:t>
      </w:r>
      <w:r w:rsidR="00CD5954">
        <w:rPr>
          <w:rFonts w:hint="eastAsia"/>
          <w:sz w:val="24"/>
        </w:rPr>
        <w:t>即可。</w:t>
      </w:r>
      <w:r w:rsidR="00C474C8">
        <w:rPr>
          <w:rFonts w:hint="eastAsia"/>
          <w:sz w:val="24"/>
        </w:rPr>
        <w:t>用户</w:t>
      </w:r>
      <w:r w:rsidR="007D29BE">
        <w:rPr>
          <w:rFonts w:hint="eastAsia"/>
          <w:sz w:val="24"/>
        </w:rPr>
        <w:t>（例如，</w:t>
      </w:r>
      <w:r w:rsidR="00384A94">
        <w:rPr>
          <w:rFonts w:hint="eastAsia"/>
          <w:sz w:val="24"/>
        </w:rPr>
        <w:t>工厂的工人）在</w:t>
      </w:r>
      <w:r w:rsidR="00B422B0">
        <w:rPr>
          <w:rFonts w:hint="eastAsia"/>
          <w:sz w:val="24"/>
        </w:rPr>
        <w:t>工位上</w:t>
      </w:r>
      <w:r w:rsidR="00384A94">
        <w:rPr>
          <w:rFonts w:hint="eastAsia"/>
          <w:sz w:val="24"/>
        </w:rPr>
        <w:t>加工一种工件时可以根据</w:t>
      </w:r>
      <w:r w:rsidR="0089546E">
        <w:rPr>
          <w:rFonts w:hint="eastAsia"/>
          <w:sz w:val="24"/>
        </w:rPr>
        <w:t>加工工件所需的工件</w:t>
      </w:r>
      <w:r w:rsidR="00BC6CFB">
        <w:rPr>
          <w:rFonts w:hint="eastAsia"/>
          <w:sz w:val="24"/>
        </w:rPr>
        <w:t>转动</w:t>
      </w:r>
      <w:r w:rsidR="0089546E">
        <w:rPr>
          <w:rFonts w:hint="eastAsia"/>
          <w:sz w:val="24"/>
        </w:rPr>
        <w:t>角度</w:t>
      </w:r>
      <w:r w:rsidR="00C474C8">
        <w:rPr>
          <w:rFonts w:hint="eastAsia"/>
          <w:sz w:val="24"/>
        </w:rPr>
        <w:t>通过数控机床的触控屏幕输入</w:t>
      </w:r>
      <w:r w:rsidR="000B1946">
        <w:rPr>
          <w:rFonts w:hint="eastAsia"/>
          <w:sz w:val="24"/>
        </w:rPr>
        <w:t>转台目标转动角度</w:t>
      </w:r>
      <w:r w:rsidR="000B1946" w:rsidRPr="00FF56A5">
        <w:rPr>
          <w:rFonts w:hint="eastAsia"/>
          <w:sz w:val="24"/>
        </w:rPr>
        <w:t>a</w:t>
      </w:r>
      <w:r w:rsidR="000B1946">
        <w:rPr>
          <w:rFonts w:hint="eastAsia"/>
          <w:sz w:val="24"/>
        </w:rPr>
        <w:t>。</w:t>
      </w:r>
    </w:p>
    <w:p w14:paraId="245111CF" w14:textId="32CA9D54" w:rsidR="005A5545" w:rsidRDefault="008D3E17" w:rsidP="00CD5954">
      <w:pPr>
        <w:spacing w:line="360" w:lineRule="auto"/>
        <w:ind w:firstLineChars="200" w:firstLine="480"/>
        <w:rPr>
          <w:sz w:val="24"/>
        </w:rPr>
      </w:pPr>
      <w:r>
        <w:rPr>
          <w:rFonts w:hint="eastAsia"/>
          <w:sz w:val="24"/>
        </w:rPr>
        <w:t>机床的</w:t>
      </w:r>
      <w:r w:rsidR="000B1946" w:rsidRPr="00953ACD">
        <w:rPr>
          <w:rFonts w:hint="eastAsia"/>
          <w:sz w:val="24"/>
        </w:rPr>
        <w:t>数控系统可以根据</w:t>
      </w:r>
      <w:r w:rsidR="0045504E">
        <w:rPr>
          <w:rFonts w:hint="eastAsia"/>
          <w:sz w:val="24"/>
        </w:rPr>
        <w:t>角度位置检测元件</w:t>
      </w:r>
      <w:r w:rsidR="000B1946" w:rsidRPr="00953ACD">
        <w:rPr>
          <w:rFonts w:hint="eastAsia"/>
          <w:sz w:val="24"/>
        </w:rPr>
        <w:t>12</w:t>
      </w:r>
      <w:r w:rsidR="000B1946" w:rsidRPr="00953ACD">
        <w:rPr>
          <w:rFonts w:hint="eastAsia"/>
          <w:sz w:val="24"/>
        </w:rPr>
        <w:t>实时测量的转台实际转动角度β与转台目标转动角度</w:t>
      </w:r>
      <w:r w:rsidR="000B1946" w:rsidRPr="00953ACD">
        <w:rPr>
          <w:rFonts w:hint="eastAsia"/>
          <w:sz w:val="24"/>
        </w:rPr>
        <w:t>a</w:t>
      </w:r>
      <w:r w:rsidR="000B1946" w:rsidRPr="00953ACD">
        <w:rPr>
          <w:rFonts w:hint="eastAsia"/>
          <w:sz w:val="24"/>
        </w:rPr>
        <w:t>，确定伺服电机</w:t>
      </w:r>
      <w:r w:rsidR="000B1946" w:rsidRPr="00953ACD">
        <w:rPr>
          <w:rFonts w:hint="eastAsia"/>
          <w:sz w:val="24"/>
        </w:rPr>
        <w:t>14</w:t>
      </w:r>
      <w:r w:rsidR="000B1946" w:rsidRPr="00953ACD">
        <w:rPr>
          <w:rFonts w:hint="eastAsia"/>
          <w:sz w:val="24"/>
        </w:rPr>
        <w:t>还需转动的转动角度。</w:t>
      </w:r>
    </w:p>
    <w:p w14:paraId="38A673FB" w14:textId="2E8CF836" w:rsidR="001C312D" w:rsidRDefault="00CA0983" w:rsidP="00CA0983">
      <w:pPr>
        <w:spacing w:line="360" w:lineRule="auto"/>
        <w:ind w:firstLineChars="200" w:firstLine="480"/>
        <w:rPr>
          <w:sz w:val="24"/>
        </w:rPr>
      </w:pPr>
      <w:r>
        <w:rPr>
          <w:rFonts w:hint="eastAsia"/>
          <w:sz w:val="24"/>
        </w:rPr>
        <w:t>图</w:t>
      </w:r>
      <w:r>
        <w:rPr>
          <w:rFonts w:hint="eastAsia"/>
          <w:sz w:val="24"/>
        </w:rPr>
        <w:t>4</w:t>
      </w:r>
      <w:r w:rsidR="00C24415">
        <w:rPr>
          <w:rFonts w:hint="eastAsia"/>
          <w:sz w:val="24"/>
        </w:rPr>
        <w:t>是本申请</w:t>
      </w:r>
      <w:r>
        <w:rPr>
          <w:rFonts w:hint="eastAsia"/>
          <w:sz w:val="24"/>
        </w:rPr>
        <w:t>实施例提供的</w:t>
      </w:r>
      <w:r w:rsidR="00C24415">
        <w:rPr>
          <w:rFonts w:hint="eastAsia"/>
          <w:sz w:val="24"/>
        </w:rPr>
        <w:t>另一种</w:t>
      </w:r>
      <w:r w:rsidR="0028058F">
        <w:rPr>
          <w:rFonts w:hint="eastAsia"/>
          <w:sz w:val="24"/>
        </w:rPr>
        <w:t>数控机床转台系统控制方法</w:t>
      </w:r>
      <w:r>
        <w:rPr>
          <w:rFonts w:hint="eastAsia"/>
          <w:sz w:val="24"/>
        </w:rPr>
        <w:t>流程图。</w:t>
      </w:r>
      <w:r w:rsidR="008D3E17">
        <w:rPr>
          <w:rFonts w:hint="eastAsia"/>
          <w:sz w:val="24"/>
        </w:rPr>
        <w:t>具体地，数控系统可以</w:t>
      </w:r>
      <w:r w:rsidR="008F3A41">
        <w:rPr>
          <w:rFonts w:hint="eastAsia"/>
          <w:sz w:val="24"/>
        </w:rPr>
        <w:t>：</w:t>
      </w:r>
      <w:r w:rsidR="003940BC">
        <w:rPr>
          <w:rFonts w:hint="eastAsia"/>
          <w:sz w:val="24"/>
        </w:rPr>
        <w:t>S11</w:t>
      </w:r>
      <w:r w:rsidR="00803A09">
        <w:rPr>
          <w:rFonts w:hint="eastAsia"/>
          <w:sz w:val="24"/>
        </w:rPr>
        <w:t>：</w:t>
      </w:r>
      <w:r w:rsidR="00343770">
        <w:rPr>
          <w:rFonts w:hint="eastAsia"/>
          <w:sz w:val="24"/>
        </w:rPr>
        <w:t>计算</w:t>
      </w:r>
      <w:r w:rsidR="0045504E">
        <w:rPr>
          <w:rFonts w:hint="eastAsia"/>
          <w:sz w:val="24"/>
        </w:rPr>
        <w:t>角度位置检测元件</w:t>
      </w:r>
      <w:r w:rsidR="003940BC">
        <w:rPr>
          <w:rFonts w:hint="eastAsia"/>
          <w:sz w:val="24"/>
        </w:rPr>
        <w:t>12</w:t>
      </w:r>
      <w:r w:rsidR="00803A09">
        <w:rPr>
          <w:rFonts w:hint="eastAsia"/>
          <w:sz w:val="24"/>
        </w:rPr>
        <w:t>测量的转台实际转动角度</w:t>
      </w:r>
      <w:r w:rsidR="003940BC" w:rsidRPr="00922556">
        <w:rPr>
          <w:rFonts w:hint="eastAsia"/>
          <w:sz w:val="24"/>
        </w:rPr>
        <w:t>β</w:t>
      </w:r>
      <w:r w:rsidR="003940BC">
        <w:rPr>
          <w:rFonts w:hint="eastAsia"/>
          <w:sz w:val="24"/>
        </w:rPr>
        <w:t>与转台目标转动角度</w:t>
      </w:r>
      <w:r w:rsidR="003940BC">
        <w:rPr>
          <w:rFonts w:ascii="宋体" w:hAnsi="宋体" w:hint="eastAsia"/>
          <w:sz w:val="24"/>
        </w:rPr>
        <w:t>a</w:t>
      </w:r>
      <w:r w:rsidR="003940BC">
        <w:rPr>
          <w:rFonts w:hint="eastAsia"/>
          <w:sz w:val="24"/>
        </w:rPr>
        <w:t>之间的差值</w:t>
      </w:r>
      <w:r w:rsidR="00BE5818">
        <w:rPr>
          <w:rFonts w:hint="eastAsia"/>
          <w:sz w:val="24"/>
        </w:rPr>
        <w:t>；和</w:t>
      </w:r>
      <w:r w:rsidR="003940BC">
        <w:rPr>
          <w:rFonts w:hint="eastAsia"/>
          <w:sz w:val="24"/>
        </w:rPr>
        <w:t>S13</w:t>
      </w:r>
      <w:r w:rsidR="00803A09">
        <w:rPr>
          <w:rFonts w:hint="eastAsia"/>
          <w:sz w:val="24"/>
        </w:rPr>
        <w:t>：根据</w:t>
      </w:r>
      <w:r w:rsidR="00100B76">
        <w:rPr>
          <w:rFonts w:hint="eastAsia"/>
          <w:sz w:val="24"/>
        </w:rPr>
        <w:t>上述</w:t>
      </w:r>
      <w:r w:rsidR="007A6BBC">
        <w:rPr>
          <w:rFonts w:hint="eastAsia"/>
          <w:sz w:val="24"/>
        </w:rPr>
        <w:t>差值</w:t>
      </w:r>
      <w:r w:rsidR="003940BC">
        <w:rPr>
          <w:rFonts w:hint="eastAsia"/>
          <w:sz w:val="24"/>
        </w:rPr>
        <w:t>与一余量之和计算</w:t>
      </w:r>
      <w:r w:rsidR="00803A09">
        <w:rPr>
          <w:rFonts w:hint="eastAsia"/>
          <w:sz w:val="24"/>
        </w:rPr>
        <w:t>伺服电机</w:t>
      </w:r>
      <w:r w:rsidR="003940BC" w:rsidRPr="00713766">
        <w:rPr>
          <w:rFonts w:hint="eastAsia"/>
          <w:sz w:val="24"/>
        </w:rPr>
        <w:t>14</w:t>
      </w:r>
      <w:r w:rsidR="003940BC" w:rsidRPr="00713766">
        <w:rPr>
          <w:rFonts w:hint="eastAsia"/>
          <w:sz w:val="24"/>
        </w:rPr>
        <w:t>还需转动的转动角度</w:t>
      </w:r>
      <w:r w:rsidR="00331316">
        <w:rPr>
          <w:rFonts w:hint="eastAsia"/>
          <w:sz w:val="24"/>
        </w:rPr>
        <w:t>，</w:t>
      </w:r>
      <w:r w:rsidR="00AC11FF">
        <w:rPr>
          <w:rFonts w:hint="eastAsia"/>
          <w:sz w:val="24"/>
        </w:rPr>
        <w:t>可以</w:t>
      </w:r>
      <w:r w:rsidR="00331316">
        <w:rPr>
          <w:rFonts w:hint="eastAsia"/>
          <w:sz w:val="24"/>
        </w:rPr>
        <w:t>根据</w:t>
      </w:r>
      <w:r w:rsidR="0045504E">
        <w:rPr>
          <w:rFonts w:hint="eastAsia"/>
          <w:sz w:val="24"/>
        </w:rPr>
        <w:t>角度位置检测元件</w:t>
      </w:r>
      <w:r w:rsidR="003940BC">
        <w:rPr>
          <w:rFonts w:hint="eastAsia"/>
          <w:sz w:val="24"/>
        </w:rPr>
        <w:t>12</w:t>
      </w:r>
      <w:r w:rsidR="00803A09">
        <w:rPr>
          <w:rFonts w:hint="eastAsia"/>
          <w:sz w:val="24"/>
        </w:rPr>
        <w:t>测量的转台实际转动角度</w:t>
      </w:r>
      <w:r w:rsidR="003940BC" w:rsidRPr="00922556">
        <w:rPr>
          <w:rFonts w:hint="eastAsia"/>
          <w:sz w:val="24"/>
        </w:rPr>
        <w:t>β</w:t>
      </w:r>
      <w:r w:rsidR="003940BC">
        <w:rPr>
          <w:rFonts w:hint="eastAsia"/>
          <w:sz w:val="24"/>
        </w:rPr>
        <w:t>和数控机床</w:t>
      </w:r>
      <w:r w:rsidR="003940BC" w:rsidRPr="002F2DDE">
        <w:rPr>
          <w:rFonts w:hint="eastAsia"/>
          <w:sz w:val="24"/>
        </w:rPr>
        <w:t>转台系统的传动</w:t>
      </w:r>
      <w:r w:rsidR="003940BC">
        <w:rPr>
          <w:rFonts w:hint="eastAsia"/>
          <w:sz w:val="24"/>
        </w:rPr>
        <w:t>参数</w:t>
      </w:r>
      <w:r w:rsidR="003940BC" w:rsidRPr="002F2DDE">
        <w:rPr>
          <w:rFonts w:hint="eastAsia"/>
          <w:sz w:val="24"/>
        </w:rPr>
        <w:t>计算的</w:t>
      </w:r>
      <w:r w:rsidR="00803A09">
        <w:rPr>
          <w:rFonts w:hint="eastAsia"/>
          <w:sz w:val="24"/>
        </w:rPr>
        <w:t>转台</w:t>
      </w:r>
      <w:r w:rsidR="003940BC">
        <w:rPr>
          <w:rFonts w:hint="eastAsia"/>
          <w:sz w:val="24"/>
        </w:rPr>
        <w:t>11</w:t>
      </w:r>
      <w:r w:rsidR="003940BC">
        <w:rPr>
          <w:rFonts w:hint="eastAsia"/>
          <w:sz w:val="24"/>
        </w:rPr>
        <w:t>的理论</w:t>
      </w:r>
      <w:r w:rsidR="003940BC" w:rsidRPr="002F2DDE">
        <w:rPr>
          <w:rFonts w:hint="eastAsia"/>
          <w:sz w:val="24"/>
        </w:rPr>
        <w:t>转动角度</w:t>
      </w:r>
      <w:r w:rsidR="003940BC">
        <w:rPr>
          <w:rFonts w:hint="eastAsia"/>
          <w:sz w:val="24"/>
        </w:rPr>
        <w:t>之间的</w:t>
      </w:r>
      <w:r w:rsidR="003940BC" w:rsidRPr="002F2DDE">
        <w:rPr>
          <w:rFonts w:hint="eastAsia"/>
          <w:sz w:val="24"/>
        </w:rPr>
        <w:t>偏移量</w:t>
      </w:r>
      <w:r w:rsidR="00AC11FF">
        <w:rPr>
          <w:rFonts w:hint="eastAsia"/>
          <w:sz w:val="24"/>
        </w:rPr>
        <w:t>确定</w:t>
      </w:r>
      <w:r w:rsidR="00D96713">
        <w:rPr>
          <w:rFonts w:hint="eastAsia"/>
          <w:sz w:val="24"/>
        </w:rPr>
        <w:t>上述余量</w:t>
      </w:r>
      <w:r w:rsidR="003940BC">
        <w:rPr>
          <w:rFonts w:hint="eastAsia"/>
          <w:sz w:val="24"/>
        </w:rPr>
        <w:t>。</w:t>
      </w:r>
      <w:r w:rsidR="005F53D7">
        <w:rPr>
          <w:rFonts w:hint="eastAsia"/>
          <w:sz w:val="24"/>
        </w:rPr>
        <w:t>下面将详细说明确定上述余量</w:t>
      </w:r>
      <w:r w:rsidR="00037B32">
        <w:rPr>
          <w:rFonts w:hint="eastAsia"/>
          <w:sz w:val="24"/>
        </w:rPr>
        <w:t>的一个或者多个实施例</w:t>
      </w:r>
      <w:r w:rsidR="005F53D7">
        <w:rPr>
          <w:rFonts w:hint="eastAsia"/>
          <w:sz w:val="24"/>
        </w:rPr>
        <w:t>。</w:t>
      </w:r>
    </w:p>
    <w:p w14:paraId="5156BA4C" w14:textId="1406F112" w:rsidR="003940BC" w:rsidRDefault="007507F0" w:rsidP="0004367B">
      <w:pPr>
        <w:spacing w:line="360" w:lineRule="auto"/>
        <w:ind w:firstLineChars="200" w:firstLine="480"/>
        <w:rPr>
          <w:sz w:val="24"/>
        </w:rPr>
      </w:pPr>
      <w:r>
        <w:rPr>
          <w:rFonts w:hint="eastAsia"/>
          <w:sz w:val="24"/>
        </w:rPr>
        <w:t>图</w:t>
      </w:r>
      <w:r>
        <w:rPr>
          <w:rFonts w:hint="eastAsia"/>
          <w:sz w:val="24"/>
        </w:rPr>
        <w:t>5</w:t>
      </w:r>
      <w:r>
        <w:rPr>
          <w:rFonts w:hint="eastAsia"/>
          <w:sz w:val="24"/>
        </w:rPr>
        <w:t>是本申请实施例提供的数控机床</w:t>
      </w:r>
      <w:r w:rsidRPr="00BA3D7E">
        <w:rPr>
          <w:rFonts w:hint="eastAsia"/>
          <w:sz w:val="24"/>
        </w:rPr>
        <w:t>转台</w:t>
      </w:r>
      <w:r>
        <w:rPr>
          <w:rFonts w:hint="eastAsia"/>
          <w:sz w:val="24"/>
        </w:rPr>
        <w:t>系统</w:t>
      </w:r>
      <w:r w:rsidRPr="00BA3D7E">
        <w:rPr>
          <w:rFonts w:hint="eastAsia"/>
          <w:sz w:val="24"/>
        </w:rPr>
        <w:t>控制方法</w:t>
      </w:r>
      <w:r>
        <w:rPr>
          <w:rFonts w:hint="eastAsia"/>
          <w:sz w:val="24"/>
        </w:rPr>
        <w:t>确定余量的流程图。</w:t>
      </w:r>
      <w:r w:rsidR="005F287C">
        <w:rPr>
          <w:rFonts w:hint="eastAsia"/>
          <w:sz w:val="24"/>
        </w:rPr>
        <w:t>S1</w:t>
      </w:r>
      <w:r w:rsidR="00642E0F">
        <w:rPr>
          <w:rFonts w:hint="eastAsia"/>
          <w:sz w:val="24"/>
        </w:rPr>
        <w:t>31</w:t>
      </w:r>
      <w:r w:rsidR="00642E0F">
        <w:rPr>
          <w:rFonts w:hint="eastAsia"/>
          <w:sz w:val="24"/>
        </w:rPr>
        <w:t>：可以根据</w:t>
      </w:r>
      <w:r w:rsidR="00642E0F" w:rsidRPr="002F2DDE">
        <w:rPr>
          <w:rFonts w:hint="eastAsia"/>
          <w:sz w:val="24"/>
        </w:rPr>
        <w:t>转台系统的传动</w:t>
      </w:r>
      <w:r w:rsidR="00642E0F">
        <w:rPr>
          <w:rFonts w:hint="eastAsia"/>
          <w:sz w:val="24"/>
        </w:rPr>
        <w:t>参数计算</w:t>
      </w:r>
      <w:r w:rsidR="00642E0F" w:rsidRPr="005F53D7">
        <w:rPr>
          <w:rFonts w:hint="eastAsia"/>
          <w:sz w:val="24"/>
        </w:rPr>
        <w:t>转台</w:t>
      </w:r>
      <w:r w:rsidR="00642E0F" w:rsidRPr="005F53D7">
        <w:rPr>
          <w:rFonts w:hint="eastAsia"/>
          <w:sz w:val="24"/>
        </w:rPr>
        <w:t>11</w:t>
      </w:r>
      <w:r w:rsidR="00642E0F">
        <w:rPr>
          <w:rFonts w:hint="eastAsia"/>
          <w:sz w:val="24"/>
        </w:rPr>
        <w:t>在对应于转台转动行程范围内的多个位置点中的每一个位置点的理论转动角度，并建立</w:t>
      </w:r>
      <w:r w:rsidR="00642E0F" w:rsidRPr="005F53D7">
        <w:rPr>
          <w:rFonts w:hint="eastAsia"/>
          <w:sz w:val="24"/>
        </w:rPr>
        <w:t>转台</w:t>
      </w:r>
      <w:r w:rsidR="00642E0F" w:rsidRPr="005F53D7">
        <w:rPr>
          <w:rFonts w:hint="eastAsia"/>
          <w:sz w:val="24"/>
        </w:rPr>
        <w:t>11</w:t>
      </w:r>
      <w:r w:rsidR="00642E0F">
        <w:rPr>
          <w:rFonts w:hint="eastAsia"/>
          <w:sz w:val="24"/>
        </w:rPr>
        <w:t>的理论转动角度和多个位置点的理论映射函数</w:t>
      </w:r>
      <w:r w:rsidR="00642E0F">
        <w:rPr>
          <w:rFonts w:hint="eastAsia"/>
          <w:sz w:val="24"/>
        </w:rPr>
        <w:t>L1</w:t>
      </w:r>
      <w:r w:rsidR="00642E0F">
        <w:rPr>
          <w:rFonts w:hint="eastAsia"/>
          <w:sz w:val="24"/>
        </w:rPr>
        <w:t>。</w:t>
      </w:r>
      <w:r w:rsidR="00DB1408">
        <w:rPr>
          <w:rFonts w:hint="eastAsia"/>
          <w:sz w:val="24"/>
        </w:rPr>
        <w:t>图</w:t>
      </w:r>
      <w:r w:rsidR="00DB1408">
        <w:rPr>
          <w:rFonts w:hint="eastAsia"/>
          <w:sz w:val="24"/>
        </w:rPr>
        <w:t>6</w:t>
      </w:r>
      <w:r w:rsidR="00DB1408">
        <w:rPr>
          <w:rFonts w:hint="eastAsia"/>
          <w:sz w:val="24"/>
        </w:rPr>
        <w:t>是本申请实施例提供的转台位置点</w:t>
      </w:r>
      <w:r w:rsidR="00DB1408">
        <w:rPr>
          <w:rFonts w:hint="eastAsia"/>
          <w:sz w:val="24"/>
        </w:rPr>
        <w:t>-</w:t>
      </w:r>
      <w:r w:rsidR="00DB1408">
        <w:rPr>
          <w:rFonts w:hint="eastAsia"/>
          <w:sz w:val="24"/>
        </w:rPr>
        <w:t>理论转动角度和实际转动角度函数关系图。</w:t>
      </w:r>
      <w:r w:rsidR="00642E0F">
        <w:rPr>
          <w:rFonts w:hint="eastAsia"/>
          <w:sz w:val="24"/>
        </w:rPr>
        <w:t>以转台转动</w:t>
      </w:r>
      <w:r w:rsidR="00DB04DA">
        <w:rPr>
          <w:rFonts w:hint="eastAsia"/>
          <w:sz w:val="24"/>
        </w:rPr>
        <w:t>行程</w:t>
      </w:r>
      <w:r w:rsidR="00642E0F">
        <w:rPr>
          <w:rFonts w:hint="eastAsia"/>
          <w:sz w:val="24"/>
        </w:rPr>
        <w:t>范围在</w:t>
      </w:r>
      <w:r w:rsidR="00DB1408">
        <w:rPr>
          <w:rFonts w:hint="eastAsia"/>
          <w:sz w:val="24"/>
        </w:rPr>
        <w:t>-3</w:t>
      </w:r>
      <w:r w:rsidR="00DB1408" w:rsidRPr="0004367B">
        <w:rPr>
          <w:rFonts w:hint="eastAsia"/>
          <w:sz w:val="24"/>
        </w:rPr>
        <w:t>°</w:t>
      </w:r>
      <w:r w:rsidR="00DB1408" w:rsidRPr="0004367B">
        <w:rPr>
          <w:rFonts w:hint="eastAsia"/>
          <w:sz w:val="24"/>
        </w:rPr>
        <w:t>-120</w:t>
      </w:r>
      <w:r w:rsidR="00DB1408" w:rsidRPr="0004367B">
        <w:rPr>
          <w:rFonts w:hint="eastAsia"/>
          <w:sz w:val="24"/>
        </w:rPr>
        <w:t>°为例</w:t>
      </w:r>
      <w:r w:rsidR="00642E0F">
        <w:rPr>
          <w:rFonts w:hint="eastAsia"/>
          <w:sz w:val="24"/>
        </w:rPr>
        <w:t>，</w:t>
      </w:r>
      <w:r w:rsidR="00955D3A">
        <w:rPr>
          <w:rFonts w:hint="eastAsia"/>
          <w:sz w:val="24"/>
        </w:rPr>
        <w:t>见图</w:t>
      </w:r>
      <w:r w:rsidR="00955D3A">
        <w:rPr>
          <w:rFonts w:hint="eastAsia"/>
          <w:sz w:val="24"/>
        </w:rPr>
        <w:t>6</w:t>
      </w:r>
      <w:r w:rsidR="00955D3A">
        <w:rPr>
          <w:rFonts w:hint="eastAsia"/>
          <w:sz w:val="24"/>
        </w:rPr>
        <w:t>的横坐标所示，</w:t>
      </w:r>
      <w:r w:rsidR="00DB1408">
        <w:rPr>
          <w:rFonts w:hint="eastAsia"/>
          <w:sz w:val="24"/>
        </w:rPr>
        <w:t>可以将该</w:t>
      </w:r>
      <w:r w:rsidR="00955D3A">
        <w:rPr>
          <w:rFonts w:hint="eastAsia"/>
          <w:sz w:val="24"/>
        </w:rPr>
        <w:t>行程</w:t>
      </w:r>
      <w:r w:rsidR="00DB1408">
        <w:rPr>
          <w:rFonts w:hint="eastAsia"/>
          <w:sz w:val="24"/>
        </w:rPr>
        <w:t>范围平均分成</w:t>
      </w:r>
      <w:r w:rsidR="00DB1408">
        <w:rPr>
          <w:rFonts w:hint="eastAsia"/>
          <w:sz w:val="24"/>
        </w:rPr>
        <w:t>41</w:t>
      </w:r>
      <w:r w:rsidR="00DB1408">
        <w:rPr>
          <w:rFonts w:hint="eastAsia"/>
          <w:sz w:val="24"/>
        </w:rPr>
        <w:t>个位置点</w:t>
      </w:r>
      <w:r w:rsidR="00A36BE9">
        <w:rPr>
          <w:rFonts w:hint="eastAsia"/>
          <w:sz w:val="24"/>
        </w:rPr>
        <w:t>。</w:t>
      </w:r>
      <w:r w:rsidR="006C60EC">
        <w:rPr>
          <w:rFonts w:hint="eastAsia"/>
          <w:sz w:val="24"/>
        </w:rPr>
        <w:t>容易理解这里的数控机床转台系统的传动参数包括伺服电机</w:t>
      </w:r>
      <w:r w:rsidR="006C60EC">
        <w:rPr>
          <w:rFonts w:hint="eastAsia"/>
          <w:sz w:val="24"/>
        </w:rPr>
        <w:t>14</w:t>
      </w:r>
      <w:r w:rsidR="006C60EC">
        <w:rPr>
          <w:rFonts w:hint="eastAsia"/>
          <w:sz w:val="24"/>
        </w:rPr>
        <w:t>和丝杠</w:t>
      </w:r>
      <w:r w:rsidR="006C60EC">
        <w:rPr>
          <w:rFonts w:hint="eastAsia"/>
          <w:sz w:val="24"/>
        </w:rPr>
        <w:t>13</w:t>
      </w:r>
      <w:r w:rsidR="006C60EC">
        <w:rPr>
          <w:rFonts w:hint="eastAsia"/>
          <w:sz w:val="24"/>
        </w:rPr>
        <w:t>之间的减速比，丝杠</w:t>
      </w:r>
      <w:r w:rsidR="006C60EC">
        <w:rPr>
          <w:rFonts w:hint="eastAsia"/>
          <w:sz w:val="24"/>
        </w:rPr>
        <w:t>13</w:t>
      </w:r>
      <w:r w:rsidR="006C60EC">
        <w:rPr>
          <w:rFonts w:hint="eastAsia"/>
          <w:sz w:val="24"/>
        </w:rPr>
        <w:t>的螺距等传动参数</w:t>
      </w:r>
      <w:r w:rsidR="00810327">
        <w:rPr>
          <w:rFonts w:hint="eastAsia"/>
          <w:sz w:val="24"/>
        </w:rPr>
        <w:t>计算出转台系统的理论传动比（该理论传动比表示伺服电机的转动角度和转台的转动角度的理论比值）</w:t>
      </w:r>
      <w:r w:rsidR="006C60EC">
        <w:rPr>
          <w:rFonts w:hint="eastAsia"/>
          <w:sz w:val="24"/>
        </w:rPr>
        <w:t>，根据</w:t>
      </w:r>
      <w:r w:rsidR="00810327">
        <w:rPr>
          <w:rFonts w:hint="eastAsia"/>
          <w:sz w:val="24"/>
        </w:rPr>
        <w:t>该传动比</w:t>
      </w:r>
      <w:r w:rsidR="00D92A63">
        <w:rPr>
          <w:rFonts w:hint="eastAsia"/>
          <w:sz w:val="24"/>
        </w:rPr>
        <w:t>即可</w:t>
      </w:r>
      <w:r w:rsidR="00955D3A">
        <w:rPr>
          <w:rFonts w:hint="eastAsia"/>
          <w:sz w:val="24"/>
        </w:rPr>
        <w:t>确定</w:t>
      </w:r>
      <w:r w:rsidR="0004367B" w:rsidRPr="00D500D1">
        <w:rPr>
          <w:rFonts w:hint="eastAsia"/>
          <w:sz w:val="24"/>
        </w:rPr>
        <w:t>转台</w:t>
      </w:r>
      <w:r w:rsidR="0004367B" w:rsidRPr="00D500D1">
        <w:rPr>
          <w:rFonts w:hint="eastAsia"/>
          <w:sz w:val="24"/>
        </w:rPr>
        <w:t>11</w:t>
      </w:r>
      <w:r w:rsidR="0004367B" w:rsidRPr="00D500D1">
        <w:rPr>
          <w:rFonts w:hint="eastAsia"/>
          <w:sz w:val="24"/>
        </w:rPr>
        <w:t>在各个位置点的理</w:t>
      </w:r>
      <w:r w:rsidR="0004367B">
        <w:rPr>
          <w:rFonts w:hint="eastAsia"/>
          <w:sz w:val="24"/>
        </w:rPr>
        <w:t>论转动角度</w:t>
      </w:r>
      <w:r w:rsidR="00F21AC4">
        <w:rPr>
          <w:rFonts w:hint="eastAsia"/>
          <w:sz w:val="24"/>
        </w:rPr>
        <w:t>。</w:t>
      </w:r>
      <w:r w:rsidR="00015E5D">
        <w:rPr>
          <w:rFonts w:hint="eastAsia"/>
          <w:sz w:val="24"/>
        </w:rPr>
        <w:t>由此可以获得图</w:t>
      </w:r>
      <w:r w:rsidR="00015E5D">
        <w:rPr>
          <w:rFonts w:hint="eastAsia"/>
          <w:sz w:val="24"/>
        </w:rPr>
        <w:t>6</w:t>
      </w:r>
      <w:r w:rsidR="00015E5D">
        <w:rPr>
          <w:rFonts w:hint="eastAsia"/>
          <w:sz w:val="24"/>
        </w:rPr>
        <w:t>中示出的理论映射函数</w:t>
      </w:r>
      <w:r w:rsidR="00015E5D">
        <w:rPr>
          <w:rFonts w:hint="eastAsia"/>
          <w:sz w:val="24"/>
        </w:rPr>
        <w:t>L1</w:t>
      </w:r>
      <w:r w:rsidR="00015E5D">
        <w:rPr>
          <w:rFonts w:hint="eastAsia"/>
          <w:sz w:val="24"/>
        </w:rPr>
        <w:t>，即</w:t>
      </w:r>
      <w:r w:rsidR="00015E5D" w:rsidRPr="00D500D1">
        <w:rPr>
          <w:rFonts w:hint="eastAsia"/>
          <w:sz w:val="24"/>
        </w:rPr>
        <w:t>转台</w:t>
      </w:r>
      <w:r w:rsidR="00015E5D" w:rsidRPr="00D500D1">
        <w:rPr>
          <w:rFonts w:hint="eastAsia"/>
          <w:sz w:val="24"/>
        </w:rPr>
        <w:t>11</w:t>
      </w:r>
      <w:r w:rsidR="00015E5D" w:rsidRPr="00D500D1">
        <w:rPr>
          <w:rFonts w:hint="eastAsia"/>
          <w:sz w:val="24"/>
        </w:rPr>
        <w:t>在各个位置点的理</w:t>
      </w:r>
      <w:r w:rsidR="00015E5D">
        <w:rPr>
          <w:rFonts w:hint="eastAsia"/>
          <w:sz w:val="24"/>
        </w:rPr>
        <w:t>论转动角度</w:t>
      </w:r>
      <w:r w:rsidR="005132B1">
        <w:rPr>
          <w:rFonts w:hint="eastAsia"/>
          <w:sz w:val="24"/>
        </w:rPr>
        <w:t>和各个</w:t>
      </w:r>
      <w:r w:rsidR="005D4B16">
        <w:rPr>
          <w:rFonts w:hint="eastAsia"/>
          <w:sz w:val="24"/>
        </w:rPr>
        <w:t>对应</w:t>
      </w:r>
      <w:r w:rsidR="005132B1">
        <w:rPr>
          <w:rFonts w:hint="eastAsia"/>
          <w:sz w:val="24"/>
        </w:rPr>
        <w:t>位置点的映射函数</w:t>
      </w:r>
      <w:r w:rsidR="005132B1">
        <w:rPr>
          <w:rFonts w:hint="eastAsia"/>
          <w:sz w:val="24"/>
        </w:rPr>
        <w:t>L1</w:t>
      </w:r>
      <w:r w:rsidR="005132B1">
        <w:rPr>
          <w:rFonts w:hint="eastAsia"/>
          <w:sz w:val="24"/>
        </w:rPr>
        <w:t>。</w:t>
      </w:r>
      <w:r w:rsidR="00D500D1">
        <w:rPr>
          <w:rFonts w:hint="eastAsia"/>
          <w:sz w:val="24"/>
        </w:rPr>
        <w:t>由</w:t>
      </w:r>
      <w:r w:rsidR="005132B1">
        <w:rPr>
          <w:rFonts w:hint="eastAsia"/>
          <w:sz w:val="24"/>
        </w:rPr>
        <w:t>图</w:t>
      </w:r>
      <w:r w:rsidR="005132B1">
        <w:rPr>
          <w:rFonts w:hint="eastAsia"/>
          <w:sz w:val="24"/>
        </w:rPr>
        <w:t>6</w:t>
      </w:r>
      <w:r w:rsidR="005132B1">
        <w:rPr>
          <w:rFonts w:hint="eastAsia"/>
          <w:sz w:val="24"/>
        </w:rPr>
        <w:t>可见，由于</w:t>
      </w:r>
      <w:r w:rsidR="005132B1" w:rsidRPr="00D500D1">
        <w:rPr>
          <w:rFonts w:hint="eastAsia"/>
          <w:sz w:val="24"/>
        </w:rPr>
        <w:t>理</w:t>
      </w:r>
      <w:r w:rsidR="005132B1">
        <w:rPr>
          <w:rFonts w:hint="eastAsia"/>
          <w:sz w:val="24"/>
        </w:rPr>
        <w:t>论转动角度是根据线性传动关系计算出来的，所以理论映射函数</w:t>
      </w:r>
      <w:r w:rsidR="005132B1">
        <w:rPr>
          <w:rFonts w:hint="eastAsia"/>
          <w:sz w:val="24"/>
        </w:rPr>
        <w:t>L1</w:t>
      </w:r>
      <w:r w:rsidR="005132B1">
        <w:rPr>
          <w:rFonts w:hint="eastAsia"/>
          <w:sz w:val="24"/>
        </w:rPr>
        <w:t>是线性函数。</w:t>
      </w:r>
    </w:p>
    <w:p w14:paraId="48CAF00D" w14:textId="7CF545E6" w:rsidR="00D707D3" w:rsidRDefault="00180608" w:rsidP="005D4B16">
      <w:pPr>
        <w:spacing w:line="360" w:lineRule="auto"/>
        <w:ind w:firstLineChars="200" w:firstLine="480"/>
        <w:rPr>
          <w:sz w:val="24"/>
        </w:rPr>
      </w:pPr>
      <w:r>
        <w:rPr>
          <w:rFonts w:hint="eastAsia"/>
          <w:sz w:val="24"/>
        </w:rPr>
        <w:t>为确定上述余量，</w:t>
      </w:r>
      <w:r w:rsidR="003940BC">
        <w:rPr>
          <w:rFonts w:hint="eastAsia"/>
          <w:sz w:val="24"/>
        </w:rPr>
        <w:t>S</w:t>
      </w:r>
      <w:r w:rsidR="005F287C">
        <w:rPr>
          <w:rFonts w:hint="eastAsia"/>
          <w:sz w:val="24"/>
        </w:rPr>
        <w:t>1</w:t>
      </w:r>
      <w:r w:rsidR="003940BC">
        <w:rPr>
          <w:rFonts w:hint="eastAsia"/>
          <w:sz w:val="24"/>
        </w:rPr>
        <w:t>33</w:t>
      </w:r>
      <w:r>
        <w:rPr>
          <w:rFonts w:hint="eastAsia"/>
          <w:sz w:val="24"/>
        </w:rPr>
        <w:t>：还可以</w:t>
      </w:r>
      <w:r w:rsidR="003940BC">
        <w:rPr>
          <w:rFonts w:hint="eastAsia"/>
          <w:sz w:val="24"/>
        </w:rPr>
        <w:t>获得</w:t>
      </w:r>
      <w:r w:rsidR="003940BC" w:rsidRPr="005F53D7">
        <w:rPr>
          <w:rFonts w:hint="eastAsia"/>
          <w:sz w:val="24"/>
        </w:rPr>
        <w:t>转台</w:t>
      </w:r>
      <w:r w:rsidR="003940BC" w:rsidRPr="005F53D7">
        <w:rPr>
          <w:rFonts w:hint="eastAsia"/>
          <w:sz w:val="24"/>
        </w:rPr>
        <w:t>11</w:t>
      </w:r>
      <w:r w:rsidR="003739AE">
        <w:rPr>
          <w:rFonts w:hint="eastAsia"/>
          <w:sz w:val="24"/>
        </w:rPr>
        <w:t>在对应于</w:t>
      </w:r>
      <w:r w:rsidR="0051303A">
        <w:rPr>
          <w:rFonts w:hint="eastAsia"/>
          <w:sz w:val="24"/>
        </w:rPr>
        <w:t>转台转动行程范围内的</w:t>
      </w:r>
      <w:r w:rsidR="003940BC">
        <w:rPr>
          <w:rFonts w:hint="eastAsia"/>
          <w:sz w:val="24"/>
        </w:rPr>
        <w:t>多个位置点中的每一个位置点的实际</w:t>
      </w:r>
      <w:r w:rsidR="003940BC" w:rsidRPr="002F2DDE">
        <w:rPr>
          <w:rFonts w:hint="eastAsia"/>
          <w:sz w:val="24"/>
        </w:rPr>
        <w:t>转动角度</w:t>
      </w:r>
      <w:r w:rsidR="003739AE">
        <w:rPr>
          <w:rFonts w:hint="eastAsia"/>
          <w:sz w:val="24"/>
        </w:rPr>
        <w:t>，并建立</w:t>
      </w:r>
      <w:r w:rsidR="003940BC" w:rsidRPr="005F53D7">
        <w:rPr>
          <w:rFonts w:hint="eastAsia"/>
          <w:sz w:val="24"/>
        </w:rPr>
        <w:t>转台</w:t>
      </w:r>
      <w:r w:rsidR="003940BC" w:rsidRPr="005F53D7">
        <w:rPr>
          <w:rFonts w:hint="eastAsia"/>
          <w:sz w:val="24"/>
        </w:rPr>
        <w:t>11</w:t>
      </w:r>
      <w:r w:rsidR="003940BC">
        <w:rPr>
          <w:rFonts w:hint="eastAsia"/>
          <w:sz w:val="24"/>
        </w:rPr>
        <w:t>的实际转动角度和多个位置点的实际映射函数</w:t>
      </w:r>
      <w:r w:rsidR="00D96713">
        <w:rPr>
          <w:rFonts w:hint="eastAsia"/>
          <w:sz w:val="24"/>
        </w:rPr>
        <w:t>L2</w:t>
      </w:r>
      <w:r w:rsidR="00D96713">
        <w:rPr>
          <w:rFonts w:hint="eastAsia"/>
          <w:sz w:val="24"/>
        </w:rPr>
        <w:t>。</w:t>
      </w:r>
      <w:r>
        <w:rPr>
          <w:rFonts w:hint="eastAsia"/>
          <w:sz w:val="24"/>
        </w:rPr>
        <w:t>该操作和</w:t>
      </w:r>
      <w:r>
        <w:rPr>
          <w:rFonts w:hint="eastAsia"/>
          <w:sz w:val="24"/>
        </w:rPr>
        <w:t>S131</w:t>
      </w:r>
      <w:r>
        <w:rPr>
          <w:rFonts w:hint="eastAsia"/>
          <w:sz w:val="24"/>
        </w:rPr>
        <w:t>类似，只是使用</w:t>
      </w:r>
      <w:r w:rsidR="0045504E">
        <w:rPr>
          <w:rFonts w:hint="eastAsia"/>
          <w:sz w:val="24"/>
        </w:rPr>
        <w:t>角度位置检测元件</w:t>
      </w:r>
      <w:r>
        <w:rPr>
          <w:rFonts w:hint="eastAsia"/>
          <w:sz w:val="24"/>
        </w:rPr>
        <w:t>12</w:t>
      </w:r>
      <w:r>
        <w:rPr>
          <w:rFonts w:hint="eastAsia"/>
          <w:sz w:val="24"/>
        </w:rPr>
        <w:t>测量出转台</w:t>
      </w:r>
      <w:r>
        <w:rPr>
          <w:rFonts w:hint="eastAsia"/>
          <w:sz w:val="24"/>
        </w:rPr>
        <w:t>11</w:t>
      </w:r>
      <w:r>
        <w:rPr>
          <w:rFonts w:hint="eastAsia"/>
          <w:sz w:val="24"/>
        </w:rPr>
        <w:t>在各个位置点的实际转动角度</w:t>
      </w:r>
      <w:r w:rsidR="005D4B16" w:rsidRPr="00922556">
        <w:rPr>
          <w:rFonts w:hint="eastAsia"/>
          <w:sz w:val="24"/>
        </w:rPr>
        <w:t>β</w:t>
      </w:r>
      <w:r w:rsidR="00D500D1">
        <w:rPr>
          <w:rFonts w:hint="eastAsia"/>
          <w:sz w:val="24"/>
        </w:rPr>
        <w:t>。</w:t>
      </w:r>
      <w:r w:rsidR="005D4B16">
        <w:rPr>
          <w:rFonts w:hint="eastAsia"/>
          <w:sz w:val="24"/>
        </w:rPr>
        <w:t>然后</w:t>
      </w:r>
      <w:r w:rsidR="00D500D1">
        <w:rPr>
          <w:rFonts w:hint="eastAsia"/>
          <w:sz w:val="24"/>
        </w:rPr>
        <w:t>，</w:t>
      </w:r>
      <w:r w:rsidR="005D4B16">
        <w:rPr>
          <w:rFonts w:hint="eastAsia"/>
          <w:sz w:val="24"/>
        </w:rPr>
        <w:t>如图</w:t>
      </w:r>
      <w:r w:rsidR="005D4B16">
        <w:rPr>
          <w:rFonts w:hint="eastAsia"/>
          <w:sz w:val="24"/>
        </w:rPr>
        <w:t>6</w:t>
      </w:r>
      <w:r w:rsidR="005D4B16">
        <w:rPr>
          <w:rFonts w:hint="eastAsia"/>
          <w:sz w:val="24"/>
        </w:rPr>
        <w:t>所示，做出各个位置点的实际转动角度</w:t>
      </w:r>
      <w:r w:rsidR="005D4B16" w:rsidRPr="00922556">
        <w:rPr>
          <w:rFonts w:hint="eastAsia"/>
          <w:sz w:val="24"/>
        </w:rPr>
        <w:t>β</w:t>
      </w:r>
      <w:r w:rsidR="005D4B16">
        <w:rPr>
          <w:rFonts w:hint="eastAsia"/>
          <w:sz w:val="24"/>
        </w:rPr>
        <w:t>和各个对应位置点的拟合</w:t>
      </w:r>
      <w:r w:rsidR="000440BF">
        <w:rPr>
          <w:rFonts w:hint="eastAsia"/>
          <w:sz w:val="24"/>
        </w:rPr>
        <w:t>曲线即为实际</w:t>
      </w:r>
      <w:r w:rsidR="005D4B16">
        <w:rPr>
          <w:rFonts w:hint="eastAsia"/>
          <w:sz w:val="24"/>
        </w:rPr>
        <w:t>映射函数</w:t>
      </w:r>
      <w:r w:rsidR="005D4B16">
        <w:rPr>
          <w:rFonts w:hint="eastAsia"/>
          <w:sz w:val="24"/>
        </w:rPr>
        <w:t>L2</w:t>
      </w:r>
      <w:r w:rsidR="005D4B16">
        <w:rPr>
          <w:rFonts w:hint="eastAsia"/>
          <w:sz w:val="24"/>
        </w:rPr>
        <w:t>。</w:t>
      </w:r>
    </w:p>
    <w:p w14:paraId="0625162B" w14:textId="361F911E" w:rsidR="00061E5C" w:rsidRDefault="005D4B16" w:rsidP="00206CFC">
      <w:pPr>
        <w:spacing w:line="360" w:lineRule="auto"/>
        <w:ind w:firstLineChars="200" w:firstLine="480"/>
        <w:rPr>
          <w:sz w:val="24"/>
        </w:rPr>
      </w:pPr>
      <w:r>
        <w:rPr>
          <w:rFonts w:hint="eastAsia"/>
          <w:sz w:val="24"/>
        </w:rPr>
        <w:t>最后，</w:t>
      </w:r>
      <w:r w:rsidR="003940BC">
        <w:rPr>
          <w:rFonts w:hint="eastAsia"/>
          <w:sz w:val="24"/>
        </w:rPr>
        <w:t>S135</w:t>
      </w:r>
      <w:r>
        <w:rPr>
          <w:rFonts w:hint="eastAsia"/>
          <w:sz w:val="24"/>
        </w:rPr>
        <w:t>：</w:t>
      </w:r>
      <w:r w:rsidR="003739AE">
        <w:rPr>
          <w:rFonts w:hint="eastAsia"/>
          <w:sz w:val="24"/>
        </w:rPr>
        <w:t>将</w:t>
      </w:r>
      <w:r w:rsidR="003940BC">
        <w:rPr>
          <w:rFonts w:hint="eastAsia"/>
          <w:sz w:val="24"/>
        </w:rPr>
        <w:t>理论映射函数</w:t>
      </w:r>
      <w:r w:rsidR="005F287C">
        <w:rPr>
          <w:rFonts w:hint="eastAsia"/>
          <w:sz w:val="24"/>
        </w:rPr>
        <w:t>L1</w:t>
      </w:r>
      <w:r w:rsidR="003940BC">
        <w:rPr>
          <w:rFonts w:hint="eastAsia"/>
          <w:sz w:val="24"/>
        </w:rPr>
        <w:t>和实际映射函数</w:t>
      </w:r>
      <w:r w:rsidR="005F287C">
        <w:rPr>
          <w:rFonts w:hint="eastAsia"/>
          <w:sz w:val="24"/>
        </w:rPr>
        <w:t>L2</w:t>
      </w:r>
      <w:r w:rsidR="003739AE">
        <w:rPr>
          <w:rFonts w:hint="eastAsia"/>
          <w:sz w:val="24"/>
        </w:rPr>
        <w:t>在</w:t>
      </w:r>
      <w:r w:rsidR="003940BC">
        <w:rPr>
          <w:rFonts w:hint="eastAsia"/>
          <w:sz w:val="24"/>
        </w:rPr>
        <w:t>转台转动行程范围内的</w:t>
      </w:r>
      <w:r w:rsidR="003940BC" w:rsidRPr="002F2DDE">
        <w:rPr>
          <w:rFonts w:hint="eastAsia"/>
          <w:sz w:val="24"/>
        </w:rPr>
        <w:t>最大偏移量</w:t>
      </w:r>
      <w:r w:rsidR="00591C5A">
        <w:rPr>
          <w:rFonts w:hint="eastAsia"/>
          <w:sz w:val="24"/>
        </w:rPr>
        <w:t>作为上述</w:t>
      </w:r>
      <w:r w:rsidR="003739AE">
        <w:rPr>
          <w:rFonts w:hint="eastAsia"/>
          <w:sz w:val="24"/>
        </w:rPr>
        <w:t>余量</w:t>
      </w:r>
      <w:r w:rsidR="00D707D3">
        <w:rPr>
          <w:rFonts w:hint="eastAsia"/>
          <w:sz w:val="24"/>
        </w:rPr>
        <w:t>。以图</w:t>
      </w:r>
      <w:r w:rsidR="00D707D3">
        <w:rPr>
          <w:rFonts w:hint="eastAsia"/>
          <w:sz w:val="24"/>
        </w:rPr>
        <w:t>6</w:t>
      </w:r>
      <w:r w:rsidR="00D707D3">
        <w:rPr>
          <w:rFonts w:hint="eastAsia"/>
          <w:sz w:val="24"/>
        </w:rPr>
        <w:t>为例，</w:t>
      </w:r>
      <w:r w:rsidR="00D707D3" w:rsidRPr="004E4156">
        <w:rPr>
          <w:rFonts w:hint="eastAsia"/>
          <w:sz w:val="24"/>
        </w:rPr>
        <w:t>理论映射函数</w:t>
      </w:r>
      <w:r w:rsidR="00D707D3" w:rsidRPr="004E4156">
        <w:rPr>
          <w:rFonts w:hint="eastAsia"/>
          <w:sz w:val="24"/>
        </w:rPr>
        <w:t>L1</w:t>
      </w:r>
      <w:r w:rsidR="00D707D3" w:rsidRPr="004E4156">
        <w:rPr>
          <w:rFonts w:hint="eastAsia"/>
          <w:sz w:val="24"/>
        </w:rPr>
        <w:t>和实际映射函数</w:t>
      </w:r>
      <w:r w:rsidR="00D707D3" w:rsidRPr="004E4156">
        <w:rPr>
          <w:rFonts w:hint="eastAsia"/>
          <w:sz w:val="24"/>
        </w:rPr>
        <w:t>L2</w:t>
      </w:r>
      <w:r w:rsidR="0000430F" w:rsidRPr="004E4156">
        <w:rPr>
          <w:rFonts w:hint="eastAsia"/>
          <w:sz w:val="24"/>
        </w:rPr>
        <w:t>的偏移量随着位置点编号的增大</w:t>
      </w:r>
      <w:r w:rsidR="002D2C27">
        <w:rPr>
          <w:rFonts w:hint="eastAsia"/>
          <w:sz w:val="24"/>
        </w:rPr>
        <w:t>而</w:t>
      </w:r>
      <w:r w:rsidR="0000430F" w:rsidRPr="004E4156">
        <w:rPr>
          <w:rFonts w:hint="eastAsia"/>
          <w:sz w:val="24"/>
        </w:rPr>
        <w:t>变大，在第</w:t>
      </w:r>
      <w:r w:rsidR="0000430F" w:rsidRPr="004E4156">
        <w:rPr>
          <w:rFonts w:hint="eastAsia"/>
          <w:sz w:val="24"/>
        </w:rPr>
        <w:t>41</w:t>
      </w:r>
      <w:r w:rsidR="0000430F" w:rsidRPr="004E4156">
        <w:rPr>
          <w:rFonts w:hint="eastAsia"/>
          <w:sz w:val="24"/>
        </w:rPr>
        <w:t>个位置点附近的偏移量最大，</w:t>
      </w:r>
      <w:r w:rsidR="00E970E7" w:rsidRPr="004E4156">
        <w:rPr>
          <w:rFonts w:hint="eastAsia"/>
          <w:sz w:val="24"/>
        </w:rPr>
        <w:t>为</w:t>
      </w:r>
      <w:r w:rsidR="00E970E7" w:rsidRPr="004E4156">
        <w:rPr>
          <w:rFonts w:hint="eastAsia"/>
          <w:sz w:val="24"/>
        </w:rPr>
        <w:t>20</w:t>
      </w:r>
      <w:r w:rsidR="00E970E7" w:rsidRPr="0004367B">
        <w:rPr>
          <w:rFonts w:hint="eastAsia"/>
          <w:sz w:val="24"/>
        </w:rPr>
        <w:t>°</w:t>
      </w:r>
      <w:r w:rsidR="00E970E7">
        <w:rPr>
          <w:rFonts w:hint="eastAsia"/>
          <w:sz w:val="24"/>
        </w:rPr>
        <w:t>。</w:t>
      </w:r>
      <w:r w:rsidR="002D2C27">
        <w:rPr>
          <w:rFonts w:hint="eastAsia"/>
          <w:sz w:val="24"/>
        </w:rPr>
        <w:t>因此可以将余量设定</w:t>
      </w:r>
      <w:r w:rsidR="00490597" w:rsidRPr="004E4156">
        <w:rPr>
          <w:rFonts w:hint="eastAsia"/>
          <w:sz w:val="24"/>
        </w:rPr>
        <w:t>为</w:t>
      </w:r>
      <w:r w:rsidR="00490597" w:rsidRPr="004E4156">
        <w:rPr>
          <w:rFonts w:hint="eastAsia"/>
          <w:sz w:val="24"/>
        </w:rPr>
        <w:t>20</w:t>
      </w:r>
      <w:r w:rsidR="00490597" w:rsidRPr="0004367B">
        <w:rPr>
          <w:rFonts w:hint="eastAsia"/>
          <w:sz w:val="24"/>
        </w:rPr>
        <w:t>°</w:t>
      </w:r>
      <w:r w:rsidR="00061E5C">
        <w:rPr>
          <w:rFonts w:hint="eastAsia"/>
          <w:sz w:val="24"/>
        </w:rPr>
        <w:t>。该</w:t>
      </w:r>
      <w:r w:rsidR="00490597">
        <w:rPr>
          <w:rFonts w:hint="eastAsia"/>
          <w:sz w:val="24"/>
        </w:rPr>
        <w:t>确定余量的方式直接将理论映射函数</w:t>
      </w:r>
      <w:r w:rsidR="00490597">
        <w:rPr>
          <w:rFonts w:hint="eastAsia"/>
          <w:sz w:val="24"/>
        </w:rPr>
        <w:t>L1</w:t>
      </w:r>
      <w:r w:rsidR="00490597">
        <w:rPr>
          <w:rFonts w:hint="eastAsia"/>
          <w:sz w:val="24"/>
        </w:rPr>
        <w:t>和实际映射函数</w:t>
      </w:r>
      <w:r w:rsidR="00490597">
        <w:rPr>
          <w:rFonts w:hint="eastAsia"/>
          <w:sz w:val="24"/>
        </w:rPr>
        <w:t>L2</w:t>
      </w:r>
      <w:r w:rsidR="00490597">
        <w:rPr>
          <w:rFonts w:hint="eastAsia"/>
          <w:sz w:val="24"/>
        </w:rPr>
        <w:t>在转台转动行程范围内的</w:t>
      </w:r>
      <w:r w:rsidR="00490597" w:rsidRPr="002F2DDE">
        <w:rPr>
          <w:rFonts w:hint="eastAsia"/>
          <w:sz w:val="24"/>
        </w:rPr>
        <w:t>最大</w:t>
      </w:r>
      <w:r w:rsidR="00490597" w:rsidRPr="002F2DDE">
        <w:rPr>
          <w:rFonts w:hint="eastAsia"/>
          <w:sz w:val="24"/>
        </w:rPr>
        <w:lastRenderedPageBreak/>
        <w:t>偏移量</w:t>
      </w:r>
      <w:r w:rsidR="00490597">
        <w:rPr>
          <w:rFonts w:hint="eastAsia"/>
          <w:sz w:val="24"/>
        </w:rPr>
        <w:t>设定为上述余量，计算量小，操作简单。</w:t>
      </w:r>
    </w:p>
    <w:p w14:paraId="295C6EB7" w14:textId="41CC6A73" w:rsidR="003940BC" w:rsidRDefault="006F6AD1" w:rsidP="00B807A7">
      <w:pPr>
        <w:spacing w:line="360" w:lineRule="auto"/>
        <w:ind w:firstLineChars="200" w:firstLine="480"/>
        <w:rPr>
          <w:sz w:val="24"/>
        </w:rPr>
      </w:pPr>
      <w:r w:rsidRPr="004E4156">
        <w:rPr>
          <w:rFonts w:hint="eastAsia"/>
          <w:sz w:val="24"/>
        </w:rPr>
        <w:t>或者</w:t>
      </w:r>
      <w:r w:rsidR="00490597" w:rsidRPr="004E4156">
        <w:rPr>
          <w:rFonts w:hint="eastAsia"/>
          <w:sz w:val="24"/>
        </w:rPr>
        <w:t>，也可以</w:t>
      </w:r>
      <w:r w:rsidRPr="004E4156">
        <w:rPr>
          <w:rFonts w:hint="eastAsia"/>
          <w:sz w:val="24"/>
        </w:rPr>
        <w:t>将理论映射函数</w:t>
      </w:r>
      <w:r w:rsidRPr="004E4156">
        <w:rPr>
          <w:rFonts w:hint="eastAsia"/>
          <w:sz w:val="24"/>
        </w:rPr>
        <w:t>L1</w:t>
      </w:r>
      <w:r w:rsidRPr="004E4156">
        <w:rPr>
          <w:rFonts w:hint="eastAsia"/>
          <w:sz w:val="24"/>
        </w:rPr>
        <w:t>和实际映射函数</w:t>
      </w:r>
      <w:r w:rsidRPr="004E4156">
        <w:rPr>
          <w:rFonts w:hint="eastAsia"/>
          <w:sz w:val="24"/>
        </w:rPr>
        <w:t>L2</w:t>
      </w:r>
      <w:r w:rsidRPr="004E4156">
        <w:rPr>
          <w:rFonts w:hint="eastAsia"/>
          <w:sz w:val="24"/>
        </w:rPr>
        <w:t>在各个位置点的偏移量作为各个位置点的余量</w:t>
      </w:r>
      <w:r w:rsidR="00D500D1" w:rsidRPr="004E4156">
        <w:rPr>
          <w:rFonts w:hint="eastAsia"/>
          <w:sz w:val="24"/>
        </w:rPr>
        <w:t>。</w:t>
      </w:r>
      <w:r w:rsidR="002657E2" w:rsidRPr="004E4156">
        <w:rPr>
          <w:rFonts w:hint="eastAsia"/>
          <w:sz w:val="24"/>
        </w:rPr>
        <w:t>仍</w:t>
      </w:r>
      <w:r w:rsidR="002657E2">
        <w:rPr>
          <w:rFonts w:hint="eastAsia"/>
          <w:sz w:val="24"/>
        </w:rPr>
        <w:t>以图</w:t>
      </w:r>
      <w:r w:rsidR="002657E2">
        <w:rPr>
          <w:rFonts w:hint="eastAsia"/>
          <w:sz w:val="24"/>
        </w:rPr>
        <w:t>6</w:t>
      </w:r>
      <w:r w:rsidR="002657E2">
        <w:rPr>
          <w:rFonts w:hint="eastAsia"/>
          <w:sz w:val="24"/>
        </w:rPr>
        <w:t>为例，</w:t>
      </w:r>
      <w:r w:rsidR="0013204B">
        <w:rPr>
          <w:rFonts w:hint="eastAsia"/>
          <w:sz w:val="24"/>
        </w:rPr>
        <w:t>在第</w:t>
      </w:r>
      <w:r w:rsidR="0013204B">
        <w:rPr>
          <w:rFonts w:hint="eastAsia"/>
          <w:sz w:val="24"/>
        </w:rPr>
        <w:t>1-31</w:t>
      </w:r>
      <w:r w:rsidR="0013204B">
        <w:rPr>
          <w:rFonts w:hint="eastAsia"/>
          <w:sz w:val="24"/>
        </w:rPr>
        <w:t>个位置点，理论映射函数</w:t>
      </w:r>
      <w:r w:rsidR="0013204B">
        <w:rPr>
          <w:rFonts w:hint="eastAsia"/>
          <w:sz w:val="24"/>
        </w:rPr>
        <w:t>L1</w:t>
      </w:r>
      <w:r w:rsidR="0013204B">
        <w:rPr>
          <w:rFonts w:hint="eastAsia"/>
          <w:sz w:val="24"/>
        </w:rPr>
        <w:t>和实际映射函数</w:t>
      </w:r>
      <w:r w:rsidR="0013204B">
        <w:rPr>
          <w:rFonts w:hint="eastAsia"/>
          <w:sz w:val="24"/>
        </w:rPr>
        <w:t>L2</w:t>
      </w:r>
      <w:r w:rsidR="0013204B">
        <w:rPr>
          <w:rFonts w:hint="eastAsia"/>
          <w:sz w:val="24"/>
        </w:rPr>
        <w:t>重合，即在</w:t>
      </w:r>
      <w:r w:rsidR="0013204B">
        <w:rPr>
          <w:rFonts w:hint="eastAsia"/>
          <w:sz w:val="24"/>
        </w:rPr>
        <w:t>1-31</w:t>
      </w:r>
      <w:r w:rsidR="0013204B">
        <w:rPr>
          <w:rFonts w:hint="eastAsia"/>
          <w:sz w:val="24"/>
        </w:rPr>
        <w:t>个位置点</w:t>
      </w:r>
      <w:r w:rsidR="00CC6640">
        <w:rPr>
          <w:rFonts w:hint="eastAsia"/>
          <w:sz w:val="24"/>
        </w:rPr>
        <w:t>理论映射函数</w:t>
      </w:r>
      <w:r w:rsidR="00CC6640">
        <w:rPr>
          <w:rFonts w:hint="eastAsia"/>
          <w:sz w:val="24"/>
        </w:rPr>
        <w:t>L1</w:t>
      </w:r>
      <w:r w:rsidR="00CC6640">
        <w:rPr>
          <w:rFonts w:hint="eastAsia"/>
          <w:sz w:val="24"/>
        </w:rPr>
        <w:t>和实际映射函数</w:t>
      </w:r>
      <w:r w:rsidR="00CC6640">
        <w:rPr>
          <w:rFonts w:hint="eastAsia"/>
          <w:sz w:val="24"/>
        </w:rPr>
        <w:t>L2</w:t>
      </w:r>
      <w:r w:rsidR="0013204B">
        <w:rPr>
          <w:rFonts w:hint="eastAsia"/>
          <w:sz w:val="24"/>
        </w:rPr>
        <w:t>的偏移量为零，因此余量</w:t>
      </w:r>
      <w:r w:rsidR="002D2C27">
        <w:rPr>
          <w:rFonts w:hint="eastAsia"/>
          <w:sz w:val="24"/>
        </w:rPr>
        <w:t>可以</w:t>
      </w:r>
      <w:r w:rsidR="004E4156">
        <w:rPr>
          <w:rFonts w:hint="eastAsia"/>
          <w:sz w:val="24"/>
        </w:rPr>
        <w:t>设定</w:t>
      </w:r>
      <w:r w:rsidR="0013204B">
        <w:rPr>
          <w:rFonts w:hint="eastAsia"/>
          <w:sz w:val="24"/>
        </w:rPr>
        <w:t>为零。</w:t>
      </w:r>
      <w:r w:rsidR="004E4156">
        <w:rPr>
          <w:rFonts w:hint="eastAsia"/>
          <w:sz w:val="24"/>
        </w:rPr>
        <w:t>根据</w:t>
      </w:r>
      <w:r w:rsidR="004E4156" w:rsidRPr="004E4156">
        <w:rPr>
          <w:rFonts w:hint="eastAsia"/>
          <w:sz w:val="24"/>
        </w:rPr>
        <w:t>理论映射函数</w:t>
      </w:r>
      <w:r w:rsidR="004E4156" w:rsidRPr="004E4156">
        <w:rPr>
          <w:rFonts w:hint="eastAsia"/>
          <w:sz w:val="24"/>
        </w:rPr>
        <w:t>L1</w:t>
      </w:r>
      <w:r w:rsidR="004E4156" w:rsidRPr="004E4156">
        <w:rPr>
          <w:rFonts w:hint="eastAsia"/>
          <w:sz w:val="24"/>
        </w:rPr>
        <w:t>和实际映射函数</w:t>
      </w:r>
      <w:r w:rsidR="004E4156" w:rsidRPr="004E4156">
        <w:rPr>
          <w:rFonts w:hint="eastAsia"/>
          <w:sz w:val="24"/>
        </w:rPr>
        <w:t>L2</w:t>
      </w:r>
      <w:r w:rsidR="004E4156">
        <w:rPr>
          <w:rFonts w:hint="eastAsia"/>
          <w:sz w:val="24"/>
        </w:rPr>
        <w:t>在第</w:t>
      </w:r>
      <w:r w:rsidR="004E4156">
        <w:rPr>
          <w:rFonts w:hint="eastAsia"/>
          <w:sz w:val="24"/>
        </w:rPr>
        <w:t>32-41</w:t>
      </w:r>
      <w:r w:rsidR="004E4156">
        <w:rPr>
          <w:rFonts w:hint="eastAsia"/>
          <w:sz w:val="24"/>
        </w:rPr>
        <w:t>个位置点的纵坐标的差值分别作为第</w:t>
      </w:r>
      <w:r w:rsidR="004E4156">
        <w:rPr>
          <w:rFonts w:hint="eastAsia"/>
          <w:sz w:val="24"/>
        </w:rPr>
        <w:t>32-41</w:t>
      </w:r>
      <w:r w:rsidR="004E4156">
        <w:rPr>
          <w:rFonts w:hint="eastAsia"/>
          <w:sz w:val="24"/>
        </w:rPr>
        <w:t>个位置点的偏移量即可。</w:t>
      </w:r>
      <w:r w:rsidR="00061E5C">
        <w:rPr>
          <w:rFonts w:hint="eastAsia"/>
          <w:sz w:val="24"/>
        </w:rPr>
        <w:t>该</w:t>
      </w:r>
      <w:r w:rsidR="00B94240">
        <w:rPr>
          <w:rFonts w:hint="eastAsia"/>
          <w:sz w:val="24"/>
        </w:rPr>
        <w:t>确定余量的方式分别确定各个位置点处的余量，</w:t>
      </w:r>
      <w:r w:rsidR="00B807A7">
        <w:rPr>
          <w:rFonts w:hint="eastAsia"/>
          <w:sz w:val="24"/>
        </w:rPr>
        <w:t>可以</w:t>
      </w:r>
      <w:r w:rsidR="00B807A7" w:rsidRPr="00B807A7">
        <w:rPr>
          <w:rFonts w:hint="eastAsia"/>
          <w:sz w:val="24"/>
        </w:rPr>
        <w:t>预先计算出每个位置点的偏移量并存储</w:t>
      </w:r>
      <w:r w:rsidR="002D2C27">
        <w:rPr>
          <w:rFonts w:hint="eastAsia"/>
          <w:sz w:val="24"/>
        </w:rPr>
        <w:t>作为各个位置点的余量</w:t>
      </w:r>
      <w:r w:rsidR="00B807A7">
        <w:rPr>
          <w:rFonts w:hint="eastAsia"/>
          <w:sz w:val="24"/>
        </w:rPr>
        <w:t>。</w:t>
      </w:r>
      <w:r w:rsidR="002D2C27">
        <w:rPr>
          <w:rFonts w:hint="eastAsia"/>
          <w:sz w:val="24"/>
        </w:rPr>
        <w:t>在控制转台转台转动时，可以</w:t>
      </w:r>
      <w:r w:rsidR="009B1962">
        <w:rPr>
          <w:rFonts w:hint="eastAsia"/>
          <w:sz w:val="24"/>
        </w:rPr>
        <w:t>根据各个位置点的余量和</w:t>
      </w:r>
      <w:r w:rsidR="00B041B3">
        <w:rPr>
          <w:rFonts w:hint="eastAsia"/>
          <w:sz w:val="24"/>
        </w:rPr>
        <w:t>转台在</w:t>
      </w:r>
      <w:r w:rsidR="00206CFC">
        <w:rPr>
          <w:rFonts w:hint="eastAsia"/>
          <w:sz w:val="24"/>
        </w:rPr>
        <w:t>对应</w:t>
      </w:r>
      <w:r w:rsidR="00B041B3">
        <w:rPr>
          <w:rFonts w:hint="eastAsia"/>
          <w:sz w:val="24"/>
        </w:rPr>
        <w:t>位置点</w:t>
      </w:r>
      <w:r w:rsidR="00206CFC">
        <w:rPr>
          <w:rFonts w:hint="eastAsia"/>
          <w:sz w:val="24"/>
        </w:rPr>
        <w:t>处</w:t>
      </w:r>
      <w:r w:rsidR="00B041B3">
        <w:rPr>
          <w:rFonts w:hint="eastAsia"/>
          <w:sz w:val="24"/>
        </w:rPr>
        <w:t>实际转动角度</w:t>
      </w:r>
      <w:r w:rsidR="00B041B3" w:rsidRPr="00922556">
        <w:rPr>
          <w:rFonts w:hint="eastAsia"/>
          <w:sz w:val="24"/>
        </w:rPr>
        <w:t>β</w:t>
      </w:r>
      <w:r w:rsidR="00206CFC">
        <w:rPr>
          <w:rFonts w:hint="eastAsia"/>
          <w:sz w:val="24"/>
        </w:rPr>
        <w:t>等</w:t>
      </w:r>
      <w:r w:rsidR="00B041B3">
        <w:rPr>
          <w:rFonts w:hint="eastAsia"/>
          <w:sz w:val="24"/>
        </w:rPr>
        <w:t>计算伺服电机</w:t>
      </w:r>
      <w:r w:rsidR="00B041B3" w:rsidRPr="00713766">
        <w:rPr>
          <w:rFonts w:hint="eastAsia"/>
          <w:sz w:val="24"/>
        </w:rPr>
        <w:t>14</w:t>
      </w:r>
      <w:r w:rsidR="00B041B3" w:rsidRPr="00713766">
        <w:rPr>
          <w:rFonts w:hint="eastAsia"/>
          <w:sz w:val="24"/>
        </w:rPr>
        <w:t>还需转动的转动角度</w:t>
      </w:r>
      <w:r w:rsidR="006E0F11">
        <w:rPr>
          <w:rFonts w:hint="eastAsia"/>
          <w:sz w:val="24"/>
        </w:rPr>
        <w:t>。该确定余量的方式使得控制精度较高</w:t>
      </w:r>
      <w:r w:rsidR="009B1962">
        <w:rPr>
          <w:rFonts w:hint="eastAsia"/>
          <w:sz w:val="24"/>
        </w:rPr>
        <w:t>。</w:t>
      </w:r>
    </w:p>
    <w:p w14:paraId="592CD0B7" w14:textId="556EFBD5" w:rsidR="0074323B" w:rsidRDefault="0074323B" w:rsidP="0074323B">
      <w:pPr>
        <w:spacing w:line="360" w:lineRule="auto"/>
        <w:ind w:firstLineChars="200" w:firstLine="480"/>
        <w:rPr>
          <w:sz w:val="24"/>
        </w:rPr>
      </w:pPr>
      <w:r>
        <w:rPr>
          <w:rFonts w:hint="eastAsia"/>
          <w:sz w:val="24"/>
        </w:rPr>
        <w:t>下面</w:t>
      </w:r>
      <w:r w:rsidR="004B3F9A">
        <w:rPr>
          <w:rFonts w:hint="eastAsia"/>
          <w:sz w:val="24"/>
        </w:rPr>
        <w:t>将</w:t>
      </w:r>
      <w:r>
        <w:rPr>
          <w:rFonts w:hint="eastAsia"/>
          <w:sz w:val="24"/>
        </w:rPr>
        <w:t>详细说明</w:t>
      </w:r>
      <w:r>
        <w:rPr>
          <w:rFonts w:hint="eastAsia"/>
          <w:sz w:val="24"/>
        </w:rPr>
        <w:t>S20</w:t>
      </w:r>
      <w:r>
        <w:rPr>
          <w:rFonts w:hint="eastAsia"/>
          <w:sz w:val="24"/>
        </w:rPr>
        <w:t>：根据确定的伺服电机</w:t>
      </w:r>
      <w:r w:rsidRPr="00FF56A5">
        <w:rPr>
          <w:rFonts w:hint="eastAsia"/>
          <w:sz w:val="24"/>
        </w:rPr>
        <w:t>14</w:t>
      </w:r>
      <w:r w:rsidRPr="00FF56A5">
        <w:rPr>
          <w:rFonts w:hint="eastAsia"/>
          <w:sz w:val="24"/>
        </w:rPr>
        <w:t>还需转动的转动角度</w:t>
      </w:r>
      <w:r>
        <w:rPr>
          <w:rFonts w:hint="eastAsia"/>
          <w:sz w:val="24"/>
        </w:rPr>
        <w:t>控制伺服电机</w:t>
      </w:r>
      <w:r>
        <w:rPr>
          <w:rFonts w:hint="eastAsia"/>
          <w:sz w:val="24"/>
        </w:rPr>
        <w:t>14</w:t>
      </w:r>
      <w:r w:rsidR="005934ED">
        <w:rPr>
          <w:rFonts w:hint="eastAsia"/>
          <w:sz w:val="24"/>
        </w:rPr>
        <w:t>依次</w:t>
      </w:r>
      <w:r>
        <w:rPr>
          <w:rFonts w:hint="eastAsia"/>
          <w:sz w:val="24"/>
        </w:rPr>
        <w:t>在多个时间段分别以从高到低的多个转动速度转动，直至</w:t>
      </w:r>
      <w:r w:rsidR="0045504E">
        <w:rPr>
          <w:rFonts w:hint="eastAsia"/>
          <w:sz w:val="24"/>
        </w:rPr>
        <w:t>角度位置检测元件</w:t>
      </w:r>
      <w:r w:rsidRPr="00FF56A5">
        <w:rPr>
          <w:rFonts w:hint="eastAsia"/>
          <w:sz w:val="24"/>
        </w:rPr>
        <w:t>12</w:t>
      </w:r>
      <w:r>
        <w:rPr>
          <w:rFonts w:hint="eastAsia"/>
          <w:sz w:val="24"/>
        </w:rPr>
        <w:t>测量的转台实际转动角度β等于转台</w:t>
      </w:r>
      <w:r w:rsidRPr="00FF56A5">
        <w:rPr>
          <w:rFonts w:hint="eastAsia"/>
          <w:sz w:val="24"/>
        </w:rPr>
        <w:t>11</w:t>
      </w:r>
      <w:r>
        <w:rPr>
          <w:rFonts w:hint="eastAsia"/>
          <w:sz w:val="24"/>
        </w:rPr>
        <w:t>的目标转动角度</w:t>
      </w:r>
      <w:r w:rsidRPr="00FF56A5">
        <w:rPr>
          <w:rFonts w:hint="eastAsia"/>
          <w:sz w:val="24"/>
        </w:rPr>
        <w:t>a</w:t>
      </w:r>
      <w:r>
        <w:rPr>
          <w:rFonts w:hint="eastAsia"/>
          <w:sz w:val="24"/>
        </w:rPr>
        <w:t>。</w:t>
      </w:r>
    </w:p>
    <w:p w14:paraId="26BA7730" w14:textId="2F51CF1D" w:rsidR="00017869" w:rsidRDefault="002129AD" w:rsidP="00017869">
      <w:pPr>
        <w:spacing w:line="360" w:lineRule="auto"/>
        <w:ind w:firstLineChars="200" w:firstLine="480"/>
        <w:rPr>
          <w:sz w:val="24"/>
        </w:rPr>
      </w:pPr>
      <w:r>
        <w:rPr>
          <w:rFonts w:hint="eastAsia"/>
          <w:sz w:val="24"/>
        </w:rPr>
        <w:t>多个时间段</w:t>
      </w:r>
      <w:r w:rsidR="00E06854">
        <w:rPr>
          <w:rFonts w:hint="eastAsia"/>
          <w:sz w:val="24"/>
        </w:rPr>
        <w:t>可以</w:t>
      </w:r>
      <w:r>
        <w:rPr>
          <w:rFonts w:hint="eastAsia"/>
          <w:sz w:val="24"/>
        </w:rPr>
        <w:t>包括</w:t>
      </w:r>
      <w:r w:rsidR="00E06854">
        <w:rPr>
          <w:rFonts w:hint="eastAsia"/>
          <w:sz w:val="24"/>
        </w:rPr>
        <w:t>高速段、中速段和低速段，这里的“高速”、“中速”和“低速”可以是相对于转台</w:t>
      </w:r>
      <w:r w:rsidR="00E06854">
        <w:rPr>
          <w:rFonts w:hint="eastAsia"/>
          <w:sz w:val="24"/>
        </w:rPr>
        <w:t>11</w:t>
      </w:r>
      <w:r w:rsidR="00E06854">
        <w:rPr>
          <w:rFonts w:hint="eastAsia"/>
          <w:sz w:val="24"/>
        </w:rPr>
        <w:t>的基准转动速度而言的。该基准转动速度可以为用户输入的转台理想的均匀转速。</w:t>
      </w:r>
      <w:r w:rsidR="004303AA">
        <w:rPr>
          <w:rFonts w:hint="eastAsia"/>
          <w:sz w:val="24"/>
        </w:rPr>
        <w:t>伺服电机</w:t>
      </w:r>
      <w:r>
        <w:rPr>
          <w:rFonts w:hint="eastAsia"/>
          <w:sz w:val="24"/>
        </w:rPr>
        <w:t>14</w:t>
      </w:r>
      <w:r w:rsidR="00E06854">
        <w:rPr>
          <w:rFonts w:hint="eastAsia"/>
          <w:sz w:val="24"/>
        </w:rPr>
        <w:t>在</w:t>
      </w:r>
      <w:r>
        <w:rPr>
          <w:rFonts w:hint="eastAsia"/>
          <w:sz w:val="24"/>
        </w:rPr>
        <w:t>高速段的转动速度大于基准转动速度</w:t>
      </w:r>
      <w:r w:rsidR="004303AA">
        <w:rPr>
          <w:rFonts w:hint="eastAsia"/>
          <w:sz w:val="24"/>
        </w:rPr>
        <w:t>；在中速段的转动速度等于基准转动速度；在低速段的转动速度小于</w:t>
      </w:r>
      <w:r>
        <w:rPr>
          <w:rFonts w:hint="eastAsia"/>
          <w:sz w:val="24"/>
        </w:rPr>
        <w:t>基准转动速度。</w:t>
      </w:r>
      <w:r w:rsidR="008C4206">
        <w:rPr>
          <w:rFonts w:hint="eastAsia"/>
          <w:sz w:val="24"/>
        </w:rPr>
        <w:t>可以在数控系统中</w:t>
      </w:r>
      <w:r w:rsidR="00881724">
        <w:rPr>
          <w:rFonts w:hint="eastAsia"/>
          <w:sz w:val="24"/>
        </w:rPr>
        <w:t>设置一个内部系统控制变量：</w:t>
      </w:r>
      <w:r w:rsidR="008C4206">
        <w:rPr>
          <w:rFonts w:hint="eastAsia"/>
          <w:sz w:val="24"/>
        </w:rPr>
        <w:t>控制伺服电机</w:t>
      </w:r>
      <w:r w:rsidR="008C4206">
        <w:rPr>
          <w:rFonts w:hint="eastAsia"/>
          <w:sz w:val="24"/>
        </w:rPr>
        <w:t>14</w:t>
      </w:r>
      <w:r w:rsidR="00881724">
        <w:rPr>
          <w:rFonts w:hint="eastAsia"/>
          <w:sz w:val="24"/>
        </w:rPr>
        <w:t>转动速度的倍率开关。</w:t>
      </w:r>
      <w:r w:rsidR="008C4206">
        <w:rPr>
          <w:rFonts w:hint="eastAsia"/>
          <w:sz w:val="24"/>
        </w:rPr>
        <w:t>通过调整该倍率开关即可将</w:t>
      </w:r>
      <w:r w:rsidR="00114A89">
        <w:rPr>
          <w:rFonts w:hint="eastAsia"/>
          <w:sz w:val="24"/>
        </w:rPr>
        <w:t>调整伺服电机</w:t>
      </w:r>
      <w:r w:rsidR="00114A89">
        <w:rPr>
          <w:rFonts w:hint="eastAsia"/>
          <w:sz w:val="24"/>
        </w:rPr>
        <w:t>14</w:t>
      </w:r>
      <w:r w:rsidR="00114A89">
        <w:rPr>
          <w:rFonts w:hint="eastAsia"/>
          <w:sz w:val="24"/>
        </w:rPr>
        <w:t>的转动速度与基准转动速度的关系，例如在高速段，倍率开关的值可以设定为</w:t>
      </w:r>
      <w:r w:rsidR="00114A89">
        <w:rPr>
          <w:rFonts w:hint="eastAsia"/>
          <w:sz w:val="24"/>
        </w:rPr>
        <w:t>2</w:t>
      </w:r>
      <w:r w:rsidR="00114A89">
        <w:rPr>
          <w:rFonts w:hint="eastAsia"/>
          <w:sz w:val="24"/>
        </w:rPr>
        <w:t>，即伺服电机</w:t>
      </w:r>
      <w:r w:rsidR="00114A89">
        <w:rPr>
          <w:rFonts w:hint="eastAsia"/>
          <w:sz w:val="24"/>
        </w:rPr>
        <w:t>14</w:t>
      </w:r>
      <w:r w:rsidR="00114A89">
        <w:rPr>
          <w:rFonts w:hint="eastAsia"/>
          <w:sz w:val="24"/>
        </w:rPr>
        <w:t>在高速段的转动速度是基准转动速度的</w:t>
      </w:r>
      <w:r w:rsidR="00114A89">
        <w:rPr>
          <w:rFonts w:hint="eastAsia"/>
          <w:sz w:val="24"/>
        </w:rPr>
        <w:t>2</w:t>
      </w:r>
      <w:r w:rsidR="00114A89">
        <w:rPr>
          <w:rFonts w:hint="eastAsia"/>
          <w:sz w:val="24"/>
        </w:rPr>
        <w:t>倍</w:t>
      </w:r>
      <w:r w:rsidR="00017869">
        <w:rPr>
          <w:rFonts w:hint="eastAsia"/>
          <w:sz w:val="24"/>
        </w:rPr>
        <w:t>，在中速段的转动速度等于基准转动速度，</w:t>
      </w:r>
      <w:r w:rsidR="007A74AD">
        <w:rPr>
          <w:rFonts w:hint="eastAsia"/>
          <w:sz w:val="24"/>
        </w:rPr>
        <w:t>在低速段的转动速度是基准转动速度的</w:t>
      </w:r>
      <w:r w:rsidR="007A74AD">
        <w:rPr>
          <w:rFonts w:hint="eastAsia"/>
          <w:sz w:val="24"/>
        </w:rPr>
        <w:t>0.5</w:t>
      </w:r>
      <w:r w:rsidR="007A74AD">
        <w:rPr>
          <w:rFonts w:hint="eastAsia"/>
          <w:sz w:val="24"/>
        </w:rPr>
        <w:t>倍。</w:t>
      </w:r>
    </w:p>
    <w:p w14:paraId="1A6AFA02" w14:textId="5B7E40B2" w:rsidR="00FF3DBC" w:rsidRPr="00FF3DBC" w:rsidRDefault="00C24415" w:rsidP="00FF3DBC">
      <w:pPr>
        <w:spacing w:line="360" w:lineRule="auto"/>
        <w:ind w:firstLineChars="200" w:firstLine="480"/>
        <w:rPr>
          <w:sz w:val="24"/>
        </w:rPr>
      </w:pPr>
      <w:r>
        <w:rPr>
          <w:rFonts w:hint="eastAsia"/>
          <w:sz w:val="24"/>
        </w:rPr>
        <w:t>图</w:t>
      </w:r>
      <w:r>
        <w:rPr>
          <w:rFonts w:hint="eastAsia"/>
          <w:sz w:val="24"/>
        </w:rPr>
        <w:t>7</w:t>
      </w:r>
      <w:r>
        <w:rPr>
          <w:rFonts w:hint="eastAsia"/>
          <w:sz w:val="24"/>
        </w:rPr>
        <w:t>是本申请实施例提供的再一种数控机床</w:t>
      </w:r>
      <w:r w:rsidRPr="00BA3D7E">
        <w:rPr>
          <w:rFonts w:hint="eastAsia"/>
          <w:sz w:val="24"/>
        </w:rPr>
        <w:t>转台</w:t>
      </w:r>
      <w:r>
        <w:rPr>
          <w:rFonts w:hint="eastAsia"/>
          <w:sz w:val="24"/>
        </w:rPr>
        <w:t>系统</w:t>
      </w:r>
      <w:r w:rsidRPr="00BA3D7E">
        <w:rPr>
          <w:rFonts w:hint="eastAsia"/>
          <w:sz w:val="24"/>
        </w:rPr>
        <w:t>控制方法</w:t>
      </w:r>
      <w:r>
        <w:rPr>
          <w:rFonts w:hint="eastAsia"/>
          <w:sz w:val="24"/>
        </w:rPr>
        <w:t>的流程图。</w:t>
      </w:r>
      <w:r w:rsidR="00D5276A">
        <w:rPr>
          <w:rFonts w:hint="eastAsia"/>
          <w:sz w:val="24"/>
        </w:rPr>
        <w:t>在根据确定的伺服电机</w:t>
      </w:r>
      <w:r w:rsidR="00D5276A" w:rsidRPr="00FF56A5">
        <w:rPr>
          <w:rFonts w:hint="eastAsia"/>
          <w:sz w:val="24"/>
        </w:rPr>
        <w:t>14</w:t>
      </w:r>
      <w:r w:rsidR="00D5276A" w:rsidRPr="00FF56A5">
        <w:rPr>
          <w:rFonts w:hint="eastAsia"/>
          <w:sz w:val="24"/>
        </w:rPr>
        <w:t>还需转动的转动角度</w:t>
      </w:r>
      <w:r w:rsidR="00D5276A">
        <w:rPr>
          <w:rFonts w:hint="eastAsia"/>
          <w:sz w:val="24"/>
        </w:rPr>
        <w:t>控制伺服电机</w:t>
      </w:r>
      <w:r w:rsidR="00D5276A">
        <w:rPr>
          <w:rFonts w:hint="eastAsia"/>
          <w:sz w:val="24"/>
        </w:rPr>
        <w:t>14</w:t>
      </w:r>
      <w:r w:rsidR="005934ED">
        <w:rPr>
          <w:rFonts w:hint="eastAsia"/>
          <w:sz w:val="24"/>
        </w:rPr>
        <w:t>依次</w:t>
      </w:r>
      <w:r w:rsidR="00D5276A">
        <w:rPr>
          <w:rFonts w:hint="eastAsia"/>
          <w:sz w:val="24"/>
        </w:rPr>
        <w:t>在多个时间段分别以从高到低的多个转动速度转动时可以：</w:t>
      </w:r>
      <w:r w:rsidR="00D5276A">
        <w:rPr>
          <w:rFonts w:hint="eastAsia"/>
          <w:sz w:val="24"/>
        </w:rPr>
        <w:t>S21</w:t>
      </w:r>
      <w:r w:rsidR="00D5276A">
        <w:rPr>
          <w:rFonts w:hint="eastAsia"/>
          <w:sz w:val="24"/>
        </w:rPr>
        <w:t>：计算</w:t>
      </w:r>
      <w:r w:rsidR="0045504E">
        <w:rPr>
          <w:rFonts w:hint="eastAsia"/>
          <w:sz w:val="24"/>
        </w:rPr>
        <w:t>角度位置检测元件</w:t>
      </w:r>
      <w:r w:rsidR="002129AD">
        <w:rPr>
          <w:rFonts w:hint="eastAsia"/>
          <w:sz w:val="24"/>
        </w:rPr>
        <w:t>12</w:t>
      </w:r>
      <w:r w:rsidR="002129AD">
        <w:rPr>
          <w:rFonts w:hint="eastAsia"/>
          <w:sz w:val="24"/>
        </w:rPr>
        <w:t>测量的转台实际</w:t>
      </w:r>
      <w:r w:rsidR="00D5276A">
        <w:rPr>
          <w:rFonts w:hint="eastAsia"/>
          <w:sz w:val="24"/>
        </w:rPr>
        <w:t>转动角度</w:t>
      </w:r>
      <w:r w:rsidR="002129AD" w:rsidRPr="00922556">
        <w:rPr>
          <w:rFonts w:hint="eastAsia"/>
          <w:sz w:val="24"/>
        </w:rPr>
        <w:t>β</w:t>
      </w:r>
      <w:r w:rsidR="002129AD">
        <w:rPr>
          <w:rFonts w:hint="eastAsia"/>
          <w:sz w:val="24"/>
        </w:rPr>
        <w:t>与转台目标转动角度</w:t>
      </w:r>
      <w:r w:rsidR="002129AD">
        <w:rPr>
          <w:rFonts w:ascii="宋体" w:hAnsi="宋体" w:hint="eastAsia"/>
          <w:sz w:val="24"/>
        </w:rPr>
        <w:t>a</w:t>
      </w:r>
      <w:r w:rsidR="002129AD">
        <w:rPr>
          <w:rFonts w:hint="eastAsia"/>
          <w:sz w:val="24"/>
        </w:rPr>
        <w:t>之间的差值</w:t>
      </w:r>
      <w:r w:rsidR="00D5276A">
        <w:rPr>
          <w:rFonts w:hint="eastAsia"/>
          <w:sz w:val="24"/>
        </w:rPr>
        <w:t>。之后，</w:t>
      </w:r>
      <w:r w:rsidR="002129AD">
        <w:rPr>
          <w:rFonts w:hint="eastAsia"/>
          <w:sz w:val="24"/>
        </w:rPr>
        <w:t>S23</w:t>
      </w:r>
      <w:r w:rsidR="00D5276A">
        <w:rPr>
          <w:rFonts w:hint="eastAsia"/>
          <w:sz w:val="24"/>
        </w:rPr>
        <w:t>：根据</w:t>
      </w:r>
      <w:r w:rsidR="00FF3DBC">
        <w:rPr>
          <w:rFonts w:hint="eastAsia"/>
          <w:sz w:val="24"/>
        </w:rPr>
        <w:t>上述</w:t>
      </w:r>
      <w:r w:rsidR="002129AD">
        <w:rPr>
          <w:rFonts w:hint="eastAsia"/>
          <w:sz w:val="24"/>
        </w:rPr>
        <w:t>差值和预定门限值之间的关系确定</w:t>
      </w:r>
      <w:r w:rsidR="00FC33A1">
        <w:rPr>
          <w:rFonts w:hint="eastAsia"/>
          <w:sz w:val="24"/>
        </w:rPr>
        <w:t>伺服电机</w:t>
      </w:r>
      <w:r w:rsidR="00FC33A1">
        <w:rPr>
          <w:rFonts w:hint="eastAsia"/>
          <w:sz w:val="24"/>
        </w:rPr>
        <w:t>14</w:t>
      </w:r>
      <w:r w:rsidR="00FC33A1">
        <w:rPr>
          <w:rFonts w:hint="eastAsia"/>
          <w:sz w:val="24"/>
        </w:rPr>
        <w:t>的</w:t>
      </w:r>
      <w:r w:rsidR="002129AD">
        <w:rPr>
          <w:rFonts w:hint="eastAsia"/>
          <w:sz w:val="24"/>
        </w:rPr>
        <w:t>高速段、中速段和低速段。</w:t>
      </w:r>
    </w:p>
    <w:p w14:paraId="3EFBD9D4" w14:textId="4CAEC526" w:rsidR="00356861" w:rsidRDefault="008C2866" w:rsidP="00356861">
      <w:pPr>
        <w:spacing w:line="360" w:lineRule="auto"/>
        <w:ind w:firstLineChars="200" w:firstLine="480"/>
        <w:rPr>
          <w:sz w:val="24"/>
        </w:rPr>
      </w:pPr>
      <w:r>
        <w:rPr>
          <w:rFonts w:hint="eastAsia"/>
          <w:sz w:val="24"/>
        </w:rPr>
        <w:t>具体地，在本发明的一个或者多个实施例中，</w:t>
      </w:r>
      <w:r w:rsidR="00B5157F">
        <w:rPr>
          <w:rFonts w:hint="eastAsia"/>
          <w:sz w:val="24"/>
        </w:rPr>
        <w:t>S231</w:t>
      </w:r>
      <w:r w:rsidR="00B5157F">
        <w:rPr>
          <w:rFonts w:hint="eastAsia"/>
          <w:sz w:val="24"/>
        </w:rPr>
        <w:t>：</w:t>
      </w:r>
      <w:r>
        <w:rPr>
          <w:rFonts w:hint="eastAsia"/>
          <w:sz w:val="24"/>
        </w:rPr>
        <w:t>当</w:t>
      </w:r>
      <w:r w:rsidR="009F180F">
        <w:rPr>
          <w:rFonts w:hint="eastAsia"/>
          <w:sz w:val="24"/>
        </w:rPr>
        <w:t>转台实际转动角度</w:t>
      </w:r>
      <w:r w:rsidR="009F180F" w:rsidRPr="00922556">
        <w:rPr>
          <w:rFonts w:hint="eastAsia"/>
          <w:sz w:val="24"/>
        </w:rPr>
        <w:t>β</w:t>
      </w:r>
      <w:r w:rsidR="009F180F">
        <w:rPr>
          <w:rFonts w:hint="eastAsia"/>
          <w:sz w:val="24"/>
        </w:rPr>
        <w:t>与转台目标转动角度</w:t>
      </w:r>
      <w:r w:rsidR="009F180F">
        <w:rPr>
          <w:rFonts w:ascii="宋体" w:hAnsi="宋体" w:hint="eastAsia"/>
          <w:sz w:val="24"/>
        </w:rPr>
        <w:t>a之间的</w:t>
      </w:r>
      <w:r w:rsidR="002129AD">
        <w:rPr>
          <w:rFonts w:hint="eastAsia"/>
          <w:sz w:val="24"/>
        </w:rPr>
        <w:t>差值</w:t>
      </w:r>
      <w:r>
        <w:rPr>
          <w:rFonts w:hint="eastAsia"/>
          <w:sz w:val="24"/>
        </w:rPr>
        <w:t>大于第一门限值时，控制伺服电机</w:t>
      </w:r>
      <w:r w:rsidR="002129AD">
        <w:rPr>
          <w:rFonts w:hint="eastAsia"/>
          <w:sz w:val="24"/>
        </w:rPr>
        <w:t>14</w:t>
      </w:r>
      <w:r w:rsidR="009F180F">
        <w:rPr>
          <w:rFonts w:hint="eastAsia"/>
          <w:sz w:val="24"/>
        </w:rPr>
        <w:t>在</w:t>
      </w:r>
      <w:r w:rsidR="002129AD">
        <w:rPr>
          <w:rFonts w:hint="eastAsia"/>
          <w:sz w:val="24"/>
        </w:rPr>
        <w:t>高速段运行；</w:t>
      </w:r>
      <w:r w:rsidR="00B5157F">
        <w:rPr>
          <w:rFonts w:hint="eastAsia"/>
          <w:sz w:val="24"/>
        </w:rPr>
        <w:t>S233</w:t>
      </w:r>
      <w:r w:rsidR="00B5157F">
        <w:rPr>
          <w:rFonts w:hint="eastAsia"/>
          <w:sz w:val="24"/>
        </w:rPr>
        <w:t>：</w:t>
      </w:r>
      <w:r w:rsidR="009F180F">
        <w:rPr>
          <w:rFonts w:hint="eastAsia"/>
          <w:sz w:val="24"/>
        </w:rPr>
        <w:t>当</w:t>
      </w:r>
      <w:r w:rsidR="002129AD">
        <w:rPr>
          <w:rFonts w:hint="eastAsia"/>
          <w:sz w:val="24"/>
        </w:rPr>
        <w:t>差值</w:t>
      </w:r>
      <w:r>
        <w:rPr>
          <w:rFonts w:hint="eastAsia"/>
          <w:sz w:val="24"/>
        </w:rPr>
        <w:t>小于第一门限值并大于第二门限值时，控制伺服电机</w:t>
      </w:r>
      <w:r w:rsidR="002129AD">
        <w:rPr>
          <w:rFonts w:hint="eastAsia"/>
          <w:sz w:val="24"/>
        </w:rPr>
        <w:t>14</w:t>
      </w:r>
      <w:r w:rsidR="009F180F">
        <w:rPr>
          <w:rFonts w:hint="eastAsia"/>
          <w:sz w:val="24"/>
        </w:rPr>
        <w:t>在</w:t>
      </w:r>
      <w:r w:rsidR="002129AD">
        <w:rPr>
          <w:rFonts w:hint="eastAsia"/>
          <w:sz w:val="24"/>
        </w:rPr>
        <w:t>中速段运行；和</w:t>
      </w:r>
      <w:r w:rsidR="00B5157F">
        <w:rPr>
          <w:rFonts w:hint="eastAsia"/>
          <w:sz w:val="24"/>
        </w:rPr>
        <w:t>S235</w:t>
      </w:r>
      <w:r w:rsidR="00B5157F">
        <w:rPr>
          <w:rFonts w:hint="eastAsia"/>
          <w:sz w:val="24"/>
        </w:rPr>
        <w:t>：</w:t>
      </w:r>
      <w:r>
        <w:rPr>
          <w:rFonts w:hint="eastAsia"/>
          <w:sz w:val="24"/>
        </w:rPr>
        <w:t>当</w:t>
      </w:r>
      <w:r w:rsidR="002129AD">
        <w:rPr>
          <w:rFonts w:hint="eastAsia"/>
          <w:sz w:val="24"/>
        </w:rPr>
        <w:t>差值</w:t>
      </w:r>
      <w:r>
        <w:rPr>
          <w:rFonts w:hint="eastAsia"/>
          <w:sz w:val="24"/>
        </w:rPr>
        <w:t>小于第二门限值时，控制伺服电机</w:t>
      </w:r>
      <w:r w:rsidR="002129AD">
        <w:rPr>
          <w:rFonts w:hint="eastAsia"/>
          <w:sz w:val="24"/>
        </w:rPr>
        <w:t>14</w:t>
      </w:r>
      <w:r w:rsidR="00FF3DBC">
        <w:rPr>
          <w:rFonts w:hint="eastAsia"/>
          <w:sz w:val="24"/>
        </w:rPr>
        <w:t>在</w:t>
      </w:r>
      <w:r w:rsidR="002129AD">
        <w:rPr>
          <w:rFonts w:hint="eastAsia"/>
          <w:sz w:val="24"/>
        </w:rPr>
        <w:t>低速段运行，</w:t>
      </w:r>
      <w:r w:rsidR="004C326B">
        <w:rPr>
          <w:rFonts w:hint="eastAsia"/>
          <w:sz w:val="24"/>
        </w:rPr>
        <w:t>其中</w:t>
      </w:r>
      <w:r w:rsidR="009F180F">
        <w:rPr>
          <w:rFonts w:hint="eastAsia"/>
          <w:sz w:val="24"/>
        </w:rPr>
        <w:t>第一门限值大于</w:t>
      </w:r>
      <w:r w:rsidR="002129AD">
        <w:rPr>
          <w:rFonts w:hint="eastAsia"/>
          <w:sz w:val="24"/>
        </w:rPr>
        <w:t>第二门限值。</w:t>
      </w:r>
    </w:p>
    <w:p w14:paraId="7A89CAAF" w14:textId="0178CD99" w:rsidR="002129AD" w:rsidRPr="00094C6A" w:rsidRDefault="008C2866" w:rsidP="00356861">
      <w:pPr>
        <w:spacing w:line="360" w:lineRule="auto"/>
        <w:ind w:firstLineChars="200" w:firstLine="480"/>
        <w:rPr>
          <w:sz w:val="24"/>
        </w:rPr>
      </w:pPr>
      <w:r>
        <w:rPr>
          <w:rFonts w:hint="eastAsia"/>
          <w:sz w:val="24"/>
        </w:rPr>
        <w:t>可以</w:t>
      </w:r>
      <w:r w:rsidR="00515E17">
        <w:rPr>
          <w:rFonts w:hint="eastAsia"/>
          <w:sz w:val="24"/>
        </w:rPr>
        <w:t>主要</w:t>
      </w:r>
      <w:r>
        <w:rPr>
          <w:rFonts w:hint="eastAsia"/>
          <w:sz w:val="24"/>
        </w:rPr>
        <w:t>考虑</w:t>
      </w:r>
      <w:r w:rsidR="00515E17">
        <w:rPr>
          <w:rFonts w:hint="eastAsia"/>
          <w:sz w:val="24"/>
        </w:rPr>
        <w:t>客户输入的转台理想转动速度</w:t>
      </w:r>
      <w:r w:rsidR="00DE43E2">
        <w:rPr>
          <w:rFonts w:hint="eastAsia"/>
          <w:sz w:val="24"/>
        </w:rPr>
        <w:t>，并综合考虑</w:t>
      </w:r>
      <w:r w:rsidR="00E052BB">
        <w:rPr>
          <w:rFonts w:hint="eastAsia"/>
          <w:sz w:val="24"/>
        </w:rPr>
        <w:t>刹紧机构（用于在转台转动到目标转动角度时</w:t>
      </w:r>
      <w:r w:rsidR="004C326B">
        <w:rPr>
          <w:rFonts w:hint="eastAsia"/>
          <w:sz w:val="24"/>
        </w:rPr>
        <w:t>使转台制动</w:t>
      </w:r>
      <w:r w:rsidR="00E052BB">
        <w:rPr>
          <w:rFonts w:hint="eastAsia"/>
          <w:sz w:val="24"/>
        </w:rPr>
        <w:t>的现有机构</w:t>
      </w:r>
      <w:r w:rsidR="004C326B">
        <w:rPr>
          <w:rFonts w:hint="eastAsia"/>
          <w:sz w:val="24"/>
        </w:rPr>
        <w:t>）的制动快慢等因素来设定第一门限值和第二门限值。</w:t>
      </w:r>
      <w:r w:rsidR="00AE326F">
        <w:rPr>
          <w:rFonts w:hint="eastAsia"/>
          <w:sz w:val="24"/>
        </w:rPr>
        <w:lastRenderedPageBreak/>
        <w:t>例如</w:t>
      </w:r>
      <w:r w:rsidR="002129AD">
        <w:rPr>
          <w:rFonts w:hint="eastAsia"/>
          <w:sz w:val="24"/>
        </w:rPr>
        <w:t>第一门限值</w:t>
      </w:r>
      <w:r w:rsidR="009F180F">
        <w:rPr>
          <w:rFonts w:hint="eastAsia"/>
          <w:sz w:val="24"/>
        </w:rPr>
        <w:t>可以</w:t>
      </w:r>
      <w:r w:rsidR="002129AD">
        <w:rPr>
          <w:rFonts w:hint="eastAsia"/>
          <w:sz w:val="24"/>
        </w:rPr>
        <w:t>为</w:t>
      </w:r>
      <w:r w:rsidR="002129AD">
        <w:rPr>
          <w:rFonts w:hint="eastAsia"/>
          <w:sz w:val="24"/>
        </w:rPr>
        <w:t>10</w:t>
      </w:r>
      <w:r w:rsidR="004C326B">
        <w:rPr>
          <w:rFonts w:hint="eastAsia"/>
          <w:sz w:val="24"/>
        </w:rPr>
        <w:t>度，</w:t>
      </w:r>
      <w:r w:rsidR="002129AD">
        <w:rPr>
          <w:rFonts w:hint="eastAsia"/>
          <w:sz w:val="24"/>
        </w:rPr>
        <w:t>第二门限值</w:t>
      </w:r>
      <w:r w:rsidR="009F180F">
        <w:rPr>
          <w:rFonts w:hint="eastAsia"/>
          <w:sz w:val="24"/>
        </w:rPr>
        <w:t>可以</w:t>
      </w:r>
      <w:r w:rsidR="002129AD">
        <w:rPr>
          <w:rFonts w:hint="eastAsia"/>
          <w:sz w:val="24"/>
        </w:rPr>
        <w:t>为</w:t>
      </w:r>
      <w:r w:rsidR="002129AD">
        <w:rPr>
          <w:rFonts w:hint="eastAsia"/>
          <w:sz w:val="24"/>
        </w:rPr>
        <w:t>5</w:t>
      </w:r>
      <w:r w:rsidR="002129AD">
        <w:rPr>
          <w:rFonts w:hint="eastAsia"/>
          <w:sz w:val="24"/>
        </w:rPr>
        <w:t>度。</w:t>
      </w:r>
      <w:r w:rsidR="004C326B">
        <w:rPr>
          <w:rFonts w:hint="eastAsia"/>
          <w:sz w:val="24"/>
        </w:rPr>
        <w:t>即</w:t>
      </w:r>
      <w:r w:rsidR="009F180F">
        <w:rPr>
          <w:rFonts w:hint="eastAsia"/>
          <w:sz w:val="24"/>
        </w:rPr>
        <w:t>，</w:t>
      </w:r>
      <w:r w:rsidR="004C326B">
        <w:rPr>
          <w:rFonts w:hint="eastAsia"/>
          <w:sz w:val="24"/>
        </w:rPr>
        <w:t>当</w:t>
      </w:r>
      <w:r w:rsidR="00743F95">
        <w:rPr>
          <w:rFonts w:hint="eastAsia"/>
          <w:sz w:val="24"/>
        </w:rPr>
        <w:t>计算</w:t>
      </w:r>
      <w:r w:rsidR="0045504E">
        <w:rPr>
          <w:rFonts w:hint="eastAsia"/>
          <w:sz w:val="24"/>
        </w:rPr>
        <w:t>角度位置检测元件</w:t>
      </w:r>
      <w:r w:rsidR="00743F95">
        <w:rPr>
          <w:rFonts w:hint="eastAsia"/>
          <w:sz w:val="24"/>
        </w:rPr>
        <w:t>12</w:t>
      </w:r>
      <w:r w:rsidR="00743F95">
        <w:rPr>
          <w:rFonts w:hint="eastAsia"/>
          <w:sz w:val="24"/>
        </w:rPr>
        <w:t>测量的转台实际转动角度</w:t>
      </w:r>
      <w:r w:rsidR="00743F95" w:rsidRPr="00922556">
        <w:rPr>
          <w:rFonts w:hint="eastAsia"/>
          <w:sz w:val="24"/>
        </w:rPr>
        <w:t>β</w:t>
      </w:r>
      <w:r w:rsidR="00743F95">
        <w:rPr>
          <w:rFonts w:hint="eastAsia"/>
          <w:sz w:val="24"/>
        </w:rPr>
        <w:t>与转台目标转动角度</w:t>
      </w:r>
      <w:r w:rsidR="00743F95">
        <w:rPr>
          <w:rFonts w:ascii="宋体" w:hAnsi="宋体" w:hint="eastAsia"/>
          <w:sz w:val="24"/>
        </w:rPr>
        <w:t>a</w:t>
      </w:r>
      <w:r w:rsidR="00743F95">
        <w:rPr>
          <w:rFonts w:hint="eastAsia"/>
          <w:sz w:val="24"/>
        </w:rPr>
        <w:t>之间的差值</w:t>
      </w:r>
      <w:r w:rsidR="009F180F">
        <w:rPr>
          <w:rFonts w:ascii="宋体" w:hAnsi="宋体" w:hint="eastAsia"/>
          <w:sz w:val="24"/>
        </w:rPr>
        <w:t>大于10度时，</w:t>
      </w:r>
      <w:r w:rsidR="00356861">
        <w:rPr>
          <w:rFonts w:ascii="宋体" w:hAnsi="宋体" w:hint="eastAsia"/>
          <w:sz w:val="24"/>
        </w:rPr>
        <w:t>控制</w:t>
      </w:r>
      <w:r w:rsidR="009F180F">
        <w:rPr>
          <w:rFonts w:hint="eastAsia"/>
          <w:sz w:val="24"/>
        </w:rPr>
        <w:t>伺服电机</w:t>
      </w:r>
      <w:r w:rsidR="009F180F">
        <w:rPr>
          <w:rFonts w:hint="eastAsia"/>
          <w:sz w:val="24"/>
        </w:rPr>
        <w:t>14</w:t>
      </w:r>
      <w:r w:rsidR="009F180F">
        <w:rPr>
          <w:rFonts w:hint="eastAsia"/>
          <w:sz w:val="24"/>
        </w:rPr>
        <w:t>在高速段运行，当计算</w:t>
      </w:r>
      <w:r w:rsidR="0045504E">
        <w:rPr>
          <w:rFonts w:hint="eastAsia"/>
          <w:sz w:val="24"/>
        </w:rPr>
        <w:t>角度位置检测元件</w:t>
      </w:r>
      <w:r w:rsidR="009F180F">
        <w:rPr>
          <w:rFonts w:hint="eastAsia"/>
          <w:sz w:val="24"/>
        </w:rPr>
        <w:t>12</w:t>
      </w:r>
      <w:r w:rsidR="009F180F">
        <w:rPr>
          <w:rFonts w:hint="eastAsia"/>
          <w:sz w:val="24"/>
        </w:rPr>
        <w:t>测量的转台实际转动角度</w:t>
      </w:r>
      <w:r w:rsidR="009F180F" w:rsidRPr="00922556">
        <w:rPr>
          <w:rFonts w:hint="eastAsia"/>
          <w:sz w:val="24"/>
        </w:rPr>
        <w:t>β</w:t>
      </w:r>
      <w:r w:rsidR="009F180F">
        <w:rPr>
          <w:rFonts w:hint="eastAsia"/>
          <w:sz w:val="24"/>
        </w:rPr>
        <w:t>与转台目标转动角度</w:t>
      </w:r>
      <w:r w:rsidR="009F180F">
        <w:rPr>
          <w:rFonts w:ascii="宋体" w:hAnsi="宋体" w:hint="eastAsia"/>
          <w:sz w:val="24"/>
        </w:rPr>
        <w:t>a</w:t>
      </w:r>
      <w:r w:rsidR="009F180F">
        <w:rPr>
          <w:rFonts w:hint="eastAsia"/>
          <w:sz w:val="24"/>
        </w:rPr>
        <w:t>之间的差值</w:t>
      </w:r>
      <w:r w:rsidR="009F180F">
        <w:rPr>
          <w:rFonts w:ascii="宋体" w:hAnsi="宋体" w:hint="eastAsia"/>
          <w:sz w:val="24"/>
        </w:rPr>
        <w:t>小于10度并大于5度时，</w:t>
      </w:r>
      <w:r w:rsidR="00356861">
        <w:rPr>
          <w:rFonts w:ascii="宋体" w:hAnsi="宋体" w:hint="eastAsia"/>
          <w:sz w:val="24"/>
        </w:rPr>
        <w:t>控制</w:t>
      </w:r>
      <w:r w:rsidR="00356861">
        <w:rPr>
          <w:rFonts w:hint="eastAsia"/>
          <w:sz w:val="24"/>
        </w:rPr>
        <w:t>伺服电机</w:t>
      </w:r>
      <w:r w:rsidR="00356861">
        <w:rPr>
          <w:rFonts w:hint="eastAsia"/>
          <w:sz w:val="24"/>
        </w:rPr>
        <w:t>14</w:t>
      </w:r>
      <w:r w:rsidR="00356861">
        <w:rPr>
          <w:rFonts w:hint="eastAsia"/>
          <w:sz w:val="24"/>
        </w:rPr>
        <w:t>在中速段运行，当计算</w:t>
      </w:r>
      <w:r w:rsidR="0045504E">
        <w:rPr>
          <w:rFonts w:hint="eastAsia"/>
          <w:sz w:val="24"/>
        </w:rPr>
        <w:t>角度位置检测元件</w:t>
      </w:r>
      <w:r w:rsidR="00356861">
        <w:rPr>
          <w:rFonts w:hint="eastAsia"/>
          <w:sz w:val="24"/>
        </w:rPr>
        <w:t>12</w:t>
      </w:r>
      <w:r w:rsidR="00356861">
        <w:rPr>
          <w:rFonts w:hint="eastAsia"/>
          <w:sz w:val="24"/>
        </w:rPr>
        <w:t>测量的转台实际转动角度</w:t>
      </w:r>
      <w:r w:rsidR="00356861" w:rsidRPr="00922556">
        <w:rPr>
          <w:rFonts w:hint="eastAsia"/>
          <w:sz w:val="24"/>
        </w:rPr>
        <w:t>β</w:t>
      </w:r>
      <w:r w:rsidR="00356861">
        <w:rPr>
          <w:rFonts w:hint="eastAsia"/>
          <w:sz w:val="24"/>
        </w:rPr>
        <w:t>与转台目标转动角度</w:t>
      </w:r>
      <w:r w:rsidR="00356861">
        <w:rPr>
          <w:rFonts w:ascii="宋体" w:hAnsi="宋体" w:hint="eastAsia"/>
          <w:sz w:val="24"/>
        </w:rPr>
        <w:t>a</w:t>
      </w:r>
      <w:r w:rsidR="00356861">
        <w:rPr>
          <w:rFonts w:hint="eastAsia"/>
          <w:sz w:val="24"/>
        </w:rPr>
        <w:t>之间的差值</w:t>
      </w:r>
      <w:r w:rsidR="00356861">
        <w:rPr>
          <w:rFonts w:ascii="宋体" w:hAnsi="宋体" w:hint="eastAsia"/>
          <w:sz w:val="24"/>
        </w:rPr>
        <w:t>小于10度并大于5度时，控制</w:t>
      </w:r>
      <w:r w:rsidR="00356861">
        <w:rPr>
          <w:rFonts w:hint="eastAsia"/>
          <w:sz w:val="24"/>
        </w:rPr>
        <w:t>伺服电机</w:t>
      </w:r>
      <w:r w:rsidR="00356861">
        <w:rPr>
          <w:rFonts w:hint="eastAsia"/>
          <w:sz w:val="24"/>
        </w:rPr>
        <w:t>14</w:t>
      </w:r>
      <w:r w:rsidR="00356861">
        <w:rPr>
          <w:rFonts w:hint="eastAsia"/>
          <w:sz w:val="24"/>
        </w:rPr>
        <w:t>在低速段运行。</w:t>
      </w:r>
    </w:p>
    <w:p w14:paraId="5C10ABFE" w14:textId="1590BC63" w:rsidR="002129AD" w:rsidRPr="00C266F8" w:rsidRDefault="00E116BE" w:rsidP="001C043F">
      <w:pPr>
        <w:spacing w:line="360" w:lineRule="auto"/>
        <w:ind w:firstLineChars="200" w:firstLine="480"/>
        <w:rPr>
          <w:sz w:val="24"/>
        </w:rPr>
      </w:pPr>
      <w:r>
        <w:rPr>
          <w:rFonts w:hint="eastAsia"/>
          <w:sz w:val="24"/>
        </w:rPr>
        <w:t>按照上述</w:t>
      </w:r>
      <w:r w:rsidR="00D5276A">
        <w:rPr>
          <w:rFonts w:hint="eastAsia"/>
          <w:sz w:val="24"/>
        </w:rPr>
        <w:t>分阶段的方式设定伺服电机</w:t>
      </w:r>
      <w:r w:rsidR="00D5276A">
        <w:rPr>
          <w:rFonts w:hint="eastAsia"/>
          <w:sz w:val="24"/>
        </w:rPr>
        <w:t>14</w:t>
      </w:r>
      <w:r w:rsidR="00D5276A">
        <w:rPr>
          <w:rFonts w:hint="eastAsia"/>
          <w:sz w:val="24"/>
        </w:rPr>
        <w:t>的转速，使得伺服电机</w:t>
      </w:r>
      <w:r w:rsidR="00D5276A">
        <w:rPr>
          <w:rFonts w:hint="eastAsia"/>
          <w:sz w:val="24"/>
        </w:rPr>
        <w:t>14</w:t>
      </w:r>
      <w:r w:rsidR="00C266F8">
        <w:rPr>
          <w:rFonts w:hint="eastAsia"/>
          <w:sz w:val="24"/>
        </w:rPr>
        <w:t>在距离转台目标转动角度</w:t>
      </w:r>
      <w:r w:rsidR="00C266F8">
        <w:rPr>
          <w:rFonts w:ascii="宋体" w:hAnsi="宋体" w:hint="eastAsia"/>
          <w:sz w:val="24"/>
        </w:rPr>
        <w:t>a</w:t>
      </w:r>
      <w:r w:rsidR="00C266F8">
        <w:rPr>
          <w:rFonts w:hint="eastAsia"/>
          <w:sz w:val="24"/>
        </w:rPr>
        <w:t>较远的位置快速转动，从而</w:t>
      </w:r>
      <w:r w:rsidR="00D5276A">
        <w:rPr>
          <w:rFonts w:hint="eastAsia"/>
          <w:sz w:val="24"/>
        </w:rPr>
        <w:t>能够驱动转台</w:t>
      </w:r>
      <w:r w:rsidR="00D5276A">
        <w:rPr>
          <w:rFonts w:hint="eastAsia"/>
          <w:sz w:val="24"/>
        </w:rPr>
        <w:t>11</w:t>
      </w:r>
      <w:r w:rsidR="00D5276A">
        <w:rPr>
          <w:rFonts w:hint="eastAsia"/>
          <w:sz w:val="24"/>
        </w:rPr>
        <w:t>较快地达到目标转动角度</w:t>
      </w:r>
      <w:r w:rsidR="00C266F8">
        <w:rPr>
          <w:rFonts w:ascii="宋体" w:hAnsi="宋体" w:hint="eastAsia"/>
          <w:sz w:val="24"/>
        </w:rPr>
        <w:t>a</w:t>
      </w:r>
      <w:r w:rsidR="00D5276A">
        <w:rPr>
          <w:rFonts w:hint="eastAsia"/>
          <w:sz w:val="24"/>
        </w:rPr>
        <w:t>，提升转台系统的的动态响应特性。同时，</w:t>
      </w:r>
      <w:r w:rsidR="00C266F8">
        <w:rPr>
          <w:rFonts w:hint="eastAsia"/>
          <w:sz w:val="24"/>
        </w:rPr>
        <w:t>在转台实际的转动角度</w:t>
      </w:r>
      <w:r w:rsidR="00C266F8" w:rsidRPr="00922556">
        <w:rPr>
          <w:rFonts w:hint="eastAsia"/>
          <w:sz w:val="24"/>
        </w:rPr>
        <w:t>β</w:t>
      </w:r>
      <w:r w:rsidR="00C266F8">
        <w:rPr>
          <w:rFonts w:hint="eastAsia"/>
          <w:sz w:val="24"/>
        </w:rPr>
        <w:t>距离目标转动角度</w:t>
      </w:r>
      <w:r w:rsidR="00C266F8">
        <w:rPr>
          <w:rFonts w:ascii="宋体" w:hAnsi="宋体" w:hint="eastAsia"/>
          <w:sz w:val="24"/>
        </w:rPr>
        <w:t>a</w:t>
      </w:r>
      <w:r w:rsidR="00C266F8">
        <w:rPr>
          <w:rFonts w:hint="eastAsia"/>
          <w:sz w:val="24"/>
        </w:rPr>
        <w:t>较近的位置，伺服电机</w:t>
      </w:r>
      <w:r w:rsidR="00C266F8">
        <w:rPr>
          <w:rFonts w:hint="eastAsia"/>
          <w:sz w:val="24"/>
        </w:rPr>
        <w:t>14</w:t>
      </w:r>
      <w:r w:rsidR="00C266F8">
        <w:rPr>
          <w:rFonts w:hint="eastAsia"/>
          <w:sz w:val="24"/>
        </w:rPr>
        <w:t>的运动速度比较慢，则这样容易实现准确停机</w:t>
      </w:r>
      <w:r w:rsidR="003A7747">
        <w:rPr>
          <w:rFonts w:hint="eastAsia"/>
          <w:sz w:val="24"/>
        </w:rPr>
        <w:t>，从而确保能够精确地控制转台</w:t>
      </w:r>
      <w:r w:rsidR="003A7747">
        <w:rPr>
          <w:rFonts w:hint="eastAsia"/>
          <w:sz w:val="24"/>
        </w:rPr>
        <w:t>11</w:t>
      </w:r>
      <w:r w:rsidR="003A7747">
        <w:rPr>
          <w:rFonts w:hint="eastAsia"/>
          <w:sz w:val="24"/>
        </w:rPr>
        <w:t>的实际转动角度。</w:t>
      </w:r>
    </w:p>
    <w:p w14:paraId="7590139F" w14:textId="1584DC63" w:rsidR="00F60331" w:rsidRPr="00BE2C06" w:rsidRDefault="00E116BE" w:rsidP="001C043F">
      <w:pPr>
        <w:spacing w:line="360" w:lineRule="auto"/>
        <w:ind w:firstLineChars="200" w:firstLine="480"/>
        <w:rPr>
          <w:sz w:val="24"/>
        </w:rPr>
      </w:pPr>
      <w:r>
        <w:rPr>
          <w:rFonts w:hint="eastAsia"/>
          <w:sz w:val="24"/>
        </w:rPr>
        <w:t>图</w:t>
      </w:r>
      <w:r>
        <w:rPr>
          <w:rFonts w:hint="eastAsia"/>
          <w:sz w:val="24"/>
        </w:rPr>
        <w:t>8</w:t>
      </w:r>
      <w:r>
        <w:rPr>
          <w:rFonts w:hint="eastAsia"/>
          <w:sz w:val="24"/>
        </w:rPr>
        <w:t>是本申请实施例提供的再一种数控机床</w:t>
      </w:r>
      <w:r w:rsidRPr="00BA3D7E">
        <w:rPr>
          <w:rFonts w:hint="eastAsia"/>
          <w:sz w:val="24"/>
        </w:rPr>
        <w:t>转台</w:t>
      </w:r>
      <w:r>
        <w:rPr>
          <w:rFonts w:hint="eastAsia"/>
          <w:sz w:val="24"/>
        </w:rPr>
        <w:t>系统</w:t>
      </w:r>
      <w:r w:rsidRPr="00BA3D7E">
        <w:rPr>
          <w:rFonts w:hint="eastAsia"/>
          <w:sz w:val="24"/>
        </w:rPr>
        <w:t>控制方法</w:t>
      </w:r>
      <w:r>
        <w:rPr>
          <w:rFonts w:hint="eastAsia"/>
          <w:sz w:val="24"/>
        </w:rPr>
        <w:t>的流程图。该</w:t>
      </w:r>
      <w:r w:rsidR="00F60331">
        <w:rPr>
          <w:rFonts w:hint="eastAsia"/>
          <w:sz w:val="24"/>
        </w:rPr>
        <w:t>方法</w:t>
      </w:r>
      <w:r w:rsidR="00742242">
        <w:rPr>
          <w:rFonts w:hint="eastAsia"/>
          <w:sz w:val="24"/>
        </w:rPr>
        <w:t>包括</w:t>
      </w:r>
      <w:r>
        <w:rPr>
          <w:rFonts w:hint="eastAsia"/>
          <w:sz w:val="24"/>
        </w:rPr>
        <w:t>S10</w:t>
      </w:r>
      <w:r>
        <w:rPr>
          <w:rFonts w:hint="eastAsia"/>
          <w:sz w:val="24"/>
        </w:rPr>
        <w:t>：根据</w:t>
      </w:r>
      <w:r w:rsidR="0045504E">
        <w:rPr>
          <w:rFonts w:hint="eastAsia"/>
          <w:sz w:val="24"/>
        </w:rPr>
        <w:t>角度位置检测元件</w:t>
      </w:r>
      <w:r>
        <w:rPr>
          <w:rFonts w:hint="eastAsia"/>
          <w:sz w:val="24"/>
        </w:rPr>
        <w:t>12</w:t>
      </w:r>
      <w:r>
        <w:rPr>
          <w:rFonts w:hint="eastAsia"/>
          <w:sz w:val="24"/>
        </w:rPr>
        <w:t>实时测量的转台实际转动角度</w:t>
      </w:r>
      <w:r w:rsidRPr="00922556">
        <w:rPr>
          <w:rFonts w:hint="eastAsia"/>
          <w:sz w:val="24"/>
        </w:rPr>
        <w:t>β</w:t>
      </w:r>
      <w:r>
        <w:rPr>
          <w:rFonts w:hint="eastAsia"/>
          <w:sz w:val="24"/>
        </w:rPr>
        <w:t>与转台目标转动角度</w:t>
      </w:r>
      <w:r w:rsidRPr="00FF56A5">
        <w:rPr>
          <w:rFonts w:hint="eastAsia"/>
          <w:sz w:val="24"/>
        </w:rPr>
        <w:t>a</w:t>
      </w:r>
      <w:r>
        <w:rPr>
          <w:rFonts w:hint="eastAsia"/>
          <w:sz w:val="24"/>
        </w:rPr>
        <w:t>，确定伺服电机</w:t>
      </w:r>
      <w:r w:rsidRPr="00FF56A5">
        <w:rPr>
          <w:rFonts w:hint="eastAsia"/>
          <w:sz w:val="24"/>
        </w:rPr>
        <w:t>14</w:t>
      </w:r>
      <w:r w:rsidRPr="00FF56A5">
        <w:rPr>
          <w:rFonts w:hint="eastAsia"/>
          <w:sz w:val="24"/>
        </w:rPr>
        <w:t>还需转动的转动角度</w:t>
      </w:r>
      <w:r>
        <w:rPr>
          <w:rFonts w:hint="eastAsia"/>
          <w:sz w:val="24"/>
        </w:rPr>
        <w:t>。</w:t>
      </w:r>
      <w:r>
        <w:rPr>
          <w:rFonts w:hint="eastAsia"/>
          <w:sz w:val="24"/>
        </w:rPr>
        <w:t>S20</w:t>
      </w:r>
      <w:r>
        <w:rPr>
          <w:rFonts w:hint="eastAsia"/>
          <w:sz w:val="24"/>
        </w:rPr>
        <w:t>：根据确定的伺服电机</w:t>
      </w:r>
      <w:r w:rsidRPr="00FF56A5">
        <w:rPr>
          <w:rFonts w:hint="eastAsia"/>
          <w:sz w:val="24"/>
        </w:rPr>
        <w:t>14</w:t>
      </w:r>
      <w:r w:rsidRPr="00FF56A5">
        <w:rPr>
          <w:rFonts w:hint="eastAsia"/>
          <w:sz w:val="24"/>
        </w:rPr>
        <w:t>还需转动的转动角度</w:t>
      </w:r>
      <w:r>
        <w:rPr>
          <w:rFonts w:hint="eastAsia"/>
          <w:sz w:val="24"/>
        </w:rPr>
        <w:t>控制伺服电机</w:t>
      </w:r>
      <w:r>
        <w:rPr>
          <w:rFonts w:hint="eastAsia"/>
          <w:sz w:val="24"/>
        </w:rPr>
        <w:t>14</w:t>
      </w:r>
      <w:r>
        <w:rPr>
          <w:rFonts w:hint="eastAsia"/>
          <w:sz w:val="24"/>
        </w:rPr>
        <w:t>在多个时间段分别以从高到低的多个转动速度转动，直至</w:t>
      </w:r>
      <w:r w:rsidR="0045504E">
        <w:rPr>
          <w:rFonts w:hint="eastAsia"/>
          <w:sz w:val="24"/>
        </w:rPr>
        <w:t>角度位置检测元件</w:t>
      </w:r>
      <w:r w:rsidRPr="00FF56A5">
        <w:rPr>
          <w:rFonts w:hint="eastAsia"/>
          <w:sz w:val="24"/>
        </w:rPr>
        <w:t>12</w:t>
      </w:r>
      <w:r>
        <w:rPr>
          <w:rFonts w:hint="eastAsia"/>
          <w:sz w:val="24"/>
        </w:rPr>
        <w:t>测量的转台实际转动角度β等于转台</w:t>
      </w:r>
      <w:r w:rsidRPr="00FF56A5">
        <w:rPr>
          <w:rFonts w:hint="eastAsia"/>
          <w:sz w:val="24"/>
        </w:rPr>
        <w:t>11</w:t>
      </w:r>
      <w:r>
        <w:rPr>
          <w:rFonts w:hint="eastAsia"/>
          <w:sz w:val="24"/>
        </w:rPr>
        <w:t>的目标转动角度</w:t>
      </w:r>
      <w:r w:rsidRPr="00FF56A5">
        <w:rPr>
          <w:rFonts w:hint="eastAsia"/>
          <w:sz w:val="24"/>
        </w:rPr>
        <w:t>a</w:t>
      </w:r>
      <w:r>
        <w:rPr>
          <w:rFonts w:hint="eastAsia"/>
          <w:sz w:val="24"/>
        </w:rPr>
        <w:t>。</w:t>
      </w:r>
      <w:r>
        <w:rPr>
          <w:rFonts w:hint="eastAsia"/>
          <w:sz w:val="24"/>
        </w:rPr>
        <w:t>S30</w:t>
      </w:r>
      <w:r w:rsidR="00742242">
        <w:rPr>
          <w:rFonts w:hint="eastAsia"/>
          <w:sz w:val="24"/>
        </w:rPr>
        <w:t>：当</w:t>
      </w:r>
      <w:r w:rsidR="0045504E">
        <w:rPr>
          <w:rFonts w:hint="eastAsia"/>
          <w:sz w:val="24"/>
        </w:rPr>
        <w:t>角度位置检测元件</w:t>
      </w:r>
      <w:r w:rsidR="00F60331">
        <w:rPr>
          <w:rFonts w:hint="eastAsia"/>
          <w:sz w:val="24"/>
        </w:rPr>
        <w:t>12</w:t>
      </w:r>
      <w:r w:rsidR="00742242">
        <w:rPr>
          <w:rFonts w:hint="eastAsia"/>
          <w:sz w:val="24"/>
        </w:rPr>
        <w:t>实时测量的转台实际转动角度</w:t>
      </w:r>
      <w:r w:rsidR="00F60331" w:rsidRPr="00922556">
        <w:rPr>
          <w:rFonts w:hint="eastAsia"/>
          <w:sz w:val="24"/>
        </w:rPr>
        <w:t>β</w:t>
      </w:r>
      <w:r w:rsidR="00742242">
        <w:rPr>
          <w:rFonts w:hint="eastAsia"/>
          <w:sz w:val="24"/>
        </w:rPr>
        <w:t>等于转台的目标转动角度</w:t>
      </w:r>
      <w:r w:rsidR="00F60331" w:rsidRPr="00FF56A5">
        <w:rPr>
          <w:rFonts w:hint="eastAsia"/>
          <w:sz w:val="24"/>
        </w:rPr>
        <w:t>a</w:t>
      </w:r>
      <w:r w:rsidR="00F60331">
        <w:rPr>
          <w:rFonts w:hint="eastAsia"/>
          <w:sz w:val="24"/>
        </w:rPr>
        <w:t>时，</w:t>
      </w:r>
      <w:r w:rsidR="00742242">
        <w:rPr>
          <w:rFonts w:hint="eastAsia"/>
          <w:sz w:val="24"/>
        </w:rPr>
        <w:t>控制</w:t>
      </w:r>
      <w:r w:rsidR="00F60331">
        <w:rPr>
          <w:rFonts w:hint="eastAsia"/>
          <w:sz w:val="24"/>
        </w:rPr>
        <w:t>伺服电机</w:t>
      </w:r>
      <w:r w:rsidR="00F60331">
        <w:rPr>
          <w:rFonts w:hint="eastAsia"/>
          <w:sz w:val="24"/>
        </w:rPr>
        <w:t>14</w:t>
      </w:r>
      <w:r w:rsidR="00F60331">
        <w:rPr>
          <w:rFonts w:hint="eastAsia"/>
          <w:sz w:val="24"/>
        </w:rPr>
        <w:t>停机。</w:t>
      </w:r>
      <w:r w:rsidR="00742242">
        <w:rPr>
          <w:rFonts w:hint="eastAsia"/>
          <w:sz w:val="24"/>
        </w:rPr>
        <w:t>前面已经对</w:t>
      </w:r>
      <w:r w:rsidR="00742242">
        <w:rPr>
          <w:rFonts w:hint="eastAsia"/>
          <w:sz w:val="24"/>
        </w:rPr>
        <w:t>S10</w:t>
      </w:r>
      <w:r w:rsidR="00BE2C06">
        <w:rPr>
          <w:rFonts w:hint="eastAsia"/>
          <w:sz w:val="24"/>
        </w:rPr>
        <w:t>-S20</w:t>
      </w:r>
      <w:r w:rsidR="00BE2C06">
        <w:rPr>
          <w:rFonts w:hint="eastAsia"/>
          <w:sz w:val="24"/>
        </w:rPr>
        <w:t>进行了详细说明，这里不再赘述，仅对</w:t>
      </w:r>
      <w:r w:rsidR="00BE2C06">
        <w:rPr>
          <w:rFonts w:hint="eastAsia"/>
          <w:sz w:val="24"/>
        </w:rPr>
        <w:t>S30</w:t>
      </w:r>
      <w:r w:rsidR="00BE2C06">
        <w:rPr>
          <w:rFonts w:hint="eastAsia"/>
          <w:sz w:val="24"/>
        </w:rPr>
        <w:t>进行详细说明。</w:t>
      </w:r>
      <w:r w:rsidR="0045504E">
        <w:rPr>
          <w:rFonts w:hint="eastAsia"/>
          <w:sz w:val="24"/>
        </w:rPr>
        <w:t>角度位置检测元件</w:t>
      </w:r>
      <w:r w:rsidR="00BE2C06">
        <w:rPr>
          <w:rFonts w:hint="eastAsia"/>
          <w:sz w:val="24"/>
        </w:rPr>
        <w:t>12</w:t>
      </w:r>
      <w:r w:rsidR="00BE2C06">
        <w:rPr>
          <w:rFonts w:hint="eastAsia"/>
          <w:sz w:val="24"/>
        </w:rPr>
        <w:t>实时测量转台实际转动角度</w:t>
      </w:r>
      <w:r w:rsidR="00BE2C06" w:rsidRPr="00922556">
        <w:rPr>
          <w:rFonts w:hint="eastAsia"/>
          <w:sz w:val="24"/>
        </w:rPr>
        <w:t>β</w:t>
      </w:r>
      <w:r w:rsidR="00B110A6">
        <w:rPr>
          <w:rFonts w:hint="eastAsia"/>
          <w:sz w:val="24"/>
        </w:rPr>
        <w:t>并发送给数控系统</w:t>
      </w:r>
      <w:r w:rsidR="00BE2C06">
        <w:rPr>
          <w:rFonts w:hint="eastAsia"/>
          <w:sz w:val="24"/>
        </w:rPr>
        <w:t>，当某个时刻测得的转台实际转动角度</w:t>
      </w:r>
      <w:r w:rsidR="00BE2C06" w:rsidRPr="00922556">
        <w:rPr>
          <w:rFonts w:hint="eastAsia"/>
          <w:sz w:val="24"/>
        </w:rPr>
        <w:t>β</w:t>
      </w:r>
      <w:r w:rsidR="00BE2C06">
        <w:rPr>
          <w:rFonts w:hint="eastAsia"/>
          <w:sz w:val="24"/>
        </w:rPr>
        <w:t>等于</w:t>
      </w:r>
      <w:r w:rsidR="000848F5">
        <w:rPr>
          <w:rFonts w:hint="eastAsia"/>
          <w:sz w:val="24"/>
        </w:rPr>
        <w:t>用户输入的</w:t>
      </w:r>
      <w:r w:rsidR="00B110A6">
        <w:rPr>
          <w:rFonts w:hint="eastAsia"/>
          <w:sz w:val="24"/>
        </w:rPr>
        <w:t>转台</w:t>
      </w:r>
      <w:r w:rsidR="00BE2C06">
        <w:rPr>
          <w:rFonts w:hint="eastAsia"/>
          <w:sz w:val="24"/>
        </w:rPr>
        <w:t>目标转动角度</w:t>
      </w:r>
      <w:r w:rsidR="00BE2C06" w:rsidRPr="00FF56A5">
        <w:rPr>
          <w:rFonts w:hint="eastAsia"/>
          <w:sz w:val="24"/>
        </w:rPr>
        <w:t>a</w:t>
      </w:r>
      <w:r w:rsidR="00BE2C06">
        <w:rPr>
          <w:rFonts w:hint="eastAsia"/>
          <w:sz w:val="24"/>
        </w:rPr>
        <w:t>时，</w:t>
      </w:r>
      <w:r w:rsidR="000848F5">
        <w:rPr>
          <w:rFonts w:hint="eastAsia"/>
          <w:sz w:val="24"/>
        </w:rPr>
        <w:t>则数控系统产生指令，</w:t>
      </w:r>
      <w:r w:rsidR="00BE2C06">
        <w:rPr>
          <w:rFonts w:hint="eastAsia"/>
          <w:sz w:val="24"/>
        </w:rPr>
        <w:t>控制</w:t>
      </w:r>
      <w:r w:rsidR="00B110A6">
        <w:rPr>
          <w:rFonts w:hint="eastAsia"/>
          <w:sz w:val="24"/>
        </w:rPr>
        <w:t>转台系统的</w:t>
      </w:r>
      <w:r w:rsidR="000848F5">
        <w:rPr>
          <w:rFonts w:hint="eastAsia"/>
          <w:sz w:val="24"/>
        </w:rPr>
        <w:t>刹紧机构使</w:t>
      </w:r>
      <w:r w:rsidR="00BE2C06">
        <w:rPr>
          <w:rFonts w:hint="eastAsia"/>
          <w:sz w:val="24"/>
        </w:rPr>
        <w:t>伺服电机</w:t>
      </w:r>
      <w:r w:rsidR="00BE2C06">
        <w:rPr>
          <w:rFonts w:hint="eastAsia"/>
          <w:sz w:val="24"/>
        </w:rPr>
        <w:t>14</w:t>
      </w:r>
      <w:r w:rsidR="00BE2C06">
        <w:rPr>
          <w:rFonts w:hint="eastAsia"/>
          <w:sz w:val="24"/>
        </w:rPr>
        <w:t>停机</w:t>
      </w:r>
      <w:r w:rsidR="000848F5">
        <w:rPr>
          <w:rFonts w:hint="eastAsia"/>
          <w:sz w:val="24"/>
        </w:rPr>
        <w:t>。同时，可以删除数控系统</w:t>
      </w:r>
      <w:r w:rsidR="00240B11">
        <w:rPr>
          <w:rFonts w:hint="eastAsia"/>
          <w:sz w:val="24"/>
        </w:rPr>
        <w:t>当前程序段的</w:t>
      </w:r>
      <w:r w:rsidR="000848F5">
        <w:rPr>
          <w:rFonts w:hint="eastAsia"/>
          <w:sz w:val="24"/>
        </w:rPr>
        <w:t>余程</w:t>
      </w:r>
      <w:r w:rsidR="00240B11">
        <w:rPr>
          <w:rFonts w:hint="eastAsia"/>
          <w:sz w:val="24"/>
        </w:rPr>
        <w:t>，开始下一段程序。</w:t>
      </w:r>
    </w:p>
    <w:p w14:paraId="71E0CA52" w14:textId="25076EC6" w:rsidR="006E72DD" w:rsidRDefault="002C7BD9" w:rsidP="006E72DD">
      <w:pPr>
        <w:spacing w:line="360" w:lineRule="auto"/>
        <w:ind w:firstLineChars="200" w:firstLine="480"/>
        <w:rPr>
          <w:sz w:val="24"/>
        </w:rPr>
      </w:pPr>
      <w:r>
        <w:rPr>
          <w:rFonts w:hint="eastAsia"/>
          <w:sz w:val="24"/>
        </w:rPr>
        <w:t>如图</w:t>
      </w:r>
      <w:r>
        <w:rPr>
          <w:rFonts w:hint="eastAsia"/>
          <w:sz w:val="24"/>
        </w:rPr>
        <w:t>8</w:t>
      </w:r>
      <w:r>
        <w:rPr>
          <w:rFonts w:hint="eastAsia"/>
          <w:sz w:val="24"/>
        </w:rPr>
        <w:t>所示，</w:t>
      </w:r>
      <w:r w:rsidR="00903C77">
        <w:rPr>
          <w:rFonts w:hint="eastAsia"/>
          <w:sz w:val="24"/>
        </w:rPr>
        <w:t>本发明的一个或多个实施例公开的控制方法</w:t>
      </w:r>
      <w:r w:rsidR="006E72DD">
        <w:rPr>
          <w:rFonts w:hint="eastAsia"/>
          <w:sz w:val="24"/>
        </w:rPr>
        <w:t>还包括</w:t>
      </w:r>
      <w:r w:rsidR="0001185D">
        <w:rPr>
          <w:rFonts w:hint="eastAsia"/>
          <w:sz w:val="24"/>
        </w:rPr>
        <w:t>利用前端程序，包括图形用户界面</w:t>
      </w:r>
      <w:r w:rsidR="008B00B6">
        <w:rPr>
          <w:rFonts w:hint="eastAsia"/>
          <w:sz w:val="24"/>
        </w:rPr>
        <w:t>（</w:t>
      </w:r>
      <w:r w:rsidR="008B00B6">
        <w:rPr>
          <w:rFonts w:hint="eastAsia"/>
          <w:sz w:val="24"/>
        </w:rPr>
        <w:t>Graphic User Interface</w:t>
      </w:r>
      <w:r w:rsidR="008B00B6">
        <w:rPr>
          <w:rFonts w:hint="eastAsia"/>
          <w:sz w:val="24"/>
        </w:rPr>
        <w:t>，</w:t>
      </w:r>
      <w:r w:rsidR="008B00B6">
        <w:rPr>
          <w:rFonts w:hint="eastAsia"/>
          <w:sz w:val="24"/>
        </w:rPr>
        <w:t>GUI</w:t>
      </w:r>
      <w:r w:rsidR="008B00B6">
        <w:rPr>
          <w:rFonts w:hint="eastAsia"/>
          <w:sz w:val="24"/>
        </w:rPr>
        <w:t>）</w:t>
      </w:r>
      <w:r w:rsidR="0001185D">
        <w:rPr>
          <w:rFonts w:hint="eastAsia"/>
          <w:sz w:val="24"/>
        </w:rPr>
        <w:t>，</w:t>
      </w:r>
      <w:r w:rsidR="006E72DD">
        <w:rPr>
          <w:rFonts w:hint="eastAsia"/>
          <w:sz w:val="24"/>
        </w:rPr>
        <w:t>S40</w:t>
      </w:r>
      <w:r w:rsidR="000177C1">
        <w:rPr>
          <w:rFonts w:hint="eastAsia"/>
          <w:sz w:val="24"/>
        </w:rPr>
        <w:t>：接收用户输入的转台目标转动角度</w:t>
      </w:r>
      <w:r w:rsidR="006E72DD" w:rsidRPr="00583051">
        <w:rPr>
          <w:rFonts w:hint="eastAsia"/>
          <w:sz w:val="24"/>
        </w:rPr>
        <w:t>a</w:t>
      </w:r>
      <w:r w:rsidR="006E72DD">
        <w:rPr>
          <w:rFonts w:hint="eastAsia"/>
          <w:sz w:val="24"/>
        </w:rPr>
        <w:t>和理想的匀速</w:t>
      </w:r>
      <w:r w:rsidR="006E72DD" w:rsidRPr="00583051">
        <w:rPr>
          <w:rFonts w:hint="eastAsia"/>
          <w:sz w:val="24"/>
        </w:rPr>
        <w:t>转动</w:t>
      </w:r>
      <w:r w:rsidR="006E72DD">
        <w:rPr>
          <w:rFonts w:hint="eastAsia"/>
          <w:sz w:val="24"/>
        </w:rPr>
        <w:t>的</w:t>
      </w:r>
      <w:r w:rsidR="006E72DD" w:rsidRPr="00583051">
        <w:rPr>
          <w:rFonts w:hint="eastAsia"/>
          <w:sz w:val="24"/>
        </w:rPr>
        <w:t>速度</w:t>
      </w:r>
      <w:r w:rsidR="000177C1">
        <w:rPr>
          <w:rFonts w:hint="eastAsia"/>
          <w:sz w:val="24"/>
        </w:rPr>
        <w:t>；和</w:t>
      </w:r>
      <w:r w:rsidR="006E72DD">
        <w:rPr>
          <w:rFonts w:hint="eastAsia"/>
          <w:sz w:val="24"/>
        </w:rPr>
        <w:t>S50</w:t>
      </w:r>
      <w:r w:rsidR="000177C1">
        <w:rPr>
          <w:rFonts w:hint="eastAsia"/>
          <w:sz w:val="24"/>
        </w:rPr>
        <w:t>：</w:t>
      </w:r>
      <w:r w:rsidR="006E72DD">
        <w:rPr>
          <w:rFonts w:hint="eastAsia"/>
          <w:sz w:val="24"/>
        </w:rPr>
        <w:t>向用户显示转台</w:t>
      </w:r>
      <w:r w:rsidR="006E72DD" w:rsidRPr="00583051">
        <w:rPr>
          <w:rFonts w:hint="eastAsia"/>
          <w:sz w:val="24"/>
        </w:rPr>
        <w:t>1</w:t>
      </w:r>
      <w:r w:rsidR="006E72DD">
        <w:rPr>
          <w:rFonts w:hint="eastAsia"/>
          <w:sz w:val="24"/>
        </w:rPr>
        <w:t>1</w:t>
      </w:r>
      <w:r w:rsidR="006E72DD">
        <w:rPr>
          <w:rFonts w:hint="eastAsia"/>
          <w:sz w:val="24"/>
        </w:rPr>
        <w:t>的转动速度为</w:t>
      </w:r>
      <w:r w:rsidR="00FC33A1">
        <w:rPr>
          <w:rFonts w:hint="eastAsia"/>
          <w:sz w:val="24"/>
        </w:rPr>
        <w:t>上述</w:t>
      </w:r>
      <w:r w:rsidR="006E72DD" w:rsidRPr="00D97827">
        <w:rPr>
          <w:rFonts w:hint="eastAsia"/>
          <w:sz w:val="24"/>
        </w:rPr>
        <w:t>理想</w:t>
      </w:r>
      <w:r w:rsidR="006E72DD">
        <w:rPr>
          <w:rFonts w:hint="eastAsia"/>
          <w:sz w:val="24"/>
        </w:rPr>
        <w:t>的匀速</w:t>
      </w:r>
      <w:r w:rsidR="006E72DD" w:rsidRPr="00D97827">
        <w:rPr>
          <w:rFonts w:hint="eastAsia"/>
          <w:sz w:val="24"/>
        </w:rPr>
        <w:t>转动</w:t>
      </w:r>
      <w:r w:rsidR="006E72DD">
        <w:rPr>
          <w:rFonts w:hint="eastAsia"/>
          <w:sz w:val="24"/>
        </w:rPr>
        <w:t>的</w:t>
      </w:r>
      <w:r w:rsidR="006E72DD" w:rsidRPr="00D97827">
        <w:rPr>
          <w:rFonts w:hint="eastAsia"/>
          <w:sz w:val="24"/>
        </w:rPr>
        <w:t>速度</w:t>
      </w:r>
      <w:r w:rsidR="006E72DD">
        <w:rPr>
          <w:rFonts w:hint="eastAsia"/>
          <w:sz w:val="24"/>
        </w:rPr>
        <w:t>。</w:t>
      </w:r>
      <w:r w:rsidR="002952A7">
        <w:rPr>
          <w:rFonts w:hint="eastAsia"/>
          <w:sz w:val="24"/>
        </w:rPr>
        <w:t>这样向用户显示转台</w:t>
      </w:r>
      <w:r w:rsidR="002952A7" w:rsidRPr="00583051">
        <w:rPr>
          <w:rFonts w:hint="eastAsia"/>
          <w:sz w:val="24"/>
        </w:rPr>
        <w:t>1</w:t>
      </w:r>
      <w:r w:rsidR="002952A7">
        <w:rPr>
          <w:rFonts w:hint="eastAsia"/>
          <w:sz w:val="24"/>
        </w:rPr>
        <w:t>1</w:t>
      </w:r>
      <w:r w:rsidR="002952A7">
        <w:rPr>
          <w:rFonts w:hint="eastAsia"/>
          <w:sz w:val="24"/>
        </w:rPr>
        <w:t>的转动速度即为用户输入的</w:t>
      </w:r>
      <w:r w:rsidR="002952A7" w:rsidRPr="00D97827">
        <w:rPr>
          <w:rFonts w:hint="eastAsia"/>
          <w:sz w:val="24"/>
        </w:rPr>
        <w:t>理想</w:t>
      </w:r>
      <w:r w:rsidR="002952A7">
        <w:rPr>
          <w:rFonts w:hint="eastAsia"/>
          <w:sz w:val="24"/>
        </w:rPr>
        <w:t>匀速</w:t>
      </w:r>
      <w:r w:rsidR="002952A7" w:rsidRPr="00D97827">
        <w:rPr>
          <w:rFonts w:hint="eastAsia"/>
          <w:sz w:val="24"/>
        </w:rPr>
        <w:t>转动</w:t>
      </w:r>
      <w:r w:rsidR="002952A7">
        <w:rPr>
          <w:rFonts w:hint="eastAsia"/>
          <w:sz w:val="24"/>
        </w:rPr>
        <w:t>的</w:t>
      </w:r>
      <w:r w:rsidR="002952A7" w:rsidRPr="00D97827">
        <w:rPr>
          <w:rFonts w:hint="eastAsia"/>
          <w:sz w:val="24"/>
        </w:rPr>
        <w:t>速度</w:t>
      </w:r>
      <w:r w:rsidR="002952A7">
        <w:rPr>
          <w:rFonts w:hint="eastAsia"/>
          <w:sz w:val="24"/>
        </w:rPr>
        <w:t>，这对用户比较友好，用户不会怀疑数控机床是否出了故障。</w:t>
      </w:r>
    </w:p>
    <w:p w14:paraId="4604FEC1" w14:textId="55ADECC3" w:rsidR="00F60331" w:rsidRDefault="006E72DD" w:rsidP="00906F0E">
      <w:pPr>
        <w:spacing w:line="360" w:lineRule="auto"/>
        <w:ind w:firstLineChars="200" w:firstLine="480"/>
        <w:rPr>
          <w:sz w:val="24"/>
        </w:rPr>
      </w:pPr>
      <w:r>
        <w:rPr>
          <w:rFonts w:hint="eastAsia"/>
          <w:sz w:val="24"/>
        </w:rPr>
        <w:t>本发明的一个或多个实施例公开的控制方法利用</w:t>
      </w:r>
      <w:r w:rsidRPr="00D97827">
        <w:rPr>
          <w:rFonts w:hint="eastAsia"/>
          <w:sz w:val="24"/>
        </w:rPr>
        <w:t>数控机床的底层程序执行</w:t>
      </w:r>
      <w:r w:rsidR="00F60331">
        <w:rPr>
          <w:rFonts w:hint="eastAsia"/>
          <w:sz w:val="24"/>
        </w:rPr>
        <w:t>S20</w:t>
      </w:r>
      <w:r>
        <w:rPr>
          <w:rFonts w:hint="eastAsia"/>
          <w:sz w:val="24"/>
        </w:rPr>
        <w:t>：</w:t>
      </w:r>
      <w:r w:rsidR="00903C77">
        <w:rPr>
          <w:rFonts w:hint="eastAsia"/>
          <w:sz w:val="24"/>
        </w:rPr>
        <w:t>根据确定的伺服电机</w:t>
      </w:r>
      <w:r w:rsidR="00F60331" w:rsidRPr="00FF56A5">
        <w:rPr>
          <w:rFonts w:hint="eastAsia"/>
          <w:sz w:val="24"/>
        </w:rPr>
        <w:t>14</w:t>
      </w:r>
      <w:r w:rsidR="00F60331" w:rsidRPr="00FF56A5">
        <w:rPr>
          <w:rFonts w:hint="eastAsia"/>
          <w:sz w:val="24"/>
        </w:rPr>
        <w:t>还需转动的转动角度</w:t>
      </w:r>
      <w:r w:rsidR="00903C77">
        <w:rPr>
          <w:rFonts w:hint="eastAsia"/>
          <w:sz w:val="24"/>
        </w:rPr>
        <w:t>控制伺服电机</w:t>
      </w:r>
      <w:r w:rsidR="00F60331">
        <w:rPr>
          <w:rFonts w:hint="eastAsia"/>
          <w:sz w:val="24"/>
        </w:rPr>
        <w:t>14</w:t>
      </w:r>
      <w:r w:rsidR="00F60331">
        <w:rPr>
          <w:rFonts w:hint="eastAsia"/>
          <w:sz w:val="24"/>
        </w:rPr>
        <w:t>在多个时间段分别以从高到低的多个转动速度转动。</w:t>
      </w:r>
      <w:r w:rsidR="0001185D">
        <w:rPr>
          <w:rFonts w:hint="eastAsia"/>
          <w:sz w:val="24"/>
        </w:rPr>
        <w:t>由于</w:t>
      </w:r>
      <w:r w:rsidR="0078467E">
        <w:rPr>
          <w:rFonts w:hint="eastAsia"/>
          <w:sz w:val="24"/>
        </w:rPr>
        <w:t>底层</w:t>
      </w:r>
      <w:r w:rsidR="0001185D">
        <w:rPr>
          <w:rFonts w:hint="eastAsia"/>
          <w:sz w:val="24"/>
        </w:rPr>
        <w:t>程序对用户是不可见的，因此，用户很难察觉伺服电机</w:t>
      </w:r>
      <w:r w:rsidR="0001185D">
        <w:rPr>
          <w:rFonts w:hint="eastAsia"/>
          <w:sz w:val="24"/>
        </w:rPr>
        <w:t>14</w:t>
      </w:r>
      <w:r w:rsidR="0001185D">
        <w:rPr>
          <w:rFonts w:hint="eastAsia"/>
          <w:sz w:val="24"/>
        </w:rPr>
        <w:t>的上述非匀速转动。</w:t>
      </w:r>
      <w:r w:rsidR="0078467E">
        <w:rPr>
          <w:rFonts w:hint="eastAsia"/>
          <w:sz w:val="24"/>
        </w:rPr>
        <w:t>这对用户比较友好。</w:t>
      </w:r>
    </w:p>
    <w:p w14:paraId="6A54EA17" w14:textId="3BFC7C63" w:rsidR="00A5266C" w:rsidRDefault="00A5266C" w:rsidP="00906F0E">
      <w:pPr>
        <w:spacing w:line="360" w:lineRule="auto"/>
        <w:ind w:firstLineChars="200" w:firstLine="480"/>
        <w:rPr>
          <w:sz w:val="24"/>
        </w:rPr>
      </w:pPr>
      <w:r>
        <w:rPr>
          <w:rFonts w:hint="eastAsia"/>
          <w:sz w:val="24"/>
        </w:rPr>
        <w:t>这里的“前端程序”是指</w:t>
      </w:r>
      <w:r w:rsidR="004F3D03">
        <w:rPr>
          <w:rFonts w:hint="eastAsia"/>
          <w:sz w:val="24"/>
        </w:rPr>
        <w:t>运行在客户端的程序，底层程序</w:t>
      </w:r>
      <w:r w:rsidR="008B00B6">
        <w:rPr>
          <w:rFonts w:hint="eastAsia"/>
          <w:sz w:val="24"/>
        </w:rPr>
        <w:t>是指对客户不可见的程序。</w:t>
      </w:r>
    </w:p>
    <w:p w14:paraId="48D8834F" w14:textId="77777777" w:rsidR="00F26F9B" w:rsidRPr="00582929" w:rsidRDefault="00F26F9B" w:rsidP="001D568E">
      <w:pPr>
        <w:spacing w:line="360" w:lineRule="auto"/>
        <w:ind w:firstLineChars="200" w:firstLine="480"/>
        <w:rPr>
          <w:sz w:val="24"/>
        </w:rPr>
      </w:pPr>
      <w:r>
        <w:rPr>
          <w:rFonts w:hint="eastAsia"/>
          <w:sz w:val="24"/>
        </w:rPr>
        <w:lastRenderedPageBreak/>
        <w:t>图</w:t>
      </w:r>
      <w:r>
        <w:rPr>
          <w:rFonts w:hint="eastAsia"/>
          <w:sz w:val="24"/>
        </w:rPr>
        <w:t>9</w:t>
      </w:r>
      <w:r>
        <w:rPr>
          <w:rFonts w:hint="eastAsia"/>
          <w:sz w:val="24"/>
        </w:rPr>
        <w:t>是本申请实施例提供的一种数控机床的数控系统的示意图。本申请具体实施例并不对数控机床的数控系统</w:t>
      </w:r>
      <w:r w:rsidR="001D568E" w:rsidRPr="001D568E">
        <w:rPr>
          <w:rFonts w:hint="eastAsia"/>
          <w:sz w:val="24"/>
        </w:rPr>
        <w:t>的具体实现做限定。</w:t>
      </w:r>
      <w:r w:rsidR="00C76778">
        <w:rPr>
          <w:rFonts w:hint="eastAsia"/>
          <w:sz w:val="24"/>
        </w:rPr>
        <w:t>参见图</w:t>
      </w:r>
      <w:r>
        <w:rPr>
          <w:rFonts w:hint="eastAsia"/>
          <w:sz w:val="24"/>
        </w:rPr>
        <w:t>9</w:t>
      </w:r>
      <w:r w:rsidR="00C76778">
        <w:rPr>
          <w:rFonts w:hint="eastAsia"/>
          <w:sz w:val="24"/>
        </w:rPr>
        <w:t>，本申请实施例提供的</w:t>
      </w:r>
      <w:r>
        <w:rPr>
          <w:rFonts w:hint="eastAsia"/>
          <w:sz w:val="24"/>
        </w:rPr>
        <w:t>数控系统</w:t>
      </w:r>
      <w:r w:rsidR="00C76778">
        <w:rPr>
          <w:rFonts w:hint="eastAsia"/>
          <w:sz w:val="24"/>
        </w:rPr>
        <w:t>包括：</w:t>
      </w:r>
    </w:p>
    <w:p w14:paraId="230B1411" w14:textId="77C367F1" w:rsidR="001D568E" w:rsidRPr="001D568E" w:rsidRDefault="001D568E" w:rsidP="00AF39DD">
      <w:pPr>
        <w:spacing w:line="360" w:lineRule="auto"/>
        <w:rPr>
          <w:sz w:val="24"/>
        </w:rPr>
      </w:pPr>
      <w:r w:rsidRPr="001D568E">
        <w:rPr>
          <w:rFonts w:hint="eastAsia"/>
          <w:sz w:val="24"/>
        </w:rPr>
        <w:t>处理器</w:t>
      </w:r>
      <w:r w:rsidR="004D5713">
        <w:rPr>
          <w:rFonts w:hint="eastAsia"/>
          <w:sz w:val="24"/>
        </w:rPr>
        <w:t>70</w:t>
      </w:r>
      <w:r w:rsidRPr="001D568E">
        <w:rPr>
          <w:rFonts w:hint="eastAsia"/>
          <w:sz w:val="24"/>
        </w:rPr>
        <w:t>2</w:t>
      </w:r>
      <w:r w:rsidRPr="001D568E">
        <w:rPr>
          <w:rFonts w:hint="eastAsia"/>
          <w:sz w:val="24"/>
        </w:rPr>
        <w:t>、通信接口</w:t>
      </w:r>
      <w:r w:rsidR="004D5713">
        <w:rPr>
          <w:rFonts w:hint="eastAsia"/>
          <w:sz w:val="24"/>
        </w:rPr>
        <w:t>70</w:t>
      </w:r>
      <w:r w:rsidRPr="001D568E">
        <w:rPr>
          <w:rFonts w:hint="eastAsia"/>
          <w:sz w:val="24"/>
        </w:rPr>
        <w:t>4</w:t>
      </w:r>
      <w:r w:rsidRPr="001D568E">
        <w:rPr>
          <w:rFonts w:hint="eastAsia"/>
          <w:sz w:val="24"/>
        </w:rPr>
        <w:t>、存储器</w:t>
      </w:r>
      <w:r w:rsidR="004D5713">
        <w:rPr>
          <w:rFonts w:hint="eastAsia"/>
          <w:sz w:val="24"/>
        </w:rPr>
        <w:t>70</w:t>
      </w:r>
      <w:r w:rsidRPr="001D568E">
        <w:rPr>
          <w:rFonts w:hint="eastAsia"/>
          <w:sz w:val="24"/>
        </w:rPr>
        <w:t>6</w:t>
      </w:r>
      <w:r w:rsidRPr="001D568E">
        <w:rPr>
          <w:rFonts w:hint="eastAsia"/>
          <w:sz w:val="24"/>
        </w:rPr>
        <w:t>、以及通信总线</w:t>
      </w:r>
      <w:r w:rsidR="004D5713">
        <w:rPr>
          <w:rFonts w:hint="eastAsia"/>
          <w:sz w:val="24"/>
        </w:rPr>
        <w:t>70</w:t>
      </w:r>
      <w:r w:rsidRPr="001D568E">
        <w:rPr>
          <w:rFonts w:hint="eastAsia"/>
          <w:sz w:val="24"/>
        </w:rPr>
        <w:t>8</w:t>
      </w:r>
      <w:r w:rsidRPr="001D568E">
        <w:rPr>
          <w:rFonts w:hint="eastAsia"/>
          <w:sz w:val="24"/>
        </w:rPr>
        <w:t>。其中：</w:t>
      </w:r>
      <w:r w:rsidR="00582929" w:rsidRPr="00747FB3">
        <w:rPr>
          <w:rFonts w:hint="eastAsia"/>
          <w:sz w:val="24"/>
        </w:rPr>
        <w:t>通信接口</w:t>
      </w:r>
      <w:r w:rsidR="00582929">
        <w:rPr>
          <w:sz w:val="24"/>
        </w:rPr>
        <w:t>704</w:t>
      </w:r>
      <w:r w:rsidR="00582929">
        <w:rPr>
          <w:rFonts w:hint="eastAsia"/>
          <w:sz w:val="24"/>
        </w:rPr>
        <w:t>用于接收</w:t>
      </w:r>
      <w:r w:rsidR="0045504E">
        <w:rPr>
          <w:rFonts w:hint="eastAsia"/>
          <w:sz w:val="24"/>
        </w:rPr>
        <w:t>角度位置检测元件</w:t>
      </w:r>
      <w:r w:rsidR="00582929">
        <w:rPr>
          <w:rFonts w:hint="eastAsia"/>
          <w:sz w:val="24"/>
        </w:rPr>
        <w:t>12</w:t>
      </w:r>
      <w:r w:rsidR="00582929">
        <w:rPr>
          <w:rFonts w:hint="eastAsia"/>
          <w:sz w:val="24"/>
        </w:rPr>
        <w:t>实时测量的转台实际转动角度</w:t>
      </w:r>
      <w:r w:rsidR="00582929" w:rsidRPr="00922556">
        <w:rPr>
          <w:rFonts w:hint="eastAsia"/>
          <w:sz w:val="24"/>
        </w:rPr>
        <w:t>β</w:t>
      </w:r>
      <w:r w:rsidR="00582929">
        <w:rPr>
          <w:rFonts w:hint="eastAsia"/>
          <w:sz w:val="24"/>
        </w:rPr>
        <w:t>与用户输入的转台目标转动角度</w:t>
      </w:r>
      <w:r w:rsidR="00582929" w:rsidRPr="00FF56A5">
        <w:rPr>
          <w:rFonts w:hint="eastAsia"/>
          <w:sz w:val="24"/>
        </w:rPr>
        <w:t>a</w:t>
      </w:r>
      <w:r w:rsidR="00582929">
        <w:rPr>
          <w:rFonts w:hint="eastAsia"/>
          <w:sz w:val="24"/>
        </w:rPr>
        <w:t>。处</w:t>
      </w:r>
      <w:r w:rsidR="00582929" w:rsidRPr="00747FB3">
        <w:rPr>
          <w:rFonts w:hint="eastAsia"/>
          <w:sz w:val="24"/>
        </w:rPr>
        <w:t>理器</w:t>
      </w:r>
      <w:r w:rsidR="00582929">
        <w:rPr>
          <w:sz w:val="24"/>
        </w:rPr>
        <w:t>702</w:t>
      </w:r>
      <w:r w:rsidR="00582929">
        <w:rPr>
          <w:rFonts w:hint="eastAsia"/>
          <w:sz w:val="24"/>
        </w:rPr>
        <w:t>、</w:t>
      </w:r>
      <w:r w:rsidR="00582929" w:rsidRPr="00747FB3">
        <w:rPr>
          <w:rFonts w:hint="eastAsia"/>
          <w:sz w:val="24"/>
        </w:rPr>
        <w:t>存储器</w:t>
      </w:r>
      <w:r w:rsidR="00582929">
        <w:rPr>
          <w:sz w:val="24"/>
        </w:rPr>
        <w:t>706</w:t>
      </w:r>
      <w:r w:rsidR="00582929">
        <w:rPr>
          <w:rFonts w:hint="eastAsia"/>
          <w:sz w:val="24"/>
        </w:rPr>
        <w:t>和</w:t>
      </w:r>
      <w:r w:rsidR="00582929" w:rsidRPr="00747FB3">
        <w:rPr>
          <w:rFonts w:hint="eastAsia"/>
          <w:sz w:val="24"/>
        </w:rPr>
        <w:t>通信接口</w:t>
      </w:r>
      <w:r w:rsidR="00582929">
        <w:rPr>
          <w:sz w:val="24"/>
        </w:rPr>
        <w:t>704</w:t>
      </w:r>
      <w:r w:rsidR="00582929">
        <w:rPr>
          <w:rFonts w:hint="eastAsia"/>
          <w:sz w:val="24"/>
        </w:rPr>
        <w:t>通过</w:t>
      </w:r>
      <w:r w:rsidR="00582929" w:rsidRPr="00747FB3">
        <w:rPr>
          <w:rFonts w:hint="eastAsia"/>
          <w:sz w:val="24"/>
        </w:rPr>
        <w:t>通信总线</w:t>
      </w:r>
      <w:r w:rsidR="00582929">
        <w:rPr>
          <w:sz w:val="24"/>
        </w:rPr>
        <w:t>708</w:t>
      </w:r>
      <w:r w:rsidR="00582929">
        <w:rPr>
          <w:rFonts w:hint="eastAsia"/>
          <w:sz w:val="24"/>
        </w:rPr>
        <w:t>完成相互间的通信。</w:t>
      </w:r>
      <w:r w:rsidR="00582929" w:rsidRPr="00747FB3">
        <w:rPr>
          <w:rFonts w:hint="eastAsia"/>
          <w:sz w:val="24"/>
        </w:rPr>
        <w:t>存储器</w:t>
      </w:r>
      <w:r w:rsidR="00582929">
        <w:rPr>
          <w:sz w:val="24"/>
        </w:rPr>
        <w:t>706</w:t>
      </w:r>
      <w:r w:rsidR="00582929" w:rsidRPr="00747FB3">
        <w:rPr>
          <w:rFonts w:hint="eastAsia"/>
          <w:sz w:val="24"/>
        </w:rPr>
        <w:t>用于存放至少一可执行</w:t>
      </w:r>
      <w:r w:rsidR="00AF39DD">
        <w:rPr>
          <w:rFonts w:hint="eastAsia"/>
          <w:sz w:val="24"/>
        </w:rPr>
        <w:t>程序</w:t>
      </w:r>
      <w:r w:rsidR="00582929" w:rsidRPr="00747FB3">
        <w:rPr>
          <w:rFonts w:hint="eastAsia"/>
          <w:sz w:val="24"/>
        </w:rPr>
        <w:t>指令</w:t>
      </w:r>
      <w:r w:rsidR="00AF39DD">
        <w:rPr>
          <w:rFonts w:hint="eastAsia"/>
          <w:sz w:val="24"/>
        </w:rPr>
        <w:t>710</w:t>
      </w:r>
      <w:r w:rsidR="00582929" w:rsidRPr="00747FB3">
        <w:rPr>
          <w:rFonts w:hint="eastAsia"/>
          <w:sz w:val="24"/>
        </w:rPr>
        <w:t>，所述可执行指令使处理器</w:t>
      </w:r>
      <w:r w:rsidR="00582929">
        <w:rPr>
          <w:sz w:val="24"/>
        </w:rPr>
        <w:t>702</w:t>
      </w:r>
      <w:r w:rsidR="00582929">
        <w:rPr>
          <w:rFonts w:hint="eastAsia"/>
          <w:sz w:val="24"/>
        </w:rPr>
        <w:t>执行</w:t>
      </w:r>
      <w:r w:rsidRPr="001D568E">
        <w:rPr>
          <w:rFonts w:hint="eastAsia"/>
          <w:sz w:val="24"/>
        </w:rPr>
        <w:t>上述</w:t>
      </w:r>
      <w:r w:rsidR="00582929" w:rsidRPr="00BA3D7E">
        <w:rPr>
          <w:rFonts w:hint="eastAsia"/>
          <w:sz w:val="24"/>
        </w:rPr>
        <w:t>转台</w:t>
      </w:r>
      <w:r w:rsidR="00582929">
        <w:rPr>
          <w:rFonts w:hint="eastAsia"/>
          <w:sz w:val="24"/>
        </w:rPr>
        <w:t>系统</w:t>
      </w:r>
      <w:r w:rsidR="00582929" w:rsidRPr="00BA3D7E">
        <w:rPr>
          <w:rFonts w:hint="eastAsia"/>
          <w:sz w:val="24"/>
        </w:rPr>
        <w:t>控制方法</w:t>
      </w:r>
      <w:r w:rsidR="00FB74A1">
        <w:rPr>
          <w:rFonts w:hint="eastAsia"/>
          <w:sz w:val="24"/>
        </w:rPr>
        <w:t>实施例中的</w:t>
      </w:r>
      <w:r w:rsidR="00582929">
        <w:rPr>
          <w:rFonts w:hint="eastAsia"/>
          <w:sz w:val="24"/>
        </w:rPr>
        <w:t>操作</w:t>
      </w:r>
      <w:r w:rsidRPr="001D568E">
        <w:rPr>
          <w:rFonts w:hint="eastAsia"/>
          <w:sz w:val="24"/>
        </w:rPr>
        <w:t>。具体地，程序</w:t>
      </w:r>
      <w:r w:rsidR="00FB74A1">
        <w:rPr>
          <w:rFonts w:hint="eastAsia"/>
          <w:sz w:val="24"/>
        </w:rPr>
        <w:t>指令</w:t>
      </w:r>
      <w:r w:rsidR="004D5713">
        <w:rPr>
          <w:rFonts w:hint="eastAsia"/>
          <w:sz w:val="24"/>
        </w:rPr>
        <w:t>71</w:t>
      </w:r>
      <w:r w:rsidRPr="001D568E">
        <w:rPr>
          <w:rFonts w:hint="eastAsia"/>
          <w:sz w:val="24"/>
        </w:rPr>
        <w:t>0</w:t>
      </w:r>
      <w:r w:rsidRPr="001D568E">
        <w:rPr>
          <w:rFonts w:hint="eastAsia"/>
          <w:sz w:val="24"/>
        </w:rPr>
        <w:t>可以包括程序代码，该程序代码包括计算机操作指令。</w:t>
      </w:r>
    </w:p>
    <w:p w14:paraId="52BC759A" w14:textId="036DD263" w:rsidR="001D568E" w:rsidRPr="001D568E" w:rsidRDefault="001D568E" w:rsidP="00356652">
      <w:pPr>
        <w:spacing w:line="360" w:lineRule="auto"/>
        <w:ind w:firstLineChars="150" w:firstLine="360"/>
        <w:rPr>
          <w:sz w:val="24"/>
        </w:rPr>
      </w:pPr>
      <w:r w:rsidRPr="001D568E">
        <w:rPr>
          <w:rFonts w:hint="eastAsia"/>
          <w:sz w:val="24"/>
        </w:rPr>
        <w:t>处理器</w:t>
      </w:r>
      <w:r w:rsidR="004D5713">
        <w:rPr>
          <w:rFonts w:hint="eastAsia"/>
          <w:sz w:val="24"/>
        </w:rPr>
        <w:t>70</w:t>
      </w:r>
      <w:r w:rsidRPr="001D568E">
        <w:rPr>
          <w:rFonts w:hint="eastAsia"/>
          <w:sz w:val="24"/>
        </w:rPr>
        <w:t>2</w:t>
      </w:r>
      <w:r w:rsidR="00356652">
        <w:rPr>
          <w:rFonts w:hint="eastAsia"/>
          <w:sz w:val="24"/>
        </w:rPr>
        <w:t>可以</w:t>
      </w:r>
      <w:r w:rsidRPr="001D568E">
        <w:rPr>
          <w:rFonts w:hint="eastAsia"/>
          <w:sz w:val="24"/>
        </w:rPr>
        <w:t>是中央处理器</w:t>
      </w:r>
      <w:r w:rsidRPr="001D568E">
        <w:rPr>
          <w:rFonts w:hint="eastAsia"/>
          <w:sz w:val="24"/>
        </w:rPr>
        <w:t>CPU</w:t>
      </w:r>
      <w:r w:rsidRPr="001D568E">
        <w:rPr>
          <w:rFonts w:hint="eastAsia"/>
          <w:sz w:val="24"/>
        </w:rPr>
        <w:t>，或者是特定集成电路</w:t>
      </w:r>
      <w:r w:rsidRPr="001D568E">
        <w:rPr>
          <w:rFonts w:hint="eastAsia"/>
          <w:sz w:val="24"/>
        </w:rPr>
        <w:t>ASIC</w:t>
      </w:r>
      <w:r w:rsidRPr="001D568E">
        <w:rPr>
          <w:rFonts w:hint="eastAsia"/>
          <w:sz w:val="24"/>
        </w:rPr>
        <w:t>（</w:t>
      </w:r>
      <w:r w:rsidRPr="001D568E">
        <w:rPr>
          <w:rFonts w:hint="eastAsia"/>
          <w:sz w:val="24"/>
        </w:rPr>
        <w:t>Application Specific Integrated Circuit</w:t>
      </w:r>
      <w:r w:rsidRPr="001D568E">
        <w:rPr>
          <w:rFonts w:hint="eastAsia"/>
          <w:sz w:val="24"/>
        </w:rPr>
        <w:t>），或者是被配置成实施本申请实施例的一个或多个集成电路。智能设备包括的一个或多个处理器，可以是同一类型的处理器，如一个或多个</w:t>
      </w:r>
      <w:r w:rsidRPr="001D568E">
        <w:rPr>
          <w:rFonts w:hint="eastAsia"/>
          <w:sz w:val="24"/>
        </w:rPr>
        <w:t>CPU</w:t>
      </w:r>
      <w:r w:rsidRPr="001D568E">
        <w:rPr>
          <w:rFonts w:hint="eastAsia"/>
          <w:sz w:val="24"/>
        </w:rPr>
        <w:t>；也可以是不同类型的处理器，如一个或多个</w:t>
      </w:r>
      <w:r w:rsidRPr="001D568E">
        <w:rPr>
          <w:rFonts w:hint="eastAsia"/>
          <w:sz w:val="24"/>
        </w:rPr>
        <w:t>CPU</w:t>
      </w:r>
      <w:r w:rsidRPr="001D568E">
        <w:rPr>
          <w:rFonts w:hint="eastAsia"/>
          <w:sz w:val="24"/>
        </w:rPr>
        <w:t>以及一个或多个</w:t>
      </w:r>
      <w:r w:rsidRPr="001D568E">
        <w:rPr>
          <w:rFonts w:hint="eastAsia"/>
          <w:sz w:val="24"/>
        </w:rPr>
        <w:t>ASIC</w:t>
      </w:r>
      <w:r w:rsidRPr="001D568E">
        <w:rPr>
          <w:rFonts w:hint="eastAsia"/>
          <w:sz w:val="24"/>
        </w:rPr>
        <w:t>。存储器</w:t>
      </w:r>
      <w:r w:rsidR="004D5713">
        <w:rPr>
          <w:rFonts w:hint="eastAsia"/>
          <w:sz w:val="24"/>
        </w:rPr>
        <w:t>70</w:t>
      </w:r>
      <w:r w:rsidRPr="001D568E">
        <w:rPr>
          <w:rFonts w:hint="eastAsia"/>
          <w:sz w:val="24"/>
        </w:rPr>
        <w:t>6</w:t>
      </w:r>
      <w:r w:rsidRPr="001D568E">
        <w:rPr>
          <w:rFonts w:hint="eastAsia"/>
          <w:sz w:val="24"/>
        </w:rPr>
        <w:t>，用于存放程序</w:t>
      </w:r>
      <w:r w:rsidR="00AF39DD">
        <w:rPr>
          <w:rFonts w:hint="eastAsia"/>
          <w:sz w:val="24"/>
        </w:rPr>
        <w:t>指令</w:t>
      </w:r>
      <w:r w:rsidR="004D5713">
        <w:rPr>
          <w:rFonts w:hint="eastAsia"/>
          <w:sz w:val="24"/>
        </w:rPr>
        <w:t>71</w:t>
      </w:r>
      <w:r w:rsidRPr="001D568E">
        <w:rPr>
          <w:rFonts w:hint="eastAsia"/>
          <w:sz w:val="24"/>
        </w:rPr>
        <w:t>0</w:t>
      </w:r>
      <w:r w:rsidRPr="001D568E">
        <w:rPr>
          <w:rFonts w:hint="eastAsia"/>
          <w:sz w:val="24"/>
        </w:rPr>
        <w:t>。存储器</w:t>
      </w:r>
      <w:r w:rsidR="004D5713">
        <w:rPr>
          <w:rFonts w:hint="eastAsia"/>
          <w:sz w:val="24"/>
        </w:rPr>
        <w:t>70</w:t>
      </w:r>
      <w:r w:rsidRPr="001D568E">
        <w:rPr>
          <w:rFonts w:hint="eastAsia"/>
          <w:sz w:val="24"/>
        </w:rPr>
        <w:t>6</w:t>
      </w:r>
      <w:r w:rsidRPr="001D568E">
        <w:rPr>
          <w:rFonts w:hint="eastAsia"/>
          <w:sz w:val="24"/>
        </w:rPr>
        <w:t>可能包含高速</w:t>
      </w:r>
      <w:r w:rsidRPr="001D568E">
        <w:rPr>
          <w:rFonts w:hint="eastAsia"/>
          <w:sz w:val="24"/>
        </w:rPr>
        <w:t>RAM</w:t>
      </w:r>
      <w:r w:rsidRPr="001D568E">
        <w:rPr>
          <w:rFonts w:hint="eastAsia"/>
          <w:sz w:val="24"/>
        </w:rPr>
        <w:t>存储器，也可能还包括非易失性存储器（</w:t>
      </w:r>
      <w:r w:rsidRPr="001D568E">
        <w:rPr>
          <w:rFonts w:hint="eastAsia"/>
          <w:sz w:val="24"/>
        </w:rPr>
        <w:t>non-volatile memory</w:t>
      </w:r>
      <w:r w:rsidRPr="001D568E">
        <w:rPr>
          <w:rFonts w:hint="eastAsia"/>
          <w:sz w:val="24"/>
        </w:rPr>
        <w:t>），例如至少一个磁盘存储器。</w:t>
      </w:r>
    </w:p>
    <w:p w14:paraId="30BF47A2" w14:textId="7A7AC8AF" w:rsidR="001D568E" w:rsidRDefault="00FB74A1" w:rsidP="001D568E">
      <w:pPr>
        <w:spacing w:line="360" w:lineRule="auto"/>
        <w:ind w:firstLineChars="200" w:firstLine="480"/>
        <w:rPr>
          <w:sz w:val="24"/>
        </w:rPr>
      </w:pPr>
      <w:r>
        <w:rPr>
          <w:rFonts w:hint="eastAsia"/>
          <w:sz w:val="24"/>
        </w:rPr>
        <w:t>程序</w:t>
      </w:r>
      <w:r w:rsidRPr="00747FB3">
        <w:rPr>
          <w:rFonts w:hint="eastAsia"/>
          <w:sz w:val="24"/>
        </w:rPr>
        <w:t>指令</w:t>
      </w:r>
      <w:r>
        <w:rPr>
          <w:rFonts w:hint="eastAsia"/>
          <w:sz w:val="24"/>
        </w:rPr>
        <w:t>710</w:t>
      </w:r>
      <w:r>
        <w:rPr>
          <w:rFonts w:hint="eastAsia"/>
          <w:sz w:val="24"/>
        </w:rPr>
        <w:t>中执行的操作</w:t>
      </w:r>
      <w:r w:rsidR="001D568E" w:rsidRPr="001D568E">
        <w:rPr>
          <w:rFonts w:hint="eastAsia"/>
          <w:sz w:val="24"/>
        </w:rPr>
        <w:t>参见上述</w:t>
      </w:r>
      <w:r>
        <w:rPr>
          <w:rFonts w:hint="eastAsia"/>
          <w:sz w:val="24"/>
        </w:rPr>
        <w:t>转台系统</w:t>
      </w:r>
      <w:r w:rsidR="009D356F">
        <w:rPr>
          <w:rFonts w:hint="eastAsia"/>
          <w:sz w:val="24"/>
        </w:rPr>
        <w:t>控制方法</w:t>
      </w:r>
      <w:r w:rsidR="001D568E" w:rsidRPr="001D568E">
        <w:rPr>
          <w:rFonts w:hint="eastAsia"/>
          <w:sz w:val="24"/>
        </w:rPr>
        <w:t>实施例中的相应步骤中对应的描述，在此不赘述。所属领域的技术人员可以清楚地了解到，为描述的方便和简洁，上述描述的设备和模块的具体工作过程，可以参考前述方法实施例中的对应过程描述，在此不再赘述。</w:t>
      </w:r>
    </w:p>
    <w:p w14:paraId="10DD9789" w14:textId="6CFA9A97" w:rsidR="004A5A9A" w:rsidRDefault="004A5A9A" w:rsidP="00906F0E">
      <w:pPr>
        <w:spacing w:line="360" w:lineRule="auto"/>
        <w:ind w:firstLineChars="200" w:firstLine="480"/>
        <w:rPr>
          <w:sz w:val="24"/>
        </w:rPr>
      </w:pPr>
      <w:r>
        <w:rPr>
          <w:rFonts w:hint="eastAsia"/>
          <w:sz w:val="24"/>
        </w:rPr>
        <w:t>本申请</w:t>
      </w:r>
      <w:r w:rsidR="006B32A4">
        <w:rPr>
          <w:rFonts w:hint="eastAsia"/>
          <w:sz w:val="24"/>
        </w:rPr>
        <w:t>的实施例还提供</w:t>
      </w:r>
      <w:r>
        <w:rPr>
          <w:rFonts w:hint="eastAsia"/>
          <w:sz w:val="24"/>
        </w:rPr>
        <w:t>一种计算机程序产品，该计算机程序产品被存储在计算机可读存储介质上并且包括计算机可执行</w:t>
      </w:r>
      <w:r w:rsidR="00526974">
        <w:rPr>
          <w:rFonts w:hint="eastAsia"/>
          <w:sz w:val="24"/>
        </w:rPr>
        <w:t>指令，计算机可执行指令在被执行时使至少一个处理器执行上述实施例</w:t>
      </w:r>
      <w:r>
        <w:rPr>
          <w:rFonts w:hint="eastAsia"/>
          <w:sz w:val="24"/>
        </w:rPr>
        <w:t>中的</w:t>
      </w:r>
      <w:r w:rsidR="00526974">
        <w:rPr>
          <w:rFonts w:hint="eastAsia"/>
          <w:sz w:val="24"/>
        </w:rPr>
        <w:t>转台系统的</w:t>
      </w:r>
      <w:r>
        <w:rPr>
          <w:rFonts w:hint="eastAsia"/>
          <w:sz w:val="24"/>
        </w:rPr>
        <w:t>控制方法。</w:t>
      </w:r>
    </w:p>
    <w:p w14:paraId="13FD32D0" w14:textId="690F8D30" w:rsidR="00AB36F5" w:rsidRPr="00AB36F5" w:rsidRDefault="006B32A4" w:rsidP="00AB36F5">
      <w:pPr>
        <w:spacing w:line="360" w:lineRule="auto"/>
        <w:ind w:firstLineChars="200" w:firstLine="480"/>
        <w:rPr>
          <w:sz w:val="24"/>
        </w:rPr>
      </w:pPr>
      <w:r>
        <w:rPr>
          <w:rFonts w:hint="eastAsia"/>
          <w:sz w:val="24"/>
        </w:rPr>
        <w:t>本发明实施例公开的控制方法是</w:t>
      </w:r>
      <w:r w:rsidR="00AB36F5">
        <w:rPr>
          <w:rFonts w:hint="eastAsia"/>
          <w:sz w:val="24"/>
        </w:rPr>
        <w:t>针对使用特定丝杆传动的转台系统的，上述丝杠的丝母既沿丝杠轴的长度方向做直线运动，同时丝杠又相对于转台上下摆动。这使得丝母的移动距离和转台的转动角度之间不是线性关系，因此根据转台系统的传动参数计算出的转台的转动角度与转台的实际转动角度差值较大。本发明实施例中提出的控制方法</w:t>
      </w:r>
      <w:r w:rsidR="00F81059">
        <w:rPr>
          <w:rFonts w:hint="eastAsia"/>
          <w:sz w:val="24"/>
        </w:rPr>
        <w:t>采用角度位置检测元件</w:t>
      </w:r>
      <w:r w:rsidR="00AB36F5">
        <w:rPr>
          <w:rFonts w:hint="eastAsia"/>
          <w:sz w:val="24"/>
        </w:rPr>
        <w:t>直接测量转台的实际转动角度，</w:t>
      </w:r>
      <w:r w:rsidR="00F81059">
        <w:rPr>
          <w:rFonts w:hint="eastAsia"/>
          <w:sz w:val="24"/>
        </w:rPr>
        <w:t>并使用转台的实际转动角度对转台的位置进行跟随控制（即使</w:t>
      </w:r>
      <w:r w:rsidR="00AB36F5">
        <w:rPr>
          <w:rFonts w:hint="eastAsia"/>
          <w:sz w:val="24"/>
        </w:rPr>
        <w:t>伺服电机的转动跟随转台实际转动角度）。该控制方式结构简单，并且控制精度高</w:t>
      </w:r>
      <w:r w:rsidR="00AB36F5" w:rsidRPr="00170D9A">
        <w:rPr>
          <w:rFonts w:hint="eastAsia"/>
          <w:sz w:val="24"/>
        </w:rPr>
        <w:t>。</w:t>
      </w:r>
      <w:r w:rsidR="00AB36F5">
        <w:rPr>
          <w:rFonts w:hint="eastAsia"/>
          <w:sz w:val="24"/>
        </w:rPr>
        <w:t>另外，</w:t>
      </w:r>
      <w:r w:rsidR="00AB36F5" w:rsidRPr="00FF56A5">
        <w:rPr>
          <w:rFonts w:hint="eastAsia"/>
          <w:sz w:val="24"/>
        </w:rPr>
        <w:t>根据确定的伺服电机还需转动的转动角度</w:t>
      </w:r>
      <w:r w:rsidR="00AB36F5">
        <w:rPr>
          <w:rFonts w:hint="eastAsia"/>
          <w:sz w:val="24"/>
        </w:rPr>
        <w:t>控制伺服电机</w:t>
      </w:r>
      <w:r w:rsidR="00F81059">
        <w:rPr>
          <w:rFonts w:hint="eastAsia"/>
          <w:sz w:val="24"/>
        </w:rPr>
        <w:t>依次</w:t>
      </w:r>
      <w:r w:rsidR="00AB36F5">
        <w:rPr>
          <w:rFonts w:hint="eastAsia"/>
          <w:sz w:val="24"/>
        </w:rPr>
        <w:t>在多个时间段分别以从高到低的多个转动速度转动使得在实现精确地控制转台的实际转动角度的同时，还能够使伺服电机较快地驱动转台达到目标</w:t>
      </w:r>
      <w:r w:rsidR="00EB53F2">
        <w:rPr>
          <w:rFonts w:hint="eastAsia"/>
          <w:sz w:val="24"/>
        </w:rPr>
        <w:t>转动角度。从而能够提高控制效率，提升转台系统的的动态响应特性。与</w:t>
      </w:r>
      <w:r w:rsidR="00AB36F5">
        <w:rPr>
          <w:rFonts w:hint="eastAsia"/>
          <w:sz w:val="24"/>
        </w:rPr>
        <w:t>利用复杂算法计算伺服电机和转台的位置和速度关系的方式相比，本发明实施例提供的控制方法还具有成本低的优点。</w:t>
      </w:r>
    </w:p>
    <w:p w14:paraId="743B61FA" w14:textId="7C226A3B" w:rsidR="004E5803" w:rsidRPr="004E5803" w:rsidRDefault="004E5803" w:rsidP="004E5803">
      <w:pPr>
        <w:spacing w:line="360" w:lineRule="auto"/>
        <w:ind w:firstLineChars="200" w:firstLine="480"/>
        <w:rPr>
          <w:sz w:val="24"/>
        </w:rPr>
      </w:pPr>
      <w:r w:rsidRPr="004E5803">
        <w:rPr>
          <w:rFonts w:hint="eastAsia"/>
          <w:sz w:val="24"/>
        </w:rPr>
        <w:lastRenderedPageBreak/>
        <w:t>需要说明的是，上述各流程和各系统结构图中不是所有的</w:t>
      </w:r>
      <w:r w:rsidR="00526974">
        <w:rPr>
          <w:rFonts w:hint="eastAsia"/>
          <w:sz w:val="24"/>
        </w:rPr>
        <w:t>操作或模块都是必须的，可以根据实际的需要忽略某些操作或模块。各操作</w:t>
      </w:r>
      <w:r w:rsidRPr="004E5803">
        <w:rPr>
          <w:rFonts w:hint="eastAsia"/>
          <w:sz w:val="24"/>
        </w:rPr>
        <w:t>的执行顺序不是固定的，可以根据需要进行调整。上述各实施例中描述的系统结构可以是物理结构，也可以是逻辑结构，即，有些模块可能由同一物理实体实现，或者，有些模块可能分由多个物理实体实现，或者，可以由多个独立设备中的某些部件共同实现。</w:t>
      </w:r>
    </w:p>
    <w:p w14:paraId="252ABB25" w14:textId="77777777" w:rsidR="004E5803" w:rsidRPr="004E5803" w:rsidRDefault="004E5803" w:rsidP="004E5803">
      <w:pPr>
        <w:spacing w:line="360" w:lineRule="auto"/>
        <w:ind w:firstLineChars="200" w:firstLine="480"/>
        <w:rPr>
          <w:sz w:val="24"/>
        </w:rPr>
      </w:pPr>
      <w:r w:rsidRPr="004E5803">
        <w:rPr>
          <w:rFonts w:hint="eastAsia"/>
          <w:sz w:val="24"/>
        </w:rPr>
        <w:t>以上各实施例中，硬件单元可以通过机械方式或电气方式实现。例如，一个硬件单元可以包括永久性专用的电路或逻辑（如专门的处理器，</w:t>
      </w:r>
      <w:r w:rsidRPr="004E5803">
        <w:rPr>
          <w:rFonts w:hint="eastAsia"/>
          <w:sz w:val="24"/>
        </w:rPr>
        <w:t>FPGA</w:t>
      </w:r>
      <w:r w:rsidRPr="004E5803">
        <w:rPr>
          <w:rFonts w:hint="eastAsia"/>
          <w:sz w:val="24"/>
        </w:rPr>
        <w:t>或</w:t>
      </w:r>
      <w:r w:rsidRPr="004E5803">
        <w:rPr>
          <w:rFonts w:hint="eastAsia"/>
          <w:sz w:val="24"/>
        </w:rPr>
        <w:t>ASIC</w:t>
      </w:r>
      <w:r w:rsidRPr="004E5803">
        <w:rPr>
          <w:rFonts w:hint="eastAsia"/>
          <w:sz w:val="24"/>
        </w:rPr>
        <w:t>）来完成相应操作。硬件单元还可以包括可编程逻辑或电路（如通用处理器或其它可编程处理器），可以由软件进行临时的设置以完成相应操作。具体的实现方式（机械方式、或专用的永久性电路、或者临时设置的电路）可以基于成本和时间上的考虑来确定。</w:t>
      </w:r>
    </w:p>
    <w:p w14:paraId="2C713B83" w14:textId="648149B8" w:rsidR="002F7DE4" w:rsidRDefault="004E5803" w:rsidP="0046041D">
      <w:pPr>
        <w:spacing w:line="360" w:lineRule="auto"/>
        <w:ind w:firstLineChars="200" w:firstLine="480"/>
        <w:rPr>
          <w:sz w:val="24"/>
        </w:rPr>
      </w:pPr>
      <w:r w:rsidRPr="004E5803">
        <w:rPr>
          <w:rFonts w:hint="eastAsia"/>
          <w:sz w:val="24"/>
        </w:rPr>
        <w:t>上文通过附图和优选实施例对</w:t>
      </w:r>
      <w:r w:rsidR="00E0507B">
        <w:rPr>
          <w:rFonts w:hint="eastAsia"/>
          <w:sz w:val="24"/>
        </w:rPr>
        <w:t>本申请</w:t>
      </w:r>
      <w:r w:rsidRPr="004E5803">
        <w:rPr>
          <w:rFonts w:hint="eastAsia"/>
          <w:sz w:val="24"/>
        </w:rPr>
        <w:t>进行了详细展示和说明，然而</w:t>
      </w:r>
      <w:r w:rsidR="00E0507B">
        <w:rPr>
          <w:rFonts w:hint="eastAsia"/>
          <w:sz w:val="24"/>
        </w:rPr>
        <w:t>本申请</w:t>
      </w:r>
      <w:r w:rsidRPr="004E5803">
        <w:rPr>
          <w:rFonts w:hint="eastAsia"/>
          <w:sz w:val="24"/>
        </w:rPr>
        <w:t>不限于这些已揭示的实施例，</w:t>
      </w:r>
      <w:r w:rsidR="00B0622E">
        <w:rPr>
          <w:rFonts w:hint="eastAsia"/>
          <w:sz w:val="24"/>
        </w:rPr>
        <w:t>基于</w:t>
      </w:r>
      <w:r w:rsidRPr="004E5803">
        <w:rPr>
          <w:rFonts w:hint="eastAsia"/>
          <w:sz w:val="24"/>
        </w:rPr>
        <w:t>上述多个实施例本领域</w:t>
      </w:r>
      <w:r w:rsidR="00852B72">
        <w:rPr>
          <w:rFonts w:hint="eastAsia"/>
          <w:sz w:val="24"/>
        </w:rPr>
        <w:t>用户</w:t>
      </w:r>
      <w:r w:rsidRPr="004E5803">
        <w:rPr>
          <w:rFonts w:hint="eastAsia"/>
          <w:sz w:val="24"/>
        </w:rPr>
        <w:t>可以知晓，可以组合上述不同实施例中的代码审核手段得到</w:t>
      </w:r>
      <w:r w:rsidR="00E0507B">
        <w:rPr>
          <w:rFonts w:hint="eastAsia"/>
          <w:sz w:val="24"/>
        </w:rPr>
        <w:t>本申请</w:t>
      </w:r>
      <w:r w:rsidRPr="004E5803">
        <w:rPr>
          <w:rFonts w:hint="eastAsia"/>
          <w:sz w:val="24"/>
        </w:rPr>
        <w:t>更多的实施例，这些实施例也在</w:t>
      </w:r>
      <w:r w:rsidR="00E0507B">
        <w:rPr>
          <w:rFonts w:hint="eastAsia"/>
          <w:sz w:val="24"/>
        </w:rPr>
        <w:t>本申请</w:t>
      </w:r>
      <w:r w:rsidRPr="004E5803">
        <w:rPr>
          <w:rFonts w:hint="eastAsia"/>
          <w:sz w:val="24"/>
        </w:rPr>
        <w:t>的保护范围之内。</w:t>
      </w:r>
    </w:p>
    <w:p w14:paraId="6D0AD9A0" w14:textId="0FCA22C4" w:rsidR="00526974" w:rsidRDefault="00526974" w:rsidP="0046041D">
      <w:pPr>
        <w:spacing w:line="360" w:lineRule="auto"/>
        <w:ind w:firstLineChars="200" w:firstLine="480"/>
        <w:rPr>
          <w:sz w:val="24"/>
        </w:rPr>
      </w:pPr>
    </w:p>
    <w:sectPr w:rsidR="00526974" w:rsidSect="00B46295">
      <w:headerReference w:type="default" r:id="rId20"/>
      <w:pgSz w:w="11906" w:h="16838" w:code="9"/>
      <w:pgMar w:top="1418" w:right="851" w:bottom="851" w:left="1418" w:header="851" w:footer="113"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B83BB" w14:textId="77777777" w:rsidR="006410D1" w:rsidRDefault="006410D1">
      <w:r>
        <w:separator/>
      </w:r>
    </w:p>
  </w:endnote>
  <w:endnote w:type="continuationSeparator" w:id="0">
    <w:p w14:paraId="47010BB6" w14:textId="77777777" w:rsidR="006410D1" w:rsidRDefault="00641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0030101010101"/>
    <w:charset w:val="86"/>
    <w:family w:val="auto"/>
    <w:pitch w:val="variable"/>
    <w:sig w:usb0="00000001" w:usb1="080E0000" w:usb2="00000010" w:usb3="00000000" w:csb0="00040000" w:csb1="00000000"/>
  </w:font>
  <w:font w:name="Encryption">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AC33" w14:textId="77777777" w:rsidR="0028058F" w:rsidRDefault="0028058F">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9B1C5" w14:textId="77777777" w:rsidR="00AB36F5" w:rsidRDefault="00AB36F5" w:rsidP="00941B95">
    <w:pPr>
      <w:pStyle w:val="a3"/>
      <w:tabs>
        <w:tab w:val="clear" w:pos="4153"/>
        <w:tab w:val="clear" w:pos="8306"/>
        <w:tab w:val="center" w:pos="4818"/>
      </w:tabs>
      <w:spacing w:line="200" w:lineRule="exact"/>
      <w:jc w:val="both"/>
      <w:rPr>
        <w:rFonts w:ascii="黑体" w:eastAsia="黑体"/>
      </w:rPr>
    </w:pPr>
    <w:r>
      <w:rPr>
        <w:rFonts w:ascii="黑体" w:eastAsia="黑体"/>
        <w:noProof/>
      </w:rPr>
      <mc:AlternateContent>
        <mc:Choice Requires="wps">
          <w:drawing>
            <wp:anchor distT="0" distB="0" distL="114300" distR="114300" simplePos="0" relativeHeight="251656192" behindDoc="0" locked="0" layoutInCell="1" allowOverlap="1" wp14:anchorId="20925F02" wp14:editId="2A53A645">
              <wp:simplePos x="0" y="0"/>
              <wp:positionH relativeFrom="column">
                <wp:posOffset>-6985</wp:posOffset>
              </wp:positionH>
              <wp:positionV relativeFrom="paragraph">
                <wp:posOffset>-74295</wp:posOffset>
              </wp:positionV>
              <wp:extent cx="6120130" cy="0"/>
              <wp:effectExtent l="0" t="0" r="0" b="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F7D2F0" id="Line 10"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85pt" to="481.3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" strokeweight="1pt"/>
          </w:pict>
        </mc:Fallback>
      </mc:AlternateContent>
    </w:r>
    <w:r>
      <w:rPr>
        <w:rFonts w:ascii="黑体" w:eastAsia="黑体"/>
      </w:rPr>
      <w:t>10</w:t>
    </w:r>
    <w:r>
      <w:rPr>
        <w:rFonts w:ascii="黑体" w:eastAsia="黑体" w:hint="eastAsia"/>
      </w:rPr>
      <w:t>0</w:t>
    </w:r>
    <w:r>
      <w:rPr>
        <w:rFonts w:ascii="黑体" w:eastAsia="黑体"/>
      </w:rPr>
      <w:t>00</w:t>
    </w:r>
    <w:r>
      <w:rPr>
        <w:rFonts w:ascii="黑体" w:eastAsia="黑体" w:hint="eastAsia"/>
      </w:rPr>
      <w:t>4</w:t>
    </w:r>
    <w:r>
      <w:rPr>
        <w:rFonts w:ascii="黑体" w:eastAsia="黑体"/>
      </w:rPr>
      <w:tab/>
    </w:r>
    <w:r>
      <w:rPr>
        <w:rStyle w:val="aa"/>
      </w:rPr>
      <w:fldChar w:fldCharType="begin"/>
    </w:r>
    <w:r>
      <w:rPr>
        <w:rStyle w:val="aa"/>
      </w:rPr>
      <w:instrText xml:space="preserve"> PAGE </w:instrText>
    </w:r>
    <w:r>
      <w:rPr>
        <w:rStyle w:val="aa"/>
      </w:rPr>
      <w:fldChar w:fldCharType="separate"/>
    </w:r>
    <w:r w:rsidR="00897274">
      <w:rPr>
        <w:rStyle w:val="aa"/>
        <w:noProof/>
      </w:rPr>
      <w:t>1</w:t>
    </w:r>
    <w:r>
      <w:rPr>
        <w:rStyle w:val="aa"/>
      </w:rPr>
      <w:fldChar w:fldCharType="end"/>
    </w:r>
  </w:p>
  <w:p w14:paraId="4E75A80F" w14:textId="77777777" w:rsidR="00AB36F5" w:rsidRDefault="00AB36F5">
    <w:pPr>
      <w:pStyle w:val="a3"/>
      <w:spacing w:line="200" w:lineRule="exact"/>
      <w:jc w:val="both"/>
      <w:rPr>
        <w:rFonts w:ascii="黑体" w:eastAsia="黑体"/>
      </w:rPr>
    </w:pPr>
    <w:r>
      <w:rPr>
        <w:rFonts w:ascii="黑体" w:eastAsia="黑体" w:hint="eastAsia"/>
      </w:rPr>
      <w:t>2010.2</w:t>
    </w:r>
  </w:p>
  <w:p w14:paraId="12BD2AF5" w14:textId="77777777" w:rsidR="00AB36F5" w:rsidRDefault="00AB36F5">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967C0" w14:textId="77777777" w:rsidR="0028058F" w:rsidRDefault="0028058F">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38875" w14:textId="77777777" w:rsidR="00AB36F5" w:rsidRDefault="00AB36F5" w:rsidP="0016457E">
    <w:pPr>
      <w:pStyle w:val="a3"/>
      <w:tabs>
        <w:tab w:val="clear" w:pos="4153"/>
        <w:tab w:val="clear" w:pos="8306"/>
        <w:tab w:val="center" w:pos="4818"/>
      </w:tabs>
      <w:spacing w:line="200" w:lineRule="exact"/>
      <w:rPr>
        <w:rFonts w:ascii="黑体" w:eastAsia="黑体"/>
      </w:rPr>
    </w:pPr>
    <w:r>
      <w:rPr>
        <w:noProof/>
      </w:rPr>
      <mc:AlternateContent>
        <mc:Choice Requires="wps">
          <w:drawing>
            <wp:anchor distT="0" distB="0" distL="114300" distR="114300" simplePos="0" relativeHeight="251658240" behindDoc="0" locked="0" layoutInCell="1" allowOverlap="1" wp14:anchorId="03AE0A84" wp14:editId="46D610D7">
              <wp:simplePos x="0" y="0"/>
              <wp:positionH relativeFrom="column">
                <wp:posOffset>-4445</wp:posOffset>
              </wp:positionH>
              <wp:positionV relativeFrom="paragraph">
                <wp:posOffset>-74295</wp:posOffset>
              </wp:positionV>
              <wp:extent cx="6120130" cy="0"/>
              <wp:effectExtent l="0" t="0" r="0" b="0"/>
              <wp:wrapNone/>
              <wp:docPr id="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382B2" id="Line 17"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85pt" to="481.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" strokeweight="1pt"/>
          </w:pict>
        </mc:Fallback>
      </mc:AlternateContent>
    </w: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Pr>
        <w:rFonts w:ascii="黑体" w:eastAsia="黑体"/>
      </w:rPr>
      <w:tab/>
    </w:r>
    <w:r>
      <w:rPr>
        <w:rStyle w:val="aa"/>
      </w:rPr>
      <w:fldChar w:fldCharType="begin"/>
    </w:r>
    <w:r>
      <w:rPr>
        <w:rStyle w:val="aa"/>
      </w:rPr>
      <w:instrText xml:space="preserve"> PAGE </w:instrText>
    </w:r>
    <w:r>
      <w:rPr>
        <w:rStyle w:val="aa"/>
      </w:rPr>
      <w:fldChar w:fldCharType="separate"/>
    </w:r>
    <w:r w:rsidR="006E0F11">
      <w:rPr>
        <w:rStyle w:val="aa"/>
        <w:noProof/>
      </w:rPr>
      <w:t>8</w:t>
    </w:r>
    <w:r>
      <w:rPr>
        <w:rStyle w:val="aa"/>
      </w:rPr>
      <w:fldChar w:fldCharType="end"/>
    </w:r>
  </w:p>
  <w:p w14:paraId="5D46A939" w14:textId="77777777" w:rsidR="00AB36F5" w:rsidRDefault="00AB36F5" w:rsidP="0016457E">
    <w:pPr>
      <w:pStyle w:val="a3"/>
      <w:spacing w:line="200" w:lineRule="exact"/>
      <w:jc w:val="both"/>
      <w:rPr>
        <w:rFonts w:ascii="黑体" w:eastAsia="黑体"/>
      </w:rPr>
    </w:pPr>
    <w:r>
      <w:rPr>
        <w:rFonts w:ascii="黑体" w:eastAsia="黑体" w:hint="eastAsia"/>
      </w:rPr>
      <w:t>2010.2</w:t>
    </w:r>
  </w:p>
  <w:p w14:paraId="7AD6DCCD" w14:textId="77777777" w:rsidR="00AB36F5" w:rsidRDefault="00AB36F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176B8" w14:textId="77777777" w:rsidR="006410D1" w:rsidRDefault="006410D1">
      <w:r>
        <w:separator/>
      </w:r>
    </w:p>
  </w:footnote>
  <w:footnote w:type="continuationSeparator" w:id="0">
    <w:p w14:paraId="14541AD4" w14:textId="77777777" w:rsidR="006410D1" w:rsidRDefault="006410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2A0C1" w14:textId="77777777" w:rsidR="0028058F" w:rsidRDefault="0028058F">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C260A" w14:textId="00465D0F" w:rsidR="00AB36F5" w:rsidRPr="00897274" w:rsidRDefault="00AB36F5" w:rsidP="006A2EAE">
    <w:pPr>
      <w:jc w:val="right"/>
      <w:outlineLvl w:val="0"/>
      <w:rPr>
        <w:rFonts w:eastAsia="黑体"/>
        <w:sz w:val="24"/>
        <w:szCs w:val="24"/>
      </w:rPr>
    </w:pPr>
    <w:r>
      <w:rPr>
        <w:rFonts w:eastAsia="黑体"/>
        <w:noProof/>
        <w:spacing w:val="90"/>
        <w:sz w:val="28"/>
      </w:rPr>
      <mc:AlternateContent>
        <mc:Choice Requires="wps">
          <w:drawing>
            <wp:anchor distT="0" distB="0" distL="114300" distR="114300" simplePos="0" relativeHeight="251655168" behindDoc="0" locked="0" layoutInCell="1" allowOverlap="1" wp14:anchorId="2A0E0056" wp14:editId="762FBDD4">
              <wp:simplePos x="0" y="0"/>
              <wp:positionH relativeFrom="column">
                <wp:posOffset>0</wp:posOffset>
              </wp:positionH>
              <wp:positionV relativeFrom="paragraph">
                <wp:posOffset>360045</wp:posOffset>
              </wp:positionV>
              <wp:extent cx="6120130" cy="0"/>
              <wp:effectExtent l="0" t="0" r="0" b="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A4EDD3" id="Line 5"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" strokeweight="1pt"/>
          </w:pict>
        </mc:Fallback>
      </mc:AlternateContent>
    </w:r>
    <w:r>
      <w:rPr>
        <w:rFonts w:eastAsia="黑体" w:hint="eastAsia"/>
        <w:spacing w:val="90"/>
        <w:sz w:val="28"/>
      </w:rPr>
      <w:t>说明书摘要</w:t>
    </w:r>
    <w:r>
      <w:rPr>
        <w:rFonts w:eastAsia="黑体" w:hint="eastAsia"/>
        <w:spacing w:val="90"/>
        <w:sz w:val="28"/>
      </w:rPr>
      <w:t xml:space="preserve">      </w:t>
    </w:r>
    <w:r w:rsidRPr="006A2EAE">
      <w:rPr>
        <w:rFonts w:eastAsia="黑体"/>
        <w:spacing w:val="90"/>
        <w:sz w:val="24"/>
        <w:szCs w:val="24"/>
      </w:rPr>
      <w:t xml:space="preserve"> </w:t>
    </w:r>
    <w:bookmarkStart w:id="0" w:name="_Hlk40345806"/>
    <w:r>
      <w:rPr>
        <w:rFonts w:eastAsia="黑体"/>
        <w:spacing w:val="90"/>
        <w:sz w:val="24"/>
        <w:szCs w:val="24"/>
      </w:rPr>
      <w:t xml:space="preserve"> </w:t>
    </w:r>
    <w:bookmarkEnd w:id="0"/>
    <w:r w:rsidR="002F7DE4" w:rsidRPr="002F7DE4">
      <w:rPr>
        <w:rFonts w:eastAsia="黑体"/>
        <w:sz w:val="24"/>
        <w:szCs w:val="24"/>
      </w:rPr>
      <w:t>CN-</w:t>
    </w:r>
    <w:r w:rsidR="00897274" w:rsidRPr="00897274">
      <w:rPr>
        <w:rFonts w:eastAsia="黑体"/>
        <w:sz w:val="24"/>
        <w:szCs w:val="24"/>
      </w:rPr>
      <w:t>202119774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A9485" w14:textId="77777777" w:rsidR="0028058F" w:rsidRDefault="0028058F">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8ADE0" w14:textId="09139F16" w:rsidR="00AB36F5" w:rsidRPr="002A02E0" w:rsidRDefault="00AB36F5" w:rsidP="006A2EAE">
    <w:pPr>
      <w:jc w:val="right"/>
      <w:outlineLvl w:val="0"/>
      <w:rPr>
        <w:rFonts w:eastAsia="黑体"/>
        <w:spacing w:val="90"/>
        <w:sz w:val="20"/>
      </w:rPr>
    </w:pPr>
    <w:r>
      <w:rPr>
        <w:rFonts w:eastAsia="黑体"/>
        <w:noProof/>
        <w:spacing w:val="90"/>
        <w:sz w:val="28"/>
      </w:rPr>
      <mc:AlternateContent>
        <mc:Choice Requires="wps">
          <w:drawing>
            <wp:anchor distT="0" distB="0" distL="114300" distR="114300" simplePos="0" relativeHeight="251657216" behindDoc="0" locked="0" layoutInCell="1" allowOverlap="1" wp14:anchorId="661E7709" wp14:editId="39C98988">
              <wp:simplePos x="0" y="0"/>
              <wp:positionH relativeFrom="column">
                <wp:posOffset>0</wp:posOffset>
              </wp:positionH>
              <wp:positionV relativeFrom="paragraph">
                <wp:posOffset>351155</wp:posOffset>
              </wp:positionV>
              <wp:extent cx="6120130" cy="0"/>
              <wp:effectExtent l="0" t="0" r="0" b="0"/>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E3D718" id="Line 16"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65pt" to="481.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" strokeweight="1pt"/>
          </w:pict>
        </mc:Fallback>
      </mc:AlternateContent>
    </w:r>
    <w:r>
      <w:rPr>
        <w:rFonts w:eastAsia="黑体" w:hint="eastAsia"/>
        <w:spacing w:val="90"/>
        <w:sz w:val="28"/>
      </w:rPr>
      <w:t>权利要求书</w:t>
    </w:r>
    <w:r>
      <w:rPr>
        <w:rFonts w:eastAsia="黑体" w:hint="eastAsia"/>
        <w:spacing w:val="90"/>
        <w:sz w:val="28"/>
      </w:rPr>
      <w:t xml:space="preserve">  </w:t>
    </w:r>
    <w:r>
      <w:rPr>
        <w:rFonts w:eastAsia="黑体"/>
        <w:spacing w:val="90"/>
        <w:sz w:val="28"/>
      </w:rPr>
      <w:t xml:space="preserve"> </w:t>
    </w:r>
    <w:r w:rsidRPr="006A2EAE">
      <w:rPr>
        <w:rFonts w:eastAsia="黑体" w:hint="eastAsia"/>
        <w:sz w:val="24"/>
        <w:szCs w:val="24"/>
      </w:rPr>
      <w:t xml:space="preserve">   </w:t>
    </w:r>
    <w:r w:rsidRPr="006A2EAE">
      <w:rPr>
        <w:rFonts w:eastAsia="黑体"/>
        <w:sz w:val="24"/>
        <w:szCs w:val="24"/>
      </w:rPr>
      <w:t xml:space="preserve"> </w:t>
    </w:r>
    <w:r>
      <w:rPr>
        <w:rFonts w:eastAsia="黑体"/>
        <w:sz w:val="24"/>
        <w:szCs w:val="24"/>
      </w:rPr>
      <w:t xml:space="preserve">        </w:t>
    </w:r>
    <w:r w:rsidRPr="006A2EAE">
      <w:rPr>
        <w:rFonts w:eastAsia="黑体"/>
        <w:sz w:val="24"/>
        <w:szCs w:val="24"/>
      </w:rPr>
      <w:t xml:space="preserve"> </w:t>
    </w:r>
    <w:r w:rsidR="002F7DE4" w:rsidRPr="002F7DE4">
      <w:rPr>
        <w:rFonts w:eastAsia="黑体"/>
        <w:sz w:val="24"/>
        <w:szCs w:val="24"/>
      </w:rPr>
      <w:t>CN-</w:t>
    </w:r>
    <w:r w:rsidR="00897274" w:rsidRPr="00897274">
      <w:rPr>
        <w:rFonts w:eastAsia="黑体"/>
        <w:sz w:val="24"/>
        <w:szCs w:val="24"/>
      </w:rPr>
      <w:t>202119774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1454F" w14:textId="469B8E1C" w:rsidR="00D70BD9" w:rsidRDefault="00D70BD9" w:rsidP="006A2EAE">
    <w:pPr>
      <w:jc w:val="right"/>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62336" behindDoc="0" locked="0" layoutInCell="1" allowOverlap="1" wp14:anchorId="50ACA85D" wp14:editId="0AC3C843">
              <wp:simplePos x="0" y="0"/>
              <wp:positionH relativeFrom="column">
                <wp:posOffset>0</wp:posOffset>
              </wp:positionH>
              <wp:positionV relativeFrom="paragraph">
                <wp:posOffset>351155</wp:posOffset>
              </wp:positionV>
              <wp:extent cx="6120130" cy="0"/>
              <wp:effectExtent l="0" t="0" r="0" b="0"/>
              <wp:wrapNone/>
              <wp:docPr id="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31E923" id="Line 20"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65pt" to="481.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" strokeweight="1pt"/>
          </w:pict>
        </mc:Fallback>
      </mc:AlternateContent>
    </w:r>
    <w:r>
      <w:rPr>
        <w:rFonts w:eastAsia="黑体" w:hint="eastAsia"/>
        <w:spacing w:val="90"/>
        <w:sz w:val="28"/>
      </w:rPr>
      <w:t>说明书附图</w:t>
    </w:r>
    <w:r>
      <w:rPr>
        <w:rFonts w:eastAsia="黑体" w:hint="eastAsia"/>
        <w:spacing w:val="90"/>
        <w:sz w:val="28"/>
      </w:rPr>
      <w:t xml:space="preserve">  </w:t>
    </w:r>
    <w:r>
      <w:rPr>
        <w:rFonts w:eastAsia="黑体"/>
        <w:spacing w:val="90"/>
        <w:sz w:val="28"/>
      </w:rPr>
      <w:t xml:space="preserve">  </w:t>
    </w:r>
    <w:r>
      <w:rPr>
        <w:rFonts w:eastAsia="黑体" w:hint="eastAsia"/>
        <w:spacing w:val="90"/>
        <w:sz w:val="28"/>
      </w:rPr>
      <w:t xml:space="preserve">   </w:t>
    </w:r>
    <w:r w:rsidRPr="006A2EAE">
      <w:rPr>
        <w:rFonts w:eastAsia="黑体"/>
        <w:sz w:val="24"/>
        <w:szCs w:val="24"/>
      </w:rPr>
      <w:t xml:space="preserve">  </w:t>
    </w:r>
    <w:r>
      <w:rPr>
        <w:rFonts w:eastAsia="黑体"/>
        <w:sz w:val="24"/>
        <w:szCs w:val="24"/>
      </w:rPr>
      <w:t xml:space="preserve">    </w:t>
    </w:r>
    <w:r w:rsidRPr="002F7DE4">
      <w:rPr>
        <w:rFonts w:eastAsia="黑体"/>
        <w:sz w:val="24"/>
        <w:szCs w:val="24"/>
      </w:rPr>
      <w:t>CN-</w:t>
    </w:r>
    <w:r w:rsidR="00897274" w:rsidRPr="00897274">
      <w:rPr>
        <w:rFonts w:eastAsia="黑体"/>
        <w:sz w:val="24"/>
        <w:szCs w:val="24"/>
      </w:rPr>
      <w:t>202119774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537"/>
    <w:multiLevelType w:val="hybridMultilevel"/>
    <w:tmpl w:val="3B4080A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BA5C5D"/>
    <w:multiLevelType w:val="hybridMultilevel"/>
    <w:tmpl w:val="24F6597A"/>
    <w:lvl w:ilvl="0" w:tplc="3F726842">
      <w:start w:val="9"/>
      <w:numFmt w:val="decimal"/>
      <w:lvlText w:val="%1，"/>
      <w:lvlJc w:val="left"/>
      <w:pPr>
        <w:tabs>
          <w:tab w:val="num" w:pos="600"/>
        </w:tabs>
        <w:ind w:left="600" w:hanging="60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3EB7CFF"/>
    <w:multiLevelType w:val="hybridMultilevel"/>
    <w:tmpl w:val="E29061A4"/>
    <w:lvl w:ilvl="0" w:tplc="FEE42280">
      <w:start w:val="1"/>
      <w:numFmt w:val="decimal"/>
      <w:lvlText w:val="%1．"/>
      <w:lvlJc w:val="left"/>
      <w:pPr>
        <w:tabs>
          <w:tab w:val="num" w:pos="360"/>
        </w:tabs>
        <w:ind w:left="360" w:hanging="360"/>
      </w:pPr>
      <w:rPr>
        <w:rFonts w:hint="eastAsia"/>
      </w:rPr>
    </w:lvl>
    <w:lvl w:ilvl="1" w:tplc="DA301A02" w:tentative="1">
      <w:start w:val="1"/>
      <w:numFmt w:val="lowerLetter"/>
      <w:lvlText w:val="%2)"/>
      <w:lvlJc w:val="left"/>
      <w:pPr>
        <w:tabs>
          <w:tab w:val="num" w:pos="840"/>
        </w:tabs>
        <w:ind w:left="840" w:hanging="420"/>
      </w:pPr>
    </w:lvl>
    <w:lvl w:ilvl="2" w:tplc="19EA79C4" w:tentative="1">
      <w:start w:val="1"/>
      <w:numFmt w:val="lowerRoman"/>
      <w:lvlText w:val="%3."/>
      <w:lvlJc w:val="right"/>
      <w:pPr>
        <w:tabs>
          <w:tab w:val="num" w:pos="1260"/>
        </w:tabs>
        <w:ind w:left="1260" w:hanging="420"/>
      </w:pPr>
    </w:lvl>
    <w:lvl w:ilvl="3" w:tplc="BBDA2FCE" w:tentative="1">
      <w:start w:val="1"/>
      <w:numFmt w:val="decimal"/>
      <w:lvlText w:val="%4."/>
      <w:lvlJc w:val="left"/>
      <w:pPr>
        <w:tabs>
          <w:tab w:val="num" w:pos="1680"/>
        </w:tabs>
        <w:ind w:left="1680" w:hanging="420"/>
      </w:pPr>
    </w:lvl>
    <w:lvl w:ilvl="4" w:tplc="70F860EA" w:tentative="1">
      <w:start w:val="1"/>
      <w:numFmt w:val="lowerLetter"/>
      <w:lvlText w:val="%5)"/>
      <w:lvlJc w:val="left"/>
      <w:pPr>
        <w:tabs>
          <w:tab w:val="num" w:pos="2100"/>
        </w:tabs>
        <w:ind w:left="2100" w:hanging="420"/>
      </w:pPr>
    </w:lvl>
    <w:lvl w:ilvl="5" w:tplc="5C42B0EE" w:tentative="1">
      <w:start w:val="1"/>
      <w:numFmt w:val="lowerRoman"/>
      <w:lvlText w:val="%6."/>
      <w:lvlJc w:val="right"/>
      <w:pPr>
        <w:tabs>
          <w:tab w:val="num" w:pos="2520"/>
        </w:tabs>
        <w:ind w:left="2520" w:hanging="420"/>
      </w:pPr>
    </w:lvl>
    <w:lvl w:ilvl="6" w:tplc="19A665AA" w:tentative="1">
      <w:start w:val="1"/>
      <w:numFmt w:val="decimal"/>
      <w:lvlText w:val="%7."/>
      <w:lvlJc w:val="left"/>
      <w:pPr>
        <w:tabs>
          <w:tab w:val="num" w:pos="2940"/>
        </w:tabs>
        <w:ind w:left="2940" w:hanging="420"/>
      </w:pPr>
    </w:lvl>
    <w:lvl w:ilvl="7" w:tplc="901E7284" w:tentative="1">
      <w:start w:val="1"/>
      <w:numFmt w:val="lowerLetter"/>
      <w:lvlText w:val="%8)"/>
      <w:lvlJc w:val="left"/>
      <w:pPr>
        <w:tabs>
          <w:tab w:val="num" w:pos="3360"/>
        </w:tabs>
        <w:ind w:left="3360" w:hanging="420"/>
      </w:pPr>
    </w:lvl>
    <w:lvl w:ilvl="8" w:tplc="CFE2C5C4" w:tentative="1">
      <w:start w:val="1"/>
      <w:numFmt w:val="lowerRoman"/>
      <w:lvlText w:val="%9."/>
      <w:lvlJc w:val="right"/>
      <w:pPr>
        <w:tabs>
          <w:tab w:val="num" w:pos="3780"/>
        </w:tabs>
        <w:ind w:left="3780" w:hanging="420"/>
      </w:pPr>
    </w:lvl>
  </w:abstractNum>
  <w:abstractNum w:abstractNumId="3" w15:restartNumberingAfterBreak="0">
    <w:nsid w:val="0B09063B"/>
    <w:multiLevelType w:val="hybridMultilevel"/>
    <w:tmpl w:val="C94E2D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142A0C"/>
    <w:multiLevelType w:val="hybridMultilevel"/>
    <w:tmpl w:val="B0AC68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036FF7"/>
    <w:multiLevelType w:val="hybridMultilevel"/>
    <w:tmpl w:val="C8F2A388"/>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73DDC"/>
    <w:multiLevelType w:val="hybridMultilevel"/>
    <w:tmpl w:val="A00A27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395682E"/>
    <w:multiLevelType w:val="hybridMultilevel"/>
    <w:tmpl w:val="4FD05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E61188"/>
    <w:multiLevelType w:val="hybridMultilevel"/>
    <w:tmpl w:val="4FD05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77F3B"/>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181C30A6"/>
    <w:multiLevelType w:val="hybridMultilevel"/>
    <w:tmpl w:val="3F589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3115D"/>
    <w:multiLevelType w:val="hybridMultilevel"/>
    <w:tmpl w:val="B586831C"/>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12" w15:restartNumberingAfterBreak="0">
    <w:nsid w:val="1C2601C7"/>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471FED"/>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6343FC"/>
    <w:multiLevelType w:val="hybridMultilevel"/>
    <w:tmpl w:val="DE94752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1475876"/>
    <w:multiLevelType w:val="hybridMultilevel"/>
    <w:tmpl w:val="0052BCF0"/>
    <w:lvl w:ilvl="0" w:tplc="C2549648">
      <w:start w:val="5"/>
      <w:numFmt w:val="decimal"/>
      <w:lvlText w:val="%1、"/>
      <w:lvlJc w:val="left"/>
      <w:pPr>
        <w:ind w:left="132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1BA18D5"/>
    <w:multiLevelType w:val="multilevel"/>
    <w:tmpl w:val="CB481A48"/>
    <w:lvl w:ilvl="0">
      <w:start w:val="2"/>
      <w:numFmt w:val="decimal"/>
      <w:lvlText w:val="%1."/>
      <w:lvlJc w:val="left"/>
      <w:pPr>
        <w:ind w:left="372" w:hanging="372"/>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34707CE"/>
    <w:multiLevelType w:val="hybridMultilevel"/>
    <w:tmpl w:val="563800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136176"/>
    <w:multiLevelType w:val="hybridMultilevel"/>
    <w:tmpl w:val="9410C5D4"/>
    <w:lvl w:ilvl="0" w:tplc="125CA7F4">
      <w:start w:val="1"/>
      <w:numFmt w:val="decimal"/>
      <w:lvlText w:val="%1．"/>
      <w:lvlJc w:val="left"/>
      <w:pPr>
        <w:tabs>
          <w:tab w:val="num" w:pos="360"/>
        </w:tabs>
        <w:ind w:left="360" w:hanging="360"/>
      </w:pPr>
      <w:rPr>
        <w:rFonts w:hint="eastAsia"/>
      </w:rPr>
    </w:lvl>
    <w:lvl w:ilvl="1" w:tplc="D3727BB0" w:tentative="1">
      <w:start w:val="1"/>
      <w:numFmt w:val="lowerLetter"/>
      <w:lvlText w:val="%2)"/>
      <w:lvlJc w:val="left"/>
      <w:pPr>
        <w:tabs>
          <w:tab w:val="num" w:pos="840"/>
        </w:tabs>
        <w:ind w:left="840" w:hanging="420"/>
      </w:pPr>
    </w:lvl>
    <w:lvl w:ilvl="2" w:tplc="B68C94AA" w:tentative="1">
      <w:start w:val="1"/>
      <w:numFmt w:val="lowerRoman"/>
      <w:lvlText w:val="%3."/>
      <w:lvlJc w:val="right"/>
      <w:pPr>
        <w:tabs>
          <w:tab w:val="num" w:pos="1260"/>
        </w:tabs>
        <w:ind w:left="1260" w:hanging="420"/>
      </w:pPr>
    </w:lvl>
    <w:lvl w:ilvl="3" w:tplc="C51665F8" w:tentative="1">
      <w:start w:val="1"/>
      <w:numFmt w:val="decimal"/>
      <w:lvlText w:val="%4."/>
      <w:lvlJc w:val="left"/>
      <w:pPr>
        <w:tabs>
          <w:tab w:val="num" w:pos="1680"/>
        </w:tabs>
        <w:ind w:left="1680" w:hanging="420"/>
      </w:pPr>
    </w:lvl>
    <w:lvl w:ilvl="4" w:tplc="76DA264C" w:tentative="1">
      <w:start w:val="1"/>
      <w:numFmt w:val="lowerLetter"/>
      <w:lvlText w:val="%5)"/>
      <w:lvlJc w:val="left"/>
      <w:pPr>
        <w:tabs>
          <w:tab w:val="num" w:pos="2100"/>
        </w:tabs>
        <w:ind w:left="2100" w:hanging="420"/>
      </w:pPr>
    </w:lvl>
    <w:lvl w:ilvl="5" w:tplc="BF860CEC" w:tentative="1">
      <w:start w:val="1"/>
      <w:numFmt w:val="lowerRoman"/>
      <w:lvlText w:val="%6."/>
      <w:lvlJc w:val="right"/>
      <w:pPr>
        <w:tabs>
          <w:tab w:val="num" w:pos="2520"/>
        </w:tabs>
        <w:ind w:left="2520" w:hanging="420"/>
      </w:pPr>
    </w:lvl>
    <w:lvl w:ilvl="6" w:tplc="18E683D0" w:tentative="1">
      <w:start w:val="1"/>
      <w:numFmt w:val="decimal"/>
      <w:lvlText w:val="%7."/>
      <w:lvlJc w:val="left"/>
      <w:pPr>
        <w:tabs>
          <w:tab w:val="num" w:pos="2940"/>
        </w:tabs>
        <w:ind w:left="2940" w:hanging="420"/>
      </w:pPr>
    </w:lvl>
    <w:lvl w:ilvl="7" w:tplc="4D484564" w:tentative="1">
      <w:start w:val="1"/>
      <w:numFmt w:val="lowerLetter"/>
      <w:lvlText w:val="%8)"/>
      <w:lvlJc w:val="left"/>
      <w:pPr>
        <w:tabs>
          <w:tab w:val="num" w:pos="3360"/>
        </w:tabs>
        <w:ind w:left="3360" w:hanging="420"/>
      </w:pPr>
    </w:lvl>
    <w:lvl w:ilvl="8" w:tplc="61BA77A4" w:tentative="1">
      <w:start w:val="1"/>
      <w:numFmt w:val="lowerRoman"/>
      <w:lvlText w:val="%9."/>
      <w:lvlJc w:val="right"/>
      <w:pPr>
        <w:tabs>
          <w:tab w:val="num" w:pos="3780"/>
        </w:tabs>
        <w:ind w:left="3780" w:hanging="420"/>
      </w:pPr>
    </w:lvl>
  </w:abstractNum>
  <w:abstractNum w:abstractNumId="19" w15:restartNumberingAfterBreak="0">
    <w:nsid w:val="2CD7656D"/>
    <w:multiLevelType w:val="hybridMultilevel"/>
    <w:tmpl w:val="72DAA4FA"/>
    <w:lvl w:ilvl="0" w:tplc="FBEACE8C">
      <w:start w:val="6"/>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D2803B9"/>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2D834808"/>
    <w:multiLevelType w:val="hybridMultilevel"/>
    <w:tmpl w:val="F2289D42"/>
    <w:lvl w:ilvl="0" w:tplc="8368AFDA">
      <w:start w:val="7"/>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2E2A3E7E"/>
    <w:multiLevelType w:val="multilevel"/>
    <w:tmpl w:val="9FBA3DC6"/>
    <w:lvl w:ilvl="0">
      <w:start w:val="1"/>
      <w:numFmt w:val="decimal"/>
      <w:lvlText w:val="%1."/>
      <w:lvlJc w:val="left"/>
      <w:pPr>
        <w:tabs>
          <w:tab w:val="num" w:pos="1140"/>
        </w:tabs>
        <w:ind w:left="1140" w:hanging="360"/>
      </w:pPr>
    </w:lvl>
    <w:lvl w:ilvl="1">
      <w:start w:val="1"/>
      <w:numFmt w:val="lowerLetter"/>
      <w:lvlText w:val="%2."/>
      <w:lvlJc w:val="left"/>
      <w:pPr>
        <w:tabs>
          <w:tab w:val="num" w:pos="1860"/>
        </w:tabs>
        <w:ind w:left="1860" w:hanging="360"/>
      </w:pPr>
    </w:lvl>
    <w:lvl w:ilvl="2">
      <w:start w:val="1"/>
      <w:numFmt w:val="lowerRoman"/>
      <w:lvlText w:val="%3."/>
      <w:lvlJc w:val="right"/>
      <w:pPr>
        <w:tabs>
          <w:tab w:val="num" w:pos="2580"/>
        </w:tabs>
        <w:ind w:left="2580" w:hanging="180"/>
      </w:pPr>
    </w:lvl>
    <w:lvl w:ilvl="3">
      <w:start w:val="1"/>
      <w:numFmt w:val="decimal"/>
      <w:lvlText w:val="%4."/>
      <w:lvlJc w:val="left"/>
      <w:pPr>
        <w:tabs>
          <w:tab w:val="num" w:pos="3300"/>
        </w:tabs>
        <w:ind w:left="3300" w:hanging="360"/>
      </w:pPr>
    </w:lvl>
    <w:lvl w:ilvl="4">
      <w:start w:val="1"/>
      <w:numFmt w:val="lowerLetter"/>
      <w:lvlText w:val="%5."/>
      <w:lvlJc w:val="left"/>
      <w:pPr>
        <w:tabs>
          <w:tab w:val="num" w:pos="4020"/>
        </w:tabs>
        <w:ind w:left="4020" w:hanging="360"/>
      </w:pPr>
    </w:lvl>
    <w:lvl w:ilvl="5">
      <w:start w:val="1"/>
      <w:numFmt w:val="lowerRoman"/>
      <w:lvlText w:val="%6."/>
      <w:lvlJc w:val="right"/>
      <w:pPr>
        <w:tabs>
          <w:tab w:val="num" w:pos="4740"/>
        </w:tabs>
        <w:ind w:left="4740" w:hanging="180"/>
      </w:pPr>
    </w:lvl>
    <w:lvl w:ilvl="6">
      <w:start w:val="1"/>
      <w:numFmt w:val="decimal"/>
      <w:lvlText w:val="%7."/>
      <w:lvlJc w:val="left"/>
      <w:pPr>
        <w:tabs>
          <w:tab w:val="num" w:pos="5460"/>
        </w:tabs>
        <w:ind w:left="5460" w:hanging="360"/>
      </w:pPr>
    </w:lvl>
    <w:lvl w:ilvl="7">
      <w:start w:val="1"/>
      <w:numFmt w:val="lowerLetter"/>
      <w:lvlText w:val="%8."/>
      <w:lvlJc w:val="left"/>
      <w:pPr>
        <w:tabs>
          <w:tab w:val="num" w:pos="6180"/>
        </w:tabs>
        <w:ind w:left="6180" w:hanging="360"/>
      </w:pPr>
    </w:lvl>
    <w:lvl w:ilvl="8">
      <w:start w:val="1"/>
      <w:numFmt w:val="lowerRoman"/>
      <w:lvlText w:val="%9."/>
      <w:lvlJc w:val="right"/>
      <w:pPr>
        <w:tabs>
          <w:tab w:val="num" w:pos="6900"/>
        </w:tabs>
        <w:ind w:left="6900" w:hanging="180"/>
      </w:pPr>
    </w:lvl>
  </w:abstractNum>
  <w:abstractNum w:abstractNumId="23" w15:restartNumberingAfterBreak="0">
    <w:nsid w:val="30764FF6"/>
    <w:multiLevelType w:val="hybridMultilevel"/>
    <w:tmpl w:val="33FCB134"/>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0B7B7B"/>
    <w:multiLevelType w:val="hybridMultilevel"/>
    <w:tmpl w:val="C3342F3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3BD172E"/>
    <w:multiLevelType w:val="hybridMultilevel"/>
    <w:tmpl w:val="CC4AE406"/>
    <w:lvl w:ilvl="0" w:tplc="04090005">
      <w:start w:val="1"/>
      <w:numFmt w:val="bullet"/>
      <w:lvlText w:val=""/>
      <w:lvlJc w:val="left"/>
      <w:pPr>
        <w:ind w:left="1560" w:hanging="360"/>
      </w:pPr>
      <w:rPr>
        <w:rFonts w:ascii="Wingdings" w:hAnsi="Wingdings" w:hint="default"/>
      </w:rPr>
    </w:lvl>
    <w:lvl w:ilvl="1" w:tplc="0409000B">
      <w:start w:val="1"/>
      <w:numFmt w:val="bullet"/>
      <w:lvlText w:val=""/>
      <w:lvlJc w:val="left"/>
      <w:pPr>
        <w:ind w:left="2280" w:hanging="360"/>
      </w:pPr>
      <w:rPr>
        <w:rFonts w:ascii="Wingdings" w:hAnsi="Wingdings"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6" w15:restartNumberingAfterBreak="0">
    <w:nsid w:val="370E4467"/>
    <w:multiLevelType w:val="hybridMultilevel"/>
    <w:tmpl w:val="E50A2BF4"/>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515D99"/>
    <w:multiLevelType w:val="hybridMultilevel"/>
    <w:tmpl w:val="15EA2104"/>
    <w:lvl w:ilvl="0" w:tplc="7C149AB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8" w15:restartNumberingAfterBreak="0">
    <w:nsid w:val="382A5B4E"/>
    <w:multiLevelType w:val="hybridMultilevel"/>
    <w:tmpl w:val="666492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891418F"/>
    <w:multiLevelType w:val="hybridMultilevel"/>
    <w:tmpl w:val="4FD05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1A4681"/>
    <w:multiLevelType w:val="hybridMultilevel"/>
    <w:tmpl w:val="F384AD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2B55142"/>
    <w:multiLevelType w:val="hybridMultilevel"/>
    <w:tmpl w:val="A51EFD48"/>
    <w:lvl w:ilvl="0" w:tplc="2128714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2" w15:restartNumberingAfterBreak="0">
    <w:nsid w:val="43957704"/>
    <w:multiLevelType w:val="hybridMultilevel"/>
    <w:tmpl w:val="BB3C70F8"/>
    <w:lvl w:ilvl="0" w:tplc="72FA54B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4AD5824"/>
    <w:multiLevelType w:val="hybridMultilevel"/>
    <w:tmpl w:val="3DC66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B204117"/>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5" w15:restartNumberingAfterBreak="0">
    <w:nsid w:val="4C94129A"/>
    <w:multiLevelType w:val="hybridMultilevel"/>
    <w:tmpl w:val="9FBA3DC6"/>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36" w15:restartNumberingAfterBreak="0">
    <w:nsid w:val="4CB90DB0"/>
    <w:multiLevelType w:val="hybridMultilevel"/>
    <w:tmpl w:val="CFBE4648"/>
    <w:lvl w:ilvl="0" w:tplc="C2549648">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5AF71A9"/>
    <w:multiLevelType w:val="hybridMultilevel"/>
    <w:tmpl w:val="7026E9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B354449"/>
    <w:multiLevelType w:val="hybridMultilevel"/>
    <w:tmpl w:val="46FCC37E"/>
    <w:lvl w:ilvl="0" w:tplc="0FF0C5A0">
      <w:start w:val="5"/>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9" w15:restartNumberingAfterBreak="0">
    <w:nsid w:val="5CE1758A"/>
    <w:multiLevelType w:val="hybridMultilevel"/>
    <w:tmpl w:val="D90AD5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E3A157C"/>
    <w:multiLevelType w:val="hybridMultilevel"/>
    <w:tmpl w:val="D242D4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8500319"/>
    <w:multiLevelType w:val="hybridMultilevel"/>
    <w:tmpl w:val="49360F28"/>
    <w:lvl w:ilvl="0" w:tplc="4FDE87B8">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694C64CF"/>
    <w:multiLevelType w:val="hybridMultilevel"/>
    <w:tmpl w:val="C3342F3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6D842C97"/>
    <w:multiLevelType w:val="hybridMultilevel"/>
    <w:tmpl w:val="F384AD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E894F96"/>
    <w:multiLevelType w:val="hybridMultilevel"/>
    <w:tmpl w:val="14A07CC4"/>
    <w:lvl w:ilvl="0" w:tplc="04090011">
      <w:start w:val="1"/>
      <w:numFmt w:val="decimal"/>
      <w:lvlText w:val="%1)"/>
      <w:lvlJc w:val="left"/>
      <w:pPr>
        <w:ind w:left="1080" w:hanging="360"/>
      </w:p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F68409D"/>
    <w:multiLevelType w:val="hybridMultilevel"/>
    <w:tmpl w:val="3B4080A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12C6B83"/>
    <w:multiLevelType w:val="hybridMultilevel"/>
    <w:tmpl w:val="A8B839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C9E075E"/>
    <w:multiLevelType w:val="hybridMultilevel"/>
    <w:tmpl w:val="33FCB134"/>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A500E6"/>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8"/>
  </w:num>
  <w:num w:numId="3">
    <w:abstractNumId w:val="1"/>
  </w:num>
  <w:num w:numId="4">
    <w:abstractNumId w:val="35"/>
  </w:num>
  <w:num w:numId="5">
    <w:abstractNumId w:val="22"/>
  </w:num>
  <w:num w:numId="6">
    <w:abstractNumId w:val="11"/>
  </w:num>
  <w:num w:numId="7">
    <w:abstractNumId w:val="27"/>
  </w:num>
  <w:num w:numId="8">
    <w:abstractNumId w:val="21"/>
  </w:num>
  <w:num w:numId="9">
    <w:abstractNumId w:val="8"/>
  </w:num>
  <w:num w:numId="10">
    <w:abstractNumId w:val="37"/>
  </w:num>
  <w:num w:numId="11">
    <w:abstractNumId w:val="44"/>
  </w:num>
  <w:num w:numId="12">
    <w:abstractNumId w:val="14"/>
  </w:num>
  <w:num w:numId="13">
    <w:abstractNumId w:val="25"/>
  </w:num>
  <w:num w:numId="14">
    <w:abstractNumId w:val="16"/>
  </w:num>
  <w:num w:numId="15">
    <w:abstractNumId w:val="3"/>
  </w:num>
  <w:num w:numId="16">
    <w:abstractNumId w:val="38"/>
  </w:num>
  <w:num w:numId="17">
    <w:abstractNumId w:val="36"/>
  </w:num>
  <w:num w:numId="18">
    <w:abstractNumId w:val="15"/>
  </w:num>
  <w:num w:numId="19">
    <w:abstractNumId w:val="32"/>
  </w:num>
  <w:num w:numId="20">
    <w:abstractNumId w:val="19"/>
  </w:num>
  <w:num w:numId="21">
    <w:abstractNumId w:val="24"/>
  </w:num>
  <w:num w:numId="22">
    <w:abstractNumId w:val="30"/>
  </w:num>
  <w:num w:numId="23">
    <w:abstractNumId w:val="7"/>
  </w:num>
  <w:num w:numId="24">
    <w:abstractNumId w:val="0"/>
  </w:num>
  <w:num w:numId="25">
    <w:abstractNumId w:val="41"/>
  </w:num>
  <w:num w:numId="26">
    <w:abstractNumId w:val="39"/>
  </w:num>
  <w:num w:numId="27">
    <w:abstractNumId w:val="26"/>
  </w:num>
  <w:num w:numId="28">
    <w:abstractNumId w:val="17"/>
  </w:num>
  <w:num w:numId="29">
    <w:abstractNumId w:val="6"/>
  </w:num>
  <w:num w:numId="30">
    <w:abstractNumId w:val="20"/>
  </w:num>
  <w:num w:numId="31">
    <w:abstractNumId w:val="40"/>
  </w:num>
  <w:num w:numId="32">
    <w:abstractNumId w:val="34"/>
  </w:num>
  <w:num w:numId="33">
    <w:abstractNumId w:val="12"/>
  </w:num>
  <w:num w:numId="34">
    <w:abstractNumId w:val="33"/>
  </w:num>
  <w:num w:numId="35">
    <w:abstractNumId w:val="31"/>
  </w:num>
  <w:num w:numId="36">
    <w:abstractNumId w:val="46"/>
  </w:num>
  <w:num w:numId="37">
    <w:abstractNumId w:val="9"/>
  </w:num>
  <w:num w:numId="38">
    <w:abstractNumId w:val="10"/>
  </w:num>
  <w:num w:numId="39">
    <w:abstractNumId w:val="29"/>
  </w:num>
  <w:num w:numId="40">
    <w:abstractNumId w:val="5"/>
  </w:num>
  <w:num w:numId="41">
    <w:abstractNumId w:val="47"/>
  </w:num>
  <w:num w:numId="42">
    <w:abstractNumId w:val="4"/>
  </w:num>
  <w:num w:numId="43">
    <w:abstractNumId w:val="13"/>
  </w:num>
  <w:num w:numId="44">
    <w:abstractNumId w:val="28"/>
  </w:num>
  <w:num w:numId="45">
    <w:abstractNumId w:val="48"/>
  </w:num>
  <w:num w:numId="46">
    <w:abstractNumId w:val="23"/>
  </w:num>
  <w:num w:numId="47">
    <w:abstractNumId w:val="45"/>
  </w:num>
  <w:num w:numId="48">
    <w:abstractNumId w:val="42"/>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colormru v:ext="edit" colors="#c7eacc,#ceeaca"/>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062B"/>
    <w:rsid w:val="00000114"/>
    <w:rsid w:val="0000028D"/>
    <w:rsid w:val="000005C5"/>
    <w:rsid w:val="0000091D"/>
    <w:rsid w:val="00000AFD"/>
    <w:rsid w:val="00000D08"/>
    <w:rsid w:val="00000E4A"/>
    <w:rsid w:val="00000E6E"/>
    <w:rsid w:val="00001161"/>
    <w:rsid w:val="000014AA"/>
    <w:rsid w:val="000014FC"/>
    <w:rsid w:val="00001629"/>
    <w:rsid w:val="000018E6"/>
    <w:rsid w:val="00001B1C"/>
    <w:rsid w:val="000024AE"/>
    <w:rsid w:val="00002554"/>
    <w:rsid w:val="0000255C"/>
    <w:rsid w:val="0000298B"/>
    <w:rsid w:val="000029DE"/>
    <w:rsid w:val="00002B31"/>
    <w:rsid w:val="00002F99"/>
    <w:rsid w:val="0000303D"/>
    <w:rsid w:val="0000328B"/>
    <w:rsid w:val="0000352B"/>
    <w:rsid w:val="0000359B"/>
    <w:rsid w:val="000039F9"/>
    <w:rsid w:val="0000407F"/>
    <w:rsid w:val="0000430F"/>
    <w:rsid w:val="00004483"/>
    <w:rsid w:val="00004573"/>
    <w:rsid w:val="0000485E"/>
    <w:rsid w:val="00004896"/>
    <w:rsid w:val="0000494A"/>
    <w:rsid w:val="00004EB5"/>
    <w:rsid w:val="000051B4"/>
    <w:rsid w:val="00005D5C"/>
    <w:rsid w:val="00005E41"/>
    <w:rsid w:val="000062E7"/>
    <w:rsid w:val="00006513"/>
    <w:rsid w:val="00006EB5"/>
    <w:rsid w:val="0000719B"/>
    <w:rsid w:val="00007446"/>
    <w:rsid w:val="000079B8"/>
    <w:rsid w:val="000079F5"/>
    <w:rsid w:val="00007AF0"/>
    <w:rsid w:val="00007B48"/>
    <w:rsid w:val="00010103"/>
    <w:rsid w:val="000102D8"/>
    <w:rsid w:val="00010460"/>
    <w:rsid w:val="0001100D"/>
    <w:rsid w:val="000111FA"/>
    <w:rsid w:val="00011267"/>
    <w:rsid w:val="00011439"/>
    <w:rsid w:val="0001162C"/>
    <w:rsid w:val="0001165F"/>
    <w:rsid w:val="0001185D"/>
    <w:rsid w:val="0001201A"/>
    <w:rsid w:val="00012268"/>
    <w:rsid w:val="00012278"/>
    <w:rsid w:val="000128C4"/>
    <w:rsid w:val="00012E29"/>
    <w:rsid w:val="00012F66"/>
    <w:rsid w:val="000131CF"/>
    <w:rsid w:val="00013295"/>
    <w:rsid w:val="00013459"/>
    <w:rsid w:val="00013A3B"/>
    <w:rsid w:val="0001431E"/>
    <w:rsid w:val="00014405"/>
    <w:rsid w:val="00015E5D"/>
    <w:rsid w:val="00016133"/>
    <w:rsid w:val="00016667"/>
    <w:rsid w:val="000166FF"/>
    <w:rsid w:val="00016799"/>
    <w:rsid w:val="00016940"/>
    <w:rsid w:val="00016DDA"/>
    <w:rsid w:val="0001709F"/>
    <w:rsid w:val="000170D6"/>
    <w:rsid w:val="000171C2"/>
    <w:rsid w:val="00017706"/>
    <w:rsid w:val="000177C1"/>
    <w:rsid w:val="00017869"/>
    <w:rsid w:val="00017DE1"/>
    <w:rsid w:val="000200F7"/>
    <w:rsid w:val="00020792"/>
    <w:rsid w:val="000208D3"/>
    <w:rsid w:val="00020B06"/>
    <w:rsid w:val="00020E24"/>
    <w:rsid w:val="0002125B"/>
    <w:rsid w:val="000215D7"/>
    <w:rsid w:val="000217EF"/>
    <w:rsid w:val="000218EF"/>
    <w:rsid w:val="0002195D"/>
    <w:rsid w:val="000219B8"/>
    <w:rsid w:val="00021D69"/>
    <w:rsid w:val="00022407"/>
    <w:rsid w:val="00022452"/>
    <w:rsid w:val="00022646"/>
    <w:rsid w:val="00022A74"/>
    <w:rsid w:val="00022C1D"/>
    <w:rsid w:val="00022C7D"/>
    <w:rsid w:val="00022F3C"/>
    <w:rsid w:val="00023729"/>
    <w:rsid w:val="00023742"/>
    <w:rsid w:val="000237DC"/>
    <w:rsid w:val="0002385A"/>
    <w:rsid w:val="000245AF"/>
    <w:rsid w:val="00024773"/>
    <w:rsid w:val="0002557D"/>
    <w:rsid w:val="000255EC"/>
    <w:rsid w:val="000257F9"/>
    <w:rsid w:val="0002598F"/>
    <w:rsid w:val="00025AFF"/>
    <w:rsid w:val="00025D22"/>
    <w:rsid w:val="0002687D"/>
    <w:rsid w:val="0002695F"/>
    <w:rsid w:val="00026B04"/>
    <w:rsid w:val="00026E41"/>
    <w:rsid w:val="00027034"/>
    <w:rsid w:val="000276CE"/>
    <w:rsid w:val="000279DD"/>
    <w:rsid w:val="00027AB8"/>
    <w:rsid w:val="00027E0F"/>
    <w:rsid w:val="00030395"/>
    <w:rsid w:val="000304F7"/>
    <w:rsid w:val="0003054B"/>
    <w:rsid w:val="000308EC"/>
    <w:rsid w:val="00030DEB"/>
    <w:rsid w:val="00030ED9"/>
    <w:rsid w:val="00032099"/>
    <w:rsid w:val="00032A6F"/>
    <w:rsid w:val="00032BA7"/>
    <w:rsid w:val="00032D4A"/>
    <w:rsid w:val="00033003"/>
    <w:rsid w:val="0003304A"/>
    <w:rsid w:val="00033223"/>
    <w:rsid w:val="00033427"/>
    <w:rsid w:val="00033A35"/>
    <w:rsid w:val="00033CB2"/>
    <w:rsid w:val="00033F9F"/>
    <w:rsid w:val="000346C0"/>
    <w:rsid w:val="00034942"/>
    <w:rsid w:val="00034ED2"/>
    <w:rsid w:val="0003503E"/>
    <w:rsid w:val="00035561"/>
    <w:rsid w:val="00035A43"/>
    <w:rsid w:val="00036457"/>
    <w:rsid w:val="00036557"/>
    <w:rsid w:val="00036ADC"/>
    <w:rsid w:val="00036D70"/>
    <w:rsid w:val="00037064"/>
    <w:rsid w:val="000371BC"/>
    <w:rsid w:val="00037568"/>
    <w:rsid w:val="000375AA"/>
    <w:rsid w:val="00037747"/>
    <w:rsid w:val="000377B4"/>
    <w:rsid w:val="00037A5D"/>
    <w:rsid w:val="00037AC7"/>
    <w:rsid w:val="00037ACC"/>
    <w:rsid w:val="00037B32"/>
    <w:rsid w:val="00040641"/>
    <w:rsid w:val="00040C27"/>
    <w:rsid w:val="00040DD3"/>
    <w:rsid w:val="00041113"/>
    <w:rsid w:val="0004134D"/>
    <w:rsid w:val="00041E58"/>
    <w:rsid w:val="00041EC3"/>
    <w:rsid w:val="00042623"/>
    <w:rsid w:val="00042641"/>
    <w:rsid w:val="000428AB"/>
    <w:rsid w:val="00042A52"/>
    <w:rsid w:val="00042AEB"/>
    <w:rsid w:val="00043373"/>
    <w:rsid w:val="0004342A"/>
    <w:rsid w:val="0004367B"/>
    <w:rsid w:val="0004371E"/>
    <w:rsid w:val="00043782"/>
    <w:rsid w:val="00043998"/>
    <w:rsid w:val="00043CBA"/>
    <w:rsid w:val="00043D7F"/>
    <w:rsid w:val="000440BF"/>
    <w:rsid w:val="00044208"/>
    <w:rsid w:val="00044571"/>
    <w:rsid w:val="00044B83"/>
    <w:rsid w:val="00044FDB"/>
    <w:rsid w:val="0004520F"/>
    <w:rsid w:val="00045708"/>
    <w:rsid w:val="000459BB"/>
    <w:rsid w:val="00046655"/>
    <w:rsid w:val="00046673"/>
    <w:rsid w:val="000468F8"/>
    <w:rsid w:val="00046934"/>
    <w:rsid w:val="0004694B"/>
    <w:rsid w:val="00046BC3"/>
    <w:rsid w:val="00046BE4"/>
    <w:rsid w:val="00046FF2"/>
    <w:rsid w:val="000470EC"/>
    <w:rsid w:val="0004729C"/>
    <w:rsid w:val="000475CB"/>
    <w:rsid w:val="00047A26"/>
    <w:rsid w:val="00047BA7"/>
    <w:rsid w:val="000502E6"/>
    <w:rsid w:val="0005030F"/>
    <w:rsid w:val="00050408"/>
    <w:rsid w:val="0005044E"/>
    <w:rsid w:val="000505AA"/>
    <w:rsid w:val="000506C1"/>
    <w:rsid w:val="00050DCF"/>
    <w:rsid w:val="0005101B"/>
    <w:rsid w:val="00051228"/>
    <w:rsid w:val="0005132B"/>
    <w:rsid w:val="000518D9"/>
    <w:rsid w:val="00051BCE"/>
    <w:rsid w:val="00051BD5"/>
    <w:rsid w:val="00052345"/>
    <w:rsid w:val="000524C3"/>
    <w:rsid w:val="000524EB"/>
    <w:rsid w:val="0005303F"/>
    <w:rsid w:val="00053622"/>
    <w:rsid w:val="00053887"/>
    <w:rsid w:val="0005391D"/>
    <w:rsid w:val="00053AA4"/>
    <w:rsid w:val="00053B21"/>
    <w:rsid w:val="00053F74"/>
    <w:rsid w:val="00054035"/>
    <w:rsid w:val="00054240"/>
    <w:rsid w:val="000547CA"/>
    <w:rsid w:val="000548CC"/>
    <w:rsid w:val="00054C98"/>
    <w:rsid w:val="00055171"/>
    <w:rsid w:val="000558CA"/>
    <w:rsid w:val="00055949"/>
    <w:rsid w:val="00055A46"/>
    <w:rsid w:val="00055C10"/>
    <w:rsid w:val="00055C93"/>
    <w:rsid w:val="00055CA3"/>
    <w:rsid w:val="00055FAE"/>
    <w:rsid w:val="00055FD7"/>
    <w:rsid w:val="0005616C"/>
    <w:rsid w:val="00056277"/>
    <w:rsid w:val="000568DC"/>
    <w:rsid w:val="00056DB5"/>
    <w:rsid w:val="00056E02"/>
    <w:rsid w:val="00057174"/>
    <w:rsid w:val="00057328"/>
    <w:rsid w:val="000574F5"/>
    <w:rsid w:val="000576A7"/>
    <w:rsid w:val="00057784"/>
    <w:rsid w:val="00057ACA"/>
    <w:rsid w:val="00057F1D"/>
    <w:rsid w:val="00060A9A"/>
    <w:rsid w:val="00060F45"/>
    <w:rsid w:val="0006112E"/>
    <w:rsid w:val="00061173"/>
    <w:rsid w:val="000616BF"/>
    <w:rsid w:val="00061C32"/>
    <w:rsid w:val="00061DBE"/>
    <w:rsid w:val="00061E56"/>
    <w:rsid w:val="00061E5C"/>
    <w:rsid w:val="000620B4"/>
    <w:rsid w:val="000620E9"/>
    <w:rsid w:val="00062590"/>
    <w:rsid w:val="00062919"/>
    <w:rsid w:val="00062E81"/>
    <w:rsid w:val="00062F5B"/>
    <w:rsid w:val="00062F99"/>
    <w:rsid w:val="0006365E"/>
    <w:rsid w:val="0006366B"/>
    <w:rsid w:val="000636FF"/>
    <w:rsid w:val="00063759"/>
    <w:rsid w:val="00063CE2"/>
    <w:rsid w:val="00063EC7"/>
    <w:rsid w:val="000640B0"/>
    <w:rsid w:val="000641B7"/>
    <w:rsid w:val="000642D8"/>
    <w:rsid w:val="0006449C"/>
    <w:rsid w:val="000649CB"/>
    <w:rsid w:val="00064A22"/>
    <w:rsid w:val="00064E63"/>
    <w:rsid w:val="000653C2"/>
    <w:rsid w:val="000654A9"/>
    <w:rsid w:val="0006558A"/>
    <w:rsid w:val="00065777"/>
    <w:rsid w:val="00065824"/>
    <w:rsid w:val="000658A7"/>
    <w:rsid w:val="00065A92"/>
    <w:rsid w:val="00065BA0"/>
    <w:rsid w:val="00065CDB"/>
    <w:rsid w:val="00065D88"/>
    <w:rsid w:val="00065DAA"/>
    <w:rsid w:val="00065DC8"/>
    <w:rsid w:val="00066236"/>
    <w:rsid w:val="000662D9"/>
    <w:rsid w:val="000666BA"/>
    <w:rsid w:val="00066B73"/>
    <w:rsid w:val="00066BC8"/>
    <w:rsid w:val="00066CCB"/>
    <w:rsid w:val="00066D5C"/>
    <w:rsid w:val="00066EC1"/>
    <w:rsid w:val="00067068"/>
    <w:rsid w:val="00067144"/>
    <w:rsid w:val="0006726B"/>
    <w:rsid w:val="0006757B"/>
    <w:rsid w:val="00067EC9"/>
    <w:rsid w:val="0007027C"/>
    <w:rsid w:val="000709DA"/>
    <w:rsid w:val="00070AB7"/>
    <w:rsid w:val="00070BA8"/>
    <w:rsid w:val="000715FD"/>
    <w:rsid w:val="0007179D"/>
    <w:rsid w:val="00071829"/>
    <w:rsid w:val="000719D5"/>
    <w:rsid w:val="00072030"/>
    <w:rsid w:val="00072146"/>
    <w:rsid w:val="00072547"/>
    <w:rsid w:val="0007261E"/>
    <w:rsid w:val="0007287D"/>
    <w:rsid w:val="00072AF7"/>
    <w:rsid w:val="00072B26"/>
    <w:rsid w:val="00072BE8"/>
    <w:rsid w:val="00072F32"/>
    <w:rsid w:val="00072F33"/>
    <w:rsid w:val="000732B9"/>
    <w:rsid w:val="00073605"/>
    <w:rsid w:val="00073DE8"/>
    <w:rsid w:val="00074144"/>
    <w:rsid w:val="0007438D"/>
    <w:rsid w:val="00074A6A"/>
    <w:rsid w:val="00074B3A"/>
    <w:rsid w:val="0007513E"/>
    <w:rsid w:val="000757F6"/>
    <w:rsid w:val="000758D7"/>
    <w:rsid w:val="00075A6C"/>
    <w:rsid w:val="00076059"/>
    <w:rsid w:val="00076097"/>
    <w:rsid w:val="0007623C"/>
    <w:rsid w:val="00076444"/>
    <w:rsid w:val="0007647A"/>
    <w:rsid w:val="000767D1"/>
    <w:rsid w:val="000770CB"/>
    <w:rsid w:val="0007737B"/>
    <w:rsid w:val="000773C7"/>
    <w:rsid w:val="0007766E"/>
    <w:rsid w:val="000777D2"/>
    <w:rsid w:val="00077829"/>
    <w:rsid w:val="00077866"/>
    <w:rsid w:val="00077AE4"/>
    <w:rsid w:val="00077EB8"/>
    <w:rsid w:val="00080377"/>
    <w:rsid w:val="00080DDB"/>
    <w:rsid w:val="00081042"/>
    <w:rsid w:val="00081CFA"/>
    <w:rsid w:val="00081E60"/>
    <w:rsid w:val="00081F04"/>
    <w:rsid w:val="00081FD8"/>
    <w:rsid w:val="0008225E"/>
    <w:rsid w:val="00082848"/>
    <w:rsid w:val="0008312D"/>
    <w:rsid w:val="00083562"/>
    <w:rsid w:val="00083812"/>
    <w:rsid w:val="00083A90"/>
    <w:rsid w:val="00083BDE"/>
    <w:rsid w:val="0008400C"/>
    <w:rsid w:val="0008405E"/>
    <w:rsid w:val="00084131"/>
    <w:rsid w:val="0008422E"/>
    <w:rsid w:val="000847B7"/>
    <w:rsid w:val="000848F5"/>
    <w:rsid w:val="00084B62"/>
    <w:rsid w:val="00084FE8"/>
    <w:rsid w:val="00085573"/>
    <w:rsid w:val="0008566B"/>
    <w:rsid w:val="00085757"/>
    <w:rsid w:val="000859F3"/>
    <w:rsid w:val="00085B19"/>
    <w:rsid w:val="000866B5"/>
    <w:rsid w:val="00086FAA"/>
    <w:rsid w:val="00087337"/>
    <w:rsid w:val="00087478"/>
    <w:rsid w:val="00087494"/>
    <w:rsid w:val="00087731"/>
    <w:rsid w:val="00087CF9"/>
    <w:rsid w:val="0009003B"/>
    <w:rsid w:val="0009015E"/>
    <w:rsid w:val="00090180"/>
    <w:rsid w:val="00090390"/>
    <w:rsid w:val="00090690"/>
    <w:rsid w:val="000907C2"/>
    <w:rsid w:val="00090931"/>
    <w:rsid w:val="00090B25"/>
    <w:rsid w:val="00090B8D"/>
    <w:rsid w:val="00090EF8"/>
    <w:rsid w:val="00091077"/>
    <w:rsid w:val="00091792"/>
    <w:rsid w:val="000917E7"/>
    <w:rsid w:val="00091A8A"/>
    <w:rsid w:val="00091F83"/>
    <w:rsid w:val="00092025"/>
    <w:rsid w:val="000922E3"/>
    <w:rsid w:val="000925EA"/>
    <w:rsid w:val="00092657"/>
    <w:rsid w:val="00092704"/>
    <w:rsid w:val="00092A84"/>
    <w:rsid w:val="00093073"/>
    <w:rsid w:val="000930A7"/>
    <w:rsid w:val="00093170"/>
    <w:rsid w:val="000932FF"/>
    <w:rsid w:val="0009365C"/>
    <w:rsid w:val="0009392D"/>
    <w:rsid w:val="00093A88"/>
    <w:rsid w:val="00093CB3"/>
    <w:rsid w:val="00093CE4"/>
    <w:rsid w:val="00093E47"/>
    <w:rsid w:val="00093EAB"/>
    <w:rsid w:val="00094007"/>
    <w:rsid w:val="000941CD"/>
    <w:rsid w:val="0009443F"/>
    <w:rsid w:val="00094C6A"/>
    <w:rsid w:val="00094C82"/>
    <w:rsid w:val="00094CE6"/>
    <w:rsid w:val="00094DE5"/>
    <w:rsid w:val="00094FE3"/>
    <w:rsid w:val="0009503B"/>
    <w:rsid w:val="0009515B"/>
    <w:rsid w:val="000953AB"/>
    <w:rsid w:val="00095496"/>
    <w:rsid w:val="000954EF"/>
    <w:rsid w:val="00095733"/>
    <w:rsid w:val="00095875"/>
    <w:rsid w:val="000958C6"/>
    <w:rsid w:val="00095B73"/>
    <w:rsid w:val="00095BF4"/>
    <w:rsid w:val="00095CB8"/>
    <w:rsid w:val="00095D3E"/>
    <w:rsid w:val="00095F2C"/>
    <w:rsid w:val="000961A8"/>
    <w:rsid w:val="00096229"/>
    <w:rsid w:val="000963A5"/>
    <w:rsid w:val="00096483"/>
    <w:rsid w:val="00096490"/>
    <w:rsid w:val="000964C0"/>
    <w:rsid w:val="00096958"/>
    <w:rsid w:val="0009751D"/>
    <w:rsid w:val="000977CD"/>
    <w:rsid w:val="000978AF"/>
    <w:rsid w:val="000978B5"/>
    <w:rsid w:val="00097B10"/>
    <w:rsid w:val="000A0035"/>
    <w:rsid w:val="000A0194"/>
    <w:rsid w:val="000A031C"/>
    <w:rsid w:val="000A06AE"/>
    <w:rsid w:val="000A07D3"/>
    <w:rsid w:val="000A0A8E"/>
    <w:rsid w:val="000A0BE2"/>
    <w:rsid w:val="000A0EAA"/>
    <w:rsid w:val="000A186F"/>
    <w:rsid w:val="000A1B7B"/>
    <w:rsid w:val="000A2609"/>
    <w:rsid w:val="000A274C"/>
    <w:rsid w:val="000A2968"/>
    <w:rsid w:val="000A2981"/>
    <w:rsid w:val="000A30C5"/>
    <w:rsid w:val="000A3398"/>
    <w:rsid w:val="000A35E1"/>
    <w:rsid w:val="000A3610"/>
    <w:rsid w:val="000A37D6"/>
    <w:rsid w:val="000A38D5"/>
    <w:rsid w:val="000A3CB4"/>
    <w:rsid w:val="000A3FF5"/>
    <w:rsid w:val="000A41E0"/>
    <w:rsid w:val="000A427B"/>
    <w:rsid w:val="000A49EB"/>
    <w:rsid w:val="000A4B4E"/>
    <w:rsid w:val="000A4F55"/>
    <w:rsid w:val="000A5373"/>
    <w:rsid w:val="000A6144"/>
    <w:rsid w:val="000A6628"/>
    <w:rsid w:val="000A6889"/>
    <w:rsid w:val="000A6B61"/>
    <w:rsid w:val="000A7125"/>
    <w:rsid w:val="000A71B7"/>
    <w:rsid w:val="000A72E0"/>
    <w:rsid w:val="000A72FB"/>
    <w:rsid w:val="000A736E"/>
    <w:rsid w:val="000A73FC"/>
    <w:rsid w:val="000A7664"/>
    <w:rsid w:val="000A7801"/>
    <w:rsid w:val="000A7940"/>
    <w:rsid w:val="000A7CC4"/>
    <w:rsid w:val="000B017D"/>
    <w:rsid w:val="000B02E0"/>
    <w:rsid w:val="000B040D"/>
    <w:rsid w:val="000B0AA6"/>
    <w:rsid w:val="000B0AE9"/>
    <w:rsid w:val="000B0C43"/>
    <w:rsid w:val="000B0D9C"/>
    <w:rsid w:val="000B123C"/>
    <w:rsid w:val="000B136D"/>
    <w:rsid w:val="000B14F0"/>
    <w:rsid w:val="000B1532"/>
    <w:rsid w:val="000B1891"/>
    <w:rsid w:val="000B1946"/>
    <w:rsid w:val="000B1978"/>
    <w:rsid w:val="000B22B1"/>
    <w:rsid w:val="000B237B"/>
    <w:rsid w:val="000B24E4"/>
    <w:rsid w:val="000B24FC"/>
    <w:rsid w:val="000B2816"/>
    <w:rsid w:val="000B3320"/>
    <w:rsid w:val="000B34E2"/>
    <w:rsid w:val="000B3626"/>
    <w:rsid w:val="000B383E"/>
    <w:rsid w:val="000B40C8"/>
    <w:rsid w:val="000B4191"/>
    <w:rsid w:val="000B41DE"/>
    <w:rsid w:val="000B47C7"/>
    <w:rsid w:val="000B48CC"/>
    <w:rsid w:val="000B4A54"/>
    <w:rsid w:val="000B4E18"/>
    <w:rsid w:val="000B52D7"/>
    <w:rsid w:val="000B536C"/>
    <w:rsid w:val="000B54C5"/>
    <w:rsid w:val="000B5598"/>
    <w:rsid w:val="000B5734"/>
    <w:rsid w:val="000B59A5"/>
    <w:rsid w:val="000B5AAB"/>
    <w:rsid w:val="000B5BB7"/>
    <w:rsid w:val="000B632B"/>
    <w:rsid w:val="000B677E"/>
    <w:rsid w:val="000B6D01"/>
    <w:rsid w:val="000B7665"/>
    <w:rsid w:val="000B76DF"/>
    <w:rsid w:val="000B7746"/>
    <w:rsid w:val="000B7A85"/>
    <w:rsid w:val="000B7F81"/>
    <w:rsid w:val="000C001E"/>
    <w:rsid w:val="000C0205"/>
    <w:rsid w:val="000C03A7"/>
    <w:rsid w:val="000C05E5"/>
    <w:rsid w:val="000C06DE"/>
    <w:rsid w:val="000C0CA4"/>
    <w:rsid w:val="000C0CE4"/>
    <w:rsid w:val="000C0D67"/>
    <w:rsid w:val="000C1671"/>
    <w:rsid w:val="000C1698"/>
    <w:rsid w:val="000C1A76"/>
    <w:rsid w:val="000C1A7D"/>
    <w:rsid w:val="000C1FA4"/>
    <w:rsid w:val="000C21DA"/>
    <w:rsid w:val="000C23A4"/>
    <w:rsid w:val="000C2490"/>
    <w:rsid w:val="000C26B7"/>
    <w:rsid w:val="000C280A"/>
    <w:rsid w:val="000C375D"/>
    <w:rsid w:val="000C3830"/>
    <w:rsid w:val="000C38A9"/>
    <w:rsid w:val="000C390B"/>
    <w:rsid w:val="000C3C17"/>
    <w:rsid w:val="000C3ED5"/>
    <w:rsid w:val="000C40AB"/>
    <w:rsid w:val="000C4198"/>
    <w:rsid w:val="000C43BF"/>
    <w:rsid w:val="000C48C4"/>
    <w:rsid w:val="000C498D"/>
    <w:rsid w:val="000C4A15"/>
    <w:rsid w:val="000C4C68"/>
    <w:rsid w:val="000C4C73"/>
    <w:rsid w:val="000C4E20"/>
    <w:rsid w:val="000C5527"/>
    <w:rsid w:val="000C5620"/>
    <w:rsid w:val="000C5B06"/>
    <w:rsid w:val="000C5C51"/>
    <w:rsid w:val="000C5CAB"/>
    <w:rsid w:val="000C5F50"/>
    <w:rsid w:val="000C6579"/>
    <w:rsid w:val="000C65E4"/>
    <w:rsid w:val="000C66FC"/>
    <w:rsid w:val="000C6931"/>
    <w:rsid w:val="000C6FD1"/>
    <w:rsid w:val="000C7092"/>
    <w:rsid w:val="000C73C7"/>
    <w:rsid w:val="000C78E6"/>
    <w:rsid w:val="000C7A3C"/>
    <w:rsid w:val="000D0134"/>
    <w:rsid w:val="000D043A"/>
    <w:rsid w:val="000D0939"/>
    <w:rsid w:val="000D0DC1"/>
    <w:rsid w:val="000D13E8"/>
    <w:rsid w:val="000D1742"/>
    <w:rsid w:val="000D1A54"/>
    <w:rsid w:val="000D1FDC"/>
    <w:rsid w:val="000D21BF"/>
    <w:rsid w:val="000D220A"/>
    <w:rsid w:val="000D2903"/>
    <w:rsid w:val="000D293D"/>
    <w:rsid w:val="000D2960"/>
    <w:rsid w:val="000D3013"/>
    <w:rsid w:val="000D3071"/>
    <w:rsid w:val="000D311F"/>
    <w:rsid w:val="000D3124"/>
    <w:rsid w:val="000D368E"/>
    <w:rsid w:val="000D3F75"/>
    <w:rsid w:val="000D436E"/>
    <w:rsid w:val="000D43C6"/>
    <w:rsid w:val="000D4C0A"/>
    <w:rsid w:val="000D4C10"/>
    <w:rsid w:val="000D4FF4"/>
    <w:rsid w:val="000D52E5"/>
    <w:rsid w:val="000D5715"/>
    <w:rsid w:val="000D57A7"/>
    <w:rsid w:val="000D5AC8"/>
    <w:rsid w:val="000D5DA7"/>
    <w:rsid w:val="000D6008"/>
    <w:rsid w:val="000D6154"/>
    <w:rsid w:val="000D66F8"/>
    <w:rsid w:val="000D6A29"/>
    <w:rsid w:val="000D6BA8"/>
    <w:rsid w:val="000D6CBE"/>
    <w:rsid w:val="000D6DD1"/>
    <w:rsid w:val="000D6E23"/>
    <w:rsid w:val="000D74E1"/>
    <w:rsid w:val="000D76FD"/>
    <w:rsid w:val="000D780E"/>
    <w:rsid w:val="000D7876"/>
    <w:rsid w:val="000D7A01"/>
    <w:rsid w:val="000D7A9B"/>
    <w:rsid w:val="000D7D45"/>
    <w:rsid w:val="000E044D"/>
    <w:rsid w:val="000E04E5"/>
    <w:rsid w:val="000E0513"/>
    <w:rsid w:val="000E106A"/>
    <w:rsid w:val="000E131C"/>
    <w:rsid w:val="000E135D"/>
    <w:rsid w:val="000E1399"/>
    <w:rsid w:val="000E1979"/>
    <w:rsid w:val="000E1AB7"/>
    <w:rsid w:val="000E1B4D"/>
    <w:rsid w:val="000E27CD"/>
    <w:rsid w:val="000E2BB7"/>
    <w:rsid w:val="000E2ED1"/>
    <w:rsid w:val="000E2FFC"/>
    <w:rsid w:val="000E3377"/>
    <w:rsid w:val="000E342C"/>
    <w:rsid w:val="000E342F"/>
    <w:rsid w:val="000E34E6"/>
    <w:rsid w:val="000E358A"/>
    <w:rsid w:val="000E3896"/>
    <w:rsid w:val="000E3D0A"/>
    <w:rsid w:val="000E4569"/>
    <w:rsid w:val="000E4623"/>
    <w:rsid w:val="000E49F9"/>
    <w:rsid w:val="000E50C3"/>
    <w:rsid w:val="000E53E3"/>
    <w:rsid w:val="000E5DBE"/>
    <w:rsid w:val="000E60DD"/>
    <w:rsid w:val="000E68A0"/>
    <w:rsid w:val="000E6BD6"/>
    <w:rsid w:val="000E6D5B"/>
    <w:rsid w:val="000E6DB4"/>
    <w:rsid w:val="000E6EED"/>
    <w:rsid w:val="000E6FF4"/>
    <w:rsid w:val="000E712F"/>
    <w:rsid w:val="000E7376"/>
    <w:rsid w:val="000E74C6"/>
    <w:rsid w:val="000E77C6"/>
    <w:rsid w:val="000E7BB3"/>
    <w:rsid w:val="000E7BF8"/>
    <w:rsid w:val="000E7C2A"/>
    <w:rsid w:val="000F015C"/>
    <w:rsid w:val="000F0182"/>
    <w:rsid w:val="000F02F1"/>
    <w:rsid w:val="000F08FD"/>
    <w:rsid w:val="000F0D1E"/>
    <w:rsid w:val="000F0D4A"/>
    <w:rsid w:val="000F0DAE"/>
    <w:rsid w:val="000F0DFB"/>
    <w:rsid w:val="000F0F2D"/>
    <w:rsid w:val="000F1539"/>
    <w:rsid w:val="000F169E"/>
    <w:rsid w:val="000F17E0"/>
    <w:rsid w:val="000F1C4E"/>
    <w:rsid w:val="000F1FDE"/>
    <w:rsid w:val="000F2381"/>
    <w:rsid w:val="000F247C"/>
    <w:rsid w:val="000F2782"/>
    <w:rsid w:val="000F2911"/>
    <w:rsid w:val="000F2B1E"/>
    <w:rsid w:val="000F3102"/>
    <w:rsid w:val="000F382D"/>
    <w:rsid w:val="000F392D"/>
    <w:rsid w:val="000F3AC7"/>
    <w:rsid w:val="000F4278"/>
    <w:rsid w:val="000F43EC"/>
    <w:rsid w:val="000F44A6"/>
    <w:rsid w:val="000F4622"/>
    <w:rsid w:val="000F49FF"/>
    <w:rsid w:val="000F4A67"/>
    <w:rsid w:val="000F4DD9"/>
    <w:rsid w:val="000F507E"/>
    <w:rsid w:val="000F52C9"/>
    <w:rsid w:val="000F5313"/>
    <w:rsid w:val="000F54B4"/>
    <w:rsid w:val="000F55FB"/>
    <w:rsid w:val="000F566F"/>
    <w:rsid w:val="000F57C1"/>
    <w:rsid w:val="000F58CF"/>
    <w:rsid w:val="000F643E"/>
    <w:rsid w:val="000F6975"/>
    <w:rsid w:val="000F6996"/>
    <w:rsid w:val="000F69E0"/>
    <w:rsid w:val="000F6B2A"/>
    <w:rsid w:val="000F6B58"/>
    <w:rsid w:val="000F6E9C"/>
    <w:rsid w:val="000F6FCC"/>
    <w:rsid w:val="000F70B6"/>
    <w:rsid w:val="000F711F"/>
    <w:rsid w:val="000F74F2"/>
    <w:rsid w:val="000F76D1"/>
    <w:rsid w:val="000F776B"/>
    <w:rsid w:val="000F7930"/>
    <w:rsid w:val="000F7C8E"/>
    <w:rsid w:val="000F7E86"/>
    <w:rsid w:val="001003EA"/>
    <w:rsid w:val="001006F0"/>
    <w:rsid w:val="00100B76"/>
    <w:rsid w:val="00100DBB"/>
    <w:rsid w:val="00100FBE"/>
    <w:rsid w:val="001010F2"/>
    <w:rsid w:val="001015E5"/>
    <w:rsid w:val="0010175D"/>
    <w:rsid w:val="00102126"/>
    <w:rsid w:val="00102181"/>
    <w:rsid w:val="0010218F"/>
    <w:rsid w:val="0010240B"/>
    <w:rsid w:val="00102668"/>
    <w:rsid w:val="00102C86"/>
    <w:rsid w:val="00102E8C"/>
    <w:rsid w:val="001030BF"/>
    <w:rsid w:val="00103251"/>
    <w:rsid w:val="00103431"/>
    <w:rsid w:val="00103594"/>
    <w:rsid w:val="001035BD"/>
    <w:rsid w:val="00103635"/>
    <w:rsid w:val="001041D8"/>
    <w:rsid w:val="001043C1"/>
    <w:rsid w:val="001044C5"/>
    <w:rsid w:val="001046C5"/>
    <w:rsid w:val="00104A95"/>
    <w:rsid w:val="00104F15"/>
    <w:rsid w:val="00104F22"/>
    <w:rsid w:val="00105053"/>
    <w:rsid w:val="00105097"/>
    <w:rsid w:val="00105112"/>
    <w:rsid w:val="00105410"/>
    <w:rsid w:val="00105707"/>
    <w:rsid w:val="00105BE3"/>
    <w:rsid w:val="00105C8F"/>
    <w:rsid w:val="00105FA8"/>
    <w:rsid w:val="00106105"/>
    <w:rsid w:val="00106182"/>
    <w:rsid w:val="001061BE"/>
    <w:rsid w:val="001062BD"/>
    <w:rsid w:val="001064A8"/>
    <w:rsid w:val="00106C16"/>
    <w:rsid w:val="00106DD2"/>
    <w:rsid w:val="00106FD7"/>
    <w:rsid w:val="0010721D"/>
    <w:rsid w:val="001072F9"/>
    <w:rsid w:val="00107524"/>
    <w:rsid w:val="0010780C"/>
    <w:rsid w:val="00107D62"/>
    <w:rsid w:val="00107DEF"/>
    <w:rsid w:val="0011029F"/>
    <w:rsid w:val="00110345"/>
    <w:rsid w:val="001103A0"/>
    <w:rsid w:val="00110439"/>
    <w:rsid w:val="001104D5"/>
    <w:rsid w:val="0011073C"/>
    <w:rsid w:val="001107F9"/>
    <w:rsid w:val="00110B61"/>
    <w:rsid w:val="001113E6"/>
    <w:rsid w:val="00111950"/>
    <w:rsid w:val="00111BED"/>
    <w:rsid w:val="00111C63"/>
    <w:rsid w:val="00111D3F"/>
    <w:rsid w:val="00111EA1"/>
    <w:rsid w:val="00111FB0"/>
    <w:rsid w:val="00112277"/>
    <w:rsid w:val="00112ADE"/>
    <w:rsid w:val="00112EC4"/>
    <w:rsid w:val="00112FF3"/>
    <w:rsid w:val="00113303"/>
    <w:rsid w:val="00113333"/>
    <w:rsid w:val="001137CF"/>
    <w:rsid w:val="00113CDC"/>
    <w:rsid w:val="00113E3C"/>
    <w:rsid w:val="00113E81"/>
    <w:rsid w:val="00113F37"/>
    <w:rsid w:val="00114075"/>
    <w:rsid w:val="00114217"/>
    <w:rsid w:val="00114555"/>
    <w:rsid w:val="00114994"/>
    <w:rsid w:val="00114A89"/>
    <w:rsid w:val="00114D98"/>
    <w:rsid w:val="00114F34"/>
    <w:rsid w:val="00114FD5"/>
    <w:rsid w:val="00115138"/>
    <w:rsid w:val="0011524D"/>
    <w:rsid w:val="001155BE"/>
    <w:rsid w:val="00115A17"/>
    <w:rsid w:val="00115B03"/>
    <w:rsid w:val="00115B1A"/>
    <w:rsid w:val="00115C14"/>
    <w:rsid w:val="00115CD9"/>
    <w:rsid w:val="00115FAC"/>
    <w:rsid w:val="00116234"/>
    <w:rsid w:val="00116245"/>
    <w:rsid w:val="0011662E"/>
    <w:rsid w:val="001168B2"/>
    <w:rsid w:val="001172CD"/>
    <w:rsid w:val="001172ED"/>
    <w:rsid w:val="00117348"/>
    <w:rsid w:val="00117B5E"/>
    <w:rsid w:val="00117CFB"/>
    <w:rsid w:val="00117F72"/>
    <w:rsid w:val="001204C0"/>
    <w:rsid w:val="00120585"/>
    <w:rsid w:val="001207DC"/>
    <w:rsid w:val="00120867"/>
    <w:rsid w:val="00120D12"/>
    <w:rsid w:val="001216FC"/>
    <w:rsid w:val="0012171D"/>
    <w:rsid w:val="0012188A"/>
    <w:rsid w:val="001219D1"/>
    <w:rsid w:val="00121D28"/>
    <w:rsid w:val="0012223E"/>
    <w:rsid w:val="0012261F"/>
    <w:rsid w:val="00122887"/>
    <w:rsid w:val="00122A48"/>
    <w:rsid w:val="00122C73"/>
    <w:rsid w:val="00122CEC"/>
    <w:rsid w:val="00123031"/>
    <w:rsid w:val="001230C9"/>
    <w:rsid w:val="0012330C"/>
    <w:rsid w:val="00123D00"/>
    <w:rsid w:val="00123D49"/>
    <w:rsid w:val="00123E82"/>
    <w:rsid w:val="001241EC"/>
    <w:rsid w:val="00124752"/>
    <w:rsid w:val="00124753"/>
    <w:rsid w:val="0012513A"/>
    <w:rsid w:val="00125168"/>
    <w:rsid w:val="0012559B"/>
    <w:rsid w:val="00125E85"/>
    <w:rsid w:val="00125E96"/>
    <w:rsid w:val="00125EEE"/>
    <w:rsid w:val="001266E4"/>
    <w:rsid w:val="001268EA"/>
    <w:rsid w:val="001268EF"/>
    <w:rsid w:val="00126DE8"/>
    <w:rsid w:val="00127688"/>
    <w:rsid w:val="001277C5"/>
    <w:rsid w:val="00127949"/>
    <w:rsid w:val="00127BCC"/>
    <w:rsid w:val="00127D94"/>
    <w:rsid w:val="00127E24"/>
    <w:rsid w:val="00130157"/>
    <w:rsid w:val="0013018D"/>
    <w:rsid w:val="00130299"/>
    <w:rsid w:val="00130ACE"/>
    <w:rsid w:val="00130C4E"/>
    <w:rsid w:val="00130E08"/>
    <w:rsid w:val="00131161"/>
    <w:rsid w:val="001317AA"/>
    <w:rsid w:val="00131DAA"/>
    <w:rsid w:val="00131DDF"/>
    <w:rsid w:val="00131E79"/>
    <w:rsid w:val="0013204B"/>
    <w:rsid w:val="001321DD"/>
    <w:rsid w:val="0013286A"/>
    <w:rsid w:val="001329B6"/>
    <w:rsid w:val="001336CB"/>
    <w:rsid w:val="001336EF"/>
    <w:rsid w:val="00133982"/>
    <w:rsid w:val="001339CE"/>
    <w:rsid w:val="00133BDF"/>
    <w:rsid w:val="001342DC"/>
    <w:rsid w:val="00134349"/>
    <w:rsid w:val="001344A9"/>
    <w:rsid w:val="00134A57"/>
    <w:rsid w:val="00134BA7"/>
    <w:rsid w:val="00134CFA"/>
    <w:rsid w:val="00134D5E"/>
    <w:rsid w:val="00134F25"/>
    <w:rsid w:val="00135058"/>
    <w:rsid w:val="00135122"/>
    <w:rsid w:val="0013522A"/>
    <w:rsid w:val="00135F11"/>
    <w:rsid w:val="00136A7A"/>
    <w:rsid w:val="00136B06"/>
    <w:rsid w:val="00136CB6"/>
    <w:rsid w:val="0013700B"/>
    <w:rsid w:val="001371FE"/>
    <w:rsid w:val="00137449"/>
    <w:rsid w:val="00137F59"/>
    <w:rsid w:val="00140134"/>
    <w:rsid w:val="001401F2"/>
    <w:rsid w:val="00140205"/>
    <w:rsid w:val="001402BF"/>
    <w:rsid w:val="0014034D"/>
    <w:rsid w:val="0014061C"/>
    <w:rsid w:val="001407D1"/>
    <w:rsid w:val="00140DC8"/>
    <w:rsid w:val="00141419"/>
    <w:rsid w:val="00141665"/>
    <w:rsid w:val="00141694"/>
    <w:rsid w:val="001417EA"/>
    <w:rsid w:val="00141953"/>
    <w:rsid w:val="00141961"/>
    <w:rsid w:val="00141999"/>
    <w:rsid w:val="00141D37"/>
    <w:rsid w:val="0014210F"/>
    <w:rsid w:val="001422B4"/>
    <w:rsid w:val="001424C7"/>
    <w:rsid w:val="001427BB"/>
    <w:rsid w:val="00142D70"/>
    <w:rsid w:val="00143299"/>
    <w:rsid w:val="0014335D"/>
    <w:rsid w:val="001433AA"/>
    <w:rsid w:val="0014359D"/>
    <w:rsid w:val="001435A1"/>
    <w:rsid w:val="00143718"/>
    <w:rsid w:val="00143B75"/>
    <w:rsid w:val="00143CAB"/>
    <w:rsid w:val="00144CFE"/>
    <w:rsid w:val="00144D29"/>
    <w:rsid w:val="00144D4A"/>
    <w:rsid w:val="00145165"/>
    <w:rsid w:val="001451E4"/>
    <w:rsid w:val="00145349"/>
    <w:rsid w:val="001459F3"/>
    <w:rsid w:val="00145B30"/>
    <w:rsid w:val="00145C76"/>
    <w:rsid w:val="00145CCE"/>
    <w:rsid w:val="00145D19"/>
    <w:rsid w:val="00145EA7"/>
    <w:rsid w:val="00145FED"/>
    <w:rsid w:val="0014600D"/>
    <w:rsid w:val="001461D3"/>
    <w:rsid w:val="001462BB"/>
    <w:rsid w:val="001463CF"/>
    <w:rsid w:val="00146577"/>
    <w:rsid w:val="0014678E"/>
    <w:rsid w:val="00146881"/>
    <w:rsid w:val="001469BB"/>
    <w:rsid w:val="00146AD8"/>
    <w:rsid w:val="00146C9D"/>
    <w:rsid w:val="00146E14"/>
    <w:rsid w:val="00146EAB"/>
    <w:rsid w:val="00146F7C"/>
    <w:rsid w:val="001476ED"/>
    <w:rsid w:val="001479F0"/>
    <w:rsid w:val="00147E40"/>
    <w:rsid w:val="00150245"/>
    <w:rsid w:val="001509CF"/>
    <w:rsid w:val="00150C00"/>
    <w:rsid w:val="00150FB7"/>
    <w:rsid w:val="001512BD"/>
    <w:rsid w:val="001513C3"/>
    <w:rsid w:val="0015165A"/>
    <w:rsid w:val="001516E8"/>
    <w:rsid w:val="001517F3"/>
    <w:rsid w:val="001518DC"/>
    <w:rsid w:val="001519E3"/>
    <w:rsid w:val="00151C4A"/>
    <w:rsid w:val="00151F3A"/>
    <w:rsid w:val="00152127"/>
    <w:rsid w:val="0015235D"/>
    <w:rsid w:val="00152394"/>
    <w:rsid w:val="001525B5"/>
    <w:rsid w:val="00152BFB"/>
    <w:rsid w:val="001531C7"/>
    <w:rsid w:val="00153C52"/>
    <w:rsid w:val="00154509"/>
    <w:rsid w:val="0015464C"/>
    <w:rsid w:val="00154824"/>
    <w:rsid w:val="0015496F"/>
    <w:rsid w:val="001550CC"/>
    <w:rsid w:val="0015542D"/>
    <w:rsid w:val="001556F6"/>
    <w:rsid w:val="0015592E"/>
    <w:rsid w:val="001559F0"/>
    <w:rsid w:val="00155B2D"/>
    <w:rsid w:val="00156A48"/>
    <w:rsid w:val="00156D84"/>
    <w:rsid w:val="00156E4D"/>
    <w:rsid w:val="00156ED5"/>
    <w:rsid w:val="00156FD0"/>
    <w:rsid w:val="0015714C"/>
    <w:rsid w:val="0015746D"/>
    <w:rsid w:val="0015776E"/>
    <w:rsid w:val="00157983"/>
    <w:rsid w:val="00157FBC"/>
    <w:rsid w:val="00157FBE"/>
    <w:rsid w:val="00160579"/>
    <w:rsid w:val="00160693"/>
    <w:rsid w:val="00160BC2"/>
    <w:rsid w:val="00161313"/>
    <w:rsid w:val="00161445"/>
    <w:rsid w:val="00161BCB"/>
    <w:rsid w:val="00161C78"/>
    <w:rsid w:val="00161EC2"/>
    <w:rsid w:val="00162631"/>
    <w:rsid w:val="001626D1"/>
    <w:rsid w:val="0016321B"/>
    <w:rsid w:val="00163339"/>
    <w:rsid w:val="001636B1"/>
    <w:rsid w:val="00163C91"/>
    <w:rsid w:val="00163DF5"/>
    <w:rsid w:val="00163EE5"/>
    <w:rsid w:val="0016457E"/>
    <w:rsid w:val="00164816"/>
    <w:rsid w:val="001648E2"/>
    <w:rsid w:val="001648F2"/>
    <w:rsid w:val="00164B55"/>
    <w:rsid w:val="00164C5F"/>
    <w:rsid w:val="00164EA5"/>
    <w:rsid w:val="00165058"/>
    <w:rsid w:val="001650DE"/>
    <w:rsid w:val="00165251"/>
    <w:rsid w:val="00165700"/>
    <w:rsid w:val="00165A2F"/>
    <w:rsid w:val="00165C7A"/>
    <w:rsid w:val="00165D59"/>
    <w:rsid w:val="00165F39"/>
    <w:rsid w:val="00166503"/>
    <w:rsid w:val="00166920"/>
    <w:rsid w:val="00166B72"/>
    <w:rsid w:val="00166BB7"/>
    <w:rsid w:val="00166D88"/>
    <w:rsid w:val="00166FA2"/>
    <w:rsid w:val="00167DCF"/>
    <w:rsid w:val="00167E6A"/>
    <w:rsid w:val="00167FB4"/>
    <w:rsid w:val="001705CA"/>
    <w:rsid w:val="00170AD2"/>
    <w:rsid w:val="00170D9A"/>
    <w:rsid w:val="00170EF6"/>
    <w:rsid w:val="00171556"/>
    <w:rsid w:val="001718DD"/>
    <w:rsid w:val="00171C27"/>
    <w:rsid w:val="00171D84"/>
    <w:rsid w:val="00171FE5"/>
    <w:rsid w:val="0017223B"/>
    <w:rsid w:val="001725C5"/>
    <w:rsid w:val="00172782"/>
    <w:rsid w:val="00172A25"/>
    <w:rsid w:val="00172A4B"/>
    <w:rsid w:val="00173119"/>
    <w:rsid w:val="001733EF"/>
    <w:rsid w:val="001734D1"/>
    <w:rsid w:val="0017353A"/>
    <w:rsid w:val="0017365A"/>
    <w:rsid w:val="00173891"/>
    <w:rsid w:val="00173A8A"/>
    <w:rsid w:val="00173D99"/>
    <w:rsid w:val="00173E23"/>
    <w:rsid w:val="00173F1E"/>
    <w:rsid w:val="0017404D"/>
    <w:rsid w:val="001740AD"/>
    <w:rsid w:val="00174173"/>
    <w:rsid w:val="00174378"/>
    <w:rsid w:val="0017487A"/>
    <w:rsid w:val="00174A37"/>
    <w:rsid w:val="00174C4E"/>
    <w:rsid w:val="00174C84"/>
    <w:rsid w:val="00175025"/>
    <w:rsid w:val="0017513E"/>
    <w:rsid w:val="0017549F"/>
    <w:rsid w:val="00175A4F"/>
    <w:rsid w:val="00175B25"/>
    <w:rsid w:val="0017612B"/>
    <w:rsid w:val="0017612E"/>
    <w:rsid w:val="0017618E"/>
    <w:rsid w:val="00176C3C"/>
    <w:rsid w:val="00176C63"/>
    <w:rsid w:val="0017738C"/>
    <w:rsid w:val="00177BDF"/>
    <w:rsid w:val="00177DC4"/>
    <w:rsid w:val="00177E55"/>
    <w:rsid w:val="00180124"/>
    <w:rsid w:val="001801C1"/>
    <w:rsid w:val="001801F7"/>
    <w:rsid w:val="00180202"/>
    <w:rsid w:val="00180608"/>
    <w:rsid w:val="00180703"/>
    <w:rsid w:val="00180B8E"/>
    <w:rsid w:val="00180D09"/>
    <w:rsid w:val="0018120E"/>
    <w:rsid w:val="001814B4"/>
    <w:rsid w:val="00182F76"/>
    <w:rsid w:val="001830D4"/>
    <w:rsid w:val="001834BA"/>
    <w:rsid w:val="001836D8"/>
    <w:rsid w:val="00183771"/>
    <w:rsid w:val="00183B23"/>
    <w:rsid w:val="00183DC4"/>
    <w:rsid w:val="00184603"/>
    <w:rsid w:val="001847FF"/>
    <w:rsid w:val="00184804"/>
    <w:rsid w:val="00184A6A"/>
    <w:rsid w:val="0018516A"/>
    <w:rsid w:val="00185353"/>
    <w:rsid w:val="00185619"/>
    <w:rsid w:val="001858D8"/>
    <w:rsid w:val="001858F8"/>
    <w:rsid w:val="00185B6A"/>
    <w:rsid w:val="00185E40"/>
    <w:rsid w:val="00185E5C"/>
    <w:rsid w:val="00186559"/>
    <w:rsid w:val="001866BA"/>
    <w:rsid w:val="001866BB"/>
    <w:rsid w:val="00186C6F"/>
    <w:rsid w:val="00186CE8"/>
    <w:rsid w:val="00186D8E"/>
    <w:rsid w:val="00186E99"/>
    <w:rsid w:val="00186EFD"/>
    <w:rsid w:val="00186F2D"/>
    <w:rsid w:val="00187054"/>
    <w:rsid w:val="001871CD"/>
    <w:rsid w:val="00187772"/>
    <w:rsid w:val="00187AB6"/>
    <w:rsid w:val="00187AD2"/>
    <w:rsid w:val="00187EDC"/>
    <w:rsid w:val="00187FB3"/>
    <w:rsid w:val="001900F0"/>
    <w:rsid w:val="001901B4"/>
    <w:rsid w:val="001901C2"/>
    <w:rsid w:val="0019049A"/>
    <w:rsid w:val="001907BE"/>
    <w:rsid w:val="00190868"/>
    <w:rsid w:val="00190D45"/>
    <w:rsid w:val="00190D57"/>
    <w:rsid w:val="00191054"/>
    <w:rsid w:val="0019105E"/>
    <w:rsid w:val="001911D7"/>
    <w:rsid w:val="00191823"/>
    <w:rsid w:val="00191D22"/>
    <w:rsid w:val="00191E9F"/>
    <w:rsid w:val="001921F9"/>
    <w:rsid w:val="00192BA8"/>
    <w:rsid w:val="00192C7F"/>
    <w:rsid w:val="00192CAE"/>
    <w:rsid w:val="00192ED1"/>
    <w:rsid w:val="00192FEE"/>
    <w:rsid w:val="0019338B"/>
    <w:rsid w:val="001937C1"/>
    <w:rsid w:val="00193D4D"/>
    <w:rsid w:val="00193DDB"/>
    <w:rsid w:val="00193E79"/>
    <w:rsid w:val="001940D6"/>
    <w:rsid w:val="001941FF"/>
    <w:rsid w:val="001944AC"/>
    <w:rsid w:val="001944B3"/>
    <w:rsid w:val="001945EA"/>
    <w:rsid w:val="001948E4"/>
    <w:rsid w:val="00194A27"/>
    <w:rsid w:val="00194B94"/>
    <w:rsid w:val="00194BC4"/>
    <w:rsid w:val="00194EDD"/>
    <w:rsid w:val="00195273"/>
    <w:rsid w:val="001953CF"/>
    <w:rsid w:val="0019553D"/>
    <w:rsid w:val="00195576"/>
    <w:rsid w:val="001955C9"/>
    <w:rsid w:val="00195B0E"/>
    <w:rsid w:val="00195F4E"/>
    <w:rsid w:val="00195F55"/>
    <w:rsid w:val="00196062"/>
    <w:rsid w:val="00196825"/>
    <w:rsid w:val="0019697B"/>
    <w:rsid w:val="001969A3"/>
    <w:rsid w:val="00196B2C"/>
    <w:rsid w:val="00197359"/>
    <w:rsid w:val="00197645"/>
    <w:rsid w:val="00197E26"/>
    <w:rsid w:val="001A0078"/>
    <w:rsid w:val="001A0142"/>
    <w:rsid w:val="001A0631"/>
    <w:rsid w:val="001A0C57"/>
    <w:rsid w:val="001A16B9"/>
    <w:rsid w:val="001A17A7"/>
    <w:rsid w:val="001A1E60"/>
    <w:rsid w:val="001A2282"/>
    <w:rsid w:val="001A231C"/>
    <w:rsid w:val="001A250D"/>
    <w:rsid w:val="001A2596"/>
    <w:rsid w:val="001A2ABD"/>
    <w:rsid w:val="001A2B44"/>
    <w:rsid w:val="001A2B90"/>
    <w:rsid w:val="001A2E13"/>
    <w:rsid w:val="001A317F"/>
    <w:rsid w:val="001A3458"/>
    <w:rsid w:val="001A370B"/>
    <w:rsid w:val="001A37EF"/>
    <w:rsid w:val="001A3A71"/>
    <w:rsid w:val="001A3BDD"/>
    <w:rsid w:val="001A3D7A"/>
    <w:rsid w:val="001A3D7B"/>
    <w:rsid w:val="001A3DDB"/>
    <w:rsid w:val="001A3F80"/>
    <w:rsid w:val="001A41C1"/>
    <w:rsid w:val="001A459F"/>
    <w:rsid w:val="001A4CEA"/>
    <w:rsid w:val="001A52F1"/>
    <w:rsid w:val="001A5586"/>
    <w:rsid w:val="001A5871"/>
    <w:rsid w:val="001A5A86"/>
    <w:rsid w:val="001A5B7F"/>
    <w:rsid w:val="001A5D7B"/>
    <w:rsid w:val="001A63D8"/>
    <w:rsid w:val="001A68DC"/>
    <w:rsid w:val="001A6B45"/>
    <w:rsid w:val="001A6D64"/>
    <w:rsid w:val="001A6DE4"/>
    <w:rsid w:val="001A6E8F"/>
    <w:rsid w:val="001A74DD"/>
    <w:rsid w:val="001A74E6"/>
    <w:rsid w:val="001A7620"/>
    <w:rsid w:val="001A76E0"/>
    <w:rsid w:val="001A76F7"/>
    <w:rsid w:val="001A7965"/>
    <w:rsid w:val="001A7B2E"/>
    <w:rsid w:val="001A7BBB"/>
    <w:rsid w:val="001A7F90"/>
    <w:rsid w:val="001B046C"/>
    <w:rsid w:val="001B0872"/>
    <w:rsid w:val="001B0BCD"/>
    <w:rsid w:val="001B0F6D"/>
    <w:rsid w:val="001B13A9"/>
    <w:rsid w:val="001B1CA3"/>
    <w:rsid w:val="001B1CC7"/>
    <w:rsid w:val="001B1DD7"/>
    <w:rsid w:val="001B2279"/>
    <w:rsid w:val="001B2339"/>
    <w:rsid w:val="001B252E"/>
    <w:rsid w:val="001B25C1"/>
    <w:rsid w:val="001B25D5"/>
    <w:rsid w:val="001B28A7"/>
    <w:rsid w:val="001B28F4"/>
    <w:rsid w:val="001B296C"/>
    <w:rsid w:val="001B296F"/>
    <w:rsid w:val="001B2BF2"/>
    <w:rsid w:val="001B32AA"/>
    <w:rsid w:val="001B32C6"/>
    <w:rsid w:val="001B37A2"/>
    <w:rsid w:val="001B37A5"/>
    <w:rsid w:val="001B3D6A"/>
    <w:rsid w:val="001B3F50"/>
    <w:rsid w:val="001B4033"/>
    <w:rsid w:val="001B409C"/>
    <w:rsid w:val="001B4610"/>
    <w:rsid w:val="001B4875"/>
    <w:rsid w:val="001B4A99"/>
    <w:rsid w:val="001B4D5F"/>
    <w:rsid w:val="001B4E78"/>
    <w:rsid w:val="001B50CE"/>
    <w:rsid w:val="001B5118"/>
    <w:rsid w:val="001B5146"/>
    <w:rsid w:val="001B544D"/>
    <w:rsid w:val="001B562F"/>
    <w:rsid w:val="001B577A"/>
    <w:rsid w:val="001B5C28"/>
    <w:rsid w:val="001B5CB1"/>
    <w:rsid w:val="001B5D3D"/>
    <w:rsid w:val="001B5F0E"/>
    <w:rsid w:val="001B5F4C"/>
    <w:rsid w:val="001B615A"/>
    <w:rsid w:val="001B63E6"/>
    <w:rsid w:val="001B63FD"/>
    <w:rsid w:val="001B6AFB"/>
    <w:rsid w:val="001B6FF3"/>
    <w:rsid w:val="001B70E6"/>
    <w:rsid w:val="001B748B"/>
    <w:rsid w:val="001B74EC"/>
    <w:rsid w:val="001B7630"/>
    <w:rsid w:val="001B76FE"/>
    <w:rsid w:val="001B7863"/>
    <w:rsid w:val="001B79D3"/>
    <w:rsid w:val="001B7AE9"/>
    <w:rsid w:val="001B7F15"/>
    <w:rsid w:val="001C043F"/>
    <w:rsid w:val="001C06E7"/>
    <w:rsid w:val="001C0755"/>
    <w:rsid w:val="001C07F1"/>
    <w:rsid w:val="001C09CA"/>
    <w:rsid w:val="001C10AD"/>
    <w:rsid w:val="001C126E"/>
    <w:rsid w:val="001C1363"/>
    <w:rsid w:val="001C16AD"/>
    <w:rsid w:val="001C17F9"/>
    <w:rsid w:val="001C1974"/>
    <w:rsid w:val="001C1D26"/>
    <w:rsid w:val="001C1EB7"/>
    <w:rsid w:val="001C1F6B"/>
    <w:rsid w:val="001C20D2"/>
    <w:rsid w:val="001C21CD"/>
    <w:rsid w:val="001C2507"/>
    <w:rsid w:val="001C2766"/>
    <w:rsid w:val="001C27A9"/>
    <w:rsid w:val="001C2DC7"/>
    <w:rsid w:val="001C2DFB"/>
    <w:rsid w:val="001C312D"/>
    <w:rsid w:val="001C32CC"/>
    <w:rsid w:val="001C373A"/>
    <w:rsid w:val="001C3822"/>
    <w:rsid w:val="001C4313"/>
    <w:rsid w:val="001C44D4"/>
    <w:rsid w:val="001C55F1"/>
    <w:rsid w:val="001C58C3"/>
    <w:rsid w:val="001C5DE9"/>
    <w:rsid w:val="001C5EAD"/>
    <w:rsid w:val="001C6426"/>
    <w:rsid w:val="001C69DE"/>
    <w:rsid w:val="001C71EA"/>
    <w:rsid w:val="001C737F"/>
    <w:rsid w:val="001C73B2"/>
    <w:rsid w:val="001C73F5"/>
    <w:rsid w:val="001C76FD"/>
    <w:rsid w:val="001C7794"/>
    <w:rsid w:val="001C7B06"/>
    <w:rsid w:val="001C7CC8"/>
    <w:rsid w:val="001C7F1C"/>
    <w:rsid w:val="001D00C3"/>
    <w:rsid w:val="001D11B7"/>
    <w:rsid w:val="001D1DAF"/>
    <w:rsid w:val="001D1FBB"/>
    <w:rsid w:val="001D220D"/>
    <w:rsid w:val="001D23F7"/>
    <w:rsid w:val="001D2F3E"/>
    <w:rsid w:val="001D2FB0"/>
    <w:rsid w:val="001D3341"/>
    <w:rsid w:val="001D37E2"/>
    <w:rsid w:val="001D38E8"/>
    <w:rsid w:val="001D3B61"/>
    <w:rsid w:val="001D3E4C"/>
    <w:rsid w:val="001D3F27"/>
    <w:rsid w:val="001D3FD0"/>
    <w:rsid w:val="001D43D9"/>
    <w:rsid w:val="001D450A"/>
    <w:rsid w:val="001D568E"/>
    <w:rsid w:val="001D57C1"/>
    <w:rsid w:val="001D5A4D"/>
    <w:rsid w:val="001D5E9C"/>
    <w:rsid w:val="001D616B"/>
    <w:rsid w:val="001D6294"/>
    <w:rsid w:val="001D6473"/>
    <w:rsid w:val="001D66EA"/>
    <w:rsid w:val="001D67F9"/>
    <w:rsid w:val="001D6A44"/>
    <w:rsid w:val="001D7103"/>
    <w:rsid w:val="001D7493"/>
    <w:rsid w:val="001D749C"/>
    <w:rsid w:val="001D7997"/>
    <w:rsid w:val="001D79DB"/>
    <w:rsid w:val="001D7AFF"/>
    <w:rsid w:val="001D7D1B"/>
    <w:rsid w:val="001D7DC0"/>
    <w:rsid w:val="001E008C"/>
    <w:rsid w:val="001E00EF"/>
    <w:rsid w:val="001E016D"/>
    <w:rsid w:val="001E0573"/>
    <w:rsid w:val="001E0661"/>
    <w:rsid w:val="001E0672"/>
    <w:rsid w:val="001E0AAE"/>
    <w:rsid w:val="001E0C00"/>
    <w:rsid w:val="001E0D1F"/>
    <w:rsid w:val="001E0D3B"/>
    <w:rsid w:val="001E0D5E"/>
    <w:rsid w:val="001E0F63"/>
    <w:rsid w:val="001E1786"/>
    <w:rsid w:val="001E18EC"/>
    <w:rsid w:val="001E1A79"/>
    <w:rsid w:val="001E1AB8"/>
    <w:rsid w:val="001E1ED1"/>
    <w:rsid w:val="001E201A"/>
    <w:rsid w:val="001E266D"/>
    <w:rsid w:val="001E276F"/>
    <w:rsid w:val="001E2771"/>
    <w:rsid w:val="001E28C5"/>
    <w:rsid w:val="001E2B93"/>
    <w:rsid w:val="001E2D35"/>
    <w:rsid w:val="001E2DA1"/>
    <w:rsid w:val="001E2DE2"/>
    <w:rsid w:val="001E2E64"/>
    <w:rsid w:val="001E3293"/>
    <w:rsid w:val="001E335E"/>
    <w:rsid w:val="001E35C4"/>
    <w:rsid w:val="001E3EEA"/>
    <w:rsid w:val="001E40C4"/>
    <w:rsid w:val="001E41E3"/>
    <w:rsid w:val="001E4258"/>
    <w:rsid w:val="001E448B"/>
    <w:rsid w:val="001E4741"/>
    <w:rsid w:val="001E4835"/>
    <w:rsid w:val="001E4A11"/>
    <w:rsid w:val="001E4E24"/>
    <w:rsid w:val="001E4E8D"/>
    <w:rsid w:val="001E505A"/>
    <w:rsid w:val="001E5253"/>
    <w:rsid w:val="001E53B2"/>
    <w:rsid w:val="001E544D"/>
    <w:rsid w:val="001E54F5"/>
    <w:rsid w:val="001E572B"/>
    <w:rsid w:val="001E574B"/>
    <w:rsid w:val="001E5AF2"/>
    <w:rsid w:val="001E5B0A"/>
    <w:rsid w:val="001E5DF0"/>
    <w:rsid w:val="001E6214"/>
    <w:rsid w:val="001E62F8"/>
    <w:rsid w:val="001E6711"/>
    <w:rsid w:val="001E6C2A"/>
    <w:rsid w:val="001E7192"/>
    <w:rsid w:val="001E783F"/>
    <w:rsid w:val="001E7A12"/>
    <w:rsid w:val="001E7D7E"/>
    <w:rsid w:val="001E7FB7"/>
    <w:rsid w:val="001F001A"/>
    <w:rsid w:val="001F00F1"/>
    <w:rsid w:val="001F00F8"/>
    <w:rsid w:val="001F02BE"/>
    <w:rsid w:val="001F02E7"/>
    <w:rsid w:val="001F050B"/>
    <w:rsid w:val="001F063F"/>
    <w:rsid w:val="001F0805"/>
    <w:rsid w:val="001F0AA9"/>
    <w:rsid w:val="001F0DE5"/>
    <w:rsid w:val="001F1384"/>
    <w:rsid w:val="001F1442"/>
    <w:rsid w:val="001F178C"/>
    <w:rsid w:val="001F1B5E"/>
    <w:rsid w:val="001F2053"/>
    <w:rsid w:val="001F225D"/>
    <w:rsid w:val="001F27A2"/>
    <w:rsid w:val="001F27E7"/>
    <w:rsid w:val="001F2C09"/>
    <w:rsid w:val="001F2E13"/>
    <w:rsid w:val="001F2F44"/>
    <w:rsid w:val="001F30FA"/>
    <w:rsid w:val="001F3444"/>
    <w:rsid w:val="001F361D"/>
    <w:rsid w:val="001F36AE"/>
    <w:rsid w:val="001F382F"/>
    <w:rsid w:val="001F38B1"/>
    <w:rsid w:val="001F392B"/>
    <w:rsid w:val="001F3C44"/>
    <w:rsid w:val="001F3C94"/>
    <w:rsid w:val="001F3E17"/>
    <w:rsid w:val="001F3E2E"/>
    <w:rsid w:val="001F49F1"/>
    <w:rsid w:val="001F4A53"/>
    <w:rsid w:val="001F4BF9"/>
    <w:rsid w:val="001F4C4F"/>
    <w:rsid w:val="001F501E"/>
    <w:rsid w:val="001F54AE"/>
    <w:rsid w:val="001F5538"/>
    <w:rsid w:val="001F5612"/>
    <w:rsid w:val="001F5C72"/>
    <w:rsid w:val="001F5D34"/>
    <w:rsid w:val="001F5E68"/>
    <w:rsid w:val="001F6024"/>
    <w:rsid w:val="001F6559"/>
    <w:rsid w:val="001F674D"/>
    <w:rsid w:val="001F6C4E"/>
    <w:rsid w:val="001F6D08"/>
    <w:rsid w:val="001F6EA4"/>
    <w:rsid w:val="001F705B"/>
    <w:rsid w:val="001F74F2"/>
    <w:rsid w:val="001F771B"/>
    <w:rsid w:val="001F774A"/>
    <w:rsid w:val="001F7C26"/>
    <w:rsid w:val="002000F1"/>
    <w:rsid w:val="0020014C"/>
    <w:rsid w:val="002004D8"/>
    <w:rsid w:val="002005EF"/>
    <w:rsid w:val="002008A2"/>
    <w:rsid w:val="00200C93"/>
    <w:rsid w:val="002011E3"/>
    <w:rsid w:val="0020144B"/>
    <w:rsid w:val="002017ED"/>
    <w:rsid w:val="002018B2"/>
    <w:rsid w:val="00201E16"/>
    <w:rsid w:val="00201EC7"/>
    <w:rsid w:val="002020F8"/>
    <w:rsid w:val="002022B2"/>
    <w:rsid w:val="002023D5"/>
    <w:rsid w:val="002027AA"/>
    <w:rsid w:val="002027D1"/>
    <w:rsid w:val="00202885"/>
    <w:rsid w:val="002032EE"/>
    <w:rsid w:val="0020395F"/>
    <w:rsid w:val="00203A35"/>
    <w:rsid w:val="00203AA1"/>
    <w:rsid w:val="00203DCC"/>
    <w:rsid w:val="00203E86"/>
    <w:rsid w:val="00204512"/>
    <w:rsid w:val="002046FC"/>
    <w:rsid w:val="002047EB"/>
    <w:rsid w:val="00204E0D"/>
    <w:rsid w:val="00205555"/>
    <w:rsid w:val="00205754"/>
    <w:rsid w:val="00205B5B"/>
    <w:rsid w:val="00205C3F"/>
    <w:rsid w:val="00206175"/>
    <w:rsid w:val="00206257"/>
    <w:rsid w:val="00206439"/>
    <w:rsid w:val="0020677F"/>
    <w:rsid w:val="0020683D"/>
    <w:rsid w:val="00206A49"/>
    <w:rsid w:val="00206CFC"/>
    <w:rsid w:val="00206F42"/>
    <w:rsid w:val="00207592"/>
    <w:rsid w:val="002075C5"/>
    <w:rsid w:val="00207854"/>
    <w:rsid w:val="00207D9A"/>
    <w:rsid w:val="002101E0"/>
    <w:rsid w:val="00210DF4"/>
    <w:rsid w:val="00211037"/>
    <w:rsid w:val="00211266"/>
    <w:rsid w:val="00211AC8"/>
    <w:rsid w:val="00211C9A"/>
    <w:rsid w:val="00211D98"/>
    <w:rsid w:val="00211DC9"/>
    <w:rsid w:val="002124E0"/>
    <w:rsid w:val="00212601"/>
    <w:rsid w:val="002129AD"/>
    <w:rsid w:val="00212B6D"/>
    <w:rsid w:val="00212C98"/>
    <w:rsid w:val="00212EDE"/>
    <w:rsid w:val="002132D3"/>
    <w:rsid w:val="00213583"/>
    <w:rsid w:val="00213B51"/>
    <w:rsid w:val="00213DA1"/>
    <w:rsid w:val="002142C1"/>
    <w:rsid w:val="00214AB0"/>
    <w:rsid w:val="00214D4A"/>
    <w:rsid w:val="002150E0"/>
    <w:rsid w:val="00215198"/>
    <w:rsid w:val="0021587B"/>
    <w:rsid w:val="00215F53"/>
    <w:rsid w:val="00215FCE"/>
    <w:rsid w:val="002160D3"/>
    <w:rsid w:val="002160F2"/>
    <w:rsid w:val="00216503"/>
    <w:rsid w:val="00216715"/>
    <w:rsid w:val="002168BE"/>
    <w:rsid w:val="002168EA"/>
    <w:rsid w:val="00216DF4"/>
    <w:rsid w:val="00216E47"/>
    <w:rsid w:val="00216E50"/>
    <w:rsid w:val="002175E1"/>
    <w:rsid w:val="00217D5E"/>
    <w:rsid w:val="00217E3E"/>
    <w:rsid w:val="00217FA8"/>
    <w:rsid w:val="0022007B"/>
    <w:rsid w:val="0022050E"/>
    <w:rsid w:val="002205BE"/>
    <w:rsid w:val="00220638"/>
    <w:rsid w:val="00220C18"/>
    <w:rsid w:val="00220C56"/>
    <w:rsid w:val="00220E47"/>
    <w:rsid w:val="002212B2"/>
    <w:rsid w:val="00221331"/>
    <w:rsid w:val="00221F56"/>
    <w:rsid w:val="00221F61"/>
    <w:rsid w:val="00221FB6"/>
    <w:rsid w:val="00222011"/>
    <w:rsid w:val="0022201A"/>
    <w:rsid w:val="00222105"/>
    <w:rsid w:val="002221F7"/>
    <w:rsid w:val="0022289E"/>
    <w:rsid w:val="00222909"/>
    <w:rsid w:val="00223686"/>
    <w:rsid w:val="00223D41"/>
    <w:rsid w:val="00224471"/>
    <w:rsid w:val="00224590"/>
    <w:rsid w:val="002245E2"/>
    <w:rsid w:val="00224FB5"/>
    <w:rsid w:val="0022521E"/>
    <w:rsid w:val="00225A4B"/>
    <w:rsid w:val="00225A98"/>
    <w:rsid w:val="00225E6D"/>
    <w:rsid w:val="00226145"/>
    <w:rsid w:val="0022620F"/>
    <w:rsid w:val="002262BD"/>
    <w:rsid w:val="002263DA"/>
    <w:rsid w:val="002265C5"/>
    <w:rsid w:val="00226774"/>
    <w:rsid w:val="002268B3"/>
    <w:rsid w:val="002269D9"/>
    <w:rsid w:val="00226AB5"/>
    <w:rsid w:val="00226C3E"/>
    <w:rsid w:val="00226DEA"/>
    <w:rsid w:val="002270A6"/>
    <w:rsid w:val="002270FA"/>
    <w:rsid w:val="002277FD"/>
    <w:rsid w:val="00227988"/>
    <w:rsid w:val="00227E56"/>
    <w:rsid w:val="00227EBB"/>
    <w:rsid w:val="00227F11"/>
    <w:rsid w:val="002300B4"/>
    <w:rsid w:val="0023072A"/>
    <w:rsid w:val="0023086F"/>
    <w:rsid w:val="00230CA0"/>
    <w:rsid w:val="0023122C"/>
    <w:rsid w:val="002313D6"/>
    <w:rsid w:val="0023171C"/>
    <w:rsid w:val="0023190D"/>
    <w:rsid w:val="00231B6D"/>
    <w:rsid w:val="00231E13"/>
    <w:rsid w:val="00231FD3"/>
    <w:rsid w:val="00232413"/>
    <w:rsid w:val="002325E7"/>
    <w:rsid w:val="0023285D"/>
    <w:rsid w:val="0023287B"/>
    <w:rsid w:val="00232E67"/>
    <w:rsid w:val="00232EC1"/>
    <w:rsid w:val="0023388E"/>
    <w:rsid w:val="00233907"/>
    <w:rsid w:val="002339EC"/>
    <w:rsid w:val="00233B90"/>
    <w:rsid w:val="00233D22"/>
    <w:rsid w:val="00233D68"/>
    <w:rsid w:val="00233D7C"/>
    <w:rsid w:val="00233F6E"/>
    <w:rsid w:val="0023459F"/>
    <w:rsid w:val="002350F4"/>
    <w:rsid w:val="002357A4"/>
    <w:rsid w:val="00235C40"/>
    <w:rsid w:val="00235F96"/>
    <w:rsid w:val="00235FD9"/>
    <w:rsid w:val="00236503"/>
    <w:rsid w:val="00236642"/>
    <w:rsid w:val="00236A33"/>
    <w:rsid w:val="00236A61"/>
    <w:rsid w:val="00236C42"/>
    <w:rsid w:val="00236D96"/>
    <w:rsid w:val="002376AD"/>
    <w:rsid w:val="00237765"/>
    <w:rsid w:val="00237876"/>
    <w:rsid w:val="00237881"/>
    <w:rsid w:val="00237C0D"/>
    <w:rsid w:val="00237E03"/>
    <w:rsid w:val="0024023E"/>
    <w:rsid w:val="00240B11"/>
    <w:rsid w:val="0024135E"/>
    <w:rsid w:val="0024144F"/>
    <w:rsid w:val="002415F9"/>
    <w:rsid w:val="0024196F"/>
    <w:rsid w:val="00241CAB"/>
    <w:rsid w:val="0024213B"/>
    <w:rsid w:val="00242247"/>
    <w:rsid w:val="00242323"/>
    <w:rsid w:val="0024269F"/>
    <w:rsid w:val="00242BA2"/>
    <w:rsid w:val="00242DF6"/>
    <w:rsid w:val="00243843"/>
    <w:rsid w:val="0024385E"/>
    <w:rsid w:val="00243D21"/>
    <w:rsid w:val="00243F51"/>
    <w:rsid w:val="00244326"/>
    <w:rsid w:val="00244575"/>
    <w:rsid w:val="0024457E"/>
    <w:rsid w:val="00244878"/>
    <w:rsid w:val="00244CEE"/>
    <w:rsid w:val="00244FA7"/>
    <w:rsid w:val="00244FF7"/>
    <w:rsid w:val="002450CA"/>
    <w:rsid w:val="002451E2"/>
    <w:rsid w:val="002455C4"/>
    <w:rsid w:val="0024590C"/>
    <w:rsid w:val="00246644"/>
    <w:rsid w:val="002468F0"/>
    <w:rsid w:val="00246BE6"/>
    <w:rsid w:val="00246C79"/>
    <w:rsid w:val="00246F8E"/>
    <w:rsid w:val="00246FC7"/>
    <w:rsid w:val="00247259"/>
    <w:rsid w:val="002474FE"/>
    <w:rsid w:val="00247B47"/>
    <w:rsid w:val="00247C82"/>
    <w:rsid w:val="00250055"/>
    <w:rsid w:val="00250347"/>
    <w:rsid w:val="002504C1"/>
    <w:rsid w:val="002504D3"/>
    <w:rsid w:val="00250852"/>
    <w:rsid w:val="00250E8D"/>
    <w:rsid w:val="00251264"/>
    <w:rsid w:val="00251B51"/>
    <w:rsid w:val="00251D7A"/>
    <w:rsid w:val="00252124"/>
    <w:rsid w:val="0025230E"/>
    <w:rsid w:val="0025297E"/>
    <w:rsid w:val="00252DC2"/>
    <w:rsid w:val="0025308E"/>
    <w:rsid w:val="002533A4"/>
    <w:rsid w:val="002536E7"/>
    <w:rsid w:val="002537EC"/>
    <w:rsid w:val="00253ADD"/>
    <w:rsid w:val="00254045"/>
    <w:rsid w:val="00254111"/>
    <w:rsid w:val="002544D0"/>
    <w:rsid w:val="00254986"/>
    <w:rsid w:val="00254BA4"/>
    <w:rsid w:val="00254BE4"/>
    <w:rsid w:val="00254C22"/>
    <w:rsid w:val="00254D67"/>
    <w:rsid w:val="00255159"/>
    <w:rsid w:val="00255223"/>
    <w:rsid w:val="00255331"/>
    <w:rsid w:val="0025534E"/>
    <w:rsid w:val="00255650"/>
    <w:rsid w:val="002557CC"/>
    <w:rsid w:val="00255BEE"/>
    <w:rsid w:val="00255F60"/>
    <w:rsid w:val="0025622F"/>
    <w:rsid w:val="002562C1"/>
    <w:rsid w:val="0025674D"/>
    <w:rsid w:val="00256D4E"/>
    <w:rsid w:val="0025728B"/>
    <w:rsid w:val="00257901"/>
    <w:rsid w:val="00257921"/>
    <w:rsid w:val="002579CF"/>
    <w:rsid w:val="00257EEC"/>
    <w:rsid w:val="002601FF"/>
    <w:rsid w:val="00260604"/>
    <w:rsid w:val="002606AF"/>
    <w:rsid w:val="002607DA"/>
    <w:rsid w:val="002607F7"/>
    <w:rsid w:val="002608BD"/>
    <w:rsid w:val="00260C07"/>
    <w:rsid w:val="002614A7"/>
    <w:rsid w:val="002616B8"/>
    <w:rsid w:val="00261CC4"/>
    <w:rsid w:val="00261FB0"/>
    <w:rsid w:val="002624D3"/>
    <w:rsid w:val="00262531"/>
    <w:rsid w:val="002625A9"/>
    <w:rsid w:val="002625F7"/>
    <w:rsid w:val="002627D0"/>
    <w:rsid w:val="00262B24"/>
    <w:rsid w:val="00262C40"/>
    <w:rsid w:val="00262D6E"/>
    <w:rsid w:val="00262DD1"/>
    <w:rsid w:val="0026301B"/>
    <w:rsid w:val="002630CA"/>
    <w:rsid w:val="0026368F"/>
    <w:rsid w:val="0026374E"/>
    <w:rsid w:val="0026448A"/>
    <w:rsid w:val="00264511"/>
    <w:rsid w:val="00264997"/>
    <w:rsid w:val="002649B8"/>
    <w:rsid w:val="00264A4B"/>
    <w:rsid w:val="00264A62"/>
    <w:rsid w:val="00264C3F"/>
    <w:rsid w:val="00265187"/>
    <w:rsid w:val="0026536C"/>
    <w:rsid w:val="00265628"/>
    <w:rsid w:val="002657E2"/>
    <w:rsid w:val="00265A32"/>
    <w:rsid w:val="00265CAE"/>
    <w:rsid w:val="00265D23"/>
    <w:rsid w:val="00265E1F"/>
    <w:rsid w:val="00265E36"/>
    <w:rsid w:val="00266376"/>
    <w:rsid w:val="0026644C"/>
    <w:rsid w:val="0026674D"/>
    <w:rsid w:val="00266AA6"/>
    <w:rsid w:val="00267112"/>
    <w:rsid w:val="00267191"/>
    <w:rsid w:val="002677A1"/>
    <w:rsid w:val="00267B60"/>
    <w:rsid w:val="00267B86"/>
    <w:rsid w:val="00267D44"/>
    <w:rsid w:val="002703DF"/>
    <w:rsid w:val="002708A2"/>
    <w:rsid w:val="00270B2E"/>
    <w:rsid w:val="00270CCF"/>
    <w:rsid w:val="00270D52"/>
    <w:rsid w:val="00270E53"/>
    <w:rsid w:val="0027107B"/>
    <w:rsid w:val="002710C8"/>
    <w:rsid w:val="00271A71"/>
    <w:rsid w:val="00271B46"/>
    <w:rsid w:val="00271BE6"/>
    <w:rsid w:val="00271F7F"/>
    <w:rsid w:val="0027212D"/>
    <w:rsid w:val="00272775"/>
    <w:rsid w:val="00272C44"/>
    <w:rsid w:val="00272DC1"/>
    <w:rsid w:val="00272E04"/>
    <w:rsid w:val="00273458"/>
    <w:rsid w:val="00273C4D"/>
    <w:rsid w:val="00273FA0"/>
    <w:rsid w:val="00274295"/>
    <w:rsid w:val="002745D5"/>
    <w:rsid w:val="002746C7"/>
    <w:rsid w:val="002747D1"/>
    <w:rsid w:val="002747DE"/>
    <w:rsid w:val="00274ACD"/>
    <w:rsid w:val="00274D9A"/>
    <w:rsid w:val="00274F88"/>
    <w:rsid w:val="002754D5"/>
    <w:rsid w:val="002757C9"/>
    <w:rsid w:val="00275A6A"/>
    <w:rsid w:val="00275CD1"/>
    <w:rsid w:val="00276310"/>
    <w:rsid w:val="0027632A"/>
    <w:rsid w:val="00276363"/>
    <w:rsid w:val="00276540"/>
    <w:rsid w:val="002765A5"/>
    <w:rsid w:val="002767BA"/>
    <w:rsid w:val="002768A2"/>
    <w:rsid w:val="002769FC"/>
    <w:rsid w:val="00276AAA"/>
    <w:rsid w:val="00277639"/>
    <w:rsid w:val="0027770C"/>
    <w:rsid w:val="0027790A"/>
    <w:rsid w:val="00277CCA"/>
    <w:rsid w:val="00277E70"/>
    <w:rsid w:val="00277F68"/>
    <w:rsid w:val="00280350"/>
    <w:rsid w:val="0028050B"/>
    <w:rsid w:val="0028058F"/>
    <w:rsid w:val="00280636"/>
    <w:rsid w:val="00280765"/>
    <w:rsid w:val="002808BB"/>
    <w:rsid w:val="002808E6"/>
    <w:rsid w:val="00280A5E"/>
    <w:rsid w:val="0028132A"/>
    <w:rsid w:val="0028168B"/>
    <w:rsid w:val="00281720"/>
    <w:rsid w:val="002817C1"/>
    <w:rsid w:val="0028183F"/>
    <w:rsid w:val="00281944"/>
    <w:rsid w:val="00281C88"/>
    <w:rsid w:val="00282017"/>
    <w:rsid w:val="0028204D"/>
    <w:rsid w:val="00282467"/>
    <w:rsid w:val="002829E5"/>
    <w:rsid w:val="00282EA6"/>
    <w:rsid w:val="00283125"/>
    <w:rsid w:val="0028317C"/>
    <w:rsid w:val="0028318F"/>
    <w:rsid w:val="0028329B"/>
    <w:rsid w:val="00283599"/>
    <w:rsid w:val="002837C9"/>
    <w:rsid w:val="00283E70"/>
    <w:rsid w:val="0028402C"/>
    <w:rsid w:val="002841AE"/>
    <w:rsid w:val="002841C3"/>
    <w:rsid w:val="002844D8"/>
    <w:rsid w:val="002849FC"/>
    <w:rsid w:val="00284B83"/>
    <w:rsid w:val="00284BB0"/>
    <w:rsid w:val="00284BFF"/>
    <w:rsid w:val="00284EA8"/>
    <w:rsid w:val="00285383"/>
    <w:rsid w:val="002854D3"/>
    <w:rsid w:val="00285601"/>
    <w:rsid w:val="00285A66"/>
    <w:rsid w:val="00285FEA"/>
    <w:rsid w:val="0028643F"/>
    <w:rsid w:val="0028660C"/>
    <w:rsid w:val="00286E00"/>
    <w:rsid w:val="00287566"/>
    <w:rsid w:val="00287663"/>
    <w:rsid w:val="00287ABA"/>
    <w:rsid w:val="00287DEB"/>
    <w:rsid w:val="00287F28"/>
    <w:rsid w:val="00287FA7"/>
    <w:rsid w:val="0029060D"/>
    <w:rsid w:val="0029075B"/>
    <w:rsid w:val="002908B2"/>
    <w:rsid w:val="00290904"/>
    <w:rsid w:val="00290AA4"/>
    <w:rsid w:val="00290B32"/>
    <w:rsid w:val="00290B70"/>
    <w:rsid w:val="00290ED1"/>
    <w:rsid w:val="00291389"/>
    <w:rsid w:val="0029160E"/>
    <w:rsid w:val="00291744"/>
    <w:rsid w:val="00291B33"/>
    <w:rsid w:val="00291F3E"/>
    <w:rsid w:val="00291FF8"/>
    <w:rsid w:val="002921F6"/>
    <w:rsid w:val="002922AB"/>
    <w:rsid w:val="00292381"/>
    <w:rsid w:val="00292780"/>
    <w:rsid w:val="00292E89"/>
    <w:rsid w:val="00292FA2"/>
    <w:rsid w:val="002932A5"/>
    <w:rsid w:val="00293376"/>
    <w:rsid w:val="0029348F"/>
    <w:rsid w:val="002934D7"/>
    <w:rsid w:val="00293549"/>
    <w:rsid w:val="00293657"/>
    <w:rsid w:val="002937D6"/>
    <w:rsid w:val="002937DC"/>
    <w:rsid w:val="0029389C"/>
    <w:rsid w:val="00293E22"/>
    <w:rsid w:val="00293EE8"/>
    <w:rsid w:val="00293F2B"/>
    <w:rsid w:val="00293F53"/>
    <w:rsid w:val="00293F5E"/>
    <w:rsid w:val="002940ED"/>
    <w:rsid w:val="00294235"/>
    <w:rsid w:val="00294523"/>
    <w:rsid w:val="002949A0"/>
    <w:rsid w:val="00294E52"/>
    <w:rsid w:val="002950A6"/>
    <w:rsid w:val="00295157"/>
    <w:rsid w:val="0029529B"/>
    <w:rsid w:val="002952A7"/>
    <w:rsid w:val="002959E6"/>
    <w:rsid w:val="002959F9"/>
    <w:rsid w:val="00295A74"/>
    <w:rsid w:val="00295AB2"/>
    <w:rsid w:val="00295F12"/>
    <w:rsid w:val="00296497"/>
    <w:rsid w:val="00296599"/>
    <w:rsid w:val="002966BB"/>
    <w:rsid w:val="0029696B"/>
    <w:rsid w:val="00296E25"/>
    <w:rsid w:val="002970C0"/>
    <w:rsid w:val="00297BC8"/>
    <w:rsid w:val="00297CEB"/>
    <w:rsid w:val="00297F84"/>
    <w:rsid w:val="002A01AB"/>
    <w:rsid w:val="002A02E0"/>
    <w:rsid w:val="002A056C"/>
    <w:rsid w:val="002A0654"/>
    <w:rsid w:val="002A065E"/>
    <w:rsid w:val="002A08A8"/>
    <w:rsid w:val="002A0D10"/>
    <w:rsid w:val="002A0EBE"/>
    <w:rsid w:val="002A10FD"/>
    <w:rsid w:val="002A111F"/>
    <w:rsid w:val="002A11F1"/>
    <w:rsid w:val="002A173B"/>
    <w:rsid w:val="002A1993"/>
    <w:rsid w:val="002A1BBB"/>
    <w:rsid w:val="002A1D9A"/>
    <w:rsid w:val="002A1F5B"/>
    <w:rsid w:val="002A1FEA"/>
    <w:rsid w:val="002A2528"/>
    <w:rsid w:val="002A2A31"/>
    <w:rsid w:val="002A2B32"/>
    <w:rsid w:val="002A2BD0"/>
    <w:rsid w:val="002A2BFF"/>
    <w:rsid w:val="002A2DB1"/>
    <w:rsid w:val="002A2EAC"/>
    <w:rsid w:val="002A32B1"/>
    <w:rsid w:val="002A3753"/>
    <w:rsid w:val="002A3A5F"/>
    <w:rsid w:val="002A3BFC"/>
    <w:rsid w:val="002A4475"/>
    <w:rsid w:val="002A4E01"/>
    <w:rsid w:val="002A50D6"/>
    <w:rsid w:val="002A52FA"/>
    <w:rsid w:val="002A55C7"/>
    <w:rsid w:val="002A5719"/>
    <w:rsid w:val="002A5CAE"/>
    <w:rsid w:val="002A615A"/>
    <w:rsid w:val="002A62AB"/>
    <w:rsid w:val="002A63EC"/>
    <w:rsid w:val="002A6BDD"/>
    <w:rsid w:val="002A6CC4"/>
    <w:rsid w:val="002A7468"/>
    <w:rsid w:val="002A7B5A"/>
    <w:rsid w:val="002A7F9A"/>
    <w:rsid w:val="002A7FB4"/>
    <w:rsid w:val="002B000F"/>
    <w:rsid w:val="002B028C"/>
    <w:rsid w:val="002B02E9"/>
    <w:rsid w:val="002B05D6"/>
    <w:rsid w:val="002B06C8"/>
    <w:rsid w:val="002B0AAD"/>
    <w:rsid w:val="002B0CC4"/>
    <w:rsid w:val="002B0F40"/>
    <w:rsid w:val="002B0FC8"/>
    <w:rsid w:val="002B111B"/>
    <w:rsid w:val="002B1383"/>
    <w:rsid w:val="002B16AB"/>
    <w:rsid w:val="002B1883"/>
    <w:rsid w:val="002B1AE1"/>
    <w:rsid w:val="002B236C"/>
    <w:rsid w:val="002B2515"/>
    <w:rsid w:val="002B2871"/>
    <w:rsid w:val="002B3513"/>
    <w:rsid w:val="002B3714"/>
    <w:rsid w:val="002B38C0"/>
    <w:rsid w:val="002B3D27"/>
    <w:rsid w:val="002B3FE5"/>
    <w:rsid w:val="002B3FE9"/>
    <w:rsid w:val="002B40BC"/>
    <w:rsid w:val="002B4288"/>
    <w:rsid w:val="002B46CC"/>
    <w:rsid w:val="002B499E"/>
    <w:rsid w:val="002B4A25"/>
    <w:rsid w:val="002B4D48"/>
    <w:rsid w:val="002B4E7C"/>
    <w:rsid w:val="002B4F6F"/>
    <w:rsid w:val="002B504E"/>
    <w:rsid w:val="002B523B"/>
    <w:rsid w:val="002B5311"/>
    <w:rsid w:val="002B5976"/>
    <w:rsid w:val="002B5BA3"/>
    <w:rsid w:val="002B5E1B"/>
    <w:rsid w:val="002B5E5D"/>
    <w:rsid w:val="002B61C2"/>
    <w:rsid w:val="002B63D3"/>
    <w:rsid w:val="002B653B"/>
    <w:rsid w:val="002B6757"/>
    <w:rsid w:val="002B689E"/>
    <w:rsid w:val="002B6B41"/>
    <w:rsid w:val="002B6FBC"/>
    <w:rsid w:val="002B7049"/>
    <w:rsid w:val="002B73E1"/>
    <w:rsid w:val="002B78A0"/>
    <w:rsid w:val="002B7951"/>
    <w:rsid w:val="002B7B93"/>
    <w:rsid w:val="002C049E"/>
    <w:rsid w:val="002C0500"/>
    <w:rsid w:val="002C06A1"/>
    <w:rsid w:val="002C0701"/>
    <w:rsid w:val="002C07D1"/>
    <w:rsid w:val="002C0966"/>
    <w:rsid w:val="002C0D24"/>
    <w:rsid w:val="002C1401"/>
    <w:rsid w:val="002C1891"/>
    <w:rsid w:val="002C1896"/>
    <w:rsid w:val="002C18FF"/>
    <w:rsid w:val="002C19BF"/>
    <w:rsid w:val="002C1DD7"/>
    <w:rsid w:val="002C1EEF"/>
    <w:rsid w:val="002C1F9F"/>
    <w:rsid w:val="002C1FDF"/>
    <w:rsid w:val="002C2443"/>
    <w:rsid w:val="002C26EC"/>
    <w:rsid w:val="002C2753"/>
    <w:rsid w:val="002C2EF2"/>
    <w:rsid w:val="002C3288"/>
    <w:rsid w:val="002C382B"/>
    <w:rsid w:val="002C3A7C"/>
    <w:rsid w:val="002C3E12"/>
    <w:rsid w:val="002C3E97"/>
    <w:rsid w:val="002C47BB"/>
    <w:rsid w:val="002C50DD"/>
    <w:rsid w:val="002C5293"/>
    <w:rsid w:val="002C54E6"/>
    <w:rsid w:val="002C5518"/>
    <w:rsid w:val="002C553E"/>
    <w:rsid w:val="002C6168"/>
    <w:rsid w:val="002C6358"/>
    <w:rsid w:val="002C63AF"/>
    <w:rsid w:val="002C68BD"/>
    <w:rsid w:val="002C6A41"/>
    <w:rsid w:val="002C7576"/>
    <w:rsid w:val="002C7664"/>
    <w:rsid w:val="002C775F"/>
    <w:rsid w:val="002C783C"/>
    <w:rsid w:val="002C78E0"/>
    <w:rsid w:val="002C797B"/>
    <w:rsid w:val="002C7BD9"/>
    <w:rsid w:val="002C7F44"/>
    <w:rsid w:val="002D066E"/>
    <w:rsid w:val="002D07D2"/>
    <w:rsid w:val="002D07F4"/>
    <w:rsid w:val="002D1092"/>
    <w:rsid w:val="002D1A68"/>
    <w:rsid w:val="002D1D3C"/>
    <w:rsid w:val="002D1F55"/>
    <w:rsid w:val="002D203A"/>
    <w:rsid w:val="002D2064"/>
    <w:rsid w:val="002D252B"/>
    <w:rsid w:val="002D2648"/>
    <w:rsid w:val="002D2C1A"/>
    <w:rsid w:val="002D2C27"/>
    <w:rsid w:val="002D2DC0"/>
    <w:rsid w:val="002D323F"/>
    <w:rsid w:val="002D331D"/>
    <w:rsid w:val="002D3909"/>
    <w:rsid w:val="002D3B7D"/>
    <w:rsid w:val="002D3B9F"/>
    <w:rsid w:val="002D40E8"/>
    <w:rsid w:val="002D410F"/>
    <w:rsid w:val="002D415E"/>
    <w:rsid w:val="002D4347"/>
    <w:rsid w:val="002D4361"/>
    <w:rsid w:val="002D4558"/>
    <w:rsid w:val="002D461F"/>
    <w:rsid w:val="002D4626"/>
    <w:rsid w:val="002D4680"/>
    <w:rsid w:val="002D46D4"/>
    <w:rsid w:val="002D47C3"/>
    <w:rsid w:val="002D48C7"/>
    <w:rsid w:val="002D4B94"/>
    <w:rsid w:val="002D4EF1"/>
    <w:rsid w:val="002D5179"/>
    <w:rsid w:val="002D54B3"/>
    <w:rsid w:val="002D5591"/>
    <w:rsid w:val="002D56AA"/>
    <w:rsid w:val="002D5849"/>
    <w:rsid w:val="002D5A19"/>
    <w:rsid w:val="002D5E42"/>
    <w:rsid w:val="002D5F22"/>
    <w:rsid w:val="002D5FD8"/>
    <w:rsid w:val="002D66E6"/>
    <w:rsid w:val="002D68D2"/>
    <w:rsid w:val="002D699F"/>
    <w:rsid w:val="002D6A77"/>
    <w:rsid w:val="002D6CF8"/>
    <w:rsid w:val="002D6D2C"/>
    <w:rsid w:val="002D703C"/>
    <w:rsid w:val="002D7043"/>
    <w:rsid w:val="002D711C"/>
    <w:rsid w:val="002D72E8"/>
    <w:rsid w:val="002D759E"/>
    <w:rsid w:val="002D766D"/>
    <w:rsid w:val="002D7BC4"/>
    <w:rsid w:val="002D7C0D"/>
    <w:rsid w:val="002D7D16"/>
    <w:rsid w:val="002D7F65"/>
    <w:rsid w:val="002E03F0"/>
    <w:rsid w:val="002E0906"/>
    <w:rsid w:val="002E0A93"/>
    <w:rsid w:val="002E0C6E"/>
    <w:rsid w:val="002E0F9A"/>
    <w:rsid w:val="002E1088"/>
    <w:rsid w:val="002E10D2"/>
    <w:rsid w:val="002E11D3"/>
    <w:rsid w:val="002E120B"/>
    <w:rsid w:val="002E125A"/>
    <w:rsid w:val="002E1275"/>
    <w:rsid w:val="002E187F"/>
    <w:rsid w:val="002E1981"/>
    <w:rsid w:val="002E1B20"/>
    <w:rsid w:val="002E1B4C"/>
    <w:rsid w:val="002E1EAC"/>
    <w:rsid w:val="002E2060"/>
    <w:rsid w:val="002E221F"/>
    <w:rsid w:val="002E2458"/>
    <w:rsid w:val="002E24B0"/>
    <w:rsid w:val="002E251E"/>
    <w:rsid w:val="002E269C"/>
    <w:rsid w:val="002E3416"/>
    <w:rsid w:val="002E35B2"/>
    <w:rsid w:val="002E35CD"/>
    <w:rsid w:val="002E3882"/>
    <w:rsid w:val="002E3B47"/>
    <w:rsid w:val="002E4B90"/>
    <w:rsid w:val="002E4D53"/>
    <w:rsid w:val="002E4E81"/>
    <w:rsid w:val="002E4EAE"/>
    <w:rsid w:val="002E51DC"/>
    <w:rsid w:val="002E54FE"/>
    <w:rsid w:val="002E5599"/>
    <w:rsid w:val="002E59DA"/>
    <w:rsid w:val="002E5A01"/>
    <w:rsid w:val="002E5CA6"/>
    <w:rsid w:val="002E5D1F"/>
    <w:rsid w:val="002E6095"/>
    <w:rsid w:val="002E6199"/>
    <w:rsid w:val="002E6612"/>
    <w:rsid w:val="002E68E6"/>
    <w:rsid w:val="002E6E96"/>
    <w:rsid w:val="002E6FFC"/>
    <w:rsid w:val="002E70C6"/>
    <w:rsid w:val="002E7457"/>
    <w:rsid w:val="002E7510"/>
    <w:rsid w:val="002E7D89"/>
    <w:rsid w:val="002F0032"/>
    <w:rsid w:val="002F041B"/>
    <w:rsid w:val="002F0620"/>
    <w:rsid w:val="002F0742"/>
    <w:rsid w:val="002F0F69"/>
    <w:rsid w:val="002F11C7"/>
    <w:rsid w:val="002F12E1"/>
    <w:rsid w:val="002F1420"/>
    <w:rsid w:val="002F208D"/>
    <w:rsid w:val="002F2690"/>
    <w:rsid w:val="002F2C7E"/>
    <w:rsid w:val="002F2DB8"/>
    <w:rsid w:val="002F2DDE"/>
    <w:rsid w:val="002F2F7C"/>
    <w:rsid w:val="002F35A9"/>
    <w:rsid w:val="002F3742"/>
    <w:rsid w:val="002F379F"/>
    <w:rsid w:val="002F3B92"/>
    <w:rsid w:val="002F3C54"/>
    <w:rsid w:val="002F3E38"/>
    <w:rsid w:val="002F40C9"/>
    <w:rsid w:val="002F4158"/>
    <w:rsid w:val="002F4716"/>
    <w:rsid w:val="002F4C62"/>
    <w:rsid w:val="002F52C2"/>
    <w:rsid w:val="002F5490"/>
    <w:rsid w:val="002F5517"/>
    <w:rsid w:val="002F5537"/>
    <w:rsid w:val="002F56FD"/>
    <w:rsid w:val="002F576F"/>
    <w:rsid w:val="002F57BE"/>
    <w:rsid w:val="002F5B27"/>
    <w:rsid w:val="002F5CA9"/>
    <w:rsid w:val="002F5F6A"/>
    <w:rsid w:val="002F620A"/>
    <w:rsid w:val="002F65F5"/>
    <w:rsid w:val="002F6656"/>
    <w:rsid w:val="002F665E"/>
    <w:rsid w:val="002F68E8"/>
    <w:rsid w:val="002F7054"/>
    <w:rsid w:val="002F723A"/>
    <w:rsid w:val="002F7295"/>
    <w:rsid w:val="002F735C"/>
    <w:rsid w:val="002F74D7"/>
    <w:rsid w:val="002F75D8"/>
    <w:rsid w:val="002F78BD"/>
    <w:rsid w:val="002F78D6"/>
    <w:rsid w:val="002F79D5"/>
    <w:rsid w:val="002F7DE4"/>
    <w:rsid w:val="002F7E76"/>
    <w:rsid w:val="002F7FE1"/>
    <w:rsid w:val="0030023D"/>
    <w:rsid w:val="003002D7"/>
    <w:rsid w:val="00300652"/>
    <w:rsid w:val="00300CB1"/>
    <w:rsid w:val="00301D74"/>
    <w:rsid w:val="00301F46"/>
    <w:rsid w:val="00301F4B"/>
    <w:rsid w:val="003021C5"/>
    <w:rsid w:val="00302428"/>
    <w:rsid w:val="003024CB"/>
    <w:rsid w:val="003025F7"/>
    <w:rsid w:val="00302EF0"/>
    <w:rsid w:val="0030303B"/>
    <w:rsid w:val="00303195"/>
    <w:rsid w:val="00303288"/>
    <w:rsid w:val="0030331A"/>
    <w:rsid w:val="00303F12"/>
    <w:rsid w:val="00303F5E"/>
    <w:rsid w:val="00304496"/>
    <w:rsid w:val="00304770"/>
    <w:rsid w:val="00304A66"/>
    <w:rsid w:val="00304A9F"/>
    <w:rsid w:val="003052C6"/>
    <w:rsid w:val="00305546"/>
    <w:rsid w:val="00305A3B"/>
    <w:rsid w:val="00305B11"/>
    <w:rsid w:val="00305B56"/>
    <w:rsid w:val="00305DCE"/>
    <w:rsid w:val="00305E08"/>
    <w:rsid w:val="00305EFD"/>
    <w:rsid w:val="00305FDD"/>
    <w:rsid w:val="00306397"/>
    <w:rsid w:val="00306B3E"/>
    <w:rsid w:val="00306E53"/>
    <w:rsid w:val="00306EDD"/>
    <w:rsid w:val="003071AE"/>
    <w:rsid w:val="003072BB"/>
    <w:rsid w:val="003073CD"/>
    <w:rsid w:val="00307D1E"/>
    <w:rsid w:val="00307E48"/>
    <w:rsid w:val="00307EFA"/>
    <w:rsid w:val="00307F79"/>
    <w:rsid w:val="00310099"/>
    <w:rsid w:val="00310447"/>
    <w:rsid w:val="00310A42"/>
    <w:rsid w:val="00310C28"/>
    <w:rsid w:val="00310C4F"/>
    <w:rsid w:val="00310D5E"/>
    <w:rsid w:val="00310EC2"/>
    <w:rsid w:val="003110FD"/>
    <w:rsid w:val="00311238"/>
    <w:rsid w:val="00311939"/>
    <w:rsid w:val="0031195F"/>
    <w:rsid w:val="00311B94"/>
    <w:rsid w:val="00311C2E"/>
    <w:rsid w:val="00311D08"/>
    <w:rsid w:val="003121B0"/>
    <w:rsid w:val="00312657"/>
    <w:rsid w:val="00312AE0"/>
    <w:rsid w:val="00312BEC"/>
    <w:rsid w:val="00312F3D"/>
    <w:rsid w:val="00312F63"/>
    <w:rsid w:val="00313082"/>
    <w:rsid w:val="0031338D"/>
    <w:rsid w:val="00313590"/>
    <w:rsid w:val="00313667"/>
    <w:rsid w:val="003139DF"/>
    <w:rsid w:val="00313B2E"/>
    <w:rsid w:val="00313E7A"/>
    <w:rsid w:val="00313ED6"/>
    <w:rsid w:val="00314116"/>
    <w:rsid w:val="00314222"/>
    <w:rsid w:val="00314299"/>
    <w:rsid w:val="00314690"/>
    <w:rsid w:val="003146AE"/>
    <w:rsid w:val="003146E9"/>
    <w:rsid w:val="00314812"/>
    <w:rsid w:val="00314B9E"/>
    <w:rsid w:val="00314FD6"/>
    <w:rsid w:val="00315831"/>
    <w:rsid w:val="003159D3"/>
    <w:rsid w:val="00315F6A"/>
    <w:rsid w:val="003160C8"/>
    <w:rsid w:val="0031614D"/>
    <w:rsid w:val="003162C3"/>
    <w:rsid w:val="00316467"/>
    <w:rsid w:val="0031664C"/>
    <w:rsid w:val="0031699B"/>
    <w:rsid w:val="00316BC1"/>
    <w:rsid w:val="00316CB3"/>
    <w:rsid w:val="00316CC8"/>
    <w:rsid w:val="00316F55"/>
    <w:rsid w:val="00317066"/>
    <w:rsid w:val="003175B3"/>
    <w:rsid w:val="00317D55"/>
    <w:rsid w:val="00317DAD"/>
    <w:rsid w:val="003201A4"/>
    <w:rsid w:val="00320451"/>
    <w:rsid w:val="0032061A"/>
    <w:rsid w:val="00320652"/>
    <w:rsid w:val="00320D49"/>
    <w:rsid w:val="0032110A"/>
    <w:rsid w:val="003211EB"/>
    <w:rsid w:val="0032133A"/>
    <w:rsid w:val="00321611"/>
    <w:rsid w:val="003219CD"/>
    <w:rsid w:val="00321E9A"/>
    <w:rsid w:val="00321FD3"/>
    <w:rsid w:val="00322371"/>
    <w:rsid w:val="003223DC"/>
    <w:rsid w:val="0032283C"/>
    <w:rsid w:val="00322DF8"/>
    <w:rsid w:val="00323453"/>
    <w:rsid w:val="0032362C"/>
    <w:rsid w:val="003239B2"/>
    <w:rsid w:val="003239F5"/>
    <w:rsid w:val="00323DF2"/>
    <w:rsid w:val="00324205"/>
    <w:rsid w:val="003242E0"/>
    <w:rsid w:val="00324351"/>
    <w:rsid w:val="00324867"/>
    <w:rsid w:val="003249DB"/>
    <w:rsid w:val="00324B94"/>
    <w:rsid w:val="003252E7"/>
    <w:rsid w:val="003253A9"/>
    <w:rsid w:val="00325409"/>
    <w:rsid w:val="0032564E"/>
    <w:rsid w:val="00325836"/>
    <w:rsid w:val="00325D96"/>
    <w:rsid w:val="0032603D"/>
    <w:rsid w:val="00326071"/>
    <w:rsid w:val="003262B9"/>
    <w:rsid w:val="003262DF"/>
    <w:rsid w:val="00326702"/>
    <w:rsid w:val="0032676A"/>
    <w:rsid w:val="00326975"/>
    <w:rsid w:val="00326C8B"/>
    <w:rsid w:val="00326CD9"/>
    <w:rsid w:val="00326DBA"/>
    <w:rsid w:val="00326E37"/>
    <w:rsid w:val="00326F89"/>
    <w:rsid w:val="00327469"/>
    <w:rsid w:val="00327C32"/>
    <w:rsid w:val="00327D97"/>
    <w:rsid w:val="0033011C"/>
    <w:rsid w:val="00330160"/>
    <w:rsid w:val="003303B4"/>
    <w:rsid w:val="0033044D"/>
    <w:rsid w:val="003304CC"/>
    <w:rsid w:val="003305E3"/>
    <w:rsid w:val="003306CC"/>
    <w:rsid w:val="00330B4E"/>
    <w:rsid w:val="00330C4C"/>
    <w:rsid w:val="00330D71"/>
    <w:rsid w:val="0033108D"/>
    <w:rsid w:val="00331316"/>
    <w:rsid w:val="003313FD"/>
    <w:rsid w:val="003318EA"/>
    <w:rsid w:val="003319DF"/>
    <w:rsid w:val="00331E40"/>
    <w:rsid w:val="00332693"/>
    <w:rsid w:val="00332766"/>
    <w:rsid w:val="0033323E"/>
    <w:rsid w:val="003332E7"/>
    <w:rsid w:val="00333303"/>
    <w:rsid w:val="00333394"/>
    <w:rsid w:val="003333D5"/>
    <w:rsid w:val="00333490"/>
    <w:rsid w:val="003338D2"/>
    <w:rsid w:val="0033395E"/>
    <w:rsid w:val="00333B4E"/>
    <w:rsid w:val="00333BCA"/>
    <w:rsid w:val="00333F16"/>
    <w:rsid w:val="0033412D"/>
    <w:rsid w:val="003341AD"/>
    <w:rsid w:val="003342D6"/>
    <w:rsid w:val="00334880"/>
    <w:rsid w:val="0033489E"/>
    <w:rsid w:val="003348E9"/>
    <w:rsid w:val="00334930"/>
    <w:rsid w:val="00334A5A"/>
    <w:rsid w:val="00334BA9"/>
    <w:rsid w:val="00334E0F"/>
    <w:rsid w:val="00334E6B"/>
    <w:rsid w:val="00335897"/>
    <w:rsid w:val="00335A18"/>
    <w:rsid w:val="00335BE6"/>
    <w:rsid w:val="003362D3"/>
    <w:rsid w:val="00336881"/>
    <w:rsid w:val="00336B72"/>
    <w:rsid w:val="00336C3E"/>
    <w:rsid w:val="00336D31"/>
    <w:rsid w:val="00337891"/>
    <w:rsid w:val="00337A0F"/>
    <w:rsid w:val="00337B9A"/>
    <w:rsid w:val="00337C45"/>
    <w:rsid w:val="00337E38"/>
    <w:rsid w:val="003402A4"/>
    <w:rsid w:val="0034049C"/>
    <w:rsid w:val="003406A7"/>
    <w:rsid w:val="003407EA"/>
    <w:rsid w:val="00340862"/>
    <w:rsid w:val="00340950"/>
    <w:rsid w:val="00340BB7"/>
    <w:rsid w:val="00340C80"/>
    <w:rsid w:val="0034107B"/>
    <w:rsid w:val="00341085"/>
    <w:rsid w:val="00341151"/>
    <w:rsid w:val="003411AD"/>
    <w:rsid w:val="00341B95"/>
    <w:rsid w:val="00341C6E"/>
    <w:rsid w:val="00341FD2"/>
    <w:rsid w:val="0034209B"/>
    <w:rsid w:val="0034215D"/>
    <w:rsid w:val="0034223A"/>
    <w:rsid w:val="00342367"/>
    <w:rsid w:val="0034251A"/>
    <w:rsid w:val="00342756"/>
    <w:rsid w:val="0034290F"/>
    <w:rsid w:val="00342E0C"/>
    <w:rsid w:val="003436F1"/>
    <w:rsid w:val="00343770"/>
    <w:rsid w:val="00344530"/>
    <w:rsid w:val="003445D7"/>
    <w:rsid w:val="00344CD5"/>
    <w:rsid w:val="00344DEA"/>
    <w:rsid w:val="003450E1"/>
    <w:rsid w:val="00345400"/>
    <w:rsid w:val="00345870"/>
    <w:rsid w:val="00345D6B"/>
    <w:rsid w:val="0034620B"/>
    <w:rsid w:val="00346568"/>
    <w:rsid w:val="00346ABE"/>
    <w:rsid w:val="00346B8F"/>
    <w:rsid w:val="00346C04"/>
    <w:rsid w:val="00346DA8"/>
    <w:rsid w:val="00347588"/>
    <w:rsid w:val="00347DE7"/>
    <w:rsid w:val="00347E15"/>
    <w:rsid w:val="00350035"/>
    <w:rsid w:val="003500FA"/>
    <w:rsid w:val="0035018B"/>
    <w:rsid w:val="00350AC2"/>
    <w:rsid w:val="00350AF7"/>
    <w:rsid w:val="00350D2F"/>
    <w:rsid w:val="00350DC9"/>
    <w:rsid w:val="00350FCF"/>
    <w:rsid w:val="003513BA"/>
    <w:rsid w:val="003514BA"/>
    <w:rsid w:val="003514D4"/>
    <w:rsid w:val="00351676"/>
    <w:rsid w:val="00351BA9"/>
    <w:rsid w:val="00351EE9"/>
    <w:rsid w:val="00351FD9"/>
    <w:rsid w:val="00352145"/>
    <w:rsid w:val="003526AB"/>
    <w:rsid w:val="00352902"/>
    <w:rsid w:val="00352BFB"/>
    <w:rsid w:val="00352D20"/>
    <w:rsid w:val="003530D6"/>
    <w:rsid w:val="003533E8"/>
    <w:rsid w:val="00353705"/>
    <w:rsid w:val="0035391A"/>
    <w:rsid w:val="00353C43"/>
    <w:rsid w:val="003541E2"/>
    <w:rsid w:val="0035463E"/>
    <w:rsid w:val="00354B6A"/>
    <w:rsid w:val="00354D5C"/>
    <w:rsid w:val="00354FBB"/>
    <w:rsid w:val="003555D3"/>
    <w:rsid w:val="00355F7C"/>
    <w:rsid w:val="00356325"/>
    <w:rsid w:val="003564F8"/>
    <w:rsid w:val="00356652"/>
    <w:rsid w:val="00356861"/>
    <w:rsid w:val="0035703E"/>
    <w:rsid w:val="00357251"/>
    <w:rsid w:val="00357892"/>
    <w:rsid w:val="00357A5B"/>
    <w:rsid w:val="00357CB2"/>
    <w:rsid w:val="00357DFF"/>
    <w:rsid w:val="00357FF0"/>
    <w:rsid w:val="003600D2"/>
    <w:rsid w:val="003600FE"/>
    <w:rsid w:val="003602E6"/>
    <w:rsid w:val="0036053B"/>
    <w:rsid w:val="003607E5"/>
    <w:rsid w:val="0036086E"/>
    <w:rsid w:val="00360A44"/>
    <w:rsid w:val="00360AEA"/>
    <w:rsid w:val="00360B89"/>
    <w:rsid w:val="00360E81"/>
    <w:rsid w:val="00360E9B"/>
    <w:rsid w:val="0036141F"/>
    <w:rsid w:val="00361499"/>
    <w:rsid w:val="0036150D"/>
    <w:rsid w:val="00361983"/>
    <w:rsid w:val="00361A6B"/>
    <w:rsid w:val="00361AB9"/>
    <w:rsid w:val="00362255"/>
    <w:rsid w:val="00362327"/>
    <w:rsid w:val="00362816"/>
    <w:rsid w:val="003628C4"/>
    <w:rsid w:val="00362C41"/>
    <w:rsid w:val="00362DB4"/>
    <w:rsid w:val="00362E9C"/>
    <w:rsid w:val="00363099"/>
    <w:rsid w:val="00363110"/>
    <w:rsid w:val="003631F4"/>
    <w:rsid w:val="00363475"/>
    <w:rsid w:val="00363632"/>
    <w:rsid w:val="003640F3"/>
    <w:rsid w:val="00364109"/>
    <w:rsid w:val="0036411F"/>
    <w:rsid w:val="003641E0"/>
    <w:rsid w:val="003642A7"/>
    <w:rsid w:val="00364767"/>
    <w:rsid w:val="00364878"/>
    <w:rsid w:val="003648C0"/>
    <w:rsid w:val="00364ABF"/>
    <w:rsid w:val="00364C6C"/>
    <w:rsid w:val="00364E1D"/>
    <w:rsid w:val="0036505D"/>
    <w:rsid w:val="00365465"/>
    <w:rsid w:val="003659D7"/>
    <w:rsid w:val="00365AFE"/>
    <w:rsid w:val="00365C95"/>
    <w:rsid w:val="00366494"/>
    <w:rsid w:val="00366D72"/>
    <w:rsid w:val="00366F13"/>
    <w:rsid w:val="003674A7"/>
    <w:rsid w:val="00367A6E"/>
    <w:rsid w:val="00367DD2"/>
    <w:rsid w:val="00367E92"/>
    <w:rsid w:val="0037004E"/>
    <w:rsid w:val="003707CD"/>
    <w:rsid w:val="00370D73"/>
    <w:rsid w:val="003710FF"/>
    <w:rsid w:val="003711CF"/>
    <w:rsid w:val="0037155C"/>
    <w:rsid w:val="00371955"/>
    <w:rsid w:val="003719C6"/>
    <w:rsid w:val="003722AF"/>
    <w:rsid w:val="00372446"/>
    <w:rsid w:val="00372481"/>
    <w:rsid w:val="00372514"/>
    <w:rsid w:val="00372533"/>
    <w:rsid w:val="0037288D"/>
    <w:rsid w:val="00372A0B"/>
    <w:rsid w:val="003731F1"/>
    <w:rsid w:val="003733B4"/>
    <w:rsid w:val="00373562"/>
    <w:rsid w:val="00373833"/>
    <w:rsid w:val="003739AE"/>
    <w:rsid w:val="00373B04"/>
    <w:rsid w:val="00373E1C"/>
    <w:rsid w:val="00373E3A"/>
    <w:rsid w:val="00373FF3"/>
    <w:rsid w:val="003742F3"/>
    <w:rsid w:val="00374349"/>
    <w:rsid w:val="00374639"/>
    <w:rsid w:val="003748BC"/>
    <w:rsid w:val="003748EA"/>
    <w:rsid w:val="00374D22"/>
    <w:rsid w:val="003750F7"/>
    <w:rsid w:val="00375190"/>
    <w:rsid w:val="00375231"/>
    <w:rsid w:val="00375294"/>
    <w:rsid w:val="00375517"/>
    <w:rsid w:val="00375626"/>
    <w:rsid w:val="0037580E"/>
    <w:rsid w:val="0037583E"/>
    <w:rsid w:val="00375A16"/>
    <w:rsid w:val="00375DB7"/>
    <w:rsid w:val="0037663C"/>
    <w:rsid w:val="00376672"/>
    <w:rsid w:val="00376A26"/>
    <w:rsid w:val="00376C86"/>
    <w:rsid w:val="0037711A"/>
    <w:rsid w:val="003772E1"/>
    <w:rsid w:val="00377FCA"/>
    <w:rsid w:val="00380225"/>
    <w:rsid w:val="003802B3"/>
    <w:rsid w:val="00380670"/>
    <w:rsid w:val="00380CFE"/>
    <w:rsid w:val="003815C4"/>
    <w:rsid w:val="00381C98"/>
    <w:rsid w:val="00381CCA"/>
    <w:rsid w:val="0038225C"/>
    <w:rsid w:val="0038227C"/>
    <w:rsid w:val="00382403"/>
    <w:rsid w:val="003828B7"/>
    <w:rsid w:val="00382902"/>
    <w:rsid w:val="00382EC0"/>
    <w:rsid w:val="0038305F"/>
    <w:rsid w:val="0038340A"/>
    <w:rsid w:val="00383C80"/>
    <w:rsid w:val="0038402B"/>
    <w:rsid w:val="003842B8"/>
    <w:rsid w:val="0038432E"/>
    <w:rsid w:val="00384486"/>
    <w:rsid w:val="003844CC"/>
    <w:rsid w:val="003847FC"/>
    <w:rsid w:val="00384A94"/>
    <w:rsid w:val="0038537F"/>
    <w:rsid w:val="00385533"/>
    <w:rsid w:val="00385AB3"/>
    <w:rsid w:val="00385EDD"/>
    <w:rsid w:val="0038675F"/>
    <w:rsid w:val="00386999"/>
    <w:rsid w:val="00386B6C"/>
    <w:rsid w:val="00386B8E"/>
    <w:rsid w:val="00386C5D"/>
    <w:rsid w:val="00386D77"/>
    <w:rsid w:val="00386DDD"/>
    <w:rsid w:val="0038702F"/>
    <w:rsid w:val="00387753"/>
    <w:rsid w:val="00387934"/>
    <w:rsid w:val="00387D5E"/>
    <w:rsid w:val="00387E46"/>
    <w:rsid w:val="0039034B"/>
    <w:rsid w:val="00390481"/>
    <w:rsid w:val="003906D3"/>
    <w:rsid w:val="00390ACE"/>
    <w:rsid w:val="00390B25"/>
    <w:rsid w:val="00390E0E"/>
    <w:rsid w:val="00391136"/>
    <w:rsid w:val="00391207"/>
    <w:rsid w:val="003912A9"/>
    <w:rsid w:val="0039130C"/>
    <w:rsid w:val="003913BF"/>
    <w:rsid w:val="00391653"/>
    <w:rsid w:val="003918CD"/>
    <w:rsid w:val="0039249F"/>
    <w:rsid w:val="00392635"/>
    <w:rsid w:val="00392687"/>
    <w:rsid w:val="0039274F"/>
    <w:rsid w:val="00392839"/>
    <w:rsid w:val="0039299F"/>
    <w:rsid w:val="00392AA2"/>
    <w:rsid w:val="00392BEA"/>
    <w:rsid w:val="00393088"/>
    <w:rsid w:val="003930EA"/>
    <w:rsid w:val="0039328E"/>
    <w:rsid w:val="003932FD"/>
    <w:rsid w:val="0039330C"/>
    <w:rsid w:val="00393DEE"/>
    <w:rsid w:val="003940AD"/>
    <w:rsid w:val="003940BC"/>
    <w:rsid w:val="003945D5"/>
    <w:rsid w:val="00394E2D"/>
    <w:rsid w:val="00394E76"/>
    <w:rsid w:val="00394FDE"/>
    <w:rsid w:val="0039504C"/>
    <w:rsid w:val="00395509"/>
    <w:rsid w:val="003955F4"/>
    <w:rsid w:val="0039589D"/>
    <w:rsid w:val="00396130"/>
    <w:rsid w:val="0039658F"/>
    <w:rsid w:val="003974ED"/>
    <w:rsid w:val="00397809"/>
    <w:rsid w:val="00397F47"/>
    <w:rsid w:val="003A0878"/>
    <w:rsid w:val="003A1069"/>
    <w:rsid w:val="003A1106"/>
    <w:rsid w:val="003A123A"/>
    <w:rsid w:val="003A13BF"/>
    <w:rsid w:val="003A154E"/>
    <w:rsid w:val="003A18C3"/>
    <w:rsid w:val="003A1A51"/>
    <w:rsid w:val="003A2175"/>
    <w:rsid w:val="003A25EB"/>
    <w:rsid w:val="003A2FF1"/>
    <w:rsid w:val="003A3023"/>
    <w:rsid w:val="003A38B7"/>
    <w:rsid w:val="003A3975"/>
    <w:rsid w:val="003A3A6A"/>
    <w:rsid w:val="003A3ABE"/>
    <w:rsid w:val="003A3B50"/>
    <w:rsid w:val="003A3C06"/>
    <w:rsid w:val="003A3CC9"/>
    <w:rsid w:val="003A3FFA"/>
    <w:rsid w:val="003A44EA"/>
    <w:rsid w:val="003A4B62"/>
    <w:rsid w:val="003A4B96"/>
    <w:rsid w:val="003A4D38"/>
    <w:rsid w:val="003A4EC3"/>
    <w:rsid w:val="003A54BA"/>
    <w:rsid w:val="003A562C"/>
    <w:rsid w:val="003A56CF"/>
    <w:rsid w:val="003A5AE2"/>
    <w:rsid w:val="003A5C94"/>
    <w:rsid w:val="003A5D0B"/>
    <w:rsid w:val="003A64A7"/>
    <w:rsid w:val="003A652F"/>
    <w:rsid w:val="003A67EB"/>
    <w:rsid w:val="003A6B6C"/>
    <w:rsid w:val="003A6EAB"/>
    <w:rsid w:val="003A6F84"/>
    <w:rsid w:val="003A7088"/>
    <w:rsid w:val="003A7580"/>
    <w:rsid w:val="003A7747"/>
    <w:rsid w:val="003A7A39"/>
    <w:rsid w:val="003A7B31"/>
    <w:rsid w:val="003A7BBA"/>
    <w:rsid w:val="003A7BF9"/>
    <w:rsid w:val="003A7DC9"/>
    <w:rsid w:val="003B0177"/>
    <w:rsid w:val="003B0463"/>
    <w:rsid w:val="003B068C"/>
    <w:rsid w:val="003B086C"/>
    <w:rsid w:val="003B08BA"/>
    <w:rsid w:val="003B0A98"/>
    <w:rsid w:val="003B0B61"/>
    <w:rsid w:val="003B0C05"/>
    <w:rsid w:val="003B0C1F"/>
    <w:rsid w:val="003B10A2"/>
    <w:rsid w:val="003B177B"/>
    <w:rsid w:val="003B194B"/>
    <w:rsid w:val="003B19B4"/>
    <w:rsid w:val="003B1AD1"/>
    <w:rsid w:val="003B1D32"/>
    <w:rsid w:val="003B26C1"/>
    <w:rsid w:val="003B2DE9"/>
    <w:rsid w:val="003B2E70"/>
    <w:rsid w:val="003B2FE3"/>
    <w:rsid w:val="003B30D4"/>
    <w:rsid w:val="003B3445"/>
    <w:rsid w:val="003B37A6"/>
    <w:rsid w:val="003B399B"/>
    <w:rsid w:val="003B3BAA"/>
    <w:rsid w:val="003B3CE5"/>
    <w:rsid w:val="003B3F80"/>
    <w:rsid w:val="003B40DA"/>
    <w:rsid w:val="003B4108"/>
    <w:rsid w:val="003B48CF"/>
    <w:rsid w:val="003B4B08"/>
    <w:rsid w:val="003B50CF"/>
    <w:rsid w:val="003B5253"/>
    <w:rsid w:val="003B538C"/>
    <w:rsid w:val="003B5CF2"/>
    <w:rsid w:val="003B5D68"/>
    <w:rsid w:val="003B5EF3"/>
    <w:rsid w:val="003B6AC2"/>
    <w:rsid w:val="003B6C03"/>
    <w:rsid w:val="003B6E19"/>
    <w:rsid w:val="003B72C1"/>
    <w:rsid w:val="003B749E"/>
    <w:rsid w:val="003B7A4C"/>
    <w:rsid w:val="003B7D6B"/>
    <w:rsid w:val="003C03E3"/>
    <w:rsid w:val="003C06C0"/>
    <w:rsid w:val="003C081E"/>
    <w:rsid w:val="003C0A0C"/>
    <w:rsid w:val="003C0F5F"/>
    <w:rsid w:val="003C129B"/>
    <w:rsid w:val="003C1833"/>
    <w:rsid w:val="003C1970"/>
    <w:rsid w:val="003C1AB9"/>
    <w:rsid w:val="003C1CA4"/>
    <w:rsid w:val="003C2196"/>
    <w:rsid w:val="003C21EA"/>
    <w:rsid w:val="003C2306"/>
    <w:rsid w:val="003C297A"/>
    <w:rsid w:val="003C2A23"/>
    <w:rsid w:val="003C2B36"/>
    <w:rsid w:val="003C2F04"/>
    <w:rsid w:val="003C39A9"/>
    <w:rsid w:val="003C3B66"/>
    <w:rsid w:val="003C3D8E"/>
    <w:rsid w:val="003C4104"/>
    <w:rsid w:val="003C4A7B"/>
    <w:rsid w:val="003C4B68"/>
    <w:rsid w:val="003C4EB1"/>
    <w:rsid w:val="003C4FA8"/>
    <w:rsid w:val="003C501A"/>
    <w:rsid w:val="003C533B"/>
    <w:rsid w:val="003C5B78"/>
    <w:rsid w:val="003C611B"/>
    <w:rsid w:val="003C6354"/>
    <w:rsid w:val="003C6385"/>
    <w:rsid w:val="003C63CD"/>
    <w:rsid w:val="003C653F"/>
    <w:rsid w:val="003C65B4"/>
    <w:rsid w:val="003C68C0"/>
    <w:rsid w:val="003C73AC"/>
    <w:rsid w:val="003C7541"/>
    <w:rsid w:val="003C78EF"/>
    <w:rsid w:val="003C7996"/>
    <w:rsid w:val="003C7ABF"/>
    <w:rsid w:val="003C7B68"/>
    <w:rsid w:val="003C7C3D"/>
    <w:rsid w:val="003C7CC6"/>
    <w:rsid w:val="003C7FED"/>
    <w:rsid w:val="003D04B1"/>
    <w:rsid w:val="003D08EC"/>
    <w:rsid w:val="003D09EC"/>
    <w:rsid w:val="003D0B9B"/>
    <w:rsid w:val="003D0BEA"/>
    <w:rsid w:val="003D0E27"/>
    <w:rsid w:val="003D1024"/>
    <w:rsid w:val="003D1159"/>
    <w:rsid w:val="003D141C"/>
    <w:rsid w:val="003D1B20"/>
    <w:rsid w:val="003D1F90"/>
    <w:rsid w:val="003D218C"/>
    <w:rsid w:val="003D2470"/>
    <w:rsid w:val="003D24D6"/>
    <w:rsid w:val="003D26D2"/>
    <w:rsid w:val="003D290B"/>
    <w:rsid w:val="003D2C2D"/>
    <w:rsid w:val="003D2EA1"/>
    <w:rsid w:val="003D2F67"/>
    <w:rsid w:val="003D3121"/>
    <w:rsid w:val="003D33E1"/>
    <w:rsid w:val="003D3817"/>
    <w:rsid w:val="003D3968"/>
    <w:rsid w:val="003D3A66"/>
    <w:rsid w:val="003D3DBF"/>
    <w:rsid w:val="003D3F3D"/>
    <w:rsid w:val="003D4008"/>
    <w:rsid w:val="003D40D5"/>
    <w:rsid w:val="003D4101"/>
    <w:rsid w:val="003D44E1"/>
    <w:rsid w:val="003D4E32"/>
    <w:rsid w:val="003D4E6D"/>
    <w:rsid w:val="003D4FC1"/>
    <w:rsid w:val="003D5189"/>
    <w:rsid w:val="003D529F"/>
    <w:rsid w:val="003D57B4"/>
    <w:rsid w:val="003D585D"/>
    <w:rsid w:val="003D59E8"/>
    <w:rsid w:val="003D60C4"/>
    <w:rsid w:val="003D6137"/>
    <w:rsid w:val="003D61E1"/>
    <w:rsid w:val="003D634F"/>
    <w:rsid w:val="003D6498"/>
    <w:rsid w:val="003D6599"/>
    <w:rsid w:val="003D65BB"/>
    <w:rsid w:val="003D6684"/>
    <w:rsid w:val="003D67A3"/>
    <w:rsid w:val="003D6B2B"/>
    <w:rsid w:val="003D6B97"/>
    <w:rsid w:val="003D7092"/>
    <w:rsid w:val="003D731D"/>
    <w:rsid w:val="003D76B7"/>
    <w:rsid w:val="003D76DD"/>
    <w:rsid w:val="003D7710"/>
    <w:rsid w:val="003D7847"/>
    <w:rsid w:val="003D796F"/>
    <w:rsid w:val="003D7B68"/>
    <w:rsid w:val="003D7C67"/>
    <w:rsid w:val="003E03E3"/>
    <w:rsid w:val="003E050E"/>
    <w:rsid w:val="003E05BE"/>
    <w:rsid w:val="003E0956"/>
    <w:rsid w:val="003E095A"/>
    <w:rsid w:val="003E0CDB"/>
    <w:rsid w:val="003E0E7B"/>
    <w:rsid w:val="003E1090"/>
    <w:rsid w:val="003E1421"/>
    <w:rsid w:val="003E15B4"/>
    <w:rsid w:val="003E1943"/>
    <w:rsid w:val="003E2070"/>
    <w:rsid w:val="003E21FD"/>
    <w:rsid w:val="003E2460"/>
    <w:rsid w:val="003E2466"/>
    <w:rsid w:val="003E2755"/>
    <w:rsid w:val="003E2C8A"/>
    <w:rsid w:val="003E2CB2"/>
    <w:rsid w:val="003E2D52"/>
    <w:rsid w:val="003E2F91"/>
    <w:rsid w:val="003E302B"/>
    <w:rsid w:val="003E305A"/>
    <w:rsid w:val="003E3312"/>
    <w:rsid w:val="003E3332"/>
    <w:rsid w:val="003E35F4"/>
    <w:rsid w:val="003E3C71"/>
    <w:rsid w:val="003E3DBC"/>
    <w:rsid w:val="003E3F07"/>
    <w:rsid w:val="003E3F7C"/>
    <w:rsid w:val="003E3F92"/>
    <w:rsid w:val="003E4226"/>
    <w:rsid w:val="003E45D9"/>
    <w:rsid w:val="003E5543"/>
    <w:rsid w:val="003E5778"/>
    <w:rsid w:val="003E5AFA"/>
    <w:rsid w:val="003E5E25"/>
    <w:rsid w:val="003E5ECE"/>
    <w:rsid w:val="003E6100"/>
    <w:rsid w:val="003E652F"/>
    <w:rsid w:val="003E6791"/>
    <w:rsid w:val="003E68DF"/>
    <w:rsid w:val="003E6B8E"/>
    <w:rsid w:val="003E6F11"/>
    <w:rsid w:val="003E7647"/>
    <w:rsid w:val="003E77E9"/>
    <w:rsid w:val="003E7AA6"/>
    <w:rsid w:val="003E7BEA"/>
    <w:rsid w:val="003E7BEE"/>
    <w:rsid w:val="003E7ED4"/>
    <w:rsid w:val="003F00DB"/>
    <w:rsid w:val="003F0213"/>
    <w:rsid w:val="003F0A0D"/>
    <w:rsid w:val="003F0AE5"/>
    <w:rsid w:val="003F0D5C"/>
    <w:rsid w:val="003F0E5E"/>
    <w:rsid w:val="003F12E7"/>
    <w:rsid w:val="003F13AE"/>
    <w:rsid w:val="003F1496"/>
    <w:rsid w:val="003F1A9F"/>
    <w:rsid w:val="003F1AB1"/>
    <w:rsid w:val="003F1D63"/>
    <w:rsid w:val="003F2395"/>
    <w:rsid w:val="003F24D9"/>
    <w:rsid w:val="003F2571"/>
    <w:rsid w:val="003F2A0C"/>
    <w:rsid w:val="003F2A79"/>
    <w:rsid w:val="003F39C8"/>
    <w:rsid w:val="003F3D2F"/>
    <w:rsid w:val="003F464B"/>
    <w:rsid w:val="003F4763"/>
    <w:rsid w:val="003F4DC8"/>
    <w:rsid w:val="003F4F8A"/>
    <w:rsid w:val="003F52F6"/>
    <w:rsid w:val="003F5425"/>
    <w:rsid w:val="003F559A"/>
    <w:rsid w:val="003F584C"/>
    <w:rsid w:val="003F5872"/>
    <w:rsid w:val="003F58E6"/>
    <w:rsid w:val="003F5F53"/>
    <w:rsid w:val="003F6102"/>
    <w:rsid w:val="003F63CD"/>
    <w:rsid w:val="003F6BD7"/>
    <w:rsid w:val="003F6C30"/>
    <w:rsid w:val="003F7064"/>
    <w:rsid w:val="003F74AD"/>
    <w:rsid w:val="003F75D6"/>
    <w:rsid w:val="003F77CB"/>
    <w:rsid w:val="003F7FCC"/>
    <w:rsid w:val="0040017A"/>
    <w:rsid w:val="00400740"/>
    <w:rsid w:val="004009EF"/>
    <w:rsid w:val="00400DD5"/>
    <w:rsid w:val="00400F94"/>
    <w:rsid w:val="00401607"/>
    <w:rsid w:val="004019E7"/>
    <w:rsid w:val="00401ADF"/>
    <w:rsid w:val="00401E3B"/>
    <w:rsid w:val="00401F3B"/>
    <w:rsid w:val="0040224E"/>
    <w:rsid w:val="004023F2"/>
    <w:rsid w:val="00402B2D"/>
    <w:rsid w:val="00402B8F"/>
    <w:rsid w:val="00402B93"/>
    <w:rsid w:val="00402D7F"/>
    <w:rsid w:val="004030B5"/>
    <w:rsid w:val="0040315D"/>
    <w:rsid w:val="00403960"/>
    <w:rsid w:val="00403977"/>
    <w:rsid w:val="00403F77"/>
    <w:rsid w:val="004042D7"/>
    <w:rsid w:val="00404505"/>
    <w:rsid w:val="00404BF4"/>
    <w:rsid w:val="00404C51"/>
    <w:rsid w:val="00404D3A"/>
    <w:rsid w:val="00404EFF"/>
    <w:rsid w:val="00405122"/>
    <w:rsid w:val="00405523"/>
    <w:rsid w:val="00405B03"/>
    <w:rsid w:val="00405DE5"/>
    <w:rsid w:val="00405EF2"/>
    <w:rsid w:val="00406023"/>
    <w:rsid w:val="004069F4"/>
    <w:rsid w:val="00406AD1"/>
    <w:rsid w:val="0040706A"/>
    <w:rsid w:val="004071BA"/>
    <w:rsid w:val="004074E2"/>
    <w:rsid w:val="004074EF"/>
    <w:rsid w:val="00407798"/>
    <w:rsid w:val="00407BAF"/>
    <w:rsid w:val="00407E19"/>
    <w:rsid w:val="00410172"/>
    <w:rsid w:val="00410661"/>
    <w:rsid w:val="0041096C"/>
    <w:rsid w:val="004113B6"/>
    <w:rsid w:val="0041196E"/>
    <w:rsid w:val="0041199E"/>
    <w:rsid w:val="00411A69"/>
    <w:rsid w:val="0041203F"/>
    <w:rsid w:val="00412759"/>
    <w:rsid w:val="00412CAB"/>
    <w:rsid w:val="00412D18"/>
    <w:rsid w:val="00412D68"/>
    <w:rsid w:val="00412DDC"/>
    <w:rsid w:val="00412E08"/>
    <w:rsid w:val="00412E2E"/>
    <w:rsid w:val="00412E30"/>
    <w:rsid w:val="00412FB6"/>
    <w:rsid w:val="0041325A"/>
    <w:rsid w:val="004132A3"/>
    <w:rsid w:val="00413558"/>
    <w:rsid w:val="004136C2"/>
    <w:rsid w:val="00413926"/>
    <w:rsid w:val="00413B43"/>
    <w:rsid w:val="00413DF6"/>
    <w:rsid w:val="00413E0C"/>
    <w:rsid w:val="00414474"/>
    <w:rsid w:val="00414650"/>
    <w:rsid w:val="00414AC8"/>
    <w:rsid w:val="00415576"/>
    <w:rsid w:val="00415723"/>
    <w:rsid w:val="0041583C"/>
    <w:rsid w:val="0041592A"/>
    <w:rsid w:val="0041592D"/>
    <w:rsid w:val="004159FA"/>
    <w:rsid w:val="00415BB4"/>
    <w:rsid w:val="00416458"/>
    <w:rsid w:val="0041680F"/>
    <w:rsid w:val="0041697E"/>
    <w:rsid w:val="004169CA"/>
    <w:rsid w:val="00416B14"/>
    <w:rsid w:val="00416BB0"/>
    <w:rsid w:val="00416F80"/>
    <w:rsid w:val="00416FD6"/>
    <w:rsid w:val="0041708D"/>
    <w:rsid w:val="004172B2"/>
    <w:rsid w:val="004177AB"/>
    <w:rsid w:val="00417895"/>
    <w:rsid w:val="00417F17"/>
    <w:rsid w:val="004200F1"/>
    <w:rsid w:val="0042021A"/>
    <w:rsid w:val="004209CC"/>
    <w:rsid w:val="00420B22"/>
    <w:rsid w:val="00420C7A"/>
    <w:rsid w:val="004217C8"/>
    <w:rsid w:val="004217FF"/>
    <w:rsid w:val="004219C6"/>
    <w:rsid w:val="00422270"/>
    <w:rsid w:val="00422496"/>
    <w:rsid w:val="00422689"/>
    <w:rsid w:val="00422B89"/>
    <w:rsid w:val="00422EAD"/>
    <w:rsid w:val="00422F04"/>
    <w:rsid w:val="00423143"/>
    <w:rsid w:val="00423995"/>
    <w:rsid w:val="004243B0"/>
    <w:rsid w:val="0042475D"/>
    <w:rsid w:val="00424808"/>
    <w:rsid w:val="00424BED"/>
    <w:rsid w:val="00424DB2"/>
    <w:rsid w:val="00424DE9"/>
    <w:rsid w:val="00424EB1"/>
    <w:rsid w:val="00425409"/>
    <w:rsid w:val="004255A4"/>
    <w:rsid w:val="004255E7"/>
    <w:rsid w:val="00425B16"/>
    <w:rsid w:val="004261A0"/>
    <w:rsid w:val="004266DE"/>
    <w:rsid w:val="004268DA"/>
    <w:rsid w:val="00426908"/>
    <w:rsid w:val="004277C3"/>
    <w:rsid w:val="00427803"/>
    <w:rsid w:val="0042781E"/>
    <w:rsid w:val="004278BC"/>
    <w:rsid w:val="004303AA"/>
    <w:rsid w:val="004303DE"/>
    <w:rsid w:val="00430553"/>
    <w:rsid w:val="0043056C"/>
    <w:rsid w:val="004309C1"/>
    <w:rsid w:val="00430CE9"/>
    <w:rsid w:val="0043183E"/>
    <w:rsid w:val="00431A63"/>
    <w:rsid w:val="00431C04"/>
    <w:rsid w:val="00431F58"/>
    <w:rsid w:val="00432436"/>
    <w:rsid w:val="00432A28"/>
    <w:rsid w:val="00432BB1"/>
    <w:rsid w:val="00432E2A"/>
    <w:rsid w:val="00433032"/>
    <w:rsid w:val="00433409"/>
    <w:rsid w:val="00433489"/>
    <w:rsid w:val="00433933"/>
    <w:rsid w:val="00433985"/>
    <w:rsid w:val="00433999"/>
    <w:rsid w:val="00433A1F"/>
    <w:rsid w:val="00433A8D"/>
    <w:rsid w:val="00433BA3"/>
    <w:rsid w:val="00433CC1"/>
    <w:rsid w:val="00433ECD"/>
    <w:rsid w:val="00433EED"/>
    <w:rsid w:val="0043437D"/>
    <w:rsid w:val="0043443E"/>
    <w:rsid w:val="004344B5"/>
    <w:rsid w:val="00434B2B"/>
    <w:rsid w:val="00435226"/>
    <w:rsid w:val="0043523F"/>
    <w:rsid w:val="004357C7"/>
    <w:rsid w:val="0043581E"/>
    <w:rsid w:val="004359C8"/>
    <w:rsid w:val="00435C51"/>
    <w:rsid w:val="00435C5A"/>
    <w:rsid w:val="004365DD"/>
    <w:rsid w:val="004365F1"/>
    <w:rsid w:val="00436605"/>
    <w:rsid w:val="004366CC"/>
    <w:rsid w:val="00436DE8"/>
    <w:rsid w:val="00436F23"/>
    <w:rsid w:val="00436FB1"/>
    <w:rsid w:val="00436FF1"/>
    <w:rsid w:val="00437437"/>
    <w:rsid w:val="004375E3"/>
    <w:rsid w:val="004376B7"/>
    <w:rsid w:val="004379B3"/>
    <w:rsid w:val="00437B68"/>
    <w:rsid w:val="004403F6"/>
    <w:rsid w:val="0044042E"/>
    <w:rsid w:val="004405CC"/>
    <w:rsid w:val="00440A3E"/>
    <w:rsid w:val="00440BBF"/>
    <w:rsid w:val="00440BD8"/>
    <w:rsid w:val="00440CB8"/>
    <w:rsid w:val="0044181A"/>
    <w:rsid w:val="00442103"/>
    <w:rsid w:val="00442484"/>
    <w:rsid w:val="004424D3"/>
    <w:rsid w:val="00442B93"/>
    <w:rsid w:val="004437A1"/>
    <w:rsid w:val="00443849"/>
    <w:rsid w:val="00443DCD"/>
    <w:rsid w:val="00443ED6"/>
    <w:rsid w:val="00443FF4"/>
    <w:rsid w:val="00444181"/>
    <w:rsid w:val="004444A2"/>
    <w:rsid w:val="00444A7A"/>
    <w:rsid w:val="00444C8F"/>
    <w:rsid w:val="00444E21"/>
    <w:rsid w:val="0044503D"/>
    <w:rsid w:val="004450AB"/>
    <w:rsid w:val="004450AF"/>
    <w:rsid w:val="004450E6"/>
    <w:rsid w:val="004452BF"/>
    <w:rsid w:val="004452D1"/>
    <w:rsid w:val="00446433"/>
    <w:rsid w:val="0044667B"/>
    <w:rsid w:val="00446722"/>
    <w:rsid w:val="00446B37"/>
    <w:rsid w:val="00446CB4"/>
    <w:rsid w:val="00446E48"/>
    <w:rsid w:val="00447123"/>
    <w:rsid w:val="004471FF"/>
    <w:rsid w:val="004472D2"/>
    <w:rsid w:val="00447D13"/>
    <w:rsid w:val="00447D90"/>
    <w:rsid w:val="004500ED"/>
    <w:rsid w:val="0045084E"/>
    <w:rsid w:val="00451077"/>
    <w:rsid w:val="00451186"/>
    <w:rsid w:val="0045122F"/>
    <w:rsid w:val="00451588"/>
    <w:rsid w:val="00451833"/>
    <w:rsid w:val="004519BC"/>
    <w:rsid w:val="00451AEB"/>
    <w:rsid w:val="00451F45"/>
    <w:rsid w:val="004520F7"/>
    <w:rsid w:val="00452157"/>
    <w:rsid w:val="00452210"/>
    <w:rsid w:val="00452400"/>
    <w:rsid w:val="00452573"/>
    <w:rsid w:val="00452A48"/>
    <w:rsid w:val="00452BA6"/>
    <w:rsid w:val="00452BE6"/>
    <w:rsid w:val="0045306F"/>
    <w:rsid w:val="00453350"/>
    <w:rsid w:val="00453564"/>
    <w:rsid w:val="004537E6"/>
    <w:rsid w:val="00453807"/>
    <w:rsid w:val="00453B91"/>
    <w:rsid w:val="00453B94"/>
    <w:rsid w:val="00453B9E"/>
    <w:rsid w:val="00453D9A"/>
    <w:rsid w:val="00453DB8"/>
    <w:rsid w:val="0045497A"/>
    <w:rsid w:val="0045504E"/>
    <w:rsid w:val="004550FA"/>
    <w:rsid w:val="004555CF"/>
    <w:rsid w:val="004559F2"/>
    <w:rsid w:val="004559FB"/>
    <w:rsid w:val="00455A82"/>
    <w:rsid w:val="00455D19"/>
    <w:rsid w:val="00456056"/>
    <w:rsid w:val="004563CB"/>
    <w:rsid w:val="00456428"/>
    <w:rsid w:val="00456945"/>
    <w:rsid w:val="00456B1B"/>
    <w:rsid w:val="00456EDF"/>
    <w:rsid w:val="004571E7"/>
    <w:rsid w:val="004577C1"/>
    <w:rsid w:val="004578C7"/>
    <w:rsid w:val="00457C7A"/>
    <w:rsid w:val="00457DB5"/>
    <w:rsid w:val="004601C5"/>
    <w:rsid w:val="004603FE"/>
    <w:rsid w:val="0046041D"/>
    <w:rsid w:val="00460709"/>
    <w:rsid w:val="00460DAC"/>
    <w:rsid w:val="00461336"/>
    <w:rsid w:val="00461373"/>
    <w:rsid w:val="00461680"/>
    <w:rsid w:val="00461DA1"/>
    <w:rsid w:val="00462188"/>
    <w:rsid w:val="00462230"/>
    <w:rsid w:val="00462273"/>
    <w:rsid w:val="0046229F"/>
    <w:rsid w:val="00462D27"/>
    <w:rsid w:val="00462DA5"/>
    <w:rsid w:val="00462DC7"/>
    <w:rsid w:val="00463094"/>
    <w:rsid w:val="00463289"/>
    <w:rsid w:val="004635E9"/>
    <w:rsid w:val="004636E1"/>
    <w:rsid w:val="00463B74"/>
    <w:rsid w:val="00463FDB"/>
    <w:rsid w:val="0046400D"/>
    <w:rsid w:val="004645C9"/>
    <w:rsid w:val="0046467A"/>
    <w:rsid w:val="004649FB"/>
    <w:rsid w:val="00464D8F"/>
    <w:rsid w:val="00464DA8"/>
    <w:rsid w:val="00465176"/>
    <w:rsid w:val="0046533C"/>
    <w:rsid w:val="004653BB"/>
    <w:rsid w:val="0046546E"/>
    <w:rsid w:val="004654AC"/>
    <w:rsid w:val="0046591D"/>
    <w:rsid w:val="004659EC"/>
    <w:rsid w:val="00465ADE"/>
    <w:rsid w:val="00465B6D"/>
    <w:rsid w:val="004660BD"/>
    <w:rsid w:val="00466211"/>
    <w:rsid w:val="004663B9"/>
    <w:rsid w:val="004664DA"/>
    <w:rsid w:val="0046662A"/>
    <w:rsid w:val="00466837"/>
    <w:rsid w:val="00466A95"/>
    <w:rsid w:val="004670B9"/>
    <w:rsid w:val="00467259"/>
    <w:rsid w:val="00467306"/>
    <w:rsid w:val="004678D2"/>
    <w:rsid w:val="0047004D"/>
    <w:rsid w:val="00470226"/>
    <w:rsid w:val="004702DF"/>
    <w:rsid w:val="00470428"/>
    <w:rsid w:val="00470701"/>
    <w:rsid w:val="00470943"/>
    <w:rsid w:val="00470AAD"/>
    <w:rsid w:val="00470D07"/>
    <w:rsid w:val="00470F0E"/>
    <w:rsid w:val="00470F2E"/>
    <w:rsid w:val="00471173"/>
    <w:rsid w:val="004712B1"/>
    <w:rsid w:val="004712EA"/>
    <w:rsid w:val="00471352"/>
    <w:rsid w:val="004718A2"/>
    <w:rsid w:val="00471DA4"/>
    <w:rsid w:val="00471F9E"/>
    <w:rsid w:val="004722C5"/>
    <w:rsid w:val="0047265F"/>
    <w:rsid w:val="004726C7"/>
    <w:rsid w:val="00472A7F"/>
    <w:rsid w:val="00472C24"/>
    <w:rsid w:val="00472E9A"/>
    <w:rsid w:val="00472F6B"/>
    <w:rsid w:val="00473114"/>
    <w:rsid w:val="004733CB"/>
    <w:rsid w:val="00473630"/>
    <w:rsid w:val="00473892"/>
    <w:rsid w:val="00473935"/>
    <w:rsid w:val="004739A6"/>
    <w:rsid w:val="004739D4"/>
    <w:rsid w:val="004740B9"/>
    <w:rsid w:val="00474114"/>
    <w:rsid w:val="0047447A"/>
    <w:rsid w:val="00474923"/>
    <w:rsid w:val="00474FCB"/>
    <w:rsid w:val="00475A3B"/>
    <w:rsid w:val="004760A2"/>
    <w:rsid w:val="00476120"/>
    <w:rsid w:val="0047618F"/>
    <w:rsid w:val="0047626C"/>
    <w:rsid w:val="0047661D"/>
    <w:rsid w:val="0047667A"/>
    <w:rsid w:val="004767A7"/>
    <w:rsid w:val="004769E6"/>
    <w:rsid w:val="00476E12"/>
    <w:rsid w:val="00476F46"/>
    <w:rsid w:val="004772D3"/>
    <w:rsid w:val="00477420"/>
    <w:rsid w:val="00477762"/>
    <w:rsid w:val="0047792A"/>
    <w:rsid w:val="00477A59"/>
    <w:rsid w:val="00477C7A"/>
    <w:rsid w:val="00477EE7"/>
    <w:rsid w:val="004801FD"/>
    <w:rsid w:val="00480385"/>
    <w:rsid w:val="004804A1"/>
    <w:rsid w:val="004805F5"/>
    <w:rsid w:val="00480AE1"/>
    <w:rsid w:val="00480E5D"/>
    <w:rsid w:val="00480F0E"/>
    <w:rsid w:val="004814B1"/>
    <w:rsid w:val="00481544"/>
    <w:rsid w:val="0048154D"/>
    <w:rsid w:val="00481861"/>
    <w:rsid w:val="00481C7C"/>
    <w:rsid w:val="00481F42"/>
    <w:rsid w:val="00482417"/>
    <w:rsid w:val="00482624"/>
    <w:rsid w:val="00482B0A"/>
    <w:rsid w:val="00482B96"/>
    <w:rsid w:val="00482C4E"/>
    <w:rsid w:val="00482EE8"/>
    <w:rsid w:val="00483191"/>
    <w:rsid w:val="00483240"/>
    <w:rsid w:val="0048334A"/>
    <w:rsid w:val="00483A4C"/>
    <w:rsid w:val="00483DB0"/>
    <w:rsid w:val="00483E69"/>
    <w:rsid w:val="00484359"/>
    <w:rsid w:val="004843E0"/>
    <w:rsid w:val="0048458C"/>
    <w:rsid w:val="004847A6"/>
    <w:rsid w:val="00484841"/>
    <w:rsid w:val="0048486A"/>
    <w:rsid w:val="004849EF"/>
    <w:rsid w:val="00484D13"/>
    <w:rsid w:val="004852E1"/>
    <w:rsid w:val="00485B5E"/>
    <w:rsid w:val="004860C0"/>
    <w:rsid w:val="004869E1"/>
    <w:rsid w:val="00486CC3"/>
    <w:rsid w:val="00486F61"/>
    <w:rsid w:val="00486F71"/>
    <w:rsid w:val="00487132"/>
    <w:rsid w:val="00487794"/>
    <w:rsid w:val="004902A3"/>
    <w:rsid w:val="00490340"/>
    <w:rsid w:val="00490403"/>
    <w:rsid w:val="00490424"/>
    <w:rsid w:val="00490508"/>
    <w:rsid w:val="0049056C"/>
    <w:rsid w:val="00490597"/>
    <w:rsid w:val="00490C4B"/>
    <w:rsid w:val="004914C8"/>
    <w:rsid w:val="00491926"/>
    <w:rsid w:val="00491C99"/>
    <w:rsid w:val="00491DE7"/>
    <w:rsid w:val="004928B3"/>
    <w:rsid w:val="00492AAF"/>
    <w:rsid w:val="00492B03"/>
    <w:rsid w:val="004932A9"/>
    <w:rsid w:val="00493722"/>
    <w:rsid w:val="004939CB"/>
    <w:rsid w:val="004939F8"/>
    <w:rsid w:val="00493C9D"/>
    <w:rsid w:val="00493CB8"/>
    <w:rsid w:val="00493D8D"/>
    <w:rsid w:val="0049447B"/>
    <w:rsid w:val="00494557"/>
    <w:rsid w:val="00494605"/>
    <w:rsid w:val="0049473A"/>
    <w:rsid w:val="004947E4"/>
    <w:rsid w:val="00494CA6"/>
    <w:rsid w:val="00494E9B"/>
    <w:rsid w:val="00494FB1"/>
    <w:rsid w:val="004953F0"/>
    <w:rsid w:val="00495698"/>
    <w:rsid w:val="004956D4"/>
    <w:rsid w:val="004957AD"/>
    <w:rsid w:val="00495A45"/>
    <w:rsid w:val="00495AF7"/>
    <w:rsid w:val="00495B1B"/>
    <w:rsid w:val="00495B26"/>
    <w:rsid w:val="00496154"/>
    <w:rsid w:val="004961F0"/>
    <w:rsid w:val="00496264"/>
    <w:rsid w:val="00496606"/>
    <w:rsid w:val="00496632"/>
    <w:rsid w:val="004968DF"/>
    <w:rsid w:val="00496B31"/>
    <w:rsid w:val="0049732F"/>
    <w:rsid w:val="0049735A"/>
    <w:rsid w:val="00497858"/>
    <w:rsid w:val="004978CA"/>
    <w:rsid w:val="0049790B"/>
    <w:rsid w:val="004A016B"/>
    <w:rsid w:val="004A0374"/>
    <w:rsid w:val="004A0475"/>
    <w:rsid w:val="004A04BE"/>
    <w:rsid w:val="004A06EC"/>
    <w:rsid w:val="004A0D1D"/>
    <w:rsid w:val="004A10E1"/>
    <w:rsid w:val="004A130C"/>
    <w:rsid w:val="004A1494"/>
    <w:rsid w:val="004A1988"/>
    <w:rsid w:val="004A19C6"/>
    <w:rsid w:val="004A19F4"/>
    <w:rsid w:val="004A1DD3"/>
    <w:rsid w:val="004A1E6D"/>
    <w:rsid w:val="004A1FBA"/>
    <w:rsid w:val="004A205E"/>
    <w:rsid w:val="004A2636"/>
    <w:rsid w:val="004A26C8"/>
    <w:rsid w:val="004A292F"/>
    <w:rsid w:val="004A2C25"/>
    <w:rsid w:val="004A2F5B"/>
    <w:rsid w:val="004A35FC"/>
    <w:rsid w:val="004A3ACB"/>
    <w:rsid w:val="004A3BEC"/>
    <w:rsid w:val="004A4123"/>
    <w:rsid w:val="004A42E6"/>
    <w:rsid w:val="004A4346"/>
    <w:rsid w:val="004A4498"/>
    <w:rsid w:val="004A48DD"/>
    <w:rsid w:val="004A498B"/>
    <w:rsid w:val="004A4A00"/>
    <w:rsid w:val="004A4F9D"/>
    <w:rsid w:val="004A4FB8"/>
    <w:rsid w:val="004A52CD"/>
    <w:rsid w:val="004A5378"/>
    <w:rsid w:val="004A53FF"/>
    <w:rsid w:val="004A5724"/>
    <w:rsid w:val="004A574B"/>
    <w:rsid w:val="004A5A9A"/>
    <w:rsid w:val="004A6298"/>
    <w:rsid w:val="004A643A"/>
    <w:rsid w:val="004A645F"/>
    <w:rsid w:val="004A65E1"/>
    <w:rsid w:val="004A6641"/>
    <w:rsid w:val="004A6DE5"/>
    <w:rsid w:val="004A6F05"/>
    <w:rsid w:val="004A74A8"/>
    <w:rsid w:val="004A75D3"/>
    <w:rsid w:val="004A75FE"/>
    <w:rsid w:val="004A7A25"/>
    <w:rsid w:val="004A7BB9"/>
    <w:rsid w:val="004B04F1"/>
    <w:rsid w:val="004B077C"/>
    <w:rsid w:val="004B0DA5"/>
    <w:rsid w:val="004B0FEF"/>
    <w:rsid w:val="004B1517"/>
    <w:rsid w:val="004B1766"/>
    <w:rsid w:val="004B18C8"/>
    <w:rsid w:val="004B1B61"/>
    <w:rsid w:val="004B1BA4"/>
    <w:rsid w:val="004B1BB5"/>
    <w:rsid w:val="004B1BF2"/>
    <w:rsid w:val="004B2F7B"/>
    <w:rsid w:val="004B358D"/>
    <w:rsid w:val="004B38AB"/>
    <w:rsid w:val="004B3BBE"/>
    <w:rsid w:val="004B3BD7"/>
    <w:rsid w:val="004B3D39"/>
    <w:rsid w:val="004B3D3D"/>
    <w:rsid w:val="004B3EEB"/>
    <w:rsid w:val="004B3F9A"/>
    <w:rsid w:val="004B4043"/>
    <w:rsid w:val="004B4109"/>
    <w:rsid w:val="004B4169"/>
    <w:rsid w:val="004B439F"/>
    <w:rsid w:val="004B4637"/>
    <w:rsid w:val="004B4D14"/>
    <w:rsid w:val="004B5095"/>
    <w:rsid w:val="004B5644"/>
    <w:rsid w:val="004B58B4"/>
    <w:rsid w:val="004B5A77"/>
    <w:rsid w:val="004B5B2C"/>
    <w:rsid w:val="004B5D2A"/>
    <w:rsid w:val="004B5E8B"/>
    <w:rsid w:val="004B62E0"/>
    <w:rsid w:val="004B67D8"/>
    <w:rsid w:val="004B68DC"/>
    <w:rsid w:val="004B695C"/>
    <w:rsid w:val="004B6ED6"/>
    <w:rsid w:val="004B72CD"/>
    <w:rsid w:val="004B7568"/>
    <w:rsid w:val="004B79D8"/>
    <w:rsid w:val="004C0193"/>
    <w:rsid w:val="004C01F7"/>
    <w:rsid w:val="004C05C3"/>
    <w:rsid w:val="004C05C4"/>
    <w:rsid w:val="004C0642"/>
    <w:rsid w:val="004C17EA"/>
    <w:rsid w:val="004C18D8"/>
    <w:rsid w:val="004C1986"/>
    <w:rsid w:val="004C1B25"/>
    <w:rsid w:val="004C20F0"/>
    <w:rsid w:val="004C2187"/>
    <w:rsid w:val="004C2B79"/>
    <w:rsid w:val="004C2B7D"/>
    <w:rsid w:val="004C2F50"/>
    <w:rsid w:val="004C3116"/>
    <w:rsid w:val="004C311A"/>
    <w:rsid w:val="004C31CC"/>
    <w:rsid w:val="004C326B"/>
    <w:rsid w:val="004C3770"/>
    <w:rsid w:val="004C388D"/>
    <w:rsid w:val="004C3BED"/>
    <w:rsid w:val="004C40B5"/>
    <w:rsid w:val="004C41DB"/>
    <w:rsid w:val="004C4405"/>
    <w:rsid w:val="004C4484"/>
    <w:rsid w:val="004C477B"/>
    <w:rsid w:val="004C5190"/>
    <w:rsid w:val="004C54B6"/>
    <w:rsid w:val="004C554D"/>
    <w:rsid w:val="004C55B2"/>
    <w:rsid w:val="004C5652"/>
    <w:rsid w:val="004C568C"/>
    <w:rsid w:val="004C5706"/>
    <w:rsid w:val="004C5B63"/>
    <w:rsid w:val="004C5DA8"/>
    <w:rsid w:val="004C5EB3"/>
    <w:rsid w:val="004C612A"/>
    <w:rsid w:val="004C65B5"/>
    <w:rsid w:val="004C6626"/>
    <w:rsid w:val="004C669B"/>
    <w:rsid w:val="004C6A65"/>
    <w:rsid w:val="004C6C9E"/>
    <w:rsid w:val="004C6E58"/>
    <w:rsid w:val="004C745F"/>
    <w:rsid w:val="004C7864"/>
    <w:rsid w:val="004C7BE3"/>
    <w:rsid w:val="004C7CC5"/>
    <w:rsid w:val="004C7DF0"/>
    <w:rsid w:val="004C7E22"/>
    <w:rsid w:val="004C7F8B"/>
    <w:rsid w:val="004D0749"/>
    <w:rsid w:val="004D07D5"/>
    <w:rsid w:val="004D07E9"/>
    <w:rsid w:val="004D083E"/>
    <w:rsid w:val="004D0AAF"/>
    <w:rsid w:val="004D0D47"/>
    <w:rsid w:val="004D19E6"/>
    <w:rsid w:val="004D1D7B"/>
    <w:rsid w:val="004D1FAA"/>
    <w:rsid w:val="004D20A3"/>
    <w:rsid w:val="004D293D"/>
    <w:rsid w:val="004D2ECF"/>
    <w:rsid w:val="004D3149"/>
    <w:rsid w:val="004D34CB"/>
    <w:rsid w:val="004D3729"/>
    <w:rsid w:val="004D38B3"/>
    <w:rsid w:val="004D39AF"/>
    <w:rsid w:val="004D3C12"/>
    <w:rsid w:val="004D4781"/>
    <w:rsid w:val="004D4FBD"/>
    <w:rsid w:val="004D5373"/>
    <w:rsid w:val="004D538E"/>
    <w:rsid w:val="004D564B"/>
    <w:rsid w:val="004D5654"/>
    <w:rsid w:val="004D5713"/>
    <w:rsid w:val="004D5E2E"/>
    <w:rsid w:val="004D6015"/>
    <w:rsid w:val="004D602D"/>
    <w:rsid w:val="004D60D7"/>
    <w:rsid w:val="004D6178"/>
    <w:rsid w:val="004D6249"/>
    <w:rsid w:val="004D62D4"/>
    <w:rsid w:val="004D62F5"/>
    <w:rsid w:val="004D6309"/>
    <w:rsid w:val="004D6335"/>
    <w:rsid w:val="004D6500"/>
    <w:rsid w:val="004D6696"/>
    <w:rsid w:val="004D669B"/>
    <w:rsid w:val="004D6806"/>
    <w:rsid w:val="004D68E7"/>
    <w:rsid w:val="004D73C5"/>
    <w:rsid w:val="004D7560"/>
    <w:rsid w:val="004D766E"/>
    <w:rsid w:val="004E0095"/>
    <w:rsid w:val="004E058B"/>
    <w:rsid w:val="004E07F4"/>
    <w:rsid w:val="004E090F"/>
    <w:rsid w:val="004E0930"/>
    <w:rsid w:val="004E145E"/>
    <w:rsid w:val="004E1522"/>
    <w:rsid w:val="004E154B"/>
    <w:rsid w:val="004E160E"/>
    <w:rsid w:val="004E16AD"/>
    <w:rsid w:val="004E16C3"/>
    <w:rsid w:val="004E1B2D"/>
    <w:rsid w:val="004E1C15"/>
    <w:rsid w:val="004E2151"/>
    <w:rsid w:val="004E21A2"/>
    <w:rsid w:val="004E23A9"/>
    <w:rsid w:val="004E23C0"/>
    <w:rsid w:val="004E25E2"/>
    <w:rsid w:val="004E2A63"/>
    <w:rsid w:val="004E2AB7"/>
    <w:rsid w:val="004E2B93"/>
    <w:rsid w:val="004E32A2"/>
    <w:rsid w:val="004E338E"/>
    <w:rsid w:val="004E36E0"/>
    <w:rsid w:val="004E3CF9"/>
    <w:rsid w:val="004E4153"/>
    <w:rsid w:val="004E4156"/>
    <w:rsid w:val="004E4570"/>
    <w:rsid w:val="004E47E9"/>
    <w:rsid w:val="004E5181"/>
    <w:rsid w:val="004E51C6"/>
    <w:rsid w:val="004E5490"/>
    <w:rsid w:val="004E5619"/>
    <w:rsid w:val="004E5803"/>
    <w:rsid w:val="004E5998"/>
    <w:rsid w:val="004E5A93"/>
    <w:rsid w:val="004E5C24"/>
    <w:rsid w:val="004E5F3A"/>
    <w:rsid w:val="004E63AB"/>
    <w:rsid w:val="004E640C"/>
    <w:rsid w:val="004E6820"/>
    <w:rsid w:val="004E6A62"/>
    <w:rsid w:val="004E6B35"/>
    <w:rsid w:val="004E6ED5"/>
    <w:rsid w:val="004E728A"/>
    <w:rsid w:val="004E7472"/>
    <w:rsid w:val="004E748D"/>
    <w:rsid w:val="004E7491"/>
    <w:rsid w:val="004E76A8"/>
    <w:rsid w:val="004E7703"/>
    <w:rsid w:val="004F07FF"/>
    <w:rsid w:val="004F091F"/>
    <w:rsid w:val="004F0AA2"/>
    <w:rsid w:val="004F0CB3"/>
    <w:rsid w:val="004F0CE5"/>
    <w:rsid w:val="004F0F6A"/>
    <w:rsid w:val="004F112F"/>
    <w:rsid w:val="004F1218"/>
    <w:rsid w:val="004F173A"/>
    <w:rsid w:val="004F21A0"/>
    <w:rsid w:val="004F2403"/>
    <w:rsid w:val="004F249D"/>
    <w:rsid w:val="004F24A5"/>
    <w:rsid w:val="004F263F"/>
    <w:rsid w:val="004F2B23"/>
    <w:rsid w:val="004F2D90"/>
    <w:rsid w:val="004F2F15"/>
    <w:rsid w:val="004F3204"/>
    <w:rsid w:val="004F3477"/>
    <w:rsid w:val="004F34BB"/>
    <w:rsid w:val="004F388F"/>
    <w:rsid w:val="004F3CDE"/>
    <w:rsid w:val="004F3D03"/>
    <w:rsid w:val="004F3D19"/>
    <w:rsid w:val="004F4126"/>
    <w:rsid w:val="004F42E0"/>
    <w:rsid w:val="004F44BB"/>
    <w:rsid w:val="004F4597"/>
    <w:rsid w:val="004F4680"/>
    <w:rsid w:val="004F485A"/>
    <w:rsid w:val="004F4A37"/>
    <w:rsid w:val="004F4C7B"/>
    <w:rsid w:val="004F4F03"/>
    <w:rsid w:val="004F5025"/>
    <w:rsid w:val="004F51A3"/>
    <w:rsid w:val="004F573B"/>
    <w:rsid w:val="004F593D"/>
    <w:rsid w:val="004F5A21"/>
    <w:rsid w:val="004F5B24"/>
    <w:rsid w:val="004F5E93"/>
    <w:rsid w:val="004F6015"/>
    <w:rsid w:val="004F6423"/>
    <w:rsid w:val="004F66B6"/>
    <w:rsid w:val="004F7214"/>
    <w:rsid w:val="004F722A"/>
    <w:rsid w:val="004F7776"/>
    <w:rsid w:val="004F78F6"/>
    <w:rsid w:val="004F7949"/>
    <w:rsid w:val="004F7990"/>
    <w:rsid w:val="004F7D2F"/>
    <w:rsid w:val="004F7EE4"/>
    <w:rsid w:val="00500106"/>
    <w:rsid w:val="005003A0"/>
    <w:rsid w:val="005006E6"/>
    <w:rsid w:val="00500A0F"/>
    <w:rsid w:val="00500DBF"/>
    <w:rsid w:val="00500DE0"/>
    <w:rsid w:val="0050156B"/>
    <w:rsid w:val="005017B6"/>
    <w:rsid w:val="005019D2"/>
    <w:rsid w:val="00501A57"/>
    <w:rsid w:val="00501B0E"/>
    <w:rsid w:val="00501BBF"/>
    <w:rsid w:val="00501C5D"/>
    <w:rsid w:val="00501D52"/>
    <w:rsid w:val="00501F3F"/>
    <w:rsid w:val="005021AC"/>
    <w:rsid w:val="00502729"/>
    <w:rsid w:val="005029D1"/>
    <w:rsid w:val="00502D82"/>
    <w:rsid w:val="00502E32"/>
    <w:rsid w:val="00502F1B"/>
    <w:rsid w:val="00503608"/>
    <w:rsid w:val="005039CE"/>
    <w:rsid w:val="00503ECB"/>
    <w:rsid w:val="00504323"/>
    <w:rsid w:val="005046A9"/>
    <w:rsid w:val="005048A0"/>
    <w:rsid w:val="00504A43"/>
    <w:rsid w:val="00504BFB"/>
    <w:rsid w:val="00504C0B"/>
    <w:rsid w:val="0050522E"/>
    <w:rsid w:val="00505551"/>
    <w:rsid w:val="00505F50"/>
    <w:rsid w:val="0050625E"/>
    <w:rsid w:val="0050639C"/>
    <w:rsid w:val="005067DD"/>
    <w:rsid w:val="00506FA6"/>
    <w:rsid w:val="00507178"/>
    <w:rsid w:val="0050721A"/>
    <w:rsid w:val="0050726D"/>
    <w:rsid w:val="00507854"/>
    <w:rsid w:val="00507D7D"/>
    <w:rsid w:val="005101B8"/>
    <w:rsid w:val="00510640"/>
    <w:rsid w:val="00510958"/>
    <w:rsid w:val="00510CE4"/>
    <w:rsid w:val="00510D16"/>
    <w:rsid w:val="00511301"/>
    <w:rsid w:val="005113D0"/>
    <w:rsid w:val="005114B3"/>
    <w:rsid w:val="00511823"/>
    <w:rsid w:val="00511BEC"/>
    <w:rsid w:val="00511EBA"/>
    <w:rsid w:val="0051263F"/>
    <w:rsid w:val="00512B5B"/>
    <w:rsid w:val="0051303A"/>
    <w:rsid w:val="005132B1"/>
    <w:rsid w:val="00513825"/>
    <w:rsid w:val="00513848"/>
    <w:rsid w:val="00513999"/>
    <w:rsid w:val="00513D1A"/>
    <w:rsid w:val="00513DFD"/>
    <w:rsid w:val="00513E11"/>
    <w:rsid w:val="00514612"/>
    <w:rsid w:val="005146B8"/>
    <w:rsid w:val="00514902"/>
    <w:rsid w:val="00514963"/>
    <w:rsid w:val="005159FE"/>
    <w:rsid w:val="00515AD6"/>
    <w:rsid w:val="00515B90"/>
    <w:rsid w:val="00515DC9"/>
    <w:rsid w:val="00515E17"/>
    <w:rsid w:val="00515FDE"/>
    <w:rsid w:val="00516B84"/>
    <w:rsid w:val="00516C74"/>
    <w:rsid w:val="005171E7"/>
    <w:rsid w:val="0051799C"/>
    <w:rsid w:val="00517FAD"/>
    <w:rsid w:val="00517FCF"/>
    <w:rsid w:val="005204E5"/>
    <w:rsid w:val="00520519"/>
    <w:rsid w:val="0052082F"/>
    <w:rsid w:val="005208BD"/>
    <w:rsid w:val="00520B7F"/>
    <w:rsid w:val="00520C2B"/>
    <w:rsid w:val="005213C9"/>
    <w:rsid w:val="00521526"/>
    <w:rsid w:val="005215B9"/>
    <w:rsid w:val="005216B7"/>
    <w:rsid w:val="005216BD"/>
    <w:rsid w:val="0052173B"/>
    <w:rsid w:val="005217F0"/>
    <w:rsid w:val="00521AA6"/>
    <w:rsid w:val="00522330"/>
    <w:rsid w:val="005228E8"/>
    <w:rsid w:val="00522ABA"/>
    <w:rsid w:val="00522D58"/>
    <w:rsid w:val="005232DE"/>
    <w:rsid w:val="00523608"/>
    <w:rsid w:val="00523A97"/>
    <w:rsid w:val="00523B3B"/>
    <w:rsid w:val="00524028"/>
    <w:rsid w:val="0052406C"/>
    <w:rsid w:val="005243B8"/>
    <w:rsid w:val="00524576"/>
    <w:rsid w:val="0052478B"/>
    <w:rsid w:val="00524858"/>
    <w:rsid w:val="005249DF"/>
    <w:rsid w:val="00524B05"/>
    <w:rsid w:val="005252B3"/>
    <w:rsid w:val="005258E0"/>
    <w:rsid w:val="00525930"/>
    <w:rsid w:val="00525AA7"/>
    <w:rsid w:val="0052644F"/>
    <w:rsid w:val="005265CE"/>
    <w:rsid w:val="005268C3"/>
    <w:rsid w:val="00526974"/>
    <w:rsid w:val="00526C91"/>
    <w:rsid w:val="00526D4F"/>
    <w:rsid w:val="00526E32"/>
    <w:rsid w:val="00526F6E"/>
    <w:rsid w:val="005275AE"/>
    <w:rsid w:val="005277F3"/>
    <w:rsid w:val="00527C11"/>
    <w:rsid w:val="00527ED1"/>
    <w:rsid w:val="005300A4"/>
    <w:rsid w:val="0053026B"/>
    <w:rsid w:val="00530319"/>
    <w:rsid w:val="00530326"/>
    <w:rsid w:val="005306D0"/>
    <w:rsid w:val="00530961"/>
    <w:rsid w:val="00530CFF"/>
    <w:rsid w:val="00530DD2"/>
    <w:rsid w:val="00530E22"/>
    <w:rsid w:val="00530F9A"/>
    <w:rsid w:val="00531138"/>
    <w:rsid w:val="00531230"/>
    <w:rsid w:val="0053129F"/>
    <w:rsid w:val="0053145F"/>
    <w:rsid w:val="00531767"/>
    <w:rsid w:val="00531795"/>
    <w:rsid w:val="00531D93"/>
    <w:rsid w:val="0053276B"/>
    <w:rsid w:val="0053299E"/>
    <w:rsid w:val="005329C9"/>
    <w:rsid w:val="00532E01"/>
    <w:rsid w:val="00533413"/>
    <w:rsid w:val="00533452"/>
    <w:rsid w:val="005336B6"/>
    <w:rsid w:val="005338FB"/>
    <w:rsid w:val="00534283"/>
    <w:rsid w:val="00534D70"/>
    <w:rsid w:val="00535501"/>
    <w:rsid w:val="00535628"/>
    <w:rsid w:val="00535B27"/>
    <w:rsid w:val="00535B5C"/>
    <w:rsid w:val="00535C00"/>
    <w:rsid w:val="005366D4"/>
    <w:rsid w:val="00536722"/>
    <w:rsid w:val="005367F9"/>
    <w:rsid w:val="00536CE0"/>
    <w:rsid w:val="00536DF7"/>
    <w:rsid w:val="00536FEA"/>
    <w:rsid w:val="00537154"/>
    <w:rsid w:val="00537296"/>
    <w:rsid w:val="005373DB"/>
    <w:rsid w:val="005375BC"/>
    <w:rsid w:val="00537787"/>
    <w:rsid w:val="00537973"/>
    <w:rsid w:val="005379D2"/>
    <w:rsid w:val="00537B80"/>
    <w:rsid w:val="00537F5D"/>
    <w:rsid w:val="005401A3"/>
    <w:rsid w:val="0054057A"/>
    <w:rsid w:val="005407E0"/>
    <w:rsid w:val="00540C8D"/>
    <w:rsid w:val="00540E54"/>
    <w:rsid w:val="00540E62"/>
    <w:rsid w:val="00541211"/>
    <w:rsid w:val="00541FF2"/>
    <w:rsid w:val="00542018"/>
    <w:rsid w:val="005425A1"/>
    <w:rsid w:val="005429DA"/>
    <w:rsid w:val="00542C08"/>
    <w:rsid w:val="00542DEA"/>
    <w:rsid w:val="00542DFE"/>
    <w:rsid w:val="00543259"/>
    <w:rsid w:val="005434AF"/>
    <w:rsid w:val="00543582"/>
    <w:rsid w:val="005437BB"/>
    <w:rsid w:val="0054380F"/>
    <w:rsid w:val="0054393C"/>
    <w:rsid w:val="00543978"/>
    <w:rsid w:val="00543990"/>
    <w:rsid w:val="00544059"/>
    <w:rsid w:val="00544B40"/>
    <w:rsid w:val="00544C2F"/>
    <w:rsid w:val="005451B8"/>
    <w:rsid w:val="005451DE"/>
    <w:rsid w:val="00545C51"/>
    <w:rsid w:val="00545E1B"/>
    <w:rsid w:val="00545FB2"/>
    <w:rsid w:val="005466E4"/>
    <w:rsid w:val="005469E6"/>
    <w:rsid w:val="00546EF2"/>
    <w:rsid w:val="00546FE9"/>
    <w:rsid w:val="00547381"/>
    <w:rsid w:val="0054763D"/>
    <w:rsid w:val="005478B4"/>
    <w:rsid w:val="00547A8A"/>
    <w:rsid w:val="00547B13"/>
    <w:rsid w:val="00547C25"/>
    <w:rsid w:val="00547F6D"/>
    <w:rsid w:val="00550146"/>
    <w:rsid w:val="005501FE"/>
    <w:rsid w:val="005507DB"/>
    <w:rsid w:val="0055092E"/>
    <w:rsid w:val="00550AC0"/>
    <w:rsid w:val="00550BF2"/>
    <w:rsid w:val="00551267"/>
    <w:rsid w:val="00551959"/>
    <w:rsid w:val="005519BE"/>
    <w:rsid w:val="00551A20"/>
    <w:rsid w:val="00551AD4"/>
    <w:rsid w:val="005520F1"/>
    <w:rsid w:val="00552886"/>
    <w:rsid w:val="00552B8B"/>
    <w:rsid w:val="00553061"/>
    <w:rsid w:val="00553307"/>
    <w:rsid w:val="005534EC"/>
    <w:rsid w:val="00553AAC"/>
    <w:rsid w:val="00553FDD"/>
    <w:rsid w:val="00554009"/>
    <w:rsid w:val="005541A4"/>
    <w:rsid w:val="005541C1"/>
    <w:rsid w:val="00554A5F"/>
    <w:rsid w:val="00554BD9"/>
    <w:rsid w:val="00554D0B"/>
    <w:rsid w:val="00554D7B"/>
    <w:rsid w:val="0055513A"/>
    <w:rsid w:val="0055519F"/>
    <w:rsid w:val="005555EF"/>
    <w:rsid w:val="0055648A"/>
    <w:rsid w:val="005565CB"/>
    <w:rsid w:val="0055663B"/>
    <w:rsid w:val="00556A1A"/>
    <w:rsid w:val="00556AED"/>
    <w:rsid w:val="00556B55"/>
    <w:rsid w:val="00556E69"/>
    <w:rsid w:val="0055720B"/>
    <w:rsid w:val="005573A7"/>
    <w:rsid w:val="00557612"/>
    <w:rsid w:val="00557C32"/>
    <w:rsid w:val="00560213"/>
    <w:rsid w:val="0056045E"/>
    <w:rsid w:val="00560943"/>
    <w:rsid w:val="00560C87"/>
    <w:rsid w:val="00560D67"/>
    <w:rsid w:val="00560E73"/>
    <w:rsid w:val="0056134F"/>
    <w:rsid w:val="00561458"/>
    <w:rsid w:val="00561F1F"/>
    <w:rsid w:val="00562097"/>
    <w:rsid w:val="00562119"/>
    <w:rsid w:val="00562327"/>
    <w:rsid w:val="0056249D"/>
    <w:rsid w:val="005625F5"/>
    <w:rsid w:val="00562840"/>
    <w:rsid w:val="00562D53"/>
    <w:rsid w:val="00562E62"/>
    <w:rsid w:val="0056323C"/>
    <w:rsid w:val="005634D2"/>
    <w:rsid w:val="005635A6"/>
    <w:rsid w:val="005635AF"/>
    <w:rsid w:val="00563611"/>
    <w:rsid w:val="00563A8F"/>
    <w:rsid w:val="00563B2E"/>
    <w:rsid w:val="00563C18"/>
    <w:rsid w:val="00563EB1"/>
    <w:rsid w:val="00563F5B"/>
    <w:rsid w:val="00564143"/>
    <w:rsid w:val="0056431A"/>
    <w:rsid w:val="0056461A"/>
    <w:rsid w:val="005649EC"/>
    <w:rsid w:val="005656B9"/>
    <w:rsid w:val="0056571D"/>
    <w:rsid w:val="00565877"/>
    <w:rsid w:val="005658C9"/>
    <w:rsid w:val="0056590C"/>
    <w:rsid w:val="0056594A"/>
    <w:rsid w:val="00565978"/>
    <w:rsid w:val="00565C10"/>
    <w:rsid w:val="00565C9B"/>
    <w:rsid w:val="00565E0D"/>
    <w:rsid w:val="00565ED4"/>
    <w:rsid w:val="005661BB"/>
    <w:rsid w:val="0056638F"/>
    <w:rsid w:val="005664EB"/>
    <w:rsid w:val="005665A4"/>
    <w:rsid w:val="005668DD"/>
    <w:rsid w:val="00566F9A"/>
    <w:rsid w:val="0056728C"/>
    <w:rsid w:val="005672CF"/>
    <w:rsid w:val="00567318"/>
    <w:rsid w:val="00567362"/>
    <w:rsid w:val="00567738"/>
    <w:rsid w:val="0056775F"/>
    <w:rsid w:val="00567990"/>
    <w:rsid w:val="00567B1D"/>
    <w:rsid w:val="00567D25"/>
    <w:rsid w:val="00567D6C"/>
    <w:rsid w:val="00567D80"/>
    <w:rsid w:val="00570002"/>
    <w:rsid w:val="0057068D"/>
    <w:rsid w:val="00570C68"/>
    <w:rsid w:val="005714FA"/>
    <w:rsid w:val="00571895"/>
    <w:rsid w:val="005719A6"/>
    <w:rsid w:val="00571B5D"/>
    <w:rsid w:val="00571C10"/>
    <w:rsid w:val="00572026"/>
    <w:rsid w:val="0057230B"/>
    <w:rsid w:val="00572378"/>
    <w:rsid w:val="00572C00"/>
    <w:rsid w:val="00572C4A"/>
    <w:rsid w:val="00573065"/>
    <w:rsid w:val="00573160"/>
    <w:rsid w:val="0057319A"/>
    <w:rsid w:val="00573649"/>
    <w:rsid w:val="00574233"/>
    <w:rsid w:val="00574D3A"/>
    <w:rsid w:val="005750C7"/>
    <w:rsid w:val="00575218"/>
    <w:rsid w:val="0057536C"/>
    <w:rsid w:val="005753BA"/>
    <w:rsid w:val="005756A3"/>
    <w:rsid w:val="00575730"/>
    <w:rsid w:val="005758A1"/>
    <w:rsid w:val="00575A45"/>
    <w:rsid w:val="00575EE0"/>
    <w:rsid w:val="00575EE6"/>
    <w:rsid w:val="005760F3"/>
    <w:rsid w:val="005763B8"/>
    <w:rsid w:val="00576688"/>
    <w:rsid w:val="00576806"/>
    <w:rsid w:val="005769C7"/>
    <w:rsid w:val="00576BD7"/>
    <w:rsid w:val="00576BF4"/>
    <w:rsid w:val="00576C48"/>
    <w:rsid w:val="00576E63"/>
    <w:rsid w:val="00577743"/>
    <w:rsid w:val="005778E7"/>
    <w:rsid w:val="00577AD4"/>
    <w:rsid w:val="00577C7D"/>
    <w:rsid w:val="00577CD6"/>
    <w:rsid w:val="00580331"/>
    <w:rsid w:val="005809A4"/>
    <w:rsid w:val="00580A8C"/>
    <w:rsid w:val="00580F96"/>
    <w:rsid w:val="00581680"/>
    <w:rsid w:val="0058174D"/>
    <w:rsid w:val="00582603"/>
    <w:rsid w:val="00582929"/>
    <w:rsid w:val="00582A78"/>
    <w:rsid w:val="00583051"/>
    <w:rsid w:val="005836D4"/>
    <w:rsid w:val="0058391E"/>
    <w:rsid w:val="00583C07"/>
    <w:rsid w:val="00584078"/>
    <w:rsid w:val="0058414D"/>
    <w:rsid w:val="00584172"/>
    <w:rsid w:val="0058439D"/>
    <w:rsid w:val="005847A8"/>
    <w:rsid w:val="00584F05"/>
    <w:rsid w:val="00584FCF"/>
    <w:rsid w:val="0058513B"/>
    <w:rsid w:val="00585330"/>
    <w:rsid w:val="005853C6"/>
    <w:rsid w:val="00585BA6"/>
    <w:rsid w:val="00585E31"/>
    <w:rsid w:val="0058658A"/>
    <w:rsid w:val="005865C4"/>
    <w:rsid w:val="005866CB"/>
    <w:rsid w:val="0058674C"/>
    <w:rsid w:val="00586A61"/>
    <w:rsid w:val="00586CE6"/>
    <w:rsid w:val="00586DE2"/>
    <w:rsid w:val="005871EC"/>
    <w:rsid w:val="0058758A"/>
    <w:rsid w:val="005877E3"/>
    <w:rsid w:val="00587936"/>
    <w:rsid w:val="00587CCA"/>
    <w:rsid w:val="00590090"/>
    <w:rsid w:val="005901BE"/>
    <w:rsid w:val="00590276"/>
    <w:rsid w:val="005907F7"/>
    <w:rsid w:val="00590B4D"/>
    <w:rsid w:val="00590CA4"/>
    <w:rsid w:val="00590D82"/>
    <w:rsid w:val="00590F59"/>
    <w:rsid w:val="0059119E"/>
    <w:rsid w:val="005913F4"/>
    <w:rsid w:val="005914F3"/>
    <w:rsid w:val="0059158B"/>
    <w:rsid w:val="005918AF"/>
    <w:rsid w:val="00591C5A"/>
    <w:rsid w:val="00591FAE"/>
    <w:rsid w:val="00592722"/>
    <w:rsid w:val="005927DE"/>
    <w:rsid w:val="0059292A"/>
    <w:rsid w:val="00592CAC"/>
    <w:rsid w:val="00592F0A"/>
    <w:rsid w:val="00592F60"/>
    <w:rsid w:val="0059319B"/>
    <w:rsid w:val="00593250"/>
    <w:rsid w:val="005933CB"/>
    <w:rsid w:val="005933F8"/>
    <w:rsid w:val="005934ED"/>
    <w:rsid w:val="0059362D"/>
    <w:rsid w:val="00593D47"/>
    <w:rsid w:val="00593DBC"/>
    <w:rsid w:val="00593F49"/>
    <w:rsid w:val="00594B4C"/>
    <w:rsid w:val="00594B64"/>
    <w:rsid w:val="00594C5F"/>
    <w:rsid w:val="00594F76"/>
    <w:rsid w:val="0059510F"/>
    <w:rsid w:val="00595259"/>
    <w:rsid w:val="005953BA"/>
    <w:rsid w:val="00595481"/>
    <w:rsid w:val="00595493"/>
    <w:rsid w:val="00595535"/>
    <w:rsid w:val="00595A36"/>
    <w:rsid w:val="00595B41"/>
    <w:rsid w:val="005962D8"/>
    <w:rsid w:val="00596349"/>
    <w:rsid w:val="005964DA"/>
    <w:rsid w:val="00596852"/>
    <w:rsid w:val="00596F64"/>
    <w:rsid w:val="005970A7"/>
    <w:rsid w:val="00597383"/>
    <w:rsid w:val="005975B9"/>
    <w:rsid w:val="0059790A"/>
    <w:rsid w:val="00597BFB"/>
    <w:rsid w:val="005A02DB"/>
    <w:rsid w:val="005A03E8"/>
    <w:rsid w:val="005A0529"/>
    <w:rsid w:val="005A0647"/>
    <w:rsid w:val="005A0682"/>
    <w:rsid w:val="005A0F91"/>
    <w:rsid w:val="005A1727"/>
    <w:rsid w:val="005A1DCC"/>
    <w:rsid w:val="005A2077"/>
    <w:rsid w:val="005A2661"/>
    <w:rsid w:val="005A2839"/>
    <w:rsid w:val="005A2BB1"/>
    <w:rsid w:val="005A2E32"/>
    <w:rsid w:val="005A2F60"/>
    <w:rsid w:val="005A3153"/>
    <w:rsid w:val="005A376C"/>
    <w:rsid w:val="005A398D"/>
    <w:rsid w:val="005A3EB2"/>
    <w:rsid w:val="005A43A0"/>
    <w:rsid w:val="005A47B2"/>
    <w:rsid w:val="005A4A26"/>
    <w:rsid w:val="005A4A61"/>
    <w:rsid w:val="005A4AF3"/>
    <w:rsid w:val="005A4BD6"/>
    <w:rsid w:val="005A5545"/>
    <w:rsid w:val="005A578F"/>
    <w:rsid w:val="005A5853"/>
    <w:rsid w:val="005A5DDD"/>
    <w:rsid w:val="005A61AE"/>
    <w:rsid w:val="005A61E0"/>
    <w:rsid w:val="005A6D01"/>
    <w:rsid w:val="005A6FD6"/>
    <w:rsid w:val="005A70A8"/>
    <w:rsid w:val="005A714E"/>
    <w:rsid w:val="005A767B"/>
    <w:rsid w:val="005A7E02"/>
    <w:rsid w:val="005A7EA0"/>
    <w:rsid w:val="005B0061"/>
    <w:rsid w:val="005B0386"/>
    <w:rsid w:val="005B0401"/>
    <w:rsid w:val="005B0717"/>
    <w:rsid w:val="005B0760"/>
    <w:rsid w:val="005B08B3"/>
    <w:rsid w:val="005B0B61"/>
    <w:rsid w:val="005B1195"/>
    <w:rsid w:val="005B151C"/>
    <w:rsid w:val="005B1756"/>
    <w:rsid w:val="005B195F"/>
    <w:rsid w:val="005B1F35"/>
    <w:rsid w:val="005B2E7D"/>
    <w:rsid w:val="005B3722"/>
    <w:rsid w:val="005B3B19"/>
    <w:rsid w:val="005B3CF9"/>
    <w:rsid w:val="005B3EDE"/>
    <w:rsid w:val="005B471C"/>
    <w:rsid w:val="005B4A06"/>
    <w:rsid w:val="005B5805"/>
    <w:rsid w:val="005B5892"/>
    <w:rsid w:val="005B58D4"/>
    <w:rsid w:val="005B5991"/>
    <w:rsid w:val="005B5B3E"/>
    <w:rsid w:val="005B5BFC"/>
    <w:rsid w:val="005B5E89"/>
    <w:rsid w:val="005B5FBE"/>
    <w:rsid w:val="005B619F"/>
    <w:rsid w:val="005B6A50"/>
    <w:rsid w:val="005B6A9D"/>
    <w:rsid w:val="005B6AE8"/>
    <w:rsid w:val="005B6B38"/>
    <w:rsid w:val="005B6B95"/>
    <w:rsid w:val="005B7001"/>
    <w:rsid w:val="005B71C9"/>
    <w:rsid w:val="005B7291"/>
    <w:rsid w:val="005B737F"/>
    <w:rsid w:val="005B756D"/>
    <w:rsid w:val="005B75F1"/>
    <w:rsid w:val="005B767B"/>
    <w:rsid w:val="005B7972"/>
    <w:rsid w:val="005B7B81"/>
    <w:rsid w:val="005B7C71"/>
    <w:rsid w:val="005B7D8C"/>
    <w:rsid w:val="005B7FC6"/>
    <w:rsid w:val="005C03A1"/>
    <w:rsid w:val="005C06D7"/>
    <w:rsid w:val="005C0933"/>
    <w:rsid w:val="005C09BC"/>
    <w:rsid w:val="005C0B80"/>
    <w:rsid w:val="005C0C4C"/>
    <w:rsid w:val="005C108B"/>
    <w:rsid w:val="005C1351"/>
    <w:rsid w:val="005C136C"/>
    <w:rsid w:val="005C154A"/>
    <w:rsid w:val="005C1901"/>
    <w:rsid w:val="005C1FAB"/>
    <w:rsid w:val="005C1FBA"/>
    <w:rsid w:val="005C2168"/>
    <w:rsid w:val="005C2299"/>
    <w:rsid w:val="005C254D"/>
    <w:rsid w:val="005C263D"/>
    <w:rsid w:val="005C2CD7"/>
    <w:rsid w:val="005C31C1"/>
    <w:rsid w:val="005C3601"/>
    <w:rsid w:val="005C3743"/>
    <w:rsid w:val="005C37E9"/>
    <w:rsid w:val="005C3DD8"/>
    <w:rsid w:val="005C404F"/>
    <w:rsid w:val="005C412B"/>
    <w:rsid w:val="005C44F1"/>
    <w:rsid w:val="005C4EA0"/>
    <w:rsid w:val="005C5421"/>
    <w:rsid w:val="005C578E"/>
    <w:rsid w:val="005C58B9"/>
    <w:rsid w:val="005C6BAA"/>
    <w:rsid w:val="005C6DA9"/>
    <w:rsid w:val="005C6E02"/>
    <w:rsid w:val="005C6FCF"/>
    <w:rsid w:val="005C75CF"/>
    <w:rsid w:val="005C76AB"/>
    <w:rsid w:val="005C7703"/>
    <w:rsid w:val="005C7945"/>
    <w:rsid w:val="005C79F9"/>
    <w:rsid w:val="005C7D81"/>
    <w:rsid w:val="005C7FB8"/>
    <w:rsid w:val="005D023B"/>
    <w:rsid w:val="005D0834"/>
    <w:rsid w:val="005D09BB"/>
    <w:rsid w:val="005D0BD3"/>
    <w:rsid w:val="005D0C8B"/>
    <w:rsid w:val="005D0E9B"/>
    <w:rsid w:val="005D1021"/>
    <w:rsid w:val="005D1303"/>
    <w:rsid w:val="005D1685"/>
    <w:rsid w:val="005D178E"/>
    <w:rsid w:val="005D1995"/>
    <w:rsid w:val="005D1E6F"/>
    <w:rsid w:val="005D1F67"/>
    <w:rsid w:val="005D2815"/>
    <w:rsid w:val="005D2922"/>
    <w:rsid w:val="005D2A79"/>
    <w:rsid w:val="005D2DDA"/>
    <w:rsid w:val="005D2E53"/>
    <w:rsid w:val="005D31B9"/>
    <w:rsid w:val="005D3CF1"/>
    <w:rsid w:val="005D3D4E"/>
    <w:rsid w:val="005D3EAA"/>
    <w:rsid w:val="005D4133"/>
    <w:rsid w:val="005D4535"/>
    <w:rsid w:val="005D4B16"/>
    <w:rsid w:val="005D4CBE"/>
    <w:rsid w:val="005D4D67"/>
    <w:rsid w:val="005D4E54"/>
    <w:rsid w:val="005D4EB6"/>
    <w:rsid w:val="005D503D"/>
    <w:rsid w:val="005D5712"/>
    <w:rsid w:val="005D5787"/>
    <w:rsid w:val="005D5995"/>
    <w:rsid w:val="005D59B9"/>
    <w:rsid w:val="005D5CD9"/>
    <w:rsid w:val="005D67E9"/>
    <w:rsid w:val="005D6FE8"/>
    <w:rsid w:val="005D713B"/>
    <w:rsid w:val="005D7AD1"/>
    <w:rsid w:val="005E04F8"/>
    <w:rsid w:val="005E0666"/>
    <w:rsid w:val="005E0717"/>
    <w:rsid w:val="005E08DE"/>
    <w:rsid w:val="005E0B53"/>
    <w:rsid w:val="005E0E67"/>
    <w:rsid w:val="005E0EA5"/>
    <w:rsid w:val="005E122A"/>
    <w:rsid w:val="005E1748"/>
    <w:rsid w:val="005E24C8"/>
    <w:rsid w:val="005E27F4"/>
    <w:rsid w:val="005E29C7"/>
    <w:rsid w:val="005E2CA0"/>
    <w:rsid w:val="005E311F"/>
    <w:rsid w:val="005E317A"/>
    <w:rsid w:val="005E326C"/>
    <w:rsid w:val="005E3422"/>
    <w:rsid w:val="005E364B"/>
    <w:rsid w:val="005E3747"/>
    <w:rsid w:val="005E37E7"/>
    <w:rsid w:val="005E3824"/>
    <w:rsid w:val="005E3DEC"/>
    <w:rsid w:val="005E3F26"/>
    <w:rsid w:val="005E4B46"/>
    <w:rsid w:val="005E4C95"/>
    <w:rsid w:val="005E5014"/>
    <w:rsid w:val="005E57C3"/>
    <w:rsid w:val="005E57D9"/>
    <w:rsid w:val="005E5903"/>
    <w:rsid w:val="005E5A28"/>
    <w:rsid w:val="005E6CAC"/>
    <w:rsid w:val="005E6E64"/>
    <w:rsid w:val="005E7177"/>
    <w:rsid w:val="005E71C4"/>
    <w:rsid w:val="005E766B"/>
    <w:rsid w:val="005E775A"/>
    <w:rsid w:val="005E79EA"/>
    <w:rsid w:val="005E7F46"/>
    <w:rsid w:val="005F0229"/>
    <w:rsid w:val="005F02BE"/>
    <w:rsid w:val="005F0854"/>
    <w:rsid w:val="005F0ADB"/>
    <w:rsid w:val="005F0C23"/>
    <w:rsid w:val="005F0FFD"/>
    <w:rsid w:val="005F1909"/>
    <w:rsid w:val="005F1BA5"/>
    <w:rsid w:val="005F1ED2"/>
    <w:rsid w:val="005F2057"/>
    <w:rsid w:val="005F208A"/>
    <w:rsid w:val="005F2566"/>
    <w:rsid w:val="005F26A3"/>
    <w:rsid w:val="005F287C"/>
    <w:rsid w:val="005F3092"/>
    <w:rsid w:val="005F30B0"/>
    <w:rsid w:val="005F3393"/>
    <w:rsid w:val="005F3564"/>
    <w:rsid w:val="005F3643"/>
    <w:rsid w:val="005F3871"/>
    <w:rsid w:val="005F3A9A"/>
    <w:rsid w:val="005F3B6D"/>
    <w:rsid w:val="005F3ED6"/>
    <w:rsid w:val="005F3F9E"/>
    <w:rsid w:val="005F3FFC"/>
    <w:rsid w:val="005F4058"/>
    <w:rsid w:val="005F4368"/>
    <w:rsid w:val="005F43C2"/>
    <w:rsid w:val="005F46A3"/>
    <w:rsid w:val="005F4BAD"/>
    <w:rsid w:val="005F4BE7"/>
    <w:rsid w:val="005F4C81"/>
    <w:rsid w:val="005F4DC0"/>
    <w:rsid w:val="005F508C"/>
    <w:rsid w:val="005F517F"/>
    <w:rsid w:val="005F52E0"/>
    <w:rsid w:val="005F53CE"/>
    <w:rsid w:val="005F53D7"/>
    <w:rsid w:val="005F5990"/>
    <w:rsid w:val="005F5F09"/>
    <w:rsid w:val="005F6061"/>
    <w:rsid w:val="005F6133"/>
    <w:rsid w:val="005F6243"/>
    <w:rsid w:val="005F631A"/>
    <w:rsid w:val="005F63A2"/>
    <w:rsid w:val="005F652D"/>
    <w:rsid w:val="005F6A10"/>
    <w:rsid w:val="005F6B77"/>
    <w:rsid w:val="005F6CDF"/>
    <w:rsid w:val="005F6F3E"/>
    <w:rsid w:val="005F70D9"/>
    <w:rsid w:val="005F7365"/>
    <w:rsid w:val="005F7523"/>
    <w:rsid w:val="005F773F"/>
    <w:rsid w:val="005F7DA8"/>
    <w:rsid w:val="005F7E31"/>
    <w:rsid w:val="00600271"/>
    <w:rsid w:val="006004BD"/>
    <w:rsid w:val="006006EE"/>
    <w:rsid w:val="0060091E"/>
    <w:rsid w:val="00600B93"/>
    <w:rsid w:val="006013CD"/>
    <w:rsid w:val="00601808"/>
    <w:rsid w:val="006018F4"/>
    <w:rsid w:val="006019A1"/>
    <w:rsid w:val="006019C1"/>
    <w:rsid w:val="00601B63"/>
    <w:rsid w:val="00601BE7"/>
    <w:rsid w:val="00602211"/>
    <w:rsid w:val="00602625"/>
    <w:rsid w:val="006027D2"/>
    <w:rsid w:val="00602869"/>
    <w:rsid w:val="00602B39"/>
    <w:rsid w:val="00602B97"/>
    <w:rsid w:val="00602CEC"/>
    <w:rsid w:val="006030C6"/>
    <w:rsid w:val="0060332C"/>
    <w:rsid w:val="00603A22"/>
    <w:rsid w:val="00603BF2"/>
    <w:rsid w:val="00604290"/>
    <w:rsid w:val="006044EE"/>
    <w:rsid w:val="0060586C"/>
    <w:rsid w:val="006059C3"/>
    <w:rsid w:val="00605DD7"/>
    <w:rsid w:val="006063C7"/>
    <w:rsid w:val="00606493"/>
    <w:rsid w:val="00606A8B"/>
    <w:rsid w:val="00606B49"/>
    <w:rsid w:val="00606C05"/>
    <w:rsid w:val="00606F0D"/>
    <w:rsid w:val="00607250"/>
    <w:rsid w:val="0060740E"/>
    <w:rsid w:val="0060755F"/>
    <w:rsid w:val="006078DE"/>
    <w:rsid w:val="00607B77"/>
    <w:rsid w:val="00610040"/>
    <w:rsid w:val="00610B1E"/>
    <w:rsid w:val="006118EF"/>
    <w:rsid w:val="00611A27"/>
    <w:rsid w:val="00611BCC"/>
    <w:rsid w:val="00612095"/>
    <w:rsid w:val="00612354"/>
    <w:rsid w:val="006124CA"/>
    <w:rsid w:val="006124DD"/>
    <w:rsid w:val="00612645"/>
    <w:rsid w:val="0061277E"/>
    <w:rsid w:val="00613125"/>
    <w:rsid w:val="006131F1"/>
    <w:rsid w:val="00613266"/>
    <w:rsid w:val="0061339A"/>
    <w:rsid w:val="00613911"/>
    <w:rsid w:val="006139B2"/>
    <w:rsid w:val="00614344"/>
    <w:rsid w:val="00614C56"/>
    <w:rsid w:val="00614E0D"/>
    <w:rsid w:val="00615258"/>
    <w:rsid w:val="006153D1"/>
    <w:rsid w:val="0061542B"/>
    <w:rsid w:val="00615644"/>
    <w:rsid w:val="0061583F"/>
    <w:rsid w:val="00615B1E"/>
    <w:rsid w:val="00615D37"/>
    <w:rsid w:val="00615DBB"/>
    <w:rsid w:val="006163A3"/>
    <w:rsid w:val="0061672C"/>
    <w:rsid w:val="00616946"/>
    <w:rsid w:val="006169D7"/>
    <w:rsid w:val="00616C44"/>
    <w:rsid w:val="00616CD4"/>
    <w:rsid w:val="00617739"/>
    <w:rsid w:val="006179C4"/>
    <w:rsid w:val="00617AF9"/>
    <w:rsid w:val="00617D42"/>
    <w:rsid w:val="00617EB0"/>
    <w:rsid w:val="0062006C"/>
    <w:rsid w:val="006200C0"/>
    <w:rsid w:val="00620315"/>
    <w:rsid w:val="006204CD"/>
    <w:rsid w:val="00620826"/>
    <w:rsid w:val="006209EF"/>
    <w:rsid w:val="00620B51"/>
    <w:rsid w:val="006213EE"/>
    <w:rsid w:val="0062169D"/>
    <w:rsid w:val="00621783"/>
    <w:rsid w:val="006220B9"/>
    <w:rsid w:val="006224B2"/>
    <w:rsid w:val="00622698"/>
    <w:rsid w:val="006228BB"/>
    <w:rsid w:val="00622BA1"/>
    <w:rsid w:val="00622C01"/>
    <w:rsid w:val="00623366"/>
    <w:rsid w:val="0062349D"/>
    <w:rsid w:val="006235A1"/>
    <w:rsid w:val="006235EE"/>
    <w:rsid w:val="00623D05"/>
    <w:rsid w:val="00623DAC"/>
    <w:rsid w:val="00624429"/>
    <w:rsid w:val="006245BC"/>
    <w:rsid w:val="006245C5"/>
    <w:rsid w:val="0062478A"/>
    <w:rsid w:val="00624902"/>
    <w:rsid w:val="00624A17"/>
    <w:rsid w:val="00624B02"/>
    <w:rsid w:val="00624F4F"/>
    <w:rsid w:val="00624F94"/>
    <w:rsid w:val="00624FAE"/>
    <w:rsid w:val="0062522C"/>
    <w:rsid w:val="006254B4"/>
    <w:rsid w:val="00625572"/>
    <w:rsid w:val="006257EB"/>
    <w:rsid w:val="00625C32"/>
    <w:rsid w:val="00625CFA"/>
    <w:rsid w:val="00625ED9"/>
    <w:rsid w:val="00626519"/>
    <w:rsid w:val="006268E4"/>
    <w:rsid w:val="006269D3"/>
    <w:rsid w:val="00626B95"/>
    <w:rsid w:val="00626C21"/>
    <w:rsid w:val="00626CCD"/>
    <w:rsid w:val="00626F66"/>
    <w:rsid w:val="00627211"/>
    <w:rsid w:val="00627362"/>
    <w:rsid w:val="0062739D"/>
    <w:rsid w:val="0062740C"/>
    <w:rsid w:val="006279B1"/>
    <w:rsid w:val="00627F55"/>
    <w:rsid w:val="00627FE2"/>
    <w:rsid w:val="006303A4"/>
    <w:rsid w:val="006306F6"/>
    <w:rsid w:val="00630AD4"/>
    <w:rsid w:val="00630CD8"/>
    <w:rsid w:val="006310E5"/>
    <w:rsid w:val="00631544"/>
    <w:rsid w:val="00632127"/>
    <w:rsid w:val="00632190"/>
    <w:rsid w:val="00632A42"/>
    <w:rsid w:val="00632BA1"/>
    <w:rsid w:val="0063433E"/>
    <w:rsid w:val="00634388"/>
    <w:rsid w:val="0063445E"/>
    <w:rsid w:val="00634557"/>
    <w:rsid w:val="00634622"/>
    <w:rsid w:val="0063498E"/>
    <w:rsid w:val="00634D0A"/>
    <w:rsid w:val="00635022"/>
    <w:rsid w:val="006350C5"/>
    <w:rsid w:val="006352BF"/>
    <w:rsid w:val="006353EB"/>
    <w:rsid w:val="00635632"/>
    <w:rsid w:val="00635766"/>
    <w:rsid w:val="00635788"/>
    <w:rsid w:val="00635D0F"/>
    <w:rsid w:val="00635FD8"/>
    <w:rsid w:val="006360C7"/>
    <w:rsid w:val="00636259"/>
    <w:rsid w:val="0063629B"/>
    <w:rsid w:val="006362B5"/>
    <w:rsid w:val="0063673C"/>
    <w:rsid w:val="00636A53"/>
    <w:rsid w:val="00636F98"/>
    <w:rsid w:val="006371E3"/>
    <w:rsid w:val="0063736B"/>
    <w:rsid w:val="00637850"/>
    <w:rsid w:val="006378A3"/>
    <w:rsid w:val="006378FA"/>
    <w:rsid w:val="0063793E"/>
    <w:rsid w:val="006379C5"/>
    <w:rsid w:val="00637B2B"/>
    <w:rsid w:val="006404A0"/>
    <w:rsid w:val="0064056C"/>
    <w:rsid w:val="00640699"/>
    <w:rsid w:val="00640A8D"/>
    <w:rsid w:val="00640AAB"/>
    <w:rsid w:val="00640CD9"/>
    <w:rsid w:val="00640D3C"/>
    <w:rsid w:val="00640FAA"/>
    <w:rsid w:val="006410D1"/>
    <w:rsid w:val="00641158"/>
    <w:rsid w:val="00641B0D"/>
    <w:rsid w:val="00641BA3"/>
    <w:rsid w:val="00641F83"/>
    <w:rsid w:val="006425AC"/>
    <w:rsid w:val="006426F3"/>
    <w:rsid w:val="006429B6"/>
    <w:rsid w:val="00642C63"/>
    <w:rsid w:val="00642E0F"/>
    <w:rsid w:val="0064334F"/>
    <w:rsid w:val="00643611"/>
    <w:rsid w:val="00643FA0"/>
    <w:rsid w:val="00643FF0"/>
    <w:rsid w:val="0064420D"/>
    <w:rsid w:val="00644334"/>
    <w:rsid w:val="00644614"/>
    <w:rsid w:val="00644657"/>
    <w:rsid w:val="006448A3"/>
    <w:rsid w:val="00644BC4"/>
    <w:rsid w:val="00644D72"/>
    <w:rsid w:val="00644FE7"/>
    <w:rsid w:val="006458F5"/>
    <w:rsid w:val="00645A34"/>
    <w:rsid w:val="00645A60"/>
    <w:rsid w:val="00645B71"/>
    <w:rsid w:val="00645D26"/>
    <w:rsid w:val="00645E25"/>
    <w:rsid w:val="00645E9E"/>
    <w:rsid w:val="00646ABD"/>
    <w:rsid w:val="00646EDA"/>
    <w:rsid w:val="00646F81"/>
    <w:rsid w:val="00646FD7"/>
    <w:rsid w:val="006470AE"/>
    <w:rsid w:val="006470B9"/>
    <w:rsid w:val="00647421"/>
    <w:rsid w:val="00647472"/>
    <w:rsid w:val="0064780D"/>
    <w:rsid w:val="00647C8B"/>
    <w:rsid w:val="006501AD"/>
    <w:rsid w:val="006501B4"/>
    <w:rsid w:val="006502FF"/>
    <w:rsid w:val="0065085A"/>
    <w:rsid w:val="00650916"/>
    <w:rsid w:val="0065098D"/>
    <w:rsid w:val="00650B5E"/>
    <w:rsid w:val="00650DCE"/>
    <w:rsid w:val="00650ECD"/>
    <w:rsid w:val="0065138F"/>
    <w:rsid w:val="006516A2"/>
    <w:rsid w:val="00651703"/>
    <w:rsid w:val="0065198B"/>
    <w:rsid w:val="00651A1C"/>
    <w:rsid w:val="00651D9D"/>
    <w:rsid w:val="00651E3B"/>
    <w:rsid w:val="006521ED"/>
    <w:rsid w:val="006524C5"/>
    <w:rsid w:val="00653158"/>
    <w:rsid w:val="006538EB"/>
    <w:rsid w:val="00653C11"/>
    <w:rsid w:val="00653D0B"/>
    <w:rsid w:val="00653DBB"/>
    <w:rsid w:val="0065445F"/>
    <w:rsid w:val="0065446B"/>
    <w:rsid w:val="00654AF8"/>
    <w:rsid w:val="00654B17"/>
    <w:rsid w:val="00654B42"/>
    <w:rsid w:val="00654E5E"/>
    <w:rsid w:val="006551A9"/>
    <w:rsid w:val="006551AE"/>
    <w:rsid w:val="0065537B"/>
    <w:rsid w:val="0065548C"/>
    <w:rsid w:val="0065563A"/>
    <w:rsid w:val="00655642"/>
    <w:rsid w:val="00655659"/>
    <w:rsid w:val="00655A3E"/>
    <w:rsid w:val="00655CC8"/>
    <w:rsid w:val="0065615F"/>
    <w:rsid w:val="006562A5"/>
    <w:rsid w:val="006564EB"/>
    <w:rsid w:val="006565B3"/>
    <w:rsid w:val="006566F6"/>
    <w:rsid w:val="00656A63"/>
    <w:rsid w:val="00656E8D"/>
    <w:rsid w:val="00656F76"/>
    <w:rsid w:val="0065729E"/>
    <w:rsid w:val="00657587"/>
    <w:rsid w:val="00657726"/>
    <w:rsid w:val="006578A8"/>
    <w:rsid w:val="00657BD3"/>
    <w:rsid w:val="00657EA0"/>
    <w:rsid w:val="00657EBF"/>
    <w:rsid w:val="006602F7"/>
    <w:rsid w:val="00660414"/>
    <w:rsid w:val="006605B3"/>
    <w:rsid w:val="00660601"/>
    <w:rsid w:val="006607AF"/>
    <w:rsid w:val="006607F1"/>
    <w:rsid w:val="00660928"/>
    <w:rsid w:val="00660B2A"/>
    <w:rsid w:val="00660EBD"/>
    <w:rsid w:val="0066140B"/>
    <w:rsid w:val="0066197F"/>
    <w:rsid w:val="00661B5E"/>
    <w:rsid w:val="00661D41"/>
    <w:rsid w:val="00661F6B"/>
    <w:rsid w:val="00662CD0"/>
    <w:rsid w:val="00662DB2"/>
    <w:rsid w:val="006631AF"/>
    <w:rsid w:val="006631CB"/>
    <w:rsid w:val="006631D3"/>
    <w:rsid w:val="00663D13"/>
    <w:rsid w:val="00663E07"/>
    <w:rsid w:val="00663E15"/>
    <w:rsid w:val="00663F5B"/>
    <w:rsid w:val="00663F98"/>
    <w:rsid w:val="00664A27"/>
    <w:rsid w:val="00665497"/>
    <w:rsid w:val="00665BB5"/>
    <w:rsid w:val="00665E9F"/>
    <w:rsid w:val="00666460"/>
    <w:rsid w:val="006664EF"/>
    <w:rsid w:val="006668E7"/>
    <w:rsid w:val="00666939"/>
    <w:rsid w:val="0066702A"/>
    <w:rsid w:val="00667049"/>
    <w:rsid w:val="00667385"/>
    <w:rsid w:val="0066755D"/>
    <w:rsid w:val="00667B70"/>
    <w:rsid w:val="00667BBC"/>
    <w:rsid w:val="00667CB8"/>
    <w:rsid w:val="006701B1"/>
    <w:rsid w:val="00670593"/>
    <w:rsid w:val="00670619"/>
    <w:rsid w:val="0067065A"/>
    <w:rsid w:val="00670BD0"/>
    <w:rsid w:val="0067105D"/>
    <w:rsid w:val="006714C0"/>
    <w:rsid w:val="00671791"/>
    <w:rsid w:val="00671DDA"/>
    <w:rsid w:val="006720EB"/>
    <w:rsid w:val="006721DA"/>
    <w:rsid w:val="0067244E"/>
    <w:rsid w:val="00672EA7"/>
    <w:rsid w:val="00672F3D"/>
    <w:rsid w:val="00673641"/>
    <w:rsid w:val="00673770"/>
    <w:rsid w:val="00673845"/>
    <w:rsid w:val="00673A2E"/>
    <w:rsid w:val="00673D63"/>
    <w:rsid w:val="00673DC1"/>
    <w:rsid w:val="00673E22"/>
    <w:rsid w:val="00673F28"/>
    <w:rsid w:val="00673F75"/>
    <w:rsid w:val="00674078"/>
    <w:rsid w:val="006740CF"/>
    <w:rsid w:val="00674228"/>
    <w:rsid w:val="006743B4"/>
    <w:rsid w:val="00674B6D"/>
    <w:rsid w:val="00674CC4"/>
    <w:rsid w:val="00674DA7"/>
    <w:rsid w:val="00674DCB"/>
    <w:rsid w:val="00674FAF"/>
    <w:rsid w:val="00675023"/>
    <w:rsid w:val="006750A2"/>
    <w:rsid w:val="0067533E"/>
    <w:rsid w:val="006757C4"/>
    <w:rsid w:val="00676078"/>
    <w:rsid w:val="006760F3"/>
    <w:rsid w:val="00676171"/>
    <w:rsid w:val="00676ADE"/>
    <w:rsid w:val="00676CB8"/>
    <w:rsid w:val="00677313"/>
    <w:rsid w:val="006773BA"/>
    <w:rsid w:val="006774F9"/>
    <w:rsid w:val="006777E2"/>
    <w:rsid w:val="00677FCB"/>
    <w:rsid w:val="00680083"/>
    <w:rsid w:val="0068085F"/>
    <w:rsid w:val="00680DDD"/>
    <w:rsid w:val="00680FFF"/>
    <w:rsid w:val="006818F9"/>
    <w:rsid w:val="00681A51"/>
    <w:rsid w:val="00681B02"/>
    <w:rsid w:val="00681C2C"/>
    <w:rsid w:val="00681EF6"/>
    <w:rsid w:val="006822E4"/>
    <w:rsid w:val="00682446"/>
    <w:rsid w:val="006824D2"/>
    <w:rsid w:val="006824FE"/>
    <w:rsid w:val="00682593"/>
    <w:rsid w:val="0068278A"/>
    <w:rsid w:val="0068296F"/>
    <w:rsid w:val="00682A07"/>
    <w:rsid w:val="00682A8F"/>
    <w:rsid w:val="00682DAB"/>
    <w:rsid w:val="006832BA"/>
    <w:rsid w:val="006834F2"/>
    <w:rsid w:val="006835A7"/>
    <w:rsid w:val="006835C3"/>
    <w:rsid w:val="00683C22"/>
    <w:rsid w:val="00683EA2"/>
    <w:rsid w:val="00684302"/>
    <w:rsid w:val="006844C4"/>
    <w:rsid w:val="00684544"/>
    <w:rsid w:val="0068466F"/>
    <w:rsid w:val="0068493B"/>
    <w:rsid w:val="00684AD5"/>
    <w:rsid w:val="00684D9B"/>
    <w:rsid w:val="00684E1F"/>
    <w:rsid w:val="006850AA"/>
    <w:rsid w:val="00685A17"/>
    <w:rsid w:val="00685CE3"/>
    <w:rsid w:val="00685DAC"/>
    <w:rsid w:val="00685E08"/>
    <w:rsid w:val="00685F15"/>
    <w:rsid w:val="00685FF1"/>
    <w:rsid w:val="0068626B"/>
    <w:rsid w:val="0068627E"/>
    <w:rsid w:val="00686430"/>
    <w:rsid w:val="0068658D"/>
    <w:rsid w:val="006868B4"/>
    <w:rsid w:val="00686B4A"/>
    <w:rsid w:val="00686B7C"/>
    <w:rsid w:val="00686DA9"/>
    <w:rsid w:val="006876E5"/>
    <w:rsid w:val="00687A6F"/>
    <w:rsid w:val="00687D06"/>
    <w:rsid w:val="00687DA1"/>
    <w:rsid w:val="0069012C"/>
    <w:rsid w:val="006901F2"/>
    <w:rsid w:val="00690390"/>
    <w:rsid w:val="006904A6"/>
    <w:rsid w:val="006904CA"/>
    <w:rsid w:val="00690583"/>
    <w:rsid w:val="0069062A"/>
    <w:rsid w:val="006906EB"/>
    <w:rsid w:val="00690BF9"/>
    <w:rsid w:val="006912AD"/>
    <w:rsid w:val="006912BE"/>
    <w:rsid w:val="00691999"/>
    <w:rsid w:val="00691A6D"/>
    <w:rsid w:val="00691CBE"/>
    <w:rsid w:val="00691D6E"/>
    <w:rsid w:val="00691D94"/>
    <w:rsid w:val="00691F52"/>
    <w:rsid w:val="00692057"/>
    <w:rsid w:val="00692492"/>
    <w:rsid w:val="00692678"/>
    <w:rsid w:val="00692821"/>
    <w:rsid w:val="00692AD6"/>
    <w:rsid w:val="00692C8F"/>
    <w:rsid w:val="00692F23"/>
    <w:rsid w:val="00692F39"/>
    <w:rsid w:val="00692F41"/>
    <w:rsid w:val="00692FA0"/>
    <w:rsid w:val="0069363E"/>
    <w:rsid w:val="006936D1"/>
    <w:rsid w:val="00693767"/>
    <w:rsid w:val="00693855"/>
    <w:rsid w:val="0069389B"/>
    <w:rsid w:val="00693D5A"/>
    <w:rsid w:val="00693D85"/>
    <w:rsid w:val="00693DFD"/>
    <w:rsid w:val="00694412"/>
    <w:rsid w:val="006944CF"/>
    <w:rsid w:val="006945E9"/>
    <w:rsid w:val="00694A4D"/>
    <w:rsid w:val="00694E35"/>
    <w:rsid w:val="006955AB"/>
    <w:rsid w:val="0069563C"/>
    <w:rsid w:val="00695E54"/>
    <w:rsid w:val="00695F80"/>
    <w:rsid w:val="00695FCC"/>
    <w:rsid w:val="0069612A"/>
    <w:rsid w:val="0069636E"/>
    <w:rsid w:val="006963CE"/>
    <w:rsid w:val="00696581"/>
    <w:rsid w:val="00696594"/>
    <w:rsid w:val="00696B10"/>
    <w:rsid w:val="00696B5D"/>
    <w:rsid w:val="00696EE0"/>
    <w:rsid w:val="00697567"/>
    <w:rsid w:val="0069772C"/>
    <w:rsid w:val="006A0283"/>
    <w:rsid w:val="006A04BA"/>
    <w:rsid w:val="006A05D8"/>
    <w:rsid w:val="006A064E"/>
    <w:rsid w:val="006A06DE"/>
    <w:rsid w:val="006A09BE"/>
    <w:rsid w:val="006A0B58"/>
    <w:rsid w:val="006A0C94"/>
    <w:rsid w:val="006A1025"/>
    <w:rsid w:val="006A10EB"/>
    <w:rsid w:val="006A18E6"/>
    <w:rsid w:val="006A1ABD"/>
    <w:rsid w:val="006A1E66"/>
    <w:rsid w:val="006A233E"/>
    <w:rsid w:val="006A27D3"/>
    <w:rsid w:val="006A28DB"/>
    <w:rsid w:val="006A2EAE"/>
    <w:rsid w:val="006A2FBB"/>
    <w:rsid w:val="006A3652"/>
    <w:rsid w:val="006A39FE"/>
    <w:rsid w:val="006A3F1E"/>
    <w:rsid w:val="006A402C"/>
    <w:rsid w:val="006A4293"/>
    <w:rsid w:val="006A4854"/>
    <w:rsid w:val="006A4869"/>
    <w:rsid w:val="006A4A8F"/>
    <w:rsid w:val="006A4C28"/>
    <w:rsid w:val="006A4EB9"/>
    <w:rsid w:val="006A55FE"/>
    <w:rsid w:val="006A59B5"/>
    <w:rsid w:val="006A63FB"/>
    <w:rsid w:val="006A658E"/>
    <w:rsid w:val="006A65E3"/>
    <w:rsid w:val="006A6CD8"/>
    <w:rsid w:val="006A6F69"/>
    <w:rsid w:val="006A6FAA"/>
    <w:rsid w:val="006A7133"/>
    <w:rsid w:val="006A7212"/>
    <w:rsid w:val="006A737B"/>
    <w:rsid w:val="006A756F"/>
    <w:rsid w:val="006A761C"/>
    <w:rsid w:val="006A7654"/>
    <w:rsid w:val="006A766C"/>
    <w:rsid w:val="006A7691"/>
    <w:rsid w:val="006A7CF2"/>
    <w:rsid w:val="006B04FD"/>
    <w:rsid w:val="006B0516"/>
    <w:rsid w:val="006B0522"/>
    <w:rsid w:val="006B061A"/>
    <w:rsid w:val="006B0856"/>
    <w:rsid w:val="006B08E3"/>
    <w:rsid w:val="006B0C05"/>
    <w:rsid w:val="006B0E5C"/>
    <w:rsid w:val="006B0F96"/>
    <w:rsid w:val="006B0FC1"/>
    <w:rsid w:val="006B10A7"/>
    <w:rsid w:val="006B10E3"/>
    <w:rsid w:val="006B1AE1"/>
    <w:rsid w:val="006B1BA7"/>
    <w:rsid w:val="006B1BDA"/>
    <w:rsid w:val="006B2735"/>
    <w:rsid w:val="006B2D48"/>
    <w:rsid w:val="006B3003"/>
    <w:rsid w:val="006B3133"/>
    <w:rsid w:val="006B32A4"/>
    <w:rsid w:val="006B33F5"/>
    <w:rsid w:val="006B3766"/>
    <w:rsid w:val="006B381E"/>
    <w:rsid w:val="006B394B"/>
    <w:rsid w:val="006B407B"/>
    <w:rsid w:val="006B410A"/>
    <w:rsid w:val="006B4465"/>
    <w:rsid w:val="006B4A73"/>
    <w:rsid w:val="006B521B"/>
    <w:rsid w:val="006B52CB"/>
    <w:rsid w:val="006B5406"/>
    <w:rsid w:val="006B59A3"/>
    <w:rsid w:val="006B59DE"/>
    <w:rsid w:val="006B5B7C"/>
    <w:rsid w:val="006B60EB"/>
    <w:rsid w:val="006B626B"/>
    <w:rsid w:val="006B6552"/>
    <w:rsid w:val="006B660A"/>
    <w:rsid w:val="006B6983"/>
    <w:rsid w:val="006B6DB2"/>
    <w:rsid w:val="006B6E29"/>
    <w:rsid w:val="006B79DB"/>
    <w:rsid w:val="006B7B8A"/>
    <w:rsid w:val="006B7F40"/>
    <w:rsid w:val="006B7FB4"/>
    <w:rsid w:val="006C004D"/>
    <w:rsid w:val="006C014F"/>
    <w:rsid w:val="006C030D"/>
    <w:rsid w:val="006C0526"/>
    <w:rsid w:val="006C071B"/>
    <w:rsid w:val="006C088F"/>
    <w:rsid w:val="006C08A7"/>
    <w:rsid w:val="006C110A"/>
    <w:rsid w:val="006C17F6"/>
    <w:rsid w:val="006C18A4"/>
    <w:rsid w:val="006C1931"/>
    <w:rsid w:val="006C1A19"/>
    <w:rsid w:val="006C1B14"/>
    <w:rsid w:val="006C1B37"/>
    <w:rsid w:val="006C1F63"/>
    <w:rsid w:val="006C20A2"/>
    <w:rsid w:val="006C20CA"/>
    <w:rsid w:val="006C2245"/>
    <w:rsid w:val="006C2950"/>
    <w:rsid w:val="006C295E"/>
    <w:rsid w:val="006C297B"/>
    <w:rsid w:val="006C2B20"/>
    <w:rsid w:val="006C2B4A"/>
    <w:rsid w:val="006C2C7E"/>
    <w:rsid w:val="006C3039"/>
    <w:rsid w:val="006C39CD"/>
    <w:rsid w:val="006C3B18"/>
    <w:rsid w:val="006C3CE9"/>
    <w:rsid w:val="006C3DD5"/>
    <w:rsid w:val="006C4948"/>
    <w:rsid w:val="006C4B8E"/>
    <w:rsid w:val="006C4DF1"/>
    <w:rsid w:val="006C4E59"/>
    <w:rsid w:val="006C4FFE"/>
    <w:rsid w:val="006C5117"/>
    <w:rsid w:val="006C5165"/>
    <w:rsid w:val="006C54A0"/>
    <w:rsid w:val="006C54DF"/>
    <w:rsid w:val="006C551E"/>
    <w:rsid w:val="006C5686"/>
    <w:rsid w:val="006C5F02"/>
    <w:rsid w:val="006C60EC"/>
    <w:rsid w:val="006C6556"/>
    <w:rsid w:val="006C6B1D"/>
    <w:rsid w:val="006C6F6D"/>
    <w:rsid w:val="006C7228"/>
    <w:rsid w:val="006C72F6"/>
    <w:rsid w:val="006C736A"/>
    <w:rsid w:val="006C75E0"/>
    <w:rsid w:val="006C7964"/>
    <w:rsid w:val="006C7A88"/>
    <w:rsid w:val="006C7F57"/>
    <w:rsid w:val="006D04DC"/>
    <w:rsid w:val="006D0610"/>
    <w:rsid w:val="006D065A"/>
    <w:rsid w:val="006D07C3"/>
    <w:rsid w:val="006D08D1"/>
    <w:rsid w:val="006D1069"/>
    <w:rsid w:val="006D10CF"/>
    <w:rsid w:val="006D13BF"/>
    <w:rsid w:val="006D1C03"/>
    <w:rsid w:val="006D1FD0"/>
    <w:rsid w:val="006D227C"/>
    <w:rsid w:val="006D23DD"/>
    <w:rsid w:val="006D2CF3"/>
    <w:rsid w:val="006D2CF7"/>
    <w:rsid w:val="006D2E02"/>
    <w:rsid w:val="006D3155"/>
    <w:rsid w:val="006D315B"/>
    <w:rsid w:val="006D33C0"/>
    <w:rsid w:val="006D3CC1"/>
    <w:rsid w:val="006D3EB2"/>
    <w:rsid w:val="006D3EFA"/>
    <w:rsid w:val="006D4133"/>
    <w:rsid w:val="006D41B9"/>
    <w:rsid w:val="006D438F"/>
    <w:rsid w:val="006D47B6"/>
    <w:rsid w:val="006D47FC"/>
    <w:rsid w:val="006D4AB1"/>
    <w:rsid w:val="006D4B30"/>
    <w:rsid w:val="006D4B9C"/>
    <w:rsid w:val="006D4EEB"/>
    <w:rsid w:val="006D52DA"/>
    <w:rsid w:val="006D54F6"/>
    <w:rsid w:val="006D5660"/>
    <w:rsid w:val="006D5680"/>
    <w:rsid w:val="006D5A0E"/>
    <w:rsid w:val="006D5A79"/>
    <w:rsid w:val="006D5B11"/>
    <w:rsid w:val="006D5C51"/>
    <w:rsid w:val="006D6390"/>
    <w:rsid w:val="006D65ED"/>
    <w:rsid w:val="006D674D"/>
    <w:rsid w:val="006D6D60"/>
    <w:rsid w:val="006D70CF"/>
    <w:rsid w:val="006D722F"/>
    <w:rsid w:val="006D73B2"/>
    <w:rsid w:val="006D7616"/>
    <w:rsid w:val="006D76AB"/>
    <w:rsid w:val="006D76C5"/>
    <w:rsid w:val="006D77B0"/>
    <w:rsid w:val="006D7A0D"/>
    <w:rsid w:val="006D7E3B"/>
    <w:rsid w:val="006E0104"/>
    <w:rsid w:val="006E05DE"/>
    <w:rsid w:val="006E0A18"/>
    <w:rsid w:val="006E0AC4"/>
    <w:rsid w:val="006E0C61"/>
    <w:rsid w:val="006E0DF1"/>
    <w:rsid w:val="006E0E43"/>
    <w:rsid w:val="006E0F11"/>
    <w:rsid w:val="006E1395"/>
    <w:rsid w:val="006E146A"/>
    <w:rsid w:val="006E153E"/>
    <w:rsid w:val="006E1641"/>
    <w:rsid w:val="006E243F"/>
    <w:rsid w:val="006E26F6"/>
    <w:rsid w:val="006E2A71"/>
    <w:rsid w:val="006E2B2A"/>
    <w:rsid w:val="006E3011"/>
    <w:rsid w:val="006E3114"/>
    <w:rsid w:val="006E336C"/>
    <w:rsid w:val="006E3618"/>
    <w:rsid w:val="006E38B5"/>
    <w:rsid w:val="006E3E4C"/>
    <w:rsid w:val="006E3EAB"/>
    <w:rsid w:val="006E415C"/>
    <w:rsid w:val="006E4246"/>
    <w:rsid w:val="006E428A"/>
    <w:rsid w:val="006E4707"/>
    <w:rsid w:val="006E5825"/>
    <w:rsid w:val="006E591C"/>
    <w:rsid w:val="006E5999"/>
    <w:rsid w:val="006E59D6"/>
    <w:rsid w:val="006E6193"/>
    <w:rsid w:val="006E61DD"/>
    <w:rsid w:val="006E6641"/>
    <w:rsid w:val="006E693B"/>
    <w:rsid w:val="006E6BE4"/>
    <w:rsid w:val="006E71B5"/>
    <w:rsid w:val="006E72DD"/>
    <w:rsid w:val="006E7381"/>
    <w:rsid w:val="006E73FA"/>
    <w:rsid w:val="006E7834"/>
    <w:rsid w:val="006E7AF7"/>
    <w:rsid w:val="006F0035"/>
    <w:rsid w:val="006F00A7"/>
    <w:rsid w:val="006F02C4"/>
    <w:rsid w:val="006F08A1"/>
    <w:rsid w:val="006F09E4"/>
    <w:rsid w:val="006F0D9E"/>
    <w:rsid w:val="006F0E3B"/>
    <w:rsid w:val="006F1296"/>
    <w:rsid w:val="006F1CE2"/>
    <w:rsid w:val="006F1FAE"/>
    <w:rsid w:val="006F21B3"/>
    <w:rsid w:val="006F2363"/>
    <w:rsid w:val="006F2854"/>
    <w:rsid w:val="006F29C4"/>
    <w:rsid w:val="006F2F20"/>
    <w:rsid w:val="006F354D"/>
    <w:rsid w:val="006F3608"/>
    <w:rsid w:val="006F368A"/>
    <w:rsid w:val="006F384E"/>
    <w:rsid w:val="006F3A4C"/>
    <w:rsid w:val="006F3BFE"/>
    <w:rsid w:val="006F3E13"/>
    <w:rsid w:val="006F43BC"/>
    <w:rsid w:val="006F4CD5"/>
    <w:rsid w:val="006F4E70"/>
    <w:rsid w:val="006F4ED8"/>
    <w:rsid w:val="006F503D"/>
    <w:rsid w:val="006F51F0"/>
    <w:rsid w:val="006F5336"/>
    <w:rsid w:val="006F550D"/>
    <w:rsid w:val="006F5595"/>
    <w:rsid w:val="006F590E"/>
    <w:rsid w:val="006F620D"/>
    <w:rsid w:val="006F6355"/>
    <w:rsid w:val="006F687F"/>
    <w:rsid w:val="006F6A0B"/>
    <w:rsid w:val="006F6A5C"/>
    <w:rsid w:val="006F6AD1"/>
    <w:rsid w:val="006F6C10"/>
    <w:rsid w:val="006F6F10"/>
    <w:rsid w:val="006F7537"/>
    <w:rsid w:val="006F7E26"/>
    <w:rsid w:val="006F7E9B"/>
    <w:rsid w:val="006F7EC0"/>
    <w:rsid w:val="007006B9"/>
    <w:rsid w:val="007007F8"/>
    <w:rsid w:val="00701063"/>
    <w:rsid w:val="00701396"/>
    <w:rsid w:val="0070177F"/>
    <w:rsid w:val="007018E7"/>
    <w:rsid w:val="007020F8"/>
    <w:rsid w:val="0070282B"/>
    <w:rsid w:val="00702A72"/>
    <w:rsid w:val="00702B13"/>
    <w:rsid w:val="007032F8"/>
    <w:rsid w:val="007039BE"/>
    <w:rsid w:val="00703A7F"/>
    <w:rsid w:val="00703CCA"/>
    <w:rsid w:val="00703D8C"/>
    <w:rsid w:val="00704515"/>
    <w:rsid w:val="00704692"/>
    <w:rsid w:val="00704EA6"/>
    <w:rsid w:val="00705444"/>
    <w:rsid w:val="00705531"/>
    <w:rsid w:val="007055C9"/>
    <w:rsid w:val="00705751"/>
    <w:rsid w:val="007061D9"/>
    <w:rsid w:val="007065B1"/>
    <w:rsid w:val="0070694F"/>
    <w:rsid w:val="00706BA1"/>
    <w:rsid w:val="00706C7E"/>
    <w:rsid w:val="00706EA9"/>
    <w:rsid w:val="007072DF"/>
    <w:rsid w:val="007076A5"/>
    <w:rsid w:val="007079EB"/>
    <w:rsid w:val="00707F3C"/>
    <w:rsid w:val="007101E8"/>
    <w:rsid w:val="0071020D"/>
    <w:rsid w:val="0071061C"/>
    <w:rsid w:val="00710951"/>
    <w:rsid w:val="0071095A"/>
    <w:rsid w:val="00710BCA"/>
    <w:rsid w:val="00710CF1"/>
    <w:rsid w:val="00710D4A"/>
    <w:rsid w:val="00710F3A"/>
    <w:rsid w:val="0071147A"/>
    <w:rsid w:val="00711767"/>
    <w:rsid w:val="007118B9"/>
    <w:rsid w:val="007121E6"/>
    <w:rsid w:val="007122AB"/>
    <w:rsid w:val="007126A4"/>
    <w:rsid w:val="007127D7"/>
    <w:rsid w:val="00712B79"/>
    <w:rsid w:val="007132D1"/>
    <w:rsid w:val="00713373"/>
    <w:rsid w:val="00713766"/>
    <w:rsid w:val="007147EB"/>
    <w:rsid w:val="0071497B"/>
    <w:rsid w:val="007149F4"/>
    <w:rsid w:val="00714A70"/>
    <w:rsid w:val="00715824"/>
    <w:rsid w:val="00715968"/>
    <w:rsid w:val="00715B91"/>
    <w:rsid w:val="00715E29"/>
    <w:rsid w:val="00715E94"/>
    <w:rsid w:val="00716434"/>
    <w:rsid w:val="00716458"/>
    <w:rsid w:val="00716816"/>
    <w:rsid w:val="0071690F"/>
    <w:rsid w:val="00716C5F"/>
    <w:rsid w:val="00716D99"/>
    <w:rsid w:val="00716E03"/>
    <w:rsid w:val="00717005"/>
    <w:rsid w:val="0071726A"/>
    <w:rsid w:val="007175A6"/>
    <w:rsid w:val="0071764E"/>
    <w:rsid w:val="007177D2"/>
    <w:rsid w:val="007200A0"/>
    <w:rsid w:val="007203D1"/>
    <w:rsid w:val="007203F7"/>
    <w:rsid w:val="00720422"/>
    <w:rsid w:val="00720585"/>
    <w:rsid w:val="007206A1"/>
    <w:rsid w:val="00720719"/>
    <w:rsid w:val="0072072D"/>
    <w:rsid w:val="00720897"/>
    <w:rsid w:val="00720A26"/>
    <w:rsid w:val="00720A73"/>
    <w:rsid w:val="00720AC4"/>
    <w:rsid w:val="00720B8D"/>
    <w:rsid w:val="00720EEC"/>
    <w:rsid w:val="007210A4"/>
    <w:rsid w:val="007210D9"/>
    <w:rsid w:val="0072150B"/>
    <w:rsid w:val="007215CA"/>
    <w:rsid w:val="007216A5"/>
    <w:rsid w:val="00721763"/>
    <w:rsid w:val="007217EE"/>
    <w:rsid w:val="00721C33"/>
    <w:rsid w:val="007226B6"/>
    <w:rsid w:val="0072276A"/>
    <w:rsid w:val="007227D1"/>
    <w:rsid w:val="007227E9"/>
    <w:rsid w:val="0072282A"/>
    <w:rsid w:val="00722A8D"/>
    <w:rsid w:val="00722CB7"/>
    <w:rsid w:val="00723288"/>
    <w:rsid w:val="007233BD"/>
    <w:rsid w:val="007233D4"/>
    <w:rsid w:val="00723C68"/>
    <w:rsid w:val="00723D8A"/>
    <w:rsid w:val="00723E92"/>
    <w:rsid w:val="00724295"/>
    <w:rsid w:val="00724628"/>
    <w:rsid w:val="00724776"/>
    <w:rsid w:val="00724886"/>
    <w:rsid w:val="00724D47"/>
    <w:rsid w:val="00725118"/>
    <w:rsid w:val="0072534D"/>
    <w:rsid w:val="0072576A"/>
    <w:rsid w:val="007257DE"/>
    <w:rsid w:val="00725CF9"/>
    <w:rsid w:val="00725E4E"/>
    <w:rsid w:val="007260B6"/>
    <w:rsid w:val="007260C5"/>
    <w:rsid w:val="0072652C"/>
    <w:rsid w:val="007269A7"/>
    <w:rsid w:val="00726C68"/>
    <w:rsid w:val="00726CCD"/>
    <w:rsid w:val="00726CDC"/>
    <w:rsid w:val="0072720D"/>
    <w:rsid w:val="00727303"/>
    <w:rsid w:val="00727519"/>
    <w:rsid w:val="00727852"/>
    <w:rsid w:val="00727B59"/>
    <w:rsid w:val="00727C05"/>
    <w:rsid w:val="00727C58"/>
    <w:rsid w:val="007301C4"/>
    <w:rsid w:val="00730215"/>
    <w:rsid w:val="00730387"/>
    <w:rsid w:val="00730389"/>
    <w:rsid w:val="0073065C"/>
    <w:rsid w:val="00730CAC"/>
    <w:rsid w:val="0073111F"/>
    <w:rsid w:val="00731882"/>
    <w:rsid w:val="00731A27"/>
    <w:rsid w:val="00731A3C"/>
    <w:rsid w:val="00731BD3"/>
    <w:rsid w:val="00731D78"/>
    <w:rsid w:val="00731DB2"/>
    <w:rsid w:val="00731E97"/>
    <w:rsid w:val="007321F6"/>
    <w:rsid w:val="00732217"/>
    <w:rsid w:val="00732438"/>
    <w:rsid w:val="007327AD"/>
    <w:rsid w:val="007328EE"/>
    <w:rsid w:val="00732BD6"/>
    <w:rsid w:val="00732EE3"/>
    <w:rsid w:val="007331E6"/>
    <w:rsid w:val="00733296"/>
    <w:rsid w:val="0073337D"/>
    <w:rsid w:val="0073362B"/>
    <w:rsid w:val="00733C4A"/>
    <w:rsid w:val="00733CA7"/>
    <w:rsid w:val="00733CC2"/>
    <w:rsid w:val="0073435E"/>
    <w:rsid w:val="007344DA"/>
    <w:rsid w:val="00734517"/>
    <w:rsid w:val="007348E6"/>
    <w:rsid w:val="0073529F"/>
    <w:rsid w:val="007353ED"/>
    <w:rsid w:val="007356F3"/>
    <w:rsid w:val="007357FC"/>
    <w:rsid w:val="00735853"/>
    <w:rsid w:val="00735907"/>
    <w:rsid w:val="00735E51"/>
    <w:rsid w:val="0073634D"/>
    <w:rsid w:val="007363A6"/>
    <w:rsid w:val="00736654"/>
    <w:rsid w:val="0073666A"/>
    <w:rsid w:val="00736721"/>
    <w:rsid w:val="00736734"/>
    <w:rsid w:val="00736BDA"/>
    <w:rsid w:val="00736C66"/>
    <w:rsid w:val="00736D78"/>
    <w:rsid w:val="00737001"/>
    <w:rsid w:val="0073703F"/>
    <w:rsid w:val="0073704C"/>
    <w:rsid w:val="00737518"/>
    <w:rsid w:val="00737770"/>
    <w:rsid w:val="00737A27"/>
    <w:rsid w:val="00737E17"/>
    <w:rsid w:val="00740277"/>
    <w:rsid w:val="00740B59"/>
    <w:rsid w:val="00740E47"/>
    <w:rsid w:val="0074132B"/>
    <w:rsid w:val="007419A2"/>
    <w:rsid w:val="00741F7E"/>
    <w:rsid w:val="00742003"/>
    <w:rsid w:val="007421DB"/>
    <w:rsid w:val="00742242"/>
    <w:rsid w:val="007426ED"/>
    <w:rsid w:val="007429FF"/>
    <w:rsid w:val="00742A1D"/>
    <w:rsid w:val="00743237"/>
    <w:rsid w:val="0074323B"/>
    <w:rsid w:val="007432CF"/>
    <w:rsid w:val="00743A28"/>
    <w:rsid w:val="00743E36"/>
    <w:rsid w:val="00743ECC"/>
    <w:rsid w:val="00743F95"/>
    <w:rsid w:val="00744FF9"/>
    <w:rsid w:val="007453AA"/>
    <w:rsid w:val="00745A83"/>
    <w:rsid w:val="00745D87"/>
    <w:rsid w:val="0074615F"/>
    <w:rsid w:val="00746283"/>
    <w:rsid w:val="007463FA"/>
    <w:rsid w:val="00746646"/>
    <w:rsid w:val="007470EE"/>
    <w:rsid w:val="0074755A"/>
    <w:rsid w:val="00747692"/>
    <w:rsid w:val="007478D1"/>
    <w:rsid w:val="00747BD7"/>
    <w:rsid w:val="00747FB3"/>
    <w:rsid w:val="007507F0"/>
    <w:rsid w:val="0075091B"/>
    <w:rsid w:val="00750A55"/>
    <w:rsid w:val="00750B72"/>
    <w:rsid w:val="00750CD3"/>
    <w:rsid w:val="00750FFE"/>
    <w:rsid w:val="007513D0"/>
    <w:rsid w:val="00751888"/>
    <w:rsid w:val="007519D7"/>
    <w:rsid w:val="00751A35"/>
    <w:rsid w:val="00751E01"/>
    <w:rsid w:val="00752118"/>
    <w:rsid w:val="0075260F"/>
    <w:rsid w:val="00752D2B"/>
    <w:rsid w:val="00752FC0"/>
    <w:rsid w:val="0075300D"/>
    <w:rsid w:val="0075319F"/>
    <w:rsid w:val="0075332C"/>
    <w:rsid w:val="00753447"/>
    <w:rsid w:val="0075353F"/>
    <w:rsid w:val="007536B3"/>
    <w:rsid w:val="00753772"/>
    <w:rsid w:val="00753EDB"/>
    <w:rsid w:val="00753F26"/>
    <w:rsid w:val="00754150"/>
    <w:rsid w:val="00754642"/>
    <w:rsid w:val="00754A69"/>
    <w:rsid w:val="00754F65"/>
    <w:rsid w:val="0075502C"/>
    <w:rsid w:val="0075505D"/>
    <w:rsid w:val="0075511E"/>
    <w:rsid w:val="0075521E"/>
    <w:rsid w:val="00755259"/>
    <w:rsid w:val="0075561E"/>
    <w:rsid w:val="00755907"/>
    <w:rsid w:val="00755A58"/>
    <w:rsid w:val="00755C6A"/>
    <w:rsid w:val="00755FCA"/>
    <w:rsid w:val="00756188"/>
    <w:rsid w:val="007561CC"/>
    <w:rsid w:val="0075643B"/>
    <w:rsid w:val="0075687E"/>
    <w:rsid w:val="00756BD2"/>
    <w:rsid w:val="00756E21"/>
    <w:rsid w:val="007571C4"/>
    <w:rsid w:val="007574CC"/>
    <w:rsid w:val="00757660"/>
    <w:rsid w:val="00757BE0"/>
    <w:rsid w:val="00757ED4"/>
    <w:rsid w:val="0076000A"/>
    <w:rsid w:val="0076034C"/>
    <w:rsid w:val="007606B8"/>
    <w:rsid w:val="00760F54"/>
    <w:rsid w:val="00761073"/>
    <w:rsid w:val="0076118F"/>
    <w:rsid w:val="007617EE"/>
    <w:rsid w:val="007618FB"/>
    <w:rsid w:val="00761D03"/>
    <w:rsid w:val="00761EDC"/>
    <w:rsid w:val="0076222B"/>
    <w:rsid w:val="0076283F"/>
    <w:rsid w:val="00762868"/>
    <w:rsid w:val="00762B5E"/>
    <w:rsid w:val="00762B6B"/>
    <w:rsid w:val="00762BCE"/>
    <w:rsid w:val="00762DB5"/>
    <w:rsid w:val="00762F39"/>
    <w:rsid w:val="00762FEA"/>
    <w:rsid w:val="007630B5"/>
    <w:rsid w:val="00763246"/>
    <w:rsid w:val="00763359"/>
    <w:rsid w:val="0076336D"/>
    <w:rsid w:val="00763A03"/>
    <w:rsid w:val="00763CD2"/>
    <w:rsid w:val="00764156"/>
    <w:rsid w:val="007646DC"/>
    <w:rsid w:val="00764805"/>
    <w:rsid w:val="007649FC"/>
    <w:rsid w:val="00764A56"/>
    <w:rsid w:val="00764B5F"/>
    <w:rsid w:val="007650A7"/>
    <w:rsid w:val="00765112"/>
    <w:rsid w:val="007651BD"/>
    <w:rsid w:val="00765294"/>
    <w:rsid w:val="00765459"/>
    <w:rsid w:val="0076551E"/>
    <w:rsid w:val="00765716"/>
    <w:rsid w:val="00765828"/>
    <w:rsid w:val="00765942"/>
    <w:rsid w:val="00765F66"/>
    <w:rsid w:val="00766498"/>
    <w:rsid w:val="0076690C"/>
    <w:rsid w:val="00766BE7"/>
    <w:rsid w:val="00766BF6"/>
    <w:rsid w:val="00766D9E"/>
    <w:rsid w:val="00767064"/>
    <w:rsid w:val="00767086"/>
    <w:rsid w:val="007672B7"/>
    <w:rsid w:val="0076746F"/>
    <w:rsid w:val="00767561"/>
    <w:rsid w:val="007676B5"/>
    <w:rsid w:val="0076770B"/>
    <w:rsid w:val="007677D8"/>
    <w:rsid w:val="00770051"/>
    <w:rsid w:val="007703B2"/>
    <w:rsid w:val="0077043B"/>
    <w:rsid w:val="007705E8"/>
    <w:rsid w:val="00770888"/>
    <w:rsid w:val="00770891"/>
    <w:rsid w:val="00770BDA"/>
    <w:rsid w:val="007714A4"/>
    <w:rsid w:val="0077151C"/>
    <w:rsid w:val="007715A9"/>
    <w:rsid w:val="0077178B"/>
    <w:rsid w:val="007719D2"/>
    <w:rsid w:val="00771F48"/>
    <w:rsid w:val="00772805"/>
    <w:rsid w:val="0077289B"/>
    <w:rsid w:val="00772A8B"/>
    <w:rsid w:val="00772ADD"/>
    <w:rsid w:val="00773437"/>
    <w:rsid w:val="007735A7"/>
    <w:rsid w:val="0077362F"/>
    <w:rsid w:val="00773C7B"/>
    <w:rsid w:val="00773D1F"/>
    <w:rsid w:val="00773D49"/>
    <w:rsid w:val="00773DCC"/>
    <w:rsid w:val="00774026"/>
    <w:rsid w:val="007744BE"/>
    <w:rsid w:val="007745EC"/>
    <w:rsid w:val="00774631"/>
    <w:rsid w:val="00774763"/>
    <w:rsid w:val="007748B5"/>
    <w:rsid w:val="00774AB0"/>
    <w:rsid w:val="00774B42"/>
    <w:rsid w:val="0077500B"/>
    <w:rsid w:val="007753AD"/>
    <w:rsid w:val="00775E36"/>
    <w:rsid w:val="00775E91"/>
    <w:rsid w:val="00775EBD"/>
    <w:rsid w:val="007766CA"/>
    <w:rsid w:val="007768B7"/>
    <w:rsid w:val="00776C73"/>
    <w:rsid w:val="00776CAA"/>
    <w:rsid w:val="00776EE9"/>
    <w:rsid w:val="00777321"/>
    <w:rsid w:val="0077732B"/>
    <w:rsid w:val="00777539"/>
    <w:rsid w:val="00777787"/>
    <w:rsid w:val="00777795"/>
    <w:rsid w:val="00777A26"/>
    <w:rsid w:val="00777FBD"/>
    <w:rsid w:val="00780355"/>
    <w:rsid w:val="0078063D"/>
    <w:rsid w:val="00780EA6"/>
    <w:rsid w:val="007814E6"/>
    <w:rsid w:val="007815AC"/>
    <w:rsid w:val="00781602"/>
    <w:rsid w:val="00781671"/>
    <w:rsid w:val="00781AE9"/>
    <w:rsid w:val="00781D2B"/>
    <w:rsid w:val="007821EC"/>
    <w:rsid w:val="0078299A"/>
    <w:rsid w:val="00782C1A"/>
    <w:rsid w:val="007830B6"/>
    <w:rsid w:val="00783214"/>
    <w:rsid w:val="007839C3"/>
    <w:rsid w:val="00783A01"/>
    <w:rsid w:val="00783E61"/>
    <w:rsid w:val="00783EF4"/>
    <w:rsid w:val="007840F0"/>
    <w:rsid w:val="0078467E"/>
    <w:rsid w:val="00784D9B"/>
    <w:rsid w:val="0078560C"/>
    <w:rsid w:val="007860AB"/>
    <w:rsid w:val="00786432"/>
    <w:rsid w:val="007868FE"/>
    <w:rsid w:val="0078691E"/>
    <w:rsid w:val="00786D42"/>
    <w:rsid w:val="00786EEE"/>
    <w:rsid w:val="00786FAF"/>
    <w:rsid w:val="007870AE"/>
    <w:rsid w:val="00787368"/>
    <w:rsid w:val="00787619"/>
    <w:rsid w:val="00787814"/>
    <w:rsid w:val="00787A46"/>
    <w:rsid w:val="00787ED4"/>
    <w:rsid w:val="00790089"/>
    <w:rsid w:val="0079032F"/>
    <w:rsid w:val="007907DB"/>
    <w:rsid w:val="00790B54"/>
    <w:rsid w:val="00791577"/>
    <w:rsid w:val="007916E1"/>
    <w:rsid w:val="00791763"/>
    <w:rsid w:val="00791830"/>
    <w:rsid w:val="00791F54"/>
    <w:rsid w:val="00792026"/>
    <w:rsid w:val="007922D9"/>
    <w:rsid w:val="00792767"/>
    <w:rsid w:val="00792BEF"/>
    <w:rsid w:val="00792C01"/>
    <w:rsid w:val="00793140"/>
    <w:rsid w:val="00793189"/>
    <w:rsid w:val="007934F8"/>
    <w:rsid w:val="0079368C"/>
    <w:rsid w:val="007936BE"/>
    <w:rsid w:val="0079379E"/>
    <w:rsid w:val="00793DD2"/>
    <w:rsid w:val="00794277"/>
    <w:rsid w:val="007944AE"/>
    <w:rsid w:val="007946B6"/>
    <w:rsid w:val="007946C6"/>
    <w:rsid w:val="00794733"/>
    <w:rsid w:val="00794883"/>
    <w:rsid w:val="007948E0"/>
    <w:rsid w:val="00794D56"/>
    <w:rsid w:val="007951C4"/>
    <w:rsid w:val="007952B0"/>
    <w:rsid w:val="00795409"/>
    <w:rsid w:val="00795E93"/>
    <w:rsid w:val="00796343"/>
    <w:rsid w:val="007968D0"/>
    <w:rsid w:val="00796F95"/>
    <w:rsid w:val="007978F0"/>
    <w:rsid w:val="00797E8B"/>
    <w:rsid w:val="007A005C"/>
    <w:rsid w:val="007A036E"/>
    <w:rsid w:val="007A0834"/>
    <w:rsid w:val="007A09B3"/>
    <w:rsid w:val="007A0CAF"/>
    <w:rsid w:val="007A0E2D"/>
    <w:rsid w:val="007A1706"/>
    <w:rsid w:val="007A189E"/>
    <w:rsid w:val="007A1BAB"/>
    <w:rsid w:val="007A1D7E"/>
    <w:rsid w:val="007A1E94"/>
    <w:rsid w:val="007A2038"/>
    <w:rsid w:val="007A2C36"/>
    <w:rsid w:val="007A32FD"/>
    <w:rsid w:val="007A341D"/>
    <w:rsid w:val="007A3502"/>
    <w:rsid w:val="007A3D79"/>
    <w:rsid w:val="007A3EAC"/>
    <w:rsid w:val="007A3FA7"/>
    <w:rsid w:val="007A4898"/>
    <w:rsid w:val="007A4CFF"/>
    <w:rsid w:val="007A5BCF"/>
    <w:rsid w:val="007A5BE6"/>
    <w:rsid w:val="007A5D3A"/>
    <w:rsid w:val="007A6020"/>
    <w:rsid w:val="007A67D0"/>
    <w:rsid w:val="007A67DA"/>
    <w:rsid w:val="007A68F8"/>
    <w:rsid w:val="007A6BBC"/>
    <w:rsid w:val="007A6FC1"/>
    <w:rsid w:val="007A73E4"/>
    <w:rsid w:val="007A74AD"/>
    <w:rsid w:val="007A7689"/>
    <w:rsid w:val="007A7A2C"/>
    <w:rsid w:val="007B0871"/>
    <w:rsid w:val="007B09F6"/>
    <w:rsid w:val="007B0EC9"/>
    <w:rsid w:val="007B0FEA"/>
    <w:rsid w:val="007B10F2"/>
    <w:rsid w:val="007B1297"/>
    <w:rsid w:val="007B12B4"/>
    <w:rsid w:val="007B1C22"/>
    <w:rsid w:val="007B1C55"/>
    <w:rsid w:val="007B1D14"/>
    <w:rsid w:val="007B1D28"/>
    <w:rsid w:val="007B1FD7"/>
    <w:rsid w:val="007B2065"/>
    <w:rsid w:val="007B2341"/>
    <w:rsid w:val="007B29AD"/>
    <w:rsid w:val="007B2A34"/>
    <w:rsid w:val="007B2B8A"/>
    <w:rsid w:val="007B2B8D"/>
    <w:rsid w:val="007B2CE4"/>
    <w:rsid w:val="007B2D0B"/>
    <w:rsid w:val="007B2D77"/>
    <w:rsid w:val="007B32E0"/>
    <w:rsid w:val="007B333D"/>
    <w:rsid w:val="007B3397"/>
    <w:rsid w:val="007B34C2"/>
    <w:rsid w:val="007B3A0B"/>
    <w:rsid w:val="007B3AAE"/>
    <w:rsid w:val="007B3E43"/>
    <w:rsid w:val="007B44A7"/>
    <w:rsid w:val="007B4556"/>
    <w:rsid w:val="007B455C"/>
    <w:rsid w:val="007B4791"/>
    <w:rsid w:val="007B48C7"/>
    <w:rsid w:val="007B4B8B"/>
    <w:rsid w:val="007B4C7B"/>
    <w:rsid w:val="007B4CAC"/>
    <w:rsid w:val="007B4E93"/>
    <w:rsid w:val="007B51D0"/>
    <w:rsid w:val="007B5201"/>
    <w:rsid w:val="007B52F6"/>
    <w:rsid w:val="007B5737"/>
    <w:rsid w:val="007B591A"/>
    <w:rsid w:val="007B5B92"/>
    <w:rsid w:val="007B6056"/>
    <w:rsid w:val="007B6141"/>
    <w:rsid w:val="007B6176"/>
    <w:rsid w:val="007B65A3"/>
    <w:rsid w:val="007B6CD8"/>
    <w:rsid w:val="007B6DC5"/>
    <w:rsid w:val="007B72E7"/>
    <w:rsid w:val="007B73B1"/>
    <w:rsid w:val="007B7746"/>
    <w:rsid w:val="007B7953"/>
    <w:rsid w:val="007B7E4E"/>
    <w:rsid w:val="007C0076"/>
    <w:rsid w:val="007C01FA"/>
    <w:rsid w:val="007C02F9"/>
    <w:rsid w:val="007C0456"/>
    <w:rsid w:val="007C0E7E"/>
    <w:rsid w:val="007C152D"/>
    <w:rsid w:val="007C1914"/>
    <w:rsid w:val="007C1D3F"/>
    <w:rsid w:val="007C2191"/>
    <w:rsid w:val="007C23AE"/>
    <w:rsid w:val="007C2475"/>
    <w:rsid w:val="007C25E6"/>
    <w:rsid w:val="007C286C"/>
    <w:rsid w:val="007C30CC"/>
    <w:rsid w:val="007C3190"/>
    <w:rsid w:val="007C334D"/>
    <w:rsid w:val="007C35AA"/>
    <w:rsid w:val="007C35CD"/>
    <w:rsid w:val="007C369E"/>
    <w:rsid w:val="007C3AB0"/>
    <w:rsid w:val="007C3B48"/>
    <w:rsid w:val="007C3F31"/>
    <w:rsid w:val="007C4383"/>
    <w:rsid w:val="007C4588"/>
    <w:rsid w:val="007C46FE"/>
    <w:rsid w:val="007C488F"/>
    <w:rsid w:val="007C4ACB"/>
    <w:rsid w:val="007C4B65"/>
    <w:rsid w:val="007C520F"/>
    <w:rsid w:val="007C5254"/>
    <w:rsid w:val="007C5312"/>
    <w:rsid w:val="007C539A"/>
    <w:rsid w:val="007C59F9"/>
    <w:rsid w:val="007C5EBB"/>
    <w:rsid w:val="007C6292"/>
    <w:rsid w:val="007C66D2"/>
    <w:rsid w:val="007C6B48"/>
    <w:rsid w:val="007C6D27"/>
    <w:rsid w:val="007C75D7"/>
    <w:rsid w:val="007C79C0"/>
    <w:rsid w:val="007D040A"/>
    <w:rsid w:val="007D04D7"/>
    <w:rsid w:val="007D062B"/>
    <w:rsid w:val="007D0B03"/>
    <w:rsid w:val="007D0C68"/>
    <w:rsid w:val="007D0C8B"/>
    <w:rsid w:val="007D10B5"/>
    <w:rsid w:val="007D13A9"/>
    <w:rsid w:val="007D13ED"/>
    <w:rsid w:val="007D19A5"/>
    <w:rsid w:val="007D1E99"/>
    <w:rsid w:val="007D20F6"/>
    <w:rsid w:val="007D234A"/>
    <w:rsid w:val="007D2379"/>
    <w:rsid w:val="007D2384"/>
    <w:rsid w:val="007D25AA"/>
    <w:rsid w:val="007D26E8"/>
    <w:rsid w:val="007D27CC"/>
    <w:rsid w:val="007D29BE"/>
    <w:rsid w:val="007D2C0C"/>
    <w:rsid w:val="007D2CC2"/>
    <w:rsid w:val="007D2ECD"/>
    <w:rsid w:val="007D3292"/>
    <w:rsid w:val="007D3B7E"/>
    <w:rsid w:val="007D3F59"/>
    <w:rsid w:val="007D42A7"/>
    <w:rsid w:val="007D461E"/>
    <w:rsid w:val="007D486B"/>
    <w:rsid w:val="007D4BBA"/>
    <w:rsid w:val="007D4F43"/>
    <w:rsid w:val="007D5272"/>
    <w:rsid w:val="007D530E"/>
    <w:rsid w:val="007D6246"/>
    <w:rsid w:val="007D631D"/>
    <w:rsid w:val="007D6421"/>
    <w:rsid w:val="007D68C5"/>
    <w:rsid w:val="007D6A16"/>
    <w:rsid w:val="007D6B5C"/>
    <w:rsid w:val="007D6CC2"/>
    <w:rsid w:val="007D6D59"/>
    <w:rsid w:val="007D74B0"/>
    <w:rsid w:val="007D76F2"/>
    <w:rsid w:val="007D789D"/>
    <w:rsid w:val="007D797D"/>
    <w:rsid w:val="007D798A"/>
    <w:rsid w:val="007D7C50"/>
    <w:rsid w:val="007E084C"/>
    <w:rsid w:val="007E0931"/>
    <w:rsid w:val="007E099B"/>
    <w:rsid w:val="007E0B8C"/>
    <w:rsid w:val="007E1160"/>
    <w:rsid w:val="007E11DE"/>
    <w:rsid w:val="007E13ED"/>
    <w:rsid w:val="007E1D45"/>
    <w:rsid w:val="007E1F0D"/>
    <w:rsid w:val="007E24BE"/>
    <w:rsid w:val="007E26C2"/>
    <w:rsid w:val="007E2C0A"/>
    <w:rsid w:val="007E33AA"/>
    <w:rsid w:val="007E343C"/>
    <w:rsid w:val="007E3B3B"/>
    <w:rsid w:val="007E3CE2"/>
    <w:rsid w:val="007E447A"/>
    <w:rsid w:val="007E4681"/>
    <w:rsid w:val="007E48BD"/>
    <w:rsid w:val="007E4D7E"/>
    <w:rsid w:val="007E4DB5"/>
    <w:rsid w:val="007E4E42"/>
    <w:rsid w:val="007E56AB"/>
    <w:rsid w:val="007E5787"/>
    <w:rsid w:val="007E58AA"/>
    <w:rsid w:val="007E5B87"/>
    <w:rsid w:val="007E5DB7"/>
    <w:rsid w:val="007E5E7F"/>
    <w:rsid w:val="007E5F35"/>
    <w:rsid w:val="007E63AC"/>
    <w:rsid w:val="007E63CF"/>
    <w:rsid w:val="007E6425"/>
    <w:rsid w:val="007E6EF7"/>
    <w:rsid w:val="007E704C"/>
    <w:rsid w:val="007E70AF"/>
    <w:rsid w:val="007E76D6"/>
    <w:rsid w:val="007E78FD"/>
    <w:rsid w:val="007E7AEE"/>
    <w:rsid w:val="007E7E7C"/>
    <w:rsid w:val="007F0D49"/>
    <w:rsid w:val="007F0E2D"/>
    <w:rsid w:val="007F0E9F"/>
    <w:rsid w:val="007F110B"/>
    <w:rsid w:val="007F11DC"/>
    <w:rsid w:val="007F1320"/>
    <w:rsid w:val="007F13C1"/>
    <w:rsid w:val="007F1658"/>
    <w:rsid w:val="007F19BC"/>
    <w:rsid w:val="007F1CAB"/>
    <w:rsid w:val="007F2843"/>
    <w:rsid w:val="007F2BFF"/>
    <w:rsid w:val="007F2DC1"/>
    <w:rsid w:val="007F3060"/>
    <w:rsid w:val="007F340D"/>
    <w:rsid w:val="007F3637"/>
    <w:rsid w:val="007F370B"/>
    <w:rsid w:val="007F3C8F"/>
    <w:rsid w:val="007F3CEF"/>
    <w:rsid w:val="007F4074"/>
    <w:rsid w:val="007F431E"/>
    <w:rsid w:val="007F44B7"/>
    <w:rsid w:val="007F5CC6"/>
    <w:rsid w:val="007F617B"/>
    <w:rsid w:val="007F6912"/>
    <w:rsid w:val="007F6CE6"/>
    <w:rsid w:val="007F6E64"/>
    <w:rsid w:val="007F7254"/>
    <w:rsid w:val="007F768D"/>
    <w:rsid w:val="007F76EA"/>
    <w:rsid w:val="007F7821"/>
    <w:rsid w:val="0080088B"/>
    <w:rsid w:val="008016F0"/>
    <w:rsid w:val="008017C7"/>
    <w:rsid w:val="00801F23"/>
    <w:rsid w:val="008021DE"/>
    <w:rsid w:val="00802250"/>
    <w:rsid w:val="008022C1"/>
    <w:rsid w:val="00802857"/>
    <w:rsid w:val="0080292F"/>
    <w:rsid w:val="00802968"/>
    <w:rsid w:val="00803227"/>
    <w:rsid w:val="00803829"/>
    <w:rsid w:val="00803A09"/>
    <w:rsid w:val="00803C71"/>
    <w:rsid w:val="00803E13"/>
    <w:rsid w:val="00803E4E"/>
    <w:rsid w:val="00803F6D"/>
    <w:rsid w:val="00804372"/>
    <w:rsid w:val="008044C4"/>
    <w:rsid w:val="008045BF"/>
    <w:rsid w:val="008045C2"/>
    <w:rsid w:val="00804658"/>
    <w:rsid w:val="00804BB1"/>
    <w:rsid w:val="0080559B"/>
    <w:rsid w:val="008057FE"/>
    <w:rsid w:val="008060F3"/>
    <w:rsid w:val="008067DF"/>
    <w:rsid w:val="00806802"/>
    <w:rsid w:val="00806936"/>
    <w:rsid w:val="00806942"/>
    <w:rsid w:val="008069C3"/>
    <w:rsid w:val="00806A4F"/>
    <w:rsid w:val="00806BE6"/>
    <w:rsid w:val="00806C2F"/>
    <w:rsid w:val="00806DFC"/>
    <w:rsid w:val="00807072"/>
    <w:rsid w:val="008073DB"/>
    <w:rsid w:val="00807605"/>
    <w:rsid w:val="00807834"/>
    <w:rsid w:val="00807CB8"/>
    <w:rsid w:val="008101AB"/>
    <w:rsid w:val="00810327"/>
    <w:rsid w:val="00810B31"/>
    <w:rsid w:val="00810BCD"/>
    <w:rsid w:val="00810CD0"/>
    <w:rsid w:val="0081122B"/>
    <w:rsid w:val="008115B0"/>
    <w:rsid w:val="00811654"/>
    <w:rsid w:val="0081181B"/>
    <w:rsid w:val="008118EB"/>
    <w:rsid w:val="00811E83"/>
    <w:rsid w:val="00812150"/>
    <w:rsid w:val="00812964"/>
    <w:rsid w:val="00812A6C"/>
    <w:rsid w:val="0081312E"/>
    <w:rsid w:val="00813228"/>
    <w:rsid w:val="008132D4"/>
    <w:rsid w:val="008134D5"/>
    <w:rsid w:val="00813B94"/>
    <w:rsid w:val="00813D41"/>
    <w:rsid w:val="008140AA"/>
    <w:rsid w:val="00814288"/>
    <w:rsid w:val="008143AD"/>
    <w:rsid w:val="00814490"/>
    <w:rsid w:val="00814499"/>
    <w:rsid w:val="008144FD"/>
    <w:rsid w:val="00814DF8"/>
    <w:rsid w:val="00814F2B"/>
    <w:rsid w:val="00814F59"/>
    <w:rsid w:val="00814F9D"/>
    <w:rsid w:val="00815215"/>
    <w:rsid w:val="008161A7"/>
    <w:rsid w:val="008165D4"/>
    <w:rsid w:val="00816681"/>
    <w:rsid w:val="00816912"/>
    <w:rsid w:val="008169D9"/>
    <w:rsid w:val="008170DC"/>
    <w:rsid w:val="00817217"/>
    <w:rsid w:val="00817295"/>
    <w:rsid w:val="008174B5"/>
    <w:rsid w:val="008174F2"/>
    <w:rsid w:val="008176FA"/>
    <w:rsid w:val="00817825"/>
    <w:rsid w:val="00817C48"/>
    <w:rsid w:val="00817F99"/>
    <w:rsid w:val="00817FDA"/>
    <w:rsid w:val="0082033B"/>
    <w:rsid w:val="00820419"/>
    <w:rsid w:val="00820967"/>
    <w:rsid w:val="00820AEB"/>
    <w:rsid w:val="00820CDA"/>
    <w:rsid w:val="00820EAF"/>
    <w:rsid w:val="00820EF1"/>
    <w:rsid w:val="00820F73"/>
    <w:rsid w:val="008216E5"/>
    <w:rsid w:val="00821A00"/>
    <w:rsid w:val="00821AD0"/>
    <w:rsid w:val="008222FF"/>
    <w:rsid w:val="008228E3"/>
    <w:rsid w:val="0082291C"/>
    <w:rsid w:val="00823268"/>
    <w:rsid w:val="00823B6A"/>
    <w:rsid w:val="00823D3A"/>
    <w:rsid w:val="00823D7F"/>
    <w:rsid w:val="00823DC8"/>
    <w:rsid w:val="008245C0"/>
    <w:rsid w:val="00824815"/>
    <w:rsid w:val="00824C83"/>
    <w:rsid w:val="00824CC6"/>
    <w:rsid w:val="00824F1C"/>
    <w:rsid w:val="00825177"/>
    <w:rsid w:val="008252E0"/>
    <w:rsid w:val="00825527"/>
    <w:rsid w:val="00825A4C"/>
    <w:rsid w:val="00825D2C"/>
    <w:rsid w:val="00825DF2"/>
    <w:rsid w:val="008261C2"/>
    <w:rsid w:val="008265F3"/>
    <w:rsid w:val="0082680B"/>
    <w:rsid w:val="00826C2E"/>
    <w:rsid w:val="00826EAD"/>
    <w:rsid w:val="0082757F"/>
    <w:rsid w:val="0082763C"/>
    <w:rsid w:val="00827754"/>
    <w:rsid w:val="00827F50"/>
    <w:rsid w:val="00827F71"/>
    <w:rsid w:val="008301AF"/>
    <w:rsid w:val="0083033F"/>
    <w:rsid w:val="0083075B"/>
    <w:rsid w:val="00830D9E"/>
    <w:rsid w:val="00830E37"/>
    <w:rsid w:val="0083124B"/>
    <w:rsid w:val="008319D0"/>
    <w:rsid w:val="00831CE5"/>
    <w:rsid w:val="008323B9"/>
    <w:rsid w:val="008324C3"/>
    <w:rsid w:val="0083271B"/>
    <w:rsid w:val="00832876"/>
    <w:rsid w:val="00832902"/>
    <w:rsid w:val="0083296E"/>
    <w:rsid w:val="008329C8"/>
    <w:rsid w:val="00832D04"/>
    <w:rsid w:val="00832D41"/>
    <w:rsid w:val="00832E33"/>
    <w:rsid w:val="0083308E"/>
    <w:rsid w:val="008330CC"/>
    <w:rsid w:val="008330DB"/>
    <w:rsid w:val="00833611"/>
    <w:rsid w:val="00833681"/>
    <w:rsid w:val="008337D2"/>
    <w:rsid w:val="008338E9"/>
    <w:rsid w:val="008338FC"/>
    <w:rsid w:val="008339A5"/>
    <w:rsid w:val="00833B98"/>
    <w:rsid w:val="00833EB5"/>
    <w:rsid w:val="008340C5"/>
    <w:rsid w:val="0083427D"/>
    <w:rsid w:val="008348E9"/>
    <w:rsid w:val="00834A5C"/>
    <w:rsid w:val="00834C96"/>
    <w:rsid w:val="008350DA"/>
    <w:rsid w:val="008353FB"/>
    <w:rsid w:val="00835637"/>
    <w:rsid w:val="008357A8"/>
    <w:rsid w:val="00835C25"/>
    <w:rsid w:val="00835D4A"/>
    <w:rsid w:val="00835F33"/>
    <w:rsid w:val="00835F78"/>
    <w:rsid w:val="00835FAF"/>
    <w:rsid w:val="0083603F"/>
    <w:rsid w:val="00836570"/>
    <w:rsid w:val="00836CAA"/>
    <w:rsid w:val="00836D4B"/>
    <w:rsid w:val="00836D61"/>
    <w:rsid w:val="00836DB0"/>
    <w:rsid w:val="00836E0A"/>
    <w:rsid w:val="00836F87"/>
    <w:rsid w:val="008370C8"/>
    <w:rsid w:val="008374E6"/>
    <w:rsid w:val="008376E1"/>
    <w:rsid w:val="008376F7"/>
    <w:rsid w:val="0083770A"/>
    <w:rsid w:val="00837872"/>
    <w:rsid w:val="00837958"/>
    <w:rsid w:val="0084005F"/>
    <w:rsid w:val="008404E3"/>
    <w:rsid w:val="00840AAB"/>
    <w:rsid w:val="00841858"/>
    <w:rsid w:val="00841989"/>
    <w:rsid w:val="00841AFA"/>
    <w:rsid w:val="00841B22"/>
    <w:rsid w:val="00841C65"/>
    <w:rsid w:val="00841CC7"/>
    <w:rsid w:val="00842409"/>
    <w:rsid w:val="00842447"/>
    <w:rsid w:val="00842546"/>
    <w:rsid w:val="00842AF8"/>
    <w:rsid w:val="00842B77"/>
    <w:rsid w:val="00842BB9"/>
    <w:rsid w:val="00842C8D"/>
    <w:rsid w:val="00842DE6"/>
    <w:rsid w:val="00843178"/>
    <w:rsid w:val="008432C6"/>
    <w:rsid w:val="008432F0"/>
    <w:rsid w:val="0084331A"/>
    <w:rsid w:val="008434F9"/>
    <w:rsid w:val="00843547"/>
    <w:rsid w:val="008435A4"/>
    <w:rsid w:val="008440D9"/>
    <w:rsid w:val="00844258"/>
    <w:rsid w:val="0084439C"/>
    <w:rsid w:val="008449FF"/>
    <w:rsid w:val="00845109"/>
    <w:rsid w:val="0084568F"/>
    <w:rsid w:val="0084571F"/>
    <w:rsid w:val="00845773"/>
    <w:rsid w:val="00845B56"/>
    <w:rsid w:val="00845B6C"/>
    <w:rsid w:val="00845C06"/>
    <w:rsid w:val="00845C8C"/>
    <w:rsid w:val="008461F7"/>
    <w:rsid w:val="008466AD"/>
    <w:rsid w:val="008468A3"/>
    <w:rsid w:val="00846941"/>
    <w:rsid w:val="00846A40"/>
    <w:rsid w:val="00846BA1"/>
    <w:rsid w:val="00846CC4"/>
    <w:rsid w:val="00847C02"/>
    <w:rsid w:val="0085000D"/>
    <w:rsid w:val="00850345"/>
    <w:rsid w:val="0085047E"/>
    <w:rsid w:val="00850501"/>
    <w:rsid w:val="00850561"/>
    <w:rsid w:val="00850843"/>
    <w:rsid w:val="00850B53"/>
    <w:rsid w:val="00850B65"/>
    <w:rsid w:val="00850E2A"/>
    <w:rsid w:val="00850E7F"/>
    <w:rsid w:val="00851236"/>
    <w:rsid w:val="0085194B"/>
    <w:rsid w:val="00851E03"/>
    <w:rsid w:val="008520FF"/>
    <w:rsid w:val="008522A2"/>
    <w:rsid w:val="0085245A"/>
    <w:rsid w:val="008526B9"/>
    <w:rsid w:val="00852770"/>
    <w:rsid w:val="00852900"/>
    <w:rsid w:val="00852B72"/>
    <w:rsid w:val="00852EF8"/>
    <w:rsid w:val="0085319D"/>
    <w:rsid w:val="00853271"/>
    <w:rsid w:val="008533EE"/>
    <w:rsid w:val="008539FF"/>
    <w:rsid w:val="00853A91"/>
    <w:rsid w:val="00853E0E"/>
    <w:rsid w:val="00853EC0"/>
    <w:rsid w:val="00854129"/>
    <w:rsid w:val="008541F7"/>
    <w:rsid w:val="00854303"/>
    <w:rsid w:val="0085476A"/>
    <w:rsid w:val="00854EA2"/>
    <w:rsid w:val="00855010"/>
    <w:rsid w:val="00855413"/>
    <w:rsid w:val="0085559F"/>
    <w:rsid w:val="00855CA3"/>
    <w:rsid w:val="00855EDE"/>
    <w:rsid w:val="00856958"/>
    <w:rsid w:val="00856A53"/>
    <w:rsid w:val="00856BB1"/>
    <w:rsid w:val="008574FC"/>
    <w:rsid w:val="008575A8"/>
    <w:rsid w:val="00857773"/>
    <w:rsid w:val="00857844"/>
    <w:rsid w:val="0085786D"/>
    <w:rsid w:val="00857886"/>
    <w:rsid w:val="00857919"/>
    <w:rsid w:val="00857C69"/>
    <w:rsid w:val="00857EAC"/>
    <w:rsid w:val="00860B17"/>
    <w:rsid w:val="008610D5"/>
    <w:rsid w:val="008611B4"/>
    <w:rsid w:val="00861391"/>
    <w:rsid w:val="0086159A"/>
    <w:rsid w:val="008616A4"/>
    <w:rsid w:val="008616BC"/>
    <w:rsid w:val="00861BCF"/>
    <w:rsid w:val="00861C87"/>
    <w:rsid w:val="00861CE1"/>
    <w:rsid w:val="00861DCE"/>
    <w:rsid w:val="00861EB6"/>
    <w:rsid w:val="0086206F"/>
    <w:rsid w:val="00862561"/>
    <w:rsid w:val="00862B3B"/>
    <w:rsid w:val="00863234"/>
    <w:rsid w:val="0086396B"/>
    <w:rsid w:val="00863A81"/>
    <w:rsid w:val="00863B76"/>
    <w:rsid w:val="00863BC9"/>
    <w:rsid w:val="00863E15"/>
    <w:rsid w:val="00863E63"/>
    <w:rsid w:val="00864419"/>
    <w:rsid w:val="00864787"/>
    <w:rsid w:val="00865173"/>
    <w:rsid w:val="008653B1"/>
    <w:rsid w:val="008654D4"/>
    <w:rsid w:val="008656CA"/>
    <w:rsid w:val="00865B64"/>
    <w:rsid w:val="00865C74"/>
    <w:rsid w:val="00866112"/>
    <w:rsid w:val="008662E9"/>
    <w:rsid w:val="00866DF1"/>
    <w:rsid w:val="00866E31"/>
    <w:rsid w:val="00866E3B"/>
    <w:rsid w:val="008671EB"/>
    <w:rsid w:val="0086770A"/>
    <w:rsid w:val="00867B7B"/>
    <w:rsid w:val="00867C1C"/>
    <w:rsid w:val="0087008A"/>
    <w:rsid w:val="0087021F"/>
    <w:rsid w:val="00870C43"/>
    <w:rsid w:val="00870D1E"/>
    <w:rsid w:val="00870DBB"/>
    <w:rsid w:val="008712D7"/>
    <w:rsid w:val="0087142C"/>
    <w:rsid w:val="0087187D"/>
    <w:rsid w:val="00871E3E"/>
    <w:rsid w:val="00872317"/>
    <w:rsid w:val="0087279A"/>
    <w:rsid w:val="00872EED"/>
    <w:rsid w:val="00873292"/>
    <w:rsid w:val="00873305"/>
    <w:rsid w:val="00873346"/>
    <w:rsid w:val="0087357E"/>
    <w:rsid w:val="008738F2"/>
    <w:rsid w:val="00873A7F"/>
    <w:rsid w:val="00873ECA"/>
    <w:rsid w:val="00874013"/>
    <w:rsid w:val="0087430B"/>
    <w:rsid w:val="008745E2"/>
    <w:rsid w:val="0087470D"/>
    <w:rsid w:val="0087486C"/>
    <w:rsid w:val="0087537D"/>
    <w:rsid w:val="0087560A"/>
    <w:rsid w:val="008758A8"/>
    <w:rsid w:val="008758FC"/>
    <w:rsid w:val="0087593B"/>
    <w:rsid w:val="00875FDB"/>
    <w:rsid w:val="0087609C"/>
    <w:rsid w:val="00876149"/>
    <w:rsid w:val="0087629B"/>
    <w:rsid w:val="008763AF"/>
    <w:rsid w:val="008768E5"/>
    <w:rsid w:val="00876A3A"/>
    <w:rsid w:val="00876AA1"/>
    <w:rsid w:val="00876FF0"/>
    <w:rsid w:val="008772F9"/>
    <w:rsid w:val="00877910"/>
    <w:rsid w:val="00877965"/>
    <w:rsid w:val="00877AD1"/>
    <w:rsid w:val="00877D7C"/>
    <w:rsid w:val="00880144"/>
    <w:rsid w:val="00880425"/>
    <w:rsid w:val="00880F94"/>
    <w:rsid w:val="00881243"/>
    <w:rsid w:val="0088160D"/>
    <w:rsid w:val="00881724"/>
    <w:rsid w:val="00881DBA"/>
    <w:rsid w:val="00881EC9"/>
    <w:rsid w:val="00881EE7"/>
    <w:rsid w:val="008820BC"/>
    <w:rsid w:val="0088235E"/>
    <w:rsid w:val="008824ED"/>
    <w:rsid w:val="00882897"/>
    <w:rsid w:val="00882E09"/>
    <w:rsid w:val="00882E1D"/>
    <w:rsid w:val="00882E7A"/>
    <w:rsid w:val="008831C7"/>
    <w:rsid w:val="008833BF"/>
    <w:rsid w:val="008834C4"/>
    <w:rsid w:val="008838CC"/>
    <w:rsid w:val="0088410B"/>
    <w:rsid w:val="008847D3"/>
    <w:rsid w:val="008852D2"/>
    <w:rsid w:val="00885392"/>
    <w:rsid w:val="00885524"/>
    <w:rsid w:val="008860A4"/>
    <w:rsid w:val="008860FF"/>
    <w:rsid w:val="0088621C"/>
    <w:rsid w:val="00886474"/>
    <w:rsid w:val="008865B6"/>
    <w:rsid w:val="00886886"/>
    <w:rsid w:val="00886967"/>
    <w:rsid w:val="00886C2C"/>
    <w:rsid w:val="00886F68"/>
    <w:rsid w:val="00886F87"/>
    <w:rsid w:val="008872CA"/>
    <w:rsid w:val="00887322"/>
    <w:rsid w:val="0088780A"/>
    <w:rsid w:val="00887824"/>
    <w:rsid w:val="008905C6"/>
    <w:rsid w:val="008906D0"/>
    <w:rsid w:val="0089136A"/>
    <w:rsid w:val="00891924"/>
    <w:rsid w:val="00891F86"/>
    <w:rsid w:val="00891FA3"/>
    <w:rsid w:val="0089200B"/>
    <w:rsid w:val="0089210F"/>
    <w:rsid w:val="00892149"/>
    <w:rsid w:val="0089269D"/>
    <w:rsid w:val="0089273E"/>
    <w:rsid w:val="0089279E"/>
    <w:rsid w:val="00892840"/>
    <w:rsid w:val="00892905"/>
    <w:rsid w:val="00892F5B"/>
    <w:rsid w:val="00892FBC"/>
    <w:rsid w:val="00893258"/>
    <w:rsid w:val="0089336D"/>
    <w:rsid w:val="00893E63"/>
    <w:rsid w:val="0089431F"/>
    <w:rsid w:val="00894668"/>
    <w:rsid w:val="00894CE9"/>
    <w:rsid w:val="008950AF"/>
    <w:rsid w:val="0089546E"/>
    <w:rsid w:val="0089574A"/>
    <w:rsid w:val="00895790"/>
    <w:rsid w:val="008957DC"/>
    <w:rsid w:val="0089586D"/>
    <w:rsid w:val="00895C4E"/>
    <w:rsid w:val="00895ED5"/>
    <w:rsid w:val="00895F81"/>
    <w:rsid w:val="008962D0"/>
    <w:rsid w:val="00896B20"/>
    <w:rsid w:val="00896B49"/>
    <w:rsid w:val="00896BA9"/>
    <w:rsid w:val="00896D80"/>
    <w:rsid w:val="00897274"/>
    <w:rsid w:val="008973C2"/>
    <w:rsid w:val="0089769F"/>
    <w:rsid w:val="0089794A"/>
    <w:rsid w:val="00897EE5"/>
    <w:rsid w:val="008A010C"/>
    <w:rsid w:val="008A0720"/>
    <w:rsid w:val="008A092C"/>
    <w:rsid w:val="008A0B4D"/>
    <w:rsid w:val="008A0C3A"/>
    <w:rsid w:val="008A1368"/>
    <w:rsid w:val="008A1479"/>
    <w:rsid w:val="008A14CE"/>
    <w:rsid w:val="008A15AD"/>
    <w:rsid w:val="008A194D"/>
    <w:rsid w:val="008A1C01"/>
    <w:rsid w:val="008A1E05"/>
    <w:rsid w:val="008A1EDD"/>
    <w:rsid w:val="008A21DA"/>
    <w:rsid w:val="008A23EB"/>
    <w:rsid w:val="008A25B5"/>
    <w:rsid w:val="008A2612"/>
    <w:rsid w:val="008A2BD0"/>
    <w:rsid w:val="008A3288"/>
    <w:rsid w:val="008A33F9"/>
    <w:rsid w:val="008A3536"/>
    <w:rsid w:val="008A388D"/>
    <w:rsid w:val="008A3A30"/>
    <w:rsid w:val="008A3D62"/>
    <w:rsid w:val="008A3D70"/>
    <w:rsid w:val="008A3E42"/>
    <w:rsid w:val="008A40A2"/>
    <w:rsid w:val="008A4241"/>
    <w:rsid w:val="008A432B"/>
    <w:rsid w:val="008A4348"/>
    <w:rsid w:val="008A4987"/>
    <w:rsid w:val="008A4B32"/>
    <w:rsid w:val="008A4FFC"/>
    <w:rsid w:val="008A50C6"/>
    <w:rsid w:val="008A52B5"/>
    <w:rsid w:val="008A5307"/>
    <w:rsid w:val="008A544C"/>
    <w:rsid w:val="008A59DC"/>
    <w:rsid w:val="008A5BDD"/>
    <w:rsid w:val="008A5C9C"/>
    <w:rsid w:val="008A5E53"/>
    <w:rsid w:val="008A5F01"/>
    <w:rsid w:val="008A5F4B"/>
    <w:rsid w:val="008A6364"/>
    <w:rsid w:val="008A6408"/>
    <w:rsid w:val="008A6442"/>
    <w:rsid w:val="008A687F"/>
    <w:rsid w:val="008A6FDA"/>
    <w:rsid w:val="008A739D"/>
    <w:rsid w:val="008A748F"/>
    <w:rsid w:val="008A75DB"/>
    <w:rsid w:val="008A76C9"/>
    <w:rsid w:val="008A7CAA"/>
    <w:rsid w:val="008A7CAE"/>
    <w:rsid w:val="008B00B6"/>
    <w:rsid w:val="008B026F"/>
    <w:rsid w:val="008B03AF"/>
    <w:rsid w:val="008B0E1F"/>
    <w:rsid w:val="008B0F77"/>
    <w:rsid w:val="008B1230"/>
    <w:rsid w:val="008B1256"/>
    <w:rsid w:val="008B1A53"/>
    <w:rsid w:val="008B1B6B"/>
    <w:rsid w:val="008B1C7A"/>
    <w:rsid w:val="008B1CCD"/>
    <w:rsid w:val="008B1D12"/>
    <w:rsid w:val="008B1EDC"/>
    <w:rsid w:val="008B20CB"/>
    <w:rsid w:val="008B20EA"/>
    <w:rsid w:val="008B217E"/>
    <w:rsid w:val="008B25B3"/>
    <w:rsid w:val="008B2FB9"/>
    <w:rsid w:val="008B31B7"/>
    <w:rsid w:val="008B34AB"/>
    <w:rsid w:val="008B3D50"/>
    <w:rsid w:val="008B4885"/>
    <w:rsid w:val="008B4C0B"/>
    <w:rsid w:val="008B4D41"/>
    <w:rsid w:val="008B4EF0"/>
    <w:rsid w:val="008B4F7A"/>
    <w:rsid w:val="008B513E"/>
    <w:rsid w:val="008B574B"/>
    <w:rsid w:val="008B59DA"/>
    <w:rsid w:val="008B5DF7"/>
    <w:rsid w:val="008B628F"/>
    <w:rsid w:val="008B667E"/>
    <w:rsid w:val="008B66A3"/>
    <w:rsid w:val="008B6933"/>
    <w:rsid w:val="008B6974"/>
    <w:rsid w:val="008B6FF2"/>
    <w:rsid w:val="008B709E"/>
    <w:rsid w:val="008B77AF"/>
    <w:rsid w:val="008B7954"/>
    <w:rsid w:val="008B7F00"/>
    <w:rsid w:val="008C015E"/>
    <w:rsid w:val="008C018E"/>
    <w:rsid w:val="008C0BCA"/>
    <w:rsid w:val="008C0DF8"/>
    <w:rsid w:val="008C0FED"/>
    <w:rsid w:val="008C100F"/>
    <w:rsid w:val="008C1152"/>
    <w:rsid w:val="008C149C"/>
    <w:rsid w:val="008C14AD"/>
    <w:rsid w:val="008C156E"/>
    <w:rsid w:val="008C17DB"/>
    <w:rsid w:val="008C1B25"/>
    <w:rsid w:val="008C219E"/>
    <w:rsid w:val="008C21BE"/>
    <w:rsid w:val="008C26DA"/>
    <w:rsid w:val="008C2866"/>
    <w:rsid w:val="008C2DB5"/>
    <w:rsid w:val="008C3328"/>
    <w:rsid w:val="008C4077"/>
    <w:rsid w:val="008C41BC"/>
    <w:rsid w:val="008C4206"/>
    <w:rsid w:val="008C420C"/>
    <w:rsid w:val="008C4562"/>
    <w:rsid w:val="008C46E0"/>
    <w:rsid w:val="008C4C4D"/>
    <w:rsid w:val="008C50CF"/>
    <w:rsid w:val="008C5148"/>
    <w:rsid w:val="008C5278"/>
    <w:rsid w:val="008C5FEF"/>
    <w:rsid w:val="008C60C8"/>
    <w:rsid w:val="008C6135"/>
    <w:rsid w:val="008C6177"/>
    <w:rsid w:val="008C6618"/>
    <w:rsid w:val="008C67E3"/>
    <w:rsid w:val="008C6A0D"/>
    <w:rsid w:val="008C6F07"/>
    <w:rsid w:val="008C6F1E"/>
    <w:rsid w:val="008C701C"/>
    <w:rsid w:val="008C7039"/>
    <w:rsid w:val="008C70DD"/>
    <w:rsid w:val="008C73B5"/>
    <w:rsid w:val="008C750D"/>
    <w:rsid w:val="008C75F4"/>
    <w:rsid w:val="008C769F"/>
    <w:rsid w:val="008C78AD"/>
    <w:rsid w:val="008C79C5"/>
    <w:rsid w:val="008C7BA6"/>
    <w:rsid w:val="008C7CC3"/>
    <w:rsid w:val="008D041E"/>
    <w:rsid w:val="008D0559"/>
    <w:rsid w:val="008D06B1"/>
    <w:rsid w:val="008D0A01"/>
    <w:rsid w:val="008D0B10"/>
    <w:rsid w:val="008D0B9D"/>
    <w:rsid w:val="008D0D9B"/>
    <w:rsid w:val="008D111D"/>
    <w:rsid w:val="008D1A21"/>
    <w:rsid w:val="008D2212"/>
    <w:rsid w:val="008D2769"/>
    <w:rsid w:val="008D2975"/>
    <w:rsid w:val="008D2BF2"/>
    <w:rsid w:val="008D34C6"/>
    <w:rsid w:val="008D3801"/>
    <w:rsid w:val="008D3931"/>
    <w:rsid w:val="008D3C1A"/>
    <w:rsid w:val="008D3D38"/>
    <w:rsid w:val="008D3E17"/>
    <w:rsid w:val="008D3E53"/>
    <w:rsid w:val="008D3F08"/>
    <w:rsid w:val="008D3F58"/>
    <w:rsid w:val="008D402C"/>
    <w:rsid w:val="008D41D8"/>
    <w:rsid w:val="008D42DA"/>
    <w:rsid w:val="008D436D"/>
    <w:rsid w:val="008D44A9"/>
    <w:rsid w:val="008D4504"/>
    <w:rsid w:val="008D46F2"/>
    <w:rsid w:val="008D477E"/>
    <w:rsid w:val="008D4D5D"/>
    <w:rsid w:val="008D520C"/>
    <w:rsid w:val="008D55FB"/>
    <w:rsid w:val="008D5CFD"/>
    <w:rsid w:val="008D5FF2"/>
    <w:rsid w:val="008D601E"/>
    <w:rsid w:val="008D62D6"/>
    <w:rsid w:val="008D67C9"/>
    <w:rsid w:val="008D6B61"/>
    <w:rsid w:val="008D6DAC"/>
    <w:rsid w:val="008D6E47"/>
    <w:rsid w:val="008D6F96"/>
    <w:rsid w:val="008D710F"/>
    <w:rsid w:val="008D77D6"/>
    <w:rsid w:val="008D7C17"/>
    <w:rsid w:val="008E0433"/>
    <w:rsid w:val="008E05BF"/>
    <w:rsid w:val="008E063B"/>
    <w:rsid w:val="008E0CC9"/>
    <w:rsid w:val="008E0DB7"/>
    <w:rsid w:val="008E0F17"/>
    <w:rsid w:val="008E0F95"/>
    <w:rsid w:val="008E1069"/>
    <w:rsid w:val="008E1257"/>
    <w:rsid w:val="008E1386"/>
    <w:rsid w:val="008E156C"/>
    <w:rsid w:val="008E1824"/>
    <w:rsid w:val="008E1B61"/>
    <w:rsid w:val="008E20B7"/>
    <w:rsid w:val="008E20C5"/>
    <w:rsid w:val="008E268A"/>
    <w:rsid w:val="008E27B6"/>
    <w:rsid w:val="008E27F7"/>
    <w:rsid w:val="008E2878"/>
    <w:rsid w:val="008E2A23"/>
    <w:rsid w:val="008E2C19"/>
    <w:rsid w:val="008E2CAC"/>
    <w:rsid w:val="008E2D41"/>
    <w:rsid w:val="008E2F94"/>
    <w:rsid w:val="008E318E"/>
    <w:rsid w:val="008E3258"/>
    <w:rsid w:val="008E3BC8"/>
    <w:rsid w:val="008E3BE1"/>
    <w:rsid w:val="008E3C09"/>
    <w:rsid w:val="008E3C28"/>
    <w:rsid w:val="008E3F9A"/>
    <w:rsid w:val="008E430A"/>
    <w:rsid w:val="008E433D"/>
    <w:rsid w:val="008E44AC"/>
    <w:rsid w:val="008E459D"/>
    <w:rsid w:val="008E45C4"/>
    <w:rsid w:val="008E46EC"/>
    <w:rsid w:val="008E480A"/>
    <w:rsid w:val="008E4A36"/>
    <w:rsid w:val="008E4C4C"/>
    <w:rsid w:val="008E4D53"/>
    <w:rsid w:val="008E4FF6"/>
    <w:rsid w:val="008E5595"/>
    <w:rsid w:val="008E5A59"/>
    <w:rsid w:val="008E5C95"/>
    <w:rsid w:val="008E5D67"/>
    <w:rsid w:val="008E5EF4"/>
    <w:rsid w:val="008E65EB"/>
    <w:rsid w:val="008E68AB"/>
    <w:rsid w:val="008E7239"/>
    <w:rsid w:val="008E745D"/>
    <w:rsid w:val="008E7859"/>
    <w:rsid w:val="008E7BA0"/>
    <w:rsid w:val="008E7CE6"/>
    <w:rsid w:val="008E7E07"/>
    <w:rsid w:val="008E7EBF"/>
    <w:rsid w:val="008F07EC"/>
    <w:rsid w:val="008F0843"/>
    <w:rsid w:val="008F1208"/>
    <w:rsid w:val="008F1322"/>
    <w:rsid w:val="008F1799"/>
    <w:rsid w:val="008F1E5F"/>
    <w:rsid w:val="008F1EC9"/>
    <w:rsid w:val="008F256A"/>
    <w:rsid w:val="008F2813"/>
    <w:rsid w:val="008F294A"/>
    <w:rsid w:val="008F2A5E"/>
    <w:rsid w:val="008F2B58"/>
    <w:rsid w:val="008F32D9"/>
    <w:rsid w:val="008F3459"/>
    <w:rsid w:val="008F3676"/>
    <w:rsid w:val="008F3A30"/>
    <w:rsid w:val="008F3A41"/>
    <w:rsid w:val="008F3DE1"/>
    <w:rsid w:val="008F4583"/>
    <w:rsid w:val="008F47B1"/>
    <w:rsid w:val="008F5104"/>
    <w:rsid w:val="008F5127"/>
    <w:rsid w:val="008F5270"/>
    <w:rsid w:val="008F5412"/>
    <w:rsid w:val="008F557C"/>
    <w:rsid w:val="008F5A3A"/>
    <w:rsid w:val="008F5D32"/>
    <w:rsid w:val="008F6101"/>
    <w:rsid w:val="008F642A"/>
    <w:rsid w:val="008F64EB"/>
    <w:rsid w:val="008F6C73"/>
    <w:rsid w:val="008F6EF7"/>
    <w:rsid w:val="008F7351"/>
    <w:rsid w:val="008F75F0"/>
    <w:rsid w:val="008F78AA"/>
    <w:rsid w:val="008F7969"/>
    <w:rsid w:val="008F7E6C"/>
    <w:rsid w:val="009001DB"/>
    <w:rsid w:val="009001DE"/>
    <w:rsid w:val="00900506"/>
    <w:rsid w:val="0090062C"/>
    <w:rsid w:val="009006C0"/>
    <w:rsid w:val="009007A0"/>
    <w:rsid w:val="009008BE"/>
    <w:rsid w:val="00900A9C"/>
    <w:rsid w:val="00901116"/>
    <w:rsid w:val="009014AC"/>
    <w:rsid w:val="0090163D"/>
    <w:rsid w:val="009016CC"/>
    <w:rsid w:val="00901956"/>
    <w:rsid w:val="009026DA"/>
    <w:rsid w:val="00902705"/>
    <w:rsid w:val="0090286A"/>
    <w:rsid w:val="0090291C"/>
    <w:rsid w:val="0090299D"/>
    <w:rsid w:val="00902A65"/>
    <w:rsid w:val="0090310C"/>
    <w:rsid w:val="00903982"/>
    <w:rsid w:val="00903C77"/>
    <w:rsid w:val="00903F1A"/>
    <w:rsid w:val="00904236"/>
    <w:rsid w:val="0090427C"/>
    <w:rsid w:val="0090434B"/>
    <w:rsid w:val="00904542"/>
    <w:rsid w:val="009045B3"/>
    <w:rsid w:val="009046D0"/>
    <w:rsid w:val="0090495A"/>
    <w:rsid w:val="00905233"/>
    <w:rsid w:val="00905353"/>
    <w:rsid w:val="0090560E"/>
    <w:rsid w:val="0090579F"/>
    <w:rsid w:val="009058B1"/>
    <w:rsid w:val="00905A5A"/>
    <w:rsid w:val="00905A81"/>
    <w:rsid w:val="00905C74"/>
    <w:rsid w:val="0090601B"/>
    <w:rsid w:val="00906262"/>
    <w:rsid w:val="009064CF"/>
    <w:rsid w:val="0090670E"/>
    <w:rsid w:val="00906B46"/>
    <w:rsid w:val="00906F0E"/>
    <w:rsid w:val="0090717A"/>
    <w:rsid w:val="00907319"/>
    <w:rsid w:val="009074DB"/>
    <w:rsid w:val="0090760B"/>
    <w:rsid w:val="00907622"/>
    <w:rsid w:val="009076E5"/>
    <w:rsid w:val="00907AFF"/>
    <w:rsid w:val="00910465"/>
    <w:rsid w:val="00910543"/>
    <w:rsid w:val="00910951"/>
    <w:rsid w:val="00910A42"/>
    <w:rsid w:val="00910B18"/>
    <w:rsid w:val="0091113F"/>
    <w:rsid w:val="009111C4"/>
    <w:rsid w:val="0091153E"/>
    <w:rsid w:val="00911A76"/>
    <w:rsid w:val="00911B17"/>
    <w:rsid w:val="00911EF7"/>
    <w:rsid w:val="00912456"/>
    <w:rsid w:val="00912B15"/>
    <w:rsid w:val="00913BB6"/>
    <w:rsid w:val="00913EC6"/>
    <w:rsid w:val="009140AC"/>
    <w:rsid w:val="009144E6"/>
    <w:rsid w:val="00914653"/>
    <w:rsid w:val="00914665"/>
    <w:rsid w:val="00914980"/>
    <w:rsid w:val="00914EA4"/>
    <w:rsid w:val="00914F55"/>
    <w:rsid w:val="00914FE4"/>
    <w:rsid w:val="0091502B"/>
    <w:rsid w:val="0091521E"/>
    <w:rsid w:val="009152F3"/>
    <w:rsid w:val="0091533D"/>
    <w:rsid w:val="0091560A"/>
    <w:rsid w:val="00915735"/>
    <w:rsid w:val="00915998"/>
    <w:rsid w:val="0091687A"/>
    <w:rsid w:val="00916B62"/>
    <w:rsid w:val="00916EA3"/>
    <w:rsid w:val="009170E1"/>
    <w:rsid w:val="00917240"/>
    <w:rsid w:val="00917C76"/>
    <w:rsid w:val="00917E41"/>
    <w:rsid w:val="009204AF"/>
    <w:rsid w:val="00920713"/>
    <w:rsid w:val="00920859"/>
    <w:rsid w:val="00920B1D"/>
    <w:rsid w:val="00920DE0"/>
    <w:rsid w:val="0092102E"/>
    <w:rsid w:val="009211D0"/>
    <w:rsid w:val="00921241"/>
    <w:rsid w:val="009218E7"/>
    <w:rsid w:val="00921AC7"/>
    <w:rsid w:val="00921B0F"/>
    <w:rsid w:val="00921CCF"/>
    <w:rsid w:val="00921E9A"/>
    <w:rsid w:val="00922061"/>
    <w:rsid w:val="009221BE"/>
    <w:rsid w:val="009222E1"/>
    <w:rsid w:val="00922556"/>
    <w:rsid w:val="0092263E"/>
    <w:rsid w:val="009228D4"/>
    <w:rsid w:val="00923302"/>
    <w:rsid w:val="009237C9"/>
    <w:rsid w:val="009239D8"/>
    <w:rsid w:val="00923A1B"/>
    <w:rsid w:val="00923C8E"/>
    <w:rsid w:val="00923DAA"/>
    <w:rsid w:val="00924130"/>
    <w:rsid w:val="00924187"/>
    <w:rsid w:val="0092426A"/>
    <w:rsid w:val="00924366"/>
    <w:rsid w:val="0092525C"/>
    <w:rsid w:val="0092525E"/>
    <w:rsid w:val="0092569E"/>
    <w:rsid w:val="00925992"/>
    <w:rsid w:val="00925D24"/>
    <w:rsid w:val="009262FF"/>
    <w:rsid w:val="00926842"/>
    <w:rsid w:val="009269B0"/>
    <w:rsid w:val="00926AF8"/>
    <w:rsid w:val="00926B4C"/>
    <w:rsid w:val="00926EC7"/>
    <w:rsid w:val="009275D1"/>
    <w:rsid w:val="009278F9"/>
    <w:rsid w:val="00927C86"/>
    <w:rsid w:val="00927DF0"/>
    <w:rsid w:val="00930145"/>
    <w:rsid w:val="0093073A"/>
    <w:rsid w:val="009308A1"/>
    <w:rsid w:val="00930944"/>
    <w:rsid w:val="00930BC2"/>
    <w:rsid w:val="00930D03"/>
    <w:rsid w:val="0093101D"/>
    <w:rsid w:val="009310F4"/>
    <w:rsid w:val="0093143D"/>
    <w:rsid w:val="00931E25"/>
    <w:rsid w:val="00931FDB"/>
    <w:rsid w:val="009321A8"/>
    <w:rsid w:val="009324E0"/>
    <w:rsid w:val="00932A88"/>
    <w:rsid w:val="00932D68"/>
    <w:rsid w:val="00932E82"/>
    <w:rsid w:val="00932EC7"/>
    <w:rsid w:val="00932FF5"/>
    <w:rsid w:val="009330F2"/>
    <w:rsid w:val="00933679"/>
    <w:rsid w:val="009337A4"/>
    <w:rsid w:val="00933C0C"/>
    <w:rsid w:val="0093426B"/>
    <w:rsid w:val="00934398"/>
    <w:rsid w:val="009344BD"/>
    <w:rsid w:val="0093494A"/>
    <w:rsid w:val="009349BB"/>
    <w:rsid w:val="00934FCD"/>
    <w:rsid w:val="00935391"/>
    <w:rsid w:val="0093549C"/>
    <w:rsid w:val="009354F4"/>
    <w:rsid w:val="00935680"/>
    <w:rsid w:val="00935B2A"/>
    <w:rsid w:val="00935E41"/>
    <w:rsid w:val="00935E52"/>
    <w:rsid w:val="009363CA"/>
    <w:rsid w:val="009365D7"/>
    <w:rsid w:val="00936FBC"/>
    <w:rsid w:val="0093735D"/>
    <w:rsid w:val="0093742E"/>
    <w:rsid w:val="0093758F"/>
    <w:rsid w:val="00940A04"/>
    <w:rsid w:val="00940A17"/>
    <w:rsid w:val="00940E41"/>
    <w:rsid w:val="00940E92"/>
    <w:rsid w:val="00940FA7"/>
    <w:rsid w:val="009415B1"/>
    <w:rsid w:val="0094189D"/>
    <w:rsid w:val="0094190E"/>
    <w:rsid w:val="009419F6"/>
    <w:rsid w:val="00941B95"/>
    <w:rsid w:val="009420C7"/>
    <w:rsid w:val="00942204"/>
    <w:rsid w:val="0094233F"/>
    <w:rsid w:val="00942563"/>
    <w:rsid w:val="00942A0E"/>
    <w:rsid w:val="00942CD6"/>
    <w:rsid w:val="00943207"/>
    <w:rsid w:val="00943586"/>
    <w:rsid w:val="00943615"/>
    <w:rsid w:val="00943802"/>
    <w:rsid w:val="00944173"/>
    <w:rsid w:val="00944995"/>
    <w:rsid w:val="00944AEF"/>
    <w:rsid w:val="00944B85"/>
    <w:rsid w:val="00944CE2"/>
    <w:rsid w:val="00944D74"/>
    <w:rsid w:val="00944E10"/>
    <w:rsid w:val="009450AA"/>
    <w:rsid w:val="009452E8"/>
    <w:rsid w:val="009455C2"/>
    <w:rsid w:val="00945A79"/>
    <w:rsid w:val="00945B46"/>
    <w:rsid w:val="00945C13"/>
    <w:rsid w:val="00945ED6"/>
    <w:rsid w:val="009460C1"/>
    <w:rsid w:val="0094619F"/>
    <w:rsid w:val="0094622F"/>
    <w:rsid w:val="009465F1"/>
    <w:rsid w:val="00946668"/>
    <w:rsid w:val="00946DD9"/>
    <w:rsid w:val="00947466"/>
    <w:rsid w:val="00947922"/>
    <w:rsid w:val="00947AC0"/>
    <w:rsid w:val="00947C4B"/>
    <w:rsid w:val="00950252"/>
    <w:rsid w:val="00950575"/>
    <w:rsid w:val="00950636"/>
    <w:rsid w:val="009507AC"/>
    <w:rsid w:val="00950A36"/>
    <w:rsid w:val="00950B08"/>
    <w:rsid w:val="00950B73"/>
    <w:rsid w:val="00950E8C"/>
    <w:rsid w:val="00951222"/>
    <w:rsid w:val="00951272"/>
    <w:rsid w:val="00951ED6"/>
    <w:rsid w:val="00951EDC"/>
    <w:rsid w:val="009523B0"/>
    <w:rsid w:val="009524F6"/>
    <w:rsid w:val="00952513"/>
    <w:rsid w:val="00952640"/>
    <w:rsid w:val="0095275C"/>
    <w:rsid w:val="009527C3"/>
    <w:rsid w:val="00952A90"/>
    <w:rsid w:val="00952F01"/>
    <w:rsid w:val="00953113"/>
    <w:rsid w:val="0095358C"/>
    <w:rsid w:val="00953880"/>
    <w:rsid w:val="009538DA"/>
    <w:rsid w:val="00953ACD"/>
    <w:rsid w:val="00953B8A"/>
    <w:rsid w:val="00953F5F"/>
    <w:rsid w:val="009540B7"/>
    <w:rsid w:val="0095416D"/>
    <w:rsid w:val="009542F3"/>
    <w:rsid w:val="0095432D"/>
    <w:rsid w:val="009544B9"/>
    <w:rsid w:val="00954651"/>
    <w:rsid w:val="00954805"/>
    <w:rsid w:val="00954A79"/>
    <w:rsid w:val="00954CFB"/>
    <w:rsid w:val="00954D79"/>
    <w:rsid w:val="00954DCF"/>
    <w:rsid w:val="0095512E"/>
    <w:rsid w:val="00955575"/>
    <w:rsid w:val="0095572C"/>
    <w:rsid w:val="00955D3A"/>
    <w:rsid w:val="00955E7E"/>
    <w:rsid w:val="009562B8"/>
    <w:rsid w:val="00956582"/>
    <w:rsid w:val="009565F1"/>
    <w:rsid w:val="0095672C"/>
    <w:rsid w:val="009569AB"/>
    <w:rsid w:val="00956AB7"/>
    <w:rsid w:val="00956AF2"/>
    <w:rsid w:val="00956B65"/>
    <w:rsid w:val="00956ECD"/>
    <w:rsid w:val="00956EFA"/>
    <w:rsid w:val="00957BA4"/>
    <w:rsid w:val="0096007F"/>
    <w:rsid w:val="0096047A"/>
    <w:rsid w:val="009606D3"/>
    <w:rsid w:val="00960991"/>
    <w:rsid w:val="00960B53"/>
    <w:rsid w:val="00960BC3"/>
    <w:rsid w:val="009614C9"/>
    <w:rsid w:val="009619A3"/>
    <w:rsid w:val="00961D98"/>
    <w:rsid w:val="00962223"/>
    <w:rsid w:val="00962802"/>
    <w:rsid w:val="00962B84"/>
    <w:rsid w:val="00962BB5"/>
    <w:rsid w:val="00962D1C"/>
    <w:rsid w:val="00963030"/>
    <w:rsid w:val="00963506"/>
    <w:rsid w:val="0096364E"/>
    <w:rsid w:val="00963B31"/>
    <w:rsid w:val="00963C2E"/>
    <w:rsid w:val="00963CCE"/>
    <w:rsid w:val="00963E56"/>
    <w:rsid w:val="00964770"/>
    <w:rsid w:val="00964B07"/>
    <w:rsid w:val="00964C6C"/>
    <w:rsid w:val="00964D76"/>
    <w:rsid w:val="009650B7"/>
    <w:rsid w:val="00965187"/>
    <w:rsid w:val="0096535E"/>
    <w:rsid w:val="00965662"/>
    <w:rsid w:val="009657D3"/>
    <w:rsid w:val="00965AA6"/>
    <w:rsid w:val="00965CB7"/>
    <w:rsid w:val="00965CC6"/>
    <w:rsid w:val="009661FF"/>
    <w:rsid w:val="00966707"/>
    <w:rsid w:val="0096675A"/>
    <w:rsid w:val="00966DB5"/>
    <w:rsid w:val="009671FB"/>
    <w:rsid w:val="00967B66"/>
    <w:rsid w:val="009705B9"/>
    <w:rsid w:val="00970696"/>
    <w:rsid w:val="009706A2"/>
    <w:rsid w:val="00970BCF"/>
    <w:rsid w:val="00970D46"/>
    <w:rsid w:val="00970E2E"/>
    <w:rsid w:val="00970E54"/>
    <w:rsid w:val="009719BC"/>
    <w:rsid w:val="00971BF5"/>
    <w:rsid w:val="0097221E"/>
    <w:rsid w:val="00972543"/>
    <w:rsid w:val="00972CD9"/>
    <w:rsid w:val="00972D48"/>
    <w:rsid w:val="00973040"/>
    <w:rsid w:val="00973094"/>
    <w:rsid w:val="00973C75"/>
    <w:rsid w:val="00973E8F"/>
    <w:rsid w:val="00973EEB"/>
    <w:rsid w:val="00974A70"/>
    <w:rsid w:val="00974E6C"/>
    <w:rsid w:val="00974E6D"/>
    <w:rsid w:val="009752A8"/>
    <w:rsid w:val="00975B17"/>
    <w:rsid w:val="00976789"/>
    <w:rsid w:val="00976830"/>
    <w:rsid w:val="00976BF9"/>
    <w:rsid w:val="00976DD7"/>
    <w:rsid w:val="00976F6F"/>
    <w:rsid w:val="0097724C"/>
    <w:rsid w:val="009775DC"/>
    <w:rsid w:val="00977684"/>
    <w:rsid w:val="00977933"/>
    <w:rsid w:val="00977BF0"/>
    <w:rsid w:val="00977DE5"/>
    <w:rsid w:val="009800AA"/>
    <w:rsid w:val="009801A1"/>
    <w:rsid w:val="009803ED"/>
    <w:rsid w:val="00980AB0"/>
    <w:rsid w:val="0098109A"/>
    <w:rsid w:val="0098110F"/>
    <w:rsid w:val="009812F1"/>
    <w:rsid w:val="00981939"/>
    <w:rsid w:val="00981A38"/>
    <w:rsid w:val="00981CF9"/>
    <w:rsid w:val="00981D8F"/>
    <w:rsid w:val="00982868"/>
    <w:rsid w:val="00982A9A"/>
    <w:rsid w:val="00982CFD"/>
    <w:rsid w:val="00982E2C"/>
    <w:rsid w:val="00982E6E"/>
    <w:rsid w:val="00982F34"/>
    <w:rsid w:val="00982F5E"/>
    <w:rsid w:val="009836F6"/>
    <w:rsid w:val="00983727"/>
    <w:rsid w:val="0098381E"/>
    <w:rsid w:val="00984F50"/>
    <w:rsid w:val="0098524D"/>
    <w:rsid w:val="0098555B"/>
    <w:rsid w:val="00985619"/>
    <w:rsid w:val="009856AA"/>
    <w:rsid w:val="00985706"/>
    <w:rsid w:val="00985E2C"/>
    <w:rsid w:val="00985F22"/>
    <w:rsid w:val="0098600F"/>
    <w:rsid w:val="00986014"/>
    <w:rsid w:val="00986056"/>
    <w:rsid w:val="009861FD"/>
    <w:rsid w:val="00986231"/>
    <w:rsid w:val="00986350"/>
    <w:rsid w:val="009864EB"/>
    <w:rsid w:val="0098694B"/>
    <w:rsid w:val="00986BC7"/>
    <w:rsid w:val="00986BDA"/>
    <w:rsid w:val="00986C20"/>
    <w:rsid w:val="00986D4F"/>
    <w:rsid w:val="00986E04"/>
    <w:rsid w:val="009875CF"/>
    <w:rsid w:val="0098769F"/>
    <w:rsid w:val="00987DBE"/>
    <w:rsid w:val="0099028E"/>
    <w:rsid w:val="0099033A"/>
    <w:rsid w:val="0099076C"/>
    <w:rsid w:val="0099077B"/>
    <w:rsid w:val="00990DA6"/>
    <w:rsid w:val="00990F57"/>
    <w:rsid w:val="00990FA8"/>
    <w:rsid w:val="00991162"/>
    <w:rsid w:val="009911E7"/>
    <w:rsid w:val="0099195A"/>
    <w:rsid w:val="00991CD8"/>
    <w:rsid w:val="00991E8D"/>
    <w:rsid w:val="00991F75"/>
    <w:rsid w:val="00992694"/>
    <w:rsid w:val="00992BBF"/>
    <w:rsid w:val="00992C39"/>
    <w:rsid w:val="0099308F"/>
    <w:rsid w:val="00993097"/>
    <w:rsid w:val="009930D2"/>
    <w:rsid w:val="009933A9"/>
    <w:rsid w:val="00993BF8"/>
    <w:rsid w:val="00993D77"/>
    <w:rsid w:val="00993FE7"/>
    <w:rsid w:val="009941E9"/>
    <w:rsid w:val="0099486E"/>
    <w:rsid w:val="009949EF"/>
    <w:rsid w:val="00994A91"/>
    <w:rsid w:val="00994E17"/>
    <w:rsid w:val="00994E1C"/>
    <w:rsid w:val="0099534D"/>
    <w:rsid w:val="00995350"/>
    <w:rsid w:val="00995391"/>
    <w:rsid w:val="00995790"/>
    <w:rsid w:val="00995799"/>
    <w:rsid w:val="00995974"/>
    <w:rsid w:val="00995ADD"/>
    <w:rsid w:val="00995F37"/>
    <w:rsid w:val="00996129"/>
    <w:rsid w:val="00996184"/>
    <w:rsid w:val="00996796"/>
    <w:rsid w:val="00996A08"/>
    <w:rsid w:val="00996C3E"/>
    <w:rsid w:val="0099716E"/>
    <w:rsid w:val="009A0472"/>
    <w:rsid w:val="009A058F"/>
    <w:rsid w:val="009A093C"/>
    <w:rsid w:val="009A0C91"/>
    <w:rsid w:val="009A0D8B"/>
    <w:rsid w:val="009A1135"/>
    <w:rsid w:val="009A1798"/>
    <w:rsid w:val="009A1D77"/>
    <w:rsid w:val="009A1E43"/>
    <w:rsid w:val="009A1E52"/>
    <w:rsid w:val="009A1F3A"/>
    <w:rsid w:val="009A2A0A"/>
    <w:rsid w:val="009A2C95"/>
    <w:rsid w:val="009A323C"/>
    <w:rsid w:val="009A34D4"/>
    <w:rsid w:val="009A350A"/>
    <w:rsid w:val="009A3840"/>
    <w:rsid w:val="009A3B8B"/>
    <w:rsid w:val="009A3C00"/>
    <w:rsid w:val="009A4329"/>
    <w:rsid w:val="009A4370"/>
    <w:rsid w:val="009A4450"/>
    <w:rsid w:val="009A4CA3"/>
    <w:rsid w:val="009A5143"/>
    <w:rsid w:val="009A5149"/>
    <w:rsid w:val="009A52D5"/>
    <w:rsid w:val="009A5309"/>
    <w:rsid w:val="009A5B09"/>
    <w:rsid w:val="009A5C0B"/>
    <w:rsid w:val="009A6113"/>
    <w:rsid w:val="009A613B"/>
    <w:rsid w:val="009A6E68"/>
    <w:rsid w:val="009A7310"/>
    <w:rsid w:val="009A7336"/>
    <w:rsid w:val="009A7706"/>
    <w:rsid w:val="009A7753"/>
    <w:rsid w:val="009A7840"/>
    <w:rsid w:val="009A7F7A"/>
    <w:rsid w:val="009B0240"/>
    <w:rsid w:val="009B0A3F"/>
    <w:rsid w:val="009B0DC3"/>
    <w:rsid w:val="009B0EB0"/>
    <w:rsid w:val="009B1258"/>
    <w:rsid w:val="009B15FA"/>
    <w:rsid w:val="009B169D"/>
    <w:rsid w:val="009B1962"/>
    <w:rsid w:val="009B196A"/>
    <w:rsid w:val="009B1B41"/>
    <w:rsid w:val="009B1C21"/>
    <w:rsid w:val="009B1DD8"/>
    <w:rsid w:val="009B1F9C"/>
    <w:rsid w:val="009B2548"/>
    <w:rsid w:val="009B28A8"/>
    <w:rsid w:val="009B2D7C"/>
    <w:rsid w:val="009B3150"/>
    <w:rsid w:val="009B32AF"/>
    <w:rsid w:val="009B33A8"/>
    <w:rsid w:val="009B34AE"/>
    <w:rsid w:val="009B3664"/>
    <w:rsid w:val="009B36A7"/>
    <w:rsid w:val="009B3757"/>
    <w:rsid w:val="009B3D1E"/>
    <w:rsid w:val="009B3D70"/>
    <w:rsid w:val="009B4626"/>
    <w:rsid w:val="009B4C33"/>
    <w:rsid w:val="009B5486"/>
    <w:rsid w:val="009B57F2"/>
    <w:rsid w:val="009B59FA"/>
    <w:rsid w:val="009B5EC3"/>
    <w:rsid w:val="009B6146"/>
    <w:rsid w:val="009B6244"/>
    <w:rsid w:val="009B6344"/>
    <w:rsid w:val="009B6419"/>
    <w:rsid w:val="009B646F"/>
    <w:rsid w:val="009B6A4B"/>
    <w:rsid w:val="009B6C65"/>
    <w:rsid w:val="009B6E11"/>
    <w:rsid w:val="009B711A"/>
    <w:rsid w:val="009B722E"/>
    <w:rsid w:val="009B73D2"/>
    <w:rsid w:val="009B74A9"/>
    <w:rsid w:val="009B76BE"/>
    <w:rsid w:val="009B7772"/>
    <w:rsid w:val="009B7EA0"/>
    <w:rsid w:val="009C0062"/>
    <w:rsid w:val="009C00A4"/>
    <w:rsid w:val="009C027A"/>
    <w:rsid w:val="009C0C09"/>
    <w:rsid w:val="009C0F51"/>
    <w:rsid w:val="009C10C5"/>
    <w:rsid w:val="009C1321"/>
    <w:rsid w:val="009C16BC"/>
    <w:rsid w:val="009C16EA"/>
    <w:rsid w:val="009C201B"/>
    <w:rsid w:val="009C27F2"/>
    <w:rsid w:val="009C2939"/>
    <w:rsid w:val="009C2E9E"/>
    <w:rsid w:val="009C30F9"/>
    <w:rsid w:val="009C3282"/>
    <w:rsid w:val="009C3388"/>
    <w:rsid w:val="009C3997"/>
    <w:rsid w:val="009C3BAE"/>
    <w:rsid w:val="009C3C7B"/>
    <w:rsid w:val="009C3CEB"/>
    <w:rsid w:val="009C3CFA"/>
    <w:rsid w:val="009C3E7B"/>
    <w:rsid w:val="009C3ED3"/>
    <w:rsid w:val="009C4453"/>
    <w:rsid w:val="009C46F4"/>
    <w:rsid w:val="009C46F7"/>
    <w:rsid w:val="009C4835"/>
    <w:rsid w:val="009C4AD0"/>
    <w:rsid w:val="009C4B38"/>
    <w:rsid w:val="009C4C10"/>
    <w:rsid w:val="009C4FEE"/>
    <w:rsid w:val="009C5077"/>
    <w:rsid w:val="009C512E"/>
    <w:rsid w:val="009C53A6"/>
    <w:rsid w:val="009C54C7"/>
    <w:rsid w:val="009C55F3"/>
    <w:rsid w:val="009C567F"/>
    <w:rsid w:val="009C5789"/>
    <w:rsid w:val="009C59B4"/>
    <w:rsid w:val="009C6393"/>
    <w:rsid w:val="009C689E"/>
    <w:rsid w:val="009C6B95"/>
    <w:rsid w:val="009C6CAB"/>
    <w:rsid w:val="009C6CD1"/>
    <w:rsid w:val="009C6FB5"/>
    <w:rsid w:val="009C6FEE"/>
    <w:rsid w:val="009C70C4"/>
    <w:rsid w:val="009C7230"/>
    <w:rsid w:val="009C7737"/>
    <w:rsid w:val="009C79E1"/>
    <w:rsid w:val="009C7A0D"/>
    <w:rsid w:val="009C7B21"/>
    <w:rsid w:val="009D014C"/>
    <w:rsid w:val="009D01CD"/>
    <w:rsid w:val="009D05F4"/>
    <w:rsid w:val="009D0ACA"/>
    <w:rsid w:val="009D0BCE"/>
    <w:rsid w:val="009D0C67"/>
    <w:rsid w:val="009D0D78"/>
    <w:rsid w:val="009D18CC"/>
    <w:rsid w:val="009D2346"/>
    <w:rsid w:val="009D249B"/>
    <w:rsid w:val="009D2AE8"/>
    <w:rsid w:val="009D2DF0"/>
    <w:rsid w:val="009D2F0B"/>
    <w:rsid w:val="009D32B8"/>
    <w:rsid w:val="009D32C8"/>
    <w:rsid w:val="009D34C8"/>
    <w:rsid w:val="009D356F"/>
    <w:rsid w:val="009D3862"/>
    <w:rsid w:val="009D3936"/>
    <w:rsid w:val="009D3D34"/>
    <w:rsid w:val="009D414C"/>
    <w:rsid w:val="009D429E"/>
    <w:rsid w:val="009D45CE"/>
    <w:rsid w:val="009D5078"/>
    <w:rsid w:val="009D5263"/>
    <w:rsid w:val="009D551A"/>
    <w:rsid w:val="009D5D0A"/>
    <w:rsid w:val="009D6231"/>
    <w:rsid w:val="009D6416"/>
    <w:rsid w:val="009D6453"/>
    <w:rsid w:val="009D6489"/>
    <w:rsid w:val="009D64C9"/>
    <w:rsid w:val="009D6A50"/>
    <w:rsid w:val="009D6BA8"/>
    <w:rsid w:val="009D6C8D"/>
    <w:rsid w:val="009D71B9"/>
    <w:rsid w:val="009D7D3F"/>
    <w:rsid w:val="009E0073"/>
    <w:rsid w:val="009E0169"/>
    <w:rsid w:val="009E0370"/>
    <w:rsid w:val="009E088A"/>
    <w:rsid w:val="009E0F7D"/>
    <w:rsid w:val="009E120B"/>
    <w:rsid w:val="009E1223"/>
    <w:rsid w:val="009E1313"/>
    <w:rsid w:val="009E13C4"/>
    <w:rsid w:val="009E1593"/>
    <w:rsid w:val="009E1637"/>
    <w:rsid w:val="009E1763"/>
    <w:rsid w:val="009E1955"/>
    <w:rsid w:val="009E2151"/>
    <w:rsid w:val="009E2167"/>
    <w:rsid w:val="009E2246"/>
    <w:rsid w:val="009E257C"/>
    <w:rsid w:val="009E26E1"/>
    <w:rsid w:val="009E2D06"/>
    <w:rsid w:val="009E2EF6"/>
    <w:rsid w:val="009E35E2"/>
    <w:rsid w:val="009E3718"/>
    <w:rsid w:val="009E3B47"/>
    <w:rsid w:val="009E405D"/>
    <w:rsid w:val="009E4527"/>
    <w:rsid w:val="009E4658"/>
    <w:rsid w:val="009E4833"/>
    <w:rsid w:val="009E4BBA"/>
    <w:rsid w:val="009E55EF"/>
    <w:rsid w:val="009E5C24"/>
    <w:rsid w:val="009E6133"/>
    <w:rsid w:val="009E61B5"/>
    <w:rsid w:val="009E63C8"/>
    <w:rsid w:val="009E705B"/>
    <w:rsid w:val="009E71FA"/>
    <w:rsid w:val="009E7411"/>
    <w:rsid w:val="009E7605"/>
    <w:rsid w:val="009E7B2F"/>
    <w:rsid w:val="009E7E30"/>
    <w:rsid w:val="009F003B"/>
    <w:rsid w:val="009F034F"/>
    <w:rsid w:val="009F0F20"/>
    <w:rsid w:val="009F0F2A"/>
    <w:rsid w:val="009F11FF"/>
    <w:rsid w:val="009F1536"/>
    <w:rsid w:val="009F180F"/>
    <w:rsid w:val="009F1AE6"/>
    <w:rsid w:val="009F1DBF"/>
    <w:rsid w:val="009F1E8F"/>
    <w:rsid w:val="009F1EAE"/>
    <w:rsid w:val="009F1F54"/>
    <w:rsid w:val="009F1FE1"/>
    <w:rsid w:val="009F222B"/>
    <w:rsid w:val="009F2348"/>
    <w:rsid w:val="009F25E1"/>
    <w:rsid w:val="009F2928"/>
    <w:rsid w:val="009F2BBE"/>
    <w:rsid w:val="009F2F18"/>
    <w:rsid w:val="009F3083"/>
    <w:rsid w:val="009F3666"/>
    <w:rsid w:val="009F3702"/>
    <w:rsid w:val="009F428B"/>
    <w:rsid w:val="009F44D1"/>
    <w:rsid w:val="009F458B"/>
    <w:rsid w:val="009F4672"/>
    <w:rsid w:val="009F5471"/>
    <w:rsid w:val="009F59C9"/>
    <w:rsid w:val="009F59EA"/>
    <w:rsid w:val="009F5B49"/>
    <w:rsid w:val="009F5DAC"/>
    <w:rsid w:val="009F5E8C"/>
    <w:rsid w:val="009F6011"/>
    <w:rsid w:val="009F65E4"/>
    <w:rsid w:val="009F7406"/>
    <w:rsid w:val="009F7706"/>
    <w:rsid w:val="009F7935"/>
    <w:rsid w:val="009F7975"/>
    <w:rsid w:val="009F7B69"/>
    <w:rsid w:val="00A000E6"/>
    <w:rsid w:val="00A00241"/>
    <w:rsid w:val="00A009B7"/>
    <w:rsid w:val="00A00AC6"/>
    <w:rsid w:val="00A01091"/>
    <w:rsid w:val="00A0135D"/>
    <w:rsid w:val="00A013A5"/>
    <w:rsid w:val="00A01400"/>
    <w:rsid w:val="00A01747"/>
    <w:rsid w:val="00A01B0E"/>
    <w:rsid w:val="00A01B1B"/>
    <w:rsid w:val="00A01C7E"/>
    <w:rsid w:val="00A01CBF"/>
    <w:rsid w:val="00A01D10"/>
    <w:rsid w:val="00A01D20"/>
    <w:rsid w:val="00A01DD7"/>
    <w:rsid w:val="00A0217D"/>
    <w:rsid w:val="00A0231C"/>
    <w:rsid w:val="00A023A1"/>
    <w:rsid w:val="00A030B5"/>
    <w:rsid w:val="00A03546"/>
    <w:rsid w:val="00A03582"/>
    <w:rsid w:val="00A036EF"/>
    <w:rsid w:val="00A03895"/>
    <w:rsid w:val="00A03BEF"/>
    <w:rsid w:val="00A03F50"/>
    <w:rsid w:val="00A04D09"/>
    <w:rsid w:val="00A04F8A"/>
    <w:rsid w:val="00A053EC"/>
    <w:rsid w:val="00A054A7"/>
    <w:rsid w:val="00A05CA5"/>
    <w:rsid w:val="00A05CC4"/>
    <w:rsid w:val="00A060D7"/>
    <w:rsid w:val="00A062C2"/>
    <w:rsid w:val="00A06BB6"/>
    <w:rsid w:val="00A06CD1"/>
    <w:rsid w:val="00A06D7D"/>
    <w:rsid w:val="00A06EAA"/>
    <w:rsid w:val="00A06F55"/>
    <w:rsid w:val="00A07549"/>
    <w:rsid w:val="00A077ED"/>
    <w:rsid w:val="00A07950"/>
    <w:rsid w:val="00A07AEB"/>
    <w:rsid w:val="00A07EC6"/>
    <w:rsid w:val="00A10530"/>
    <w:rsid w:val="00A106FD"/>
    <w:rsid w:val="00A107FE"/>
    <w:rsid w:val="00A108C8"/>
    <w:rsid w:val="00A10B40"/>
    <w:rsid w:val="00A10F17"/>
    <w:rsid w:val="00A1105D"/>
    <w:rsid w:val="00A1134A"/>
    <w:rsid w:val="00A11C59"/>
    <w:rsid w:val="00A12411"/>
    <w:rsid w:val="00A12F94"/>
    <w:rsid w:val="00A12FD6"/>
    <w:rsid w:val="00A1336D"/>
    <w:rsid w:val="00A134F3"/>
    <w:rsid w:val="00A1375B"/>
    <w:rsid w:val="00A139A5"/>
    <w:rsid w:val="00A140BD"/>
    <w:rsid w:val="00A141EB"/>
    <w:rsid w:val="00A145A6"/>
    <w:rsid w:val="00A146C5"/>
    <w:rsid w:val="00A14848"/>
    <w:rsid w:val="00A1496D"/>
    <w:rsid w:val="00A14A84"/>
    <w:rsid w:val="00A14C22"/>
    <w:rsid w:val="00A14E07"/>
    <w:rsid w:val="00A14E5D"/>
    <w:rsid w:val="00A14E6A"/>
    <w:rsid w:val="00A153F8"/>
    <w:rsid w:val="00A1546E"/>
    <w:rsid w:val="00A1549F"/>
    <w:rsid w:val="00A15580"/>
    <w:rsid w:val="00A15944"/>
    <w:rsid w:val="00A15A9D"/>
    <w:rsid w:val="00A15ABF"/>
    <w:rsid w:val="00A15C08"/>
    <w:rsid w:val="00A15C99"/>
    <w:rsid w:val="00A15F35"/>
    <w:rsid w:val="00A168A2"/>
    <w:rsid w:val="00A169CB"/>
    <w:rsid w:val="00A16B5D"/>
    <w:rsid w:val="00A16EAC"/>
    <w:rsid w:val="00A17050"/>
    <w:rsid w:val="00A17172"/>
    <w:rsid w:val="00A17388"/>
    <w:rsid w:val="00A1751C"/>
    <w:rsid w:val="00A17935"/>
    <w:rsid w:val="00A17B29"/>
    <w:rsid w:val="00A17CBA"/>
    <w:rsid w:val="00A17D65"/>
    <w:rsid w:val="00A20365"/>
    <w:rsid w:val="00A20B70"/>
    <w:rsid w:val="00A211D4"/>
    <w:rsid w:val="00A21996"/>
    <w:rsid w:val="00A21CD0"/>
    <w:rsid w:val="00A22E3C"/>
    <w:rsid w:val="00A233EE"/>
    <w:rsid w:val="00A23825"/>
    <w:rsid w:val="00A23872"/>
    <w:rsid w:val="00A23B3B"/>
    <w:rsid w:val="00A23DC3"/>
    <w:rsid w:val="00A23DE2"/>
    <w:rsid w:val="00A24155"/>
    <w:rsid w:val="00A2468A"/>
    <w:rsid w:val="00A2511E"/>
    <w:rsid w:val="00A25383"/>
    <w:rsid w:val="00A260EB"/>
    <w:rsid w:val="00A26560"/>
    <w:rsid w:val="00A2667A"/>
    <w:rsid w:val="00A26BEB"/>
    <w:rsid w:val="00A26C4B"/>
    <w:rsid w:val="00A27695"/>
    <w:rsid w:val="00A27C3E"/>
    <w:rsid w:val="00A307E3"/>
    <w:rsid w:val="00A3094B"/>
    <w:rsid w:val="00A30CA9"/>
    <w:rsid w:val="00A30F2C"/>
    <w:rsid w:val="00A31061"/>
    <w:rsid w:val="00A31131"/>
    <w:rsid w:val="00A31363"/>
    <w:rsid w:val="00A314FD"/>
    <w:rsid w:val="00A31636"/>
    <w:rsid w:val="00A31964"/>
    <w:rsid w:val="00A31B6E"/>
    <w:rsid w:val="00A31C40"/>
    <w:rsid w:val="00A31F22"/>
    <w:rsid w:val="00A31F3B"/>
    <w:rsid w:val="00A31F46"/>
    <w:rsid w:val="00A32725"/>
    <w:rsid w:val="00A3285C"/>
    <w:rsid w:val="00A32B1F"/>
    <w:rsid w:val="00A330C2"/>
    <w:rsid w:val="00A3321F"/>
    <w:rsid w:val="00A333F7"/>
    <w:rsid w:val="00A33502"/>
    <w:rsid w:val="00A33593"/>
    <w:rsid w:val="00A335DF"/>
    <w:rsid w:val="00A337D7"/>
    <w:rsid w:val="00A33DE0"/>
    <w:rsid w:val="00A33EE4"/>
    <w:rsid w:val="00A34011"/>
    <w:rsid w:val="00A340D2"/>
    <w:rsid w:val="00A340E8"/>
    <w:rsid w:val="00A34A2C"/>
    <w:rsid w:val="00A34A9E"/>
    <w:rsid w:val="00A3512F"/>
    <w:rsid w:val="00A35862"/>
    <w:rsid w:val="00A35CDF"/>
    <w:rsid w:val="00A35F38"/>
    <w:rsid w:val="00A3603F"/>
    <w:rsid w:val="00A36BE9"/>
    <w:rsid w:val="00A36BF6"/>
    <w:rsid w:val="00A37030"/>
    <w:rsid w:val="00A37475"/>
    <w:rsid w:val="00A37565"/>
    <w:rsid w:val="00A37876"/>
    <w:rsid w:val="00A400A7"/>
    <w:rsid w:val="00A4037E"/>
    <w:rsid w:val="00A403A4"/>
    <w:rsid w:val="00A40513"/>
    <w:rsid w:val="00A406BD"/>
    <w:rsid w:val="00A4084E"/>
    <w:rsid w:val="00A40CC9"/>
    <w:rsid w:val="00A40F90"/>
    <w:rsid w:val="00A41008"/>
    <w:rsid w:val="00A41049"/>
    <w:rsid w:val="00A410DD"/>
    <w:rsid w:val="00A41187"/>
    <w:rsid w:val="00A417F3"/>
    <w:rsid w:val="00A42061"/>
    <w:rsid w:val="00A420C8"/>
    <w:rsid w:val="00A42595"/>
    <w:rsid w:val="00A42A05"/>
    <w:rsid w:val="00A42B8E"/>
    <w:rsid w:val="00A42DFD"/>
    <w:rsid w:val="00A42E4A"/>
    <w:rsid w:val="00A4367B"/>
    <w:rsid w:val="00A438CE"/>
    <w:rsid w:val="00A43F7D"/>
    <w:rsid w:val="00A4446E"/>
    <w:rsid w:val="00A44A0F"/>
    <w:rsid w:val="00A4503C"/>
    <w:rsid w:val="00A45450"/>
    <w:rsid w:val="00A45591"/>
    <w:rsid w:val="00A457DD"/>
    <w:rsid w:val="00A458FD"/>
    <w:rsid w:val="00A45B05"/>
    <w:rsid w:val="00A45F20"/>
    <w:rsid w:val="00A461C3"/>
    <w:rsid w:val="00A46264"/>
    <w:rsid w:val="00A4654E"/>
    <w:rsid w:val="00A467AC"/>
    <w:rsid w:val="00A46A16"/>
    <w:rsid w:val="00A46A7F"/>
    <w:rsid w:val="00A46DB5"/>
    <w:rsid w:val="00A47512"/>
    <w:rsid w:val="00A47747"/>
    <w:rsid w:val="00A47E2C"/>
    <w:rsid w:val="00A5002D"/>
    <w:rsid w:val="00A503C3"/>
    <w:rsid w:val="00A5041E"/>
    <w:rsid w:val="00A5076C"/>
    <w:rsid w:val="00A5161C"/>
    <w:rsid w:val="00A516CF"/>
    <w:rsid w:val="00A51721"/>
    <w:rsid w:val="00A51B16"/>
    <w:rsid w:val="00A52202"/>
    <w:rsid w:val="00A52654"/>
    <w:rsid w:val="00A5266C"/>
    <w:rsid w:val="00A52830"/>
    <w:rsid w:val="00A52F6B"/>
    <w:rsid w:val="00A53762"/>
    <w:rsid w:val="00A53AEC"/>
    <w:rsid w:val="00A53D25"/>
    <w:rsid w:val="00A53D80"/>
    <w:rsid w:val="00A53E1F"/>
    <w:rsid w:val="00A54061"/>
    <w:rsid w:val="00A5414B"/>
    <w:rsid w:val="00A541C8"/>
    <w:rsid w:val="00A54333"/>
    <w:rsid w:val="00A5445F"/>
    <w:rsid w:val="00A546E9"/>
    <w:rsid w:val="00A54A6F"/>
    <w:rsid w:val="00A54CED"/>
    <w:rsid w:val="00A55466"/>
    <w:rsid w:val="00A557AE"/>
    <w:rsid w:val="00A55913"/>
    <w:rsid w:val="00A55995"/>
    <w:rsid w:val="00A55A9F"/>
    <w:rsid w:val="00A562F6"/>
    <w:rsid w:val="00A566EA"/>
    <w:rsid w:val="00A56760"/>
    <w:rsid w:val="00A56917"/>
    <w:rsid w:val="00A56AB5"/>
    <w:rsid w:val="00A56C7B"/>
    <w:rsid w:val="00A56E1C"/>
    <w:rsid w:val="00A56EE8"/>
    <w:rsid w:val="00A56F17"/>
    <w:rsid w:val="00A57309"/>
    <w:rsid w:val="00A5779C"/>
    <w:rsid w:val="00A578C7"/>
    <w:rsid w:val="00A57C6B"/>
    <w:rsid w:val="00A60360"/>
    <w:rsid w:val="00A60641"/>
    <w:rsid w:val="00A606D5"/>
    <w:rsid w:val="00A60784"/>
    <w:rsid w:val="00A60889"/>
    <w:rsid w:val="00A609BB"/>
    <w:rsid w:val="00A60E35"/>
    <w:rsid w:val="00A61346"/>
    <w:rsid w:val="00A61529"/>
    <w:rsid w:val="00A61681"/>
    <w:rsid w:val="00A6178C"/>
    <w:rsid w:val="00A61AF7"/>
    <w:rsid w:val="00A61B57"/>
    <w:rsid w:val="00A620F9"/>
    <w:rsid w:val="00A62B93"/>
    <w:rsid w:val="00A62E59"/>
    <w:rsid w:val="00A62FE0"/>
    <w:rsid w:val="00A630F7"/>
    <w:rsid w:val="00A63107"/>
    <w:rsid w:val="00A6353A"/>
    <w:rsid w:val="00A637A7"/>
    <w:rsid w:val="00A63966"/>
    <w:rsid w:val="00A63B4F"/>
    <w:rsid w:val="00A63BFA"/>
    <w:rsid w:val="00A63DCE"/>
    <w:rsid w:val="00A63E39"/>
    <w:rsid w:val="00A63E8C"/>
    <w:rsid w:val="00A63F53"/>
    <w:rsid w:val="00A63FA6"/>
    <w:rsid w:val="00A648B1"/>
    <w:rsid w:val="00A64A7D"/>
    <w:rsid w:val="00A64CAB"/>
    <w:rsid w:val="00A653D1"/>
    <w:rsid w:val="00A655AE"/>
    <w:rsid w:val="00A656D2"/>
    <w:rsid w:val="00A656FB"/>
    <w:rsid w:val="00A658F6"/>
    <w:rsid w:val="00A65A83"/>
    <w:rsid w:val="00A65EE7"/>
    <w:rsid w:val="00A66589"/>
    <w:rsid w:val="00A66C04"/>
    <w:rsid w:val="00A66DE7"/>
    <w:rsid w:val="00A671AE"/>
    <w:rsid w:val="00A672F0"/>
    <w:rsid w:val="00A67386"/>
    <w:rsid w:val="00A67873"/>
    <w:rsid w:val="00A67BBA"/>
    <w:rsid w:val="00A67D18"/>
    <w:rsid w:val="00A67E63"/>
    <w:rsid w:val="00A67E7F"/>
    <w:rsid w:val="00A7024D"/>
    <w:rsid w:val="00A708F4"/>
    <w:rsid w:val="00A70911"/>
    <w:rsid w:val="00A70928"/>
    <w:rsid w:val="00A70B35"/>
    <w:rsid w:val="00A70D68"/>
    <w:rsid w:val="00A70ECE"/>
    <w:rsid w:val="00A70FFC"/>
    <w:rsid w:val="00A71163"/>
    <w:rsid w:val="00A71238"/>
    <w:rsid w:val="00A7180E"/>
    <w:rsid w:val="00A71848"/>
    <w:rsid w:val="00A71920"/>
    <w:rsid w:val="00A71958"/>
    <w:rsid w:val="00A72141"/>
    <w:rsid w:val="00A722B2"/>
    <w:rsid w:val="00A723B2"/>
    <w:rsid w:val="00A7243E"/>
    <w:rsid w:val="00A724FF"/>
    <w:rsid w:val="00A725D3"/>
    <w:rsid w:val="00A725F5"/>
    <w:rsid w:val="00A72CD7"/>
    <w:rsid w:val="00A72D7F"/>
    <w:rsid w:val="00A72FB4"/>
    <w:rsid w:val="00A72FE3"/>
    <w:rsid w:val="00A73226"/>
    <w:rsid w:val="00A73252"/>
    <w:rsid w:val="00A733C7"/>
    <w:rsid w:val="00A735ED"/>
    <w:rsid w:val="00A7361B"/>
    <w:rsid w:val="00A73F17"/>
    <w:rsid w:val="00A74122"/>
    <w:rsid w:val="00A74324"/>
    <w:rsid w:val="00A7447A"/>
    <w:rsid w:val="00A74CBA"/>
    <w:rsid w:val="00A74DBC"/>
    <w:rsid w:val="00A75036"/>
    <w:rsid w:val="00A750BA"/>
    <w:rsid w:val="00A75BC9"/>
    <w:rsid w:val="00A75D16"/>
    <w:rsid w:val="00A75E90"/>
    <w:rsid w:val="00A75ED3"/>
    <w:rsid w:val="00A761BB"/>
    <w:rsid w:val="00A765C0"/>
    <w:rsid w:val="00A76644"/>
    <w:rsid w:val="00A76714"/>
    <w:rsid w:val="00A76A1C"/>
    <w:rsid w:val="00A774C8"/>
    <w:rsid w:val="00A77958"/>
    <w:rsid w:val="00A77C08"/>
    <w:rsid w:val="00A77FA1"/>
    <w:rsid w:val="00A801C5"/>
    <w:rsid w:val="00A8028F"/>
    <w:rsid w:val="00A80A93"/>
    <w:rsid w:val="00A80E9C"/>
    <w:rsid w:val="00A8190D"/>
    <w:rsid w:val="00A81C57"/>
    <w:rsid w:val="00A82008"/>
    <w:rsid w:val="00A82458"/>
    <w:rsid w:val="00A82484"/>
    <w:rsid w:val="00A825B9"/>
    <w:rsid w:val="00A8275B"/>
    <w:rsid w:val="00A8299E"/>
    <w:rsid w:val="00A83184"/>
    <w:rsid w:val="00A83378"/>
    <w:rsid w:val="00A834BF"/>
    <w:rsid w:val="00A8354F"/>
    <w:rsid w:val="00A83A91"/>
    <w:rsid w:val="00A83A9E"/>
    <w:rsid w:val="00A83B10"/>
    <w:rsid w:val="00A83CCC"/>
    <w:rsid w:val="00A84738"/>
    <w:rsid w:val="00A84E70"/>
    <w:rsid w:val="00A84F46"/>
    <w:rsid w:val="00A857D5"/>
    <w:rsid w:val="00A85941"/>
    <w:rsid w:val="00A85B13"/>
    <w:rsid w:val="00A85CD9"/>
    <w:rsid w:val="00A86506"/>
    <w:rsid w:val="00A866C0"/>
    <w:rsid w:val="00A867D6"/>
    <w:rsid w:val="00A87114"/>
    <w:rsid w:val="00A87A4D"/>
    <w:rsid w:val="00A87B2D"/>
    <w:rsid w:val="00A87D54"/>
    <w:rsid w:val="00A9039D"/>
    <w:rsid w:val="00A904F4"/>
    <w:rsid w:val="00A90565"/>
    <w:rsid w:val="00A907F8"/>
    <w:rsid w:val="00A90BA0"/>
    <w:rsid w:val="00A9103A"/>
    <w:rsid w:val="00A912EE"/>
    <w:rsid w:val="00A9170C"/>
    <w:rsid w:val="00A92A75"/>
    <w:rsid w:val="00A92BB1"/>
    <w:rsid w:val="00A92FFF"/>
    <w:rsid w:val="00A93160"/>
    <w:rsid w:val="00A931F9"/>
    <w:rsid w:val="00A934C2"/>
    <w:rsid w:val="00A935A1"/>
    <w:rsid w:val="00A93833"/>
    <w:rsid w:val="00A93BB0"/>
    <w:rsid w:val="00A93C37"/>
    <w:rsid w:val="00A93CEA"/>
    <w:rsid w:val="00A94A33"/>
    <w:rsid w:val="00A94AA9"/>
    <w:rsid w:val="00A94E28"/>
    <w:rsid w:val="00A94EEB"/>
    <w:rsid w:val="00A950ED"/>
    <w:rsid w:val="00A95292"/>
    <w:rsid w:val="00A95551"/>
    <w:rsid w:val="00A95579"/>
    <w:rsid w:val="00A9576A"/>
    <w:rsid w:val="00A958BA"/>
    <w:rsid w:val="00A95910"/>
    <w:rsid w:val="00A95967"/>
    <w:rsid w:val="00A959C1"/>
    <w:rsid w:val="00A95DF6"/>
    <w:rsid w:val="00A95F32"/>
    <w:rsid w:val="00A95F40"/>
    <w:rsid w:val="00A96471"/>
    <w:rsid w:val="00A965FB"/>
    <w:rsid w:val="00A96AAE"/>
    <w:rsid w:val="00A96BF6"/>
    <w:rsid w:val="00A96E6C"/>
    <w:rsid w:val="00A96E88"/>
    <w:rsid w:val="00A96EB6"/>
    <w:rsid w:val="00A973D8"/>
    <w:rsid w:val="00A97452"/>
    <w:rsid w:val="00A977BB"/>
    <w:rsid w:val="00A97914"/>
    <w:rsid w:val="00A97F5E"/>
    <w:rsid w:val="00AA02A0"/>
    <w:rsid w:val="00AA0383"/>
    <w:rsid w:val="00AA0712"/>
    <w:rsid w:val="00AA0803"/>
    <w:rsid w:val="00AA0D92"/>
    <w:rsid w:val="00AA0DF4"/>
    <w:rsid w:val="00AA0E9A"/>
    <w:rsid w:val="00AA101F"/>
    <w:rsid w:val="00AA13BD"/>
    <w:rsid w:val="00AA14D6"/>
    <w:rsid w:val="00AA1966"/>
    <w:rsid w:val="00AA1B52"/>
    <w:rsid w:val="00AA1D31"/>
    <w:rsid w:val="00AA2136"/>
    <w:rsid w:val="00AA2B0C"/>
    <w:rsid w:val="00AA30A3"/>
    <w:rsid w:val="00AA4220"/>
    <w:rsid w:val="00AA43D2"/>
    <w:rsid w:val="00AA4572"/>
    <w:rsid w:val="00AA47E6"/>
    <w:rsid w:val="00AA4A68"/>
    <w:rsid w:val="00AA50FA"/>
    <w:rsid w:val="00AA5124"/>
    <w:rsid w:val="00AA527E"/>
    <w:rsid w:val="00AA53BB"/>
    <w:rsid w:val="00AA5422"/>
    <w:rsid w:val="00AA59D6"/>
    <w:rsid w:val="00AA5EC8"/>
    <w:rsid w:val="00AA6210"/>
    <w:rsid w:val="00AA64A3"/>
    <w:rsid w:val="00AA66E5"/>
    <w:rsid w:val="00AA67A3"/>
    <w:rsid w:val="00AA6E5B"/>
    <w:rsid w:val="00AA7024"/>
    <w:rsid w:val="00AA726D"/>
    <w:rsid w:val="00AA73F1"/>
    <w:rsid w:val="00AA752F"/>
    <w:rsid w:val="00AA7575"/>
    <w:rsid w:val="00AA775A"/>
    <w:rsid w:val="00AA7BD9"/>
    <w:rsid w:val="00AB0299"/>
    <w:rsid w:val="00AB02A9"/>
    <w:rsid w:val="00AB037D"/>
    <w:rsid w:val="00AB0578"/>
    <w:rsid w:val="00AB06E3"/>
    <w:rsid w:val="00AB07C2"/>
    <w:rsid w:val="00AB1364"/>
    <w:rsid w:val="00AB145D"/>
    <w:rsid w:val="00AB1924"/>
    <w:rsid w:val="00AB1D8B"/>
    <w:rsid w:val="00AB21D6"/>
    <w:rsid w:val="00AB25DD"/>
    <w:rsid w:val="00AB2960"/>
    <w:rsid w:val="00AB2E3B"/>
    <w:rsid w:val="00AB3042"/>
    <w:rsid w:val="00AB3660"/>
    <w:rsid w:val="00AB36F5"/>
    <w:rsid w:val="00AB3767"/>
    <w:rsid w:val="00AB377D"/>
    <w:rsid w:val="00AB37E3"/>
    <w:rsid w:val="00AB3868"/>
    <w:rsid w:val="00AB397F"/>
    <w:rsid w:val="00AB3EEC"/>
    <w:rsid w:val="00AB3FFF"/>
    <w:rsid w:val="00AB4250"/>
    <w:rsid w:val="00AB4BC2"/>
    <w:rsid w:val="00AB4CBF"/>
    <w:rsid w:val="00AB4E17"/>
    <w:rsid w:val="00AB4E9C"/>
    <w:rsid w:val="00AB50BC"/>
    <w:rsid w:val="00AB548D"/>
    <w:rsid w:val="00AB58AB"/>
    <w:rsid w:val="00AB5B2D"/>
    <w:rsid w:val="00AB5B30"/>
    <w:rsid w:val="00AB5B96"/>
    <w:rsid w:val="00AB5DB3"/>
    <w:rsid w:val="00AB60DA"/>
    <w:rsid w:val="00AB6C86"/>
    <w:rsid w:val="00AB71F4"/>
    <w:rsid w:val="00AB7723"/>
    <w:rsid w:val="00AB77F5"/>
    <w:rsid w:val="00AB7978"/>
    <w:rsid w:val="00AB7B9B"/>
    <w:rsid w:val="00AB7C9F"/>
    <w:rsid w:val="00AB7FAE"/>
    <w:rsid w:val="00AC0066"/>
    <w:rsid w:val="00AC0131"/>
    <w:rsid w:val="00AC03B9"/>
    <w:rsid w:val="00AC04DD"/>
    <w:rsid w:val="00AC052D"/>
    <w:rsid w:val="00AC0BE8"/>
    <w:rsid w:val="00AC11FF"/>
    <w:rsid w:val="00AC12A8"/>
    <w:rsid w:val="00AC12B9"/>
    <w:rsid w:val="00AC1394"/>
    <w:rsid w:val="00AC16B3"/>
    <w:rsid w:val="00AC1714"/>
    <w:rsid w:val="00AC192A"/>
    <w:rsid w:val="00AC1A47"/>
    <w:rsid w:val="00AC1D50"/>
    <w:rsid w:val="00AC1E67"/>
    <w:rsid w:val="00AC1E96"/>
    <w:rsid w:val="00AC279C"/>
    <w:rsid w:val="00AC280A"/>
    <w:rsid w:val="00AC29D4"/>
    <w:rsid w:val="00AC2AEA"/>
    <w:rsid w:val="00AC2D3D"/>
    <w:rsid w:val="00AC31B6"/>
    <w:rsid w:val="00AC3DD9"/>
    <w:rsid w:val="00AC3E03"/>
    <w:rsid w:val="00AC4222"/>
    <w:rsid w:val="00AC4227"/>
    <w:rsid w:val="00AC42D7"/>
    <w:rsid w:val="00AC4978"/>
    <w:rsid w:val="00AC53CB"/>
    <w:rsid w:val="00AC5457"/>
    <w:rsid w:val="00AC5649"/>
    <w:rsid w:val="00AC5850"/>
    <w:rsid w:val="00AC59A3"/>
    <w:rsid w:val="00AC5AE0"/>
    <w:rsid w:val="00AC60DA"/>
    <w:rsid w:val="00AC6215"/>
    <w:rsid w:val="00AC6238"/>
    <w:rsid w:val="00AC6429"/>
    <w:rsid w:val="00AC6458"/>
    <w:rsid w:val="00AC6548"/>
    <w:rsid w:val="00AC660C"/>
    <w:rsid w:val="00AC6B53"/>
    <w:rsid w:val="00AC6E8F"/>
    <w:rsid w:val="00AC755D"/>
    <w:rsid w:val="00AC784C"/>
    <w:rsid w:val="00AC796C"/>
    <w:rsid w:val="00AC7C6A"/>
    <w:rsid w:val="00AD0215"/>
    <w:rsid w:val="00AD0648"/>
    <w:rsid w:val="00AD0651"/>
    <w:rsid w:val="00AD07E2"/>
    <w:rsid w:val="00AD0956"/>
    <w:rsid w:val="00AD117B"/>
    <w:rsid w:val="00AD1240"/>
    <w:rsid w:val="00AD1574"/>
    <w:rsid w:val="00AD1DD6"/>
    <w:rsid w:val="00AD22A8"/>
    <w:rsid w:val="00AD2970"/>
    <w:rsid w:val="00AD2F90"/>
    <w:rsid w:val="00AD3317"/>
    <w:rsid w:val="00AD3516"/>
    <w:rsid w:val="00AD3557"/>
    <w:rsid w:val="00AD3A9F"/>
    <w:rsid w:val="00AD3C61"/>
    <w:rsid w:val="00AD3CF0"/>
    <w:rsid w:val="00AD3D7D"/>
    <w:rsid w:val="00AD3DEF"/>
    <w:rsid w:val="00AD3F08"/>
    <w:rsid w:val="00AD469C"/>
    <w:rsid w:val="00AD4877"/>
    <w:rsid w:val="00AD49E7"/>
    <w:rsid w:val="00AD4A25"/>
    <w:rsid w:val="00AD4D28"/>
    <w:rsid w:val="00AD5023"/>
    <w:rsid w:val="00AD503B"/>
    <w:rsid w:val="00AD504A"/>
    <w:rsid w:val="00AD543E"/>
    <w:rsid w:val="00AD5B90"/>
    <w:rsid w:val="00AD5BBA"/>
    <w:rsid w:val="00AD5FF1"/>
    <w:rsid w:val="00AD6435"/>
    <w:rsid w:val="00AD65BD"/>
    <w:rsid w:val="00AD6B82"/>
    <w:rsid w:val="00AD6BB4"/>
    <w:rsid w:val="00AD6C5B"/>
    <w:rsid w:val="00AD6EA7"/>
    <w:rsid w:val="00AD707B"/>
    <w:rsid w:val="00AD751C"/>
    <w:rsid w:val="00AE0138"/>
    <w:rsid w:val="00AE04A2"/>
    <w:rsid w:val="00AE09EB"/>
    <w:rsid w:val="00AE0C4D"/>
    <w:rsid w:val="00AE0C99"/>
    <w:rsid w:val="00AE10B5"/>
    <w:rsid w:val="00AE17C4"/>
    <w:rsid w:val="00AE1B1A"/>
    <w:rsid w:val="00AE1BA1"/>
    <w:rsid w:val="00AE2A52"/>
    <w:rsid w:val="00AE2C55"/>
    <w:rsid w:val="00AE326F"/>
    <w:rsid w:val="00AE335F"/>
    <w:rsid w:val="00AE35C2"/>
    <w:rsid w:val="00AE3773"/>
    <w:rsid w:val="00AE37FB"/>
    <w:rsid w:val="00AE3B21"/>
    <w:rsid w:val="00AE3D16"/>
    <w:rsid w:val="00AE402D"/>
    <w:rsid w:val="00AE4070"/>
    <w:rsid w:val="00AE4197"/>
    <w:rsid w:val="00AE4541"/>
    <w:rsid w:val="00AE4573"/>
    <w:rsid w:val="00AE45A4"/>
    <w:rsid w:val="00AE474B"/>
    <w:rsid w:val="00AE4B3F"/>
    <w:rsid w:val="00AE4CB8"/>
    <w:rsid w:val="00AE4FD4"/>
    <w:rsid w:val="00AE5552"/>
    <w:rsid w:val="00AE555A"/>
    <w:rsid w:val="00AE582E"/>
    <w:rsid w:val="00AE58F5"/>
    <w:rsid w:val="00AE5B9A"/>
    <w:rsid w:val="00AE6120"/>
    <w:rsid w:val="00AE6171"/>
    <w:rsid w:val="00AE62F9"/>
    <w:rsid w:val="00AE66D1"/>
    <w:rsid w:val="00AE6766"/>
    <w:rsid w:val="00AE6A33"/>
    <w:rsid w:val="00AE6BE8"/>
    <w:rsid w:val="00AE6FA9"/>
    <w:rsid w:val="00AE74E7"/>
    <w:rsid w:val="00AE797D"/>
    <w:rsid w:val="00AE79D8"/>
    <w:rsid w:val="00AF011B"/>
    <w:rsid w:val="00AF01AB"/>
    <w:rsid w:val="00AF02AF"/>
    <w:rsid w:val="00AF06FD"/>
    <w:rsid w:val="00AF07C0"/>
    <w:rsid w:val="00AF089D"/>
    <w:rsid w:val="00AF0926"/>
    <w:rsid w:val="00AF0C18"/>
    <w:rsid w:val="00AF0E8C"/>
    <w:rsid w:val="00AF1065"/>
    <w:rsid w:val="00AF124D"/>
    <w:rsid w:val="00AF1398"/>
    <w:rsid w:val="00AF1A9D"/>
    <w:rsid w:val="00AF200C"/>
    <w:rsid w:val="00AF2149"/>
    <w:rsid w:val="00AF21BC"/>
    <w:rsid w:val="00AF226B"/>
    <w:rsid w:val="00AF254F"/>
    <w:rsid w:val="00AF2569"/>
    <w:rsid w:val="00AF2632"/>
    <w:rsid w:val="00AF26D8"/>
    <w:rsid w:val="00AF2A07"/>
    <w:rsid w:val="00AF316D"/>
    <w:rsid w:val="00AF35D6"/>
    <w:rsid w:val="00AF379C"/>
    <w:rsid w:val="00AF3899"/>
    <w:rsid w:val="00AF39DD"/>
    <w:rsid w:val="00AF3B25"/>
    <w:rsid w:val="00AF4113"/>
    <w:rsid w:val="00AF46A0"/>
    <w:rsid w:val="00AF4843"/>
    <w:rsid w:val="00AF4BFB"/>
    <w:rsid w:val="00AF4CF1"/>
    <w:rsid w:val="00AF52EF"/>
    <w:rsid w:val="00AF53C0"/>
    <w:rsid w:val="00AF557B"/>
    <w:rsid w:val="00AF5AD4"/>
    <w:rsid w:val="00AF5B36"/>
    <w:rsid w:val="00AF5C4C"/>
    <w:rsid w:val="00AF5CB2"/>
    <w:rsid w:val="00AF5FA0"/>
    <w:rsid w:val="00AF5FFE"/>
    <w:rsid w:val="00AF604D"/>
    <w:rsid w:val="00AF6051"/>
    <w:rsid w:val="00AF64B7"/>
    <w:rsid w:val="00AF6554"/>
    <w:rsid w:val="00AF65C0"/>
    <w:rsid w:val="00AF68F7"/>
    <w:rsid w:val="00AF69C1"/>
    <w:rsid w:val="00AF6A52"/>
    <w:rsid w:val="00AF6AA7"/>
    <w:rsid w:val="00AF6E82"/>
    <w:rsid w:val="00AF7301"/>
    <w:rsid w:val="00AF77F1"/>
    <w:rsid w:val="00AF7F4D"/>
    <w:rsid w:val="00AF7F58"/>
    <w:rsid w:val="00B0018F"/>
    <w:rsid w:val="00B00778"/>
    <w:rsid w:val="00B00988"/>
    <w:rsid w:val="00B009E2"/>
    <w:rsid w:val="00B009F8"/>
    <w:rsid w:val="00B00A7A"/>
    <w:rsid w:val="00B00DF4"/>
    <w:rsid w:val="00B00E24"/>
    <w:rsid w:val="00B01117"/>
    <w:rsid w:val="00B01288"/>
    <w:rsid w:val="00B01537"/>
    <w:rsid w:val="00B015F4"/>
    <w:rsid w:val="00B01A6E"/>
    <w:rsid w:val="00B01E02"/>
    <w:rsid w:val="00B02113"/>
    <w:rsid w:val="00B023F4"/>
    <w:rsid w:val="00B02450"/>
    <w:rsid w:val="00B0248E"/>
    <w:rsid w:val="00B02546"/>
    <w:rsid w:val="00B026ED"/>
    <w:rsid w:val="00B02BFC"/>
    <w:rsid w:val="00B02E2C"/>
    <w:rsid w:val="00B03384"/>
    <w:rsid w:val="00B03A15"/>
    <w:rsid w:val="00B03B78"/>
    <w:rsid w:val="00B03BE0"/>
    <w:rsid w:val="00B03E07"/>
    <w:rsid w:val="00B041B3"/>
    <w:rsid w:val="00B045C2"/>
    <w:rsid w:val="00B04823"/>
    <w:rsid w:val="00B04866"/>
    <w:rsid w:val="00B04936"/>
    <w:rsid w:val="00B04BDA"/>
    <w:rsid w:val="00B04EED"/>
    <w:rsid w:val="00B051FA"/>
    <w:rsid w:val="00B056B3"/>
    <w:rsid w:val="00B05968"/>
    <w:rsid w:val="00B059EE"/>
    <w:rsid w:val="00B05C05"/>
    <w:rsid w:val="00B05C87"/>
    <w:rsid w:val="00B0622E"/>
    <w:rsid w:val="00B062CB"/>
    <w:rsid w:val="00B0639D"/>
    <w:rsid w:val="00B0644E"/>
    <w:rsid w:val="00B06862"/>
    <w:rsid w:val="00B0690E"/>
    <w:rsid w:val="00B06CDA"/>
    <w:rsid w:val="00B06F26"/>
    <w:rsid w:val="00B0733F"/>
    <w:rsid w:val="00B07974"/>
    <w:rsid w:val="00B100F9"/>
    <w:rsid w:val="00B104D0"/>
    <w:rsid w:val="00B10729"/>
    <w:rsid w:val="00B109CB"/>
    <w:rsid w:val="00B10F1D"/>
    <w:rsid w:val="00B110A6"/>
    <w:rsid w:val="00B110F7"/>
    <w:rsid w:val="00B11562"/>
    <w:rsid w:val="00B11FC1"/>
    <w:rsid w:val="00B12391"/>
    <w:rsid w:val="00B12754"/>
    <w:rsid w:val="00B129BD"/>
    <w:rsid w:val="00B12C16"/>
    <w:rsid w:val="00B12DC8"/>
    <w:rsid w:val="00B12EA6"/>
    <w:rsid w:val="00B12F00"/>
    <w:rsid w:val="00B12FAE"/>
    <w:rsid w:val="00B13017"/>
    <w:rsid w:val="00B13329"/>
    <w:rsid w:val="00B1418B"/>
    <w:rsid w:val="00B143B1"/>
    <w:rsid w:val="00B14492"/>
    <w:rsid w:val="00B14607"/>
    <w:rsid w:val="00B1484E"/>
    <w:rsid w:val="00B1493E"/>
    <w:rsid w:val="00B14A9C"/>
    <w:rsid w:val="00B14C03"/>
    <w:rsid w:val="00B14DA7"/>
    <w:rsid w:val="00B14E86"/>
    <w:rsid w:val="00B14EE0"/>
    <w:rsid w:val="00B151CA"/>
    <w:rsid w:val="00B153EF"/>
    <w:rsid w:val="00B15836"/>
    <w:rsid w:val="00B15995"/>
    <w:rsid w:val="00B159B1"/>
    <w:rsid w:val="00B15A58"/>
    <w:rsid w:val="00B15CA3"/>
    <w:rsid w:val="00B162C2"/>
    <w:rsid w:val="00B163C2"/>
    <w:rsid w:val="00B16802"/>
    <w:rsid w:val="00B1684A"/>
    <w:rsid w:val="00B168B5"/>
    <w:rsid w:val="00B16A6C"/>
    <w:rsid w:val="00B16F5B"/>
    <w:rsid w:val="00B17464"/>
    <w:rsid w:val="00B17932"/>
    <w:rsid w:val="00B179E7"/>
    <w:rsid w:val="00B17A81"/>
    <w:rsid w:val="00B17E66"/>
    <w:rsid w:val="00B17F2D"/>
    <w:rsid w:val="00B20198"/>
    <w:rsid w:val="00B201F9"/>
    <w:rsid w:val="00B20684"/>
    <w:rsid w:val="00B20A0C"/>
    <w:rsid w:val="00B20D41"/>
    <w:rsid w:val="00B21249"/>
    <w:rsid w:val="00B21354"/>
    <w:rsid w:val="00B2175A"/>
    <w:rsid w:val="00B21D17"/>
    <w:rsid w:val="00B21D70"/>
    <w:rsid w:val="00B22613"/>
    <w:rsid w:val="00B22C07"/>
    <w:rsid w:val="00B22EA7"/>
    <w:rsid w:val="00B22FEE"/>
    <w:rsid w:val="00B23007"/>
    <w:rsid w:val="00B2330A"/>
    <w:rsid w:val="00B23529"/>
    <w:rsid w:val="00B2353A"/>
    <w:rsid w:val="00B23616"/>
    <w:rsid w:val="00B23694"/>
    <w:rsid w:val="00B23927"/>
    <w:rsid w:val="00B2431F"/>
    <w:rsid w:val="00B24622"/>
    <w:rsid w:val="00B2464E"/>
    <w:rsid w:val="00B24B7F"/>
    <w:rsid w:val="00B24CB7"/>
    <w:rsid w:val="00B24EBF"/>
    <w:rsid w:val="00B25131"/>
    <w:rsid w:val="00B25476"/>
    <w:rsid w:val="00B25A40"/>
    <w:rsid w:val="00B25ABA"/>
    <w:rsid w:val="00B25AF9"/>
    <w:rsid w:val="00B25B16"/>
    <w:rsid w:val="00B26338"/>
    <w:rsid w:val="00B268B3"/>
    <w:rsid w:val="00B268B7"/>
    <w:rsid w:val="00B2691A"/>
    <w:rsid w:val="00B26A4D"/>
    <w:rsid w:val="00B26B18"/>
    <w:rsid w:val="00B26C0F"/>
    <w:rsid w:val="00B26C11"/>
    <w:rsid w:val="00B26E57"/>
    <w:rsid w:val="00B273D8"/>
    <w:rsid w:val="00B27454"/>
    <w:rsid w:val="00B2758F"/>
    <w:rsid w:val="00B27E95"/>
    <w:rsid w:val="00B3012D"/>
    <w:rsid w:val="00B3027D"/>
    <w:rsid w:val="00B30BB2"/>
    <w:rsid w:val="00B31126"/>
    <w:rsid w:val="00B31343"/>
    <w:rsid w:val="00B31519"/>
    <w:rsid w:val="00B3156A"/>
    <w:rsid w:val="00B31893"/>
    <w:rsid w:val="00B31ABF"/>
    <w:rsid w:val="00B31D6C"/>
    <w:rsid w:val="00B31E73"/>
    <w:rsid w:val="00B3215F"/>
    <w:rsid w:val="00B32290"/>
    <w:rsid w:val="00B325C0"/>
    <w:rsid w:val="00B329F7"/>
    <w:rsid w:val="00B32C09"/>
    <w:rsid w:val="00B32C6C"/>
    <w:rsid w:val="00B32EFB"/>
    <w:rsid w:val="00B33224"/>
    <w:rsid w:val="00B33304"/>
    <w:rsid w:val="00B3390B"/>
    <w:rsid w:val="00B33B90"/>
    <w:rsid w:val="00B34041"/>
    <w:rsid w:val="00B343C7"/>
    <w:rsid w:val="00B345FC"/>
    <w:rsid w:val="00B34660"/>
    <w:rsid w:val="00B348A1"/>
    <w:rsid w:val="00B34D5E"/>
    <w:rsid w:val="00B34D80"/>
    <w:rsid w:val="00B352D0"/>
    <w:rsid w:val="00B3560D"/>
    <w:rsid w:val="00B35D4E"/>
    <w:rsid w:val="00B35EB0"/>
    <w:rsid w:val="00B35FDE"/>
    <w:rsid w:val="00B36037"/>
    <w:rsid w:val="00B3628C"/>
    <w:rsid w:val="00B3640E"/>
    <w:rsid w:val="00B36506"/>
    <w:rsid w:val="00B36652"/>
    <w:rsid w:val="00B36AA2"/>
    <w:rsid w:val="00B37940"/>
    <w:rsid w:val="00B37E8F"/>
    <w:rsid w:val="00B37F7F"/>
    <w:rsid w:val="00B40139"/>
    <w:rsid w:val="00B4041F"/>
    <w:rsid w:val="00B40470"/>
    <w:rsid w:val="00B405D6"/>
    <w:rsid w:val="00B40BCE"/>
    <w:rsid w:val="00B40C7B"/>
    <w:rsid w:val="00B41440"/>
    <w:rsid w:val="00B414C9"/>
    <w:rsid w:val="00B41862"/>
    <w:rsid w:val="00B418C4"/>
    <w:rsid w:val="00B41D25"/>
    <w:rsid w:val="00B422B0"/>
    <w:rsid w:val="00B4273B"/>
    <w:rsid w:val="00B42CCE"/>
    <w:rsid w:val="00B42E6D"/>
    <w:rsid w:val="00B4309E"/>
    <w:rsid w:val="00B43229"/>
    <w:rsid w:val="00B4326E"/>
    <w:rsid w:val="00B43548"/>
    <w:rsid w:val="00B43633"/>
    <w:rsid w:val="00B43B93"/>
    <w:rsid w:val="00B43CE6"/>
    <w:rsid w:val="00B43D7D"/>
    <w:rsid w:val="00B43D80"/>
    <w:rsid w:val="00B43E07"/>
    <w:rsid w:val="00B43F7D"/>
    <w:rsid w:val="00B4406B"/>
    <w:rsid w:val="00B4420E"/>
    <w:rsid w:val="00B4425E"/>
    <w:rsid w:val="00B44392"/>
    <w:rsid w:val="00B44C1D"/>
    <w:rsid w:val="00B44CCF"/>
    <w:rsid w:val="00B4507F"/>
    <w:rsid w:val="00B45272"/>
    <w:rsid w:val="00B45471"/>
    <w:rsid w:val="00B45781"/>
    <w:rsid w:val="00B45A50"/>
    <w:rsid w:val="00B45C47"/>
    <w:rsid w:val="00B45CA6"/>
    <w:rsid w:val="00B45F45"/>
    <w:rsid w:val="00B461D0"/>
    <w:rsid w:val="00B46295"/>
    <w:rsid w:val="00B462DB"/>
    <w:rsid w:val="00B463C8"/>
    <w:rsid w:val="00B46417"/>
    <w:rsid w:val="00B464D4"/>
    <w:rsid w:val="00B46646"/>
    <w:rsid w:val="00B46CB9"/>
    <w:rsid w:val="00B46CDC"/>
    <w:rsid w:val="00B46E09"/>
    <w:rsid w:val="00B472DC"/>
    <w:rsid w:val="00B47679"/>
    <w:rsid w:val="00B5084C"/>
    <w:rsid w:val="00B50A51"/>
    <w:rsid w:val="00B50DB7"/>
    <w:rsid w:val="00B50E07"/>
    <w:rsid w:val="00B50FD5"/>
    <w:rsid w:val="00B510DD"/>
    <w:rsid w:val="00B5157F"/>
    <w:rsid w:val="00B515B2"/>
    <w:rsid w:val="00B516E5"/>
    <w:rsid w:val="00B51897"/>
    <w:rsid w:val="00B52013"/>
    <w:rsid w:val="00B5219D"/>
    <w:rsid w:val="00B52219"/>
    <w:rsid w:val="00B523E7"/>
    <w:rsid w:val="00B529DA"/>
    <w:rsid w:val="00B52C6E"/>
    <w:rsid w:val="00B52E83"/>
    <w:rsid w:val="00B52EA5"/>
    <w:rsid w:val="00B533A2"/>
    <w:rsid w:val="00B53421"/>
    <w:rsid w:val="00B5356B"/>
    <w:rsid w:val="00B537A9"/>
    <w:rsid w:val="00B538FB"/>
    <w:rsid w:val="00B54440"/>
    <w:rsid w:val="00B54467"/>
    <w:rsid w:val="00B548D7"/>
    <w:rsid w:val="00B548F2"/>
    <w:rsid w:val="00B54D72"/>
    <w:rsid w:val="00B5521B"/>
    <w:rsid w:val="00B55343"/>
    <w:rsid w:val="00B55404"/>
    <w:rsid w:val="00B5550E"/>
    <w:rsid w:val="00B556CE"/>
    <w:rsid w:val="00B558C8"/>
    <w:rsid w:val="00B55BE5"/>
    <w:rsid w:val="00B55F44"/>
    <w:rsid w:val="00B55F8D"/>
    <w:rsid w:val="00B55FC1"/>
    <w:rsid w:val="00B56182"/>
    <w:rsid w:val="00B56650"/>
    <w:rsid w:val="00B5689C"/>
    <w:rsid w:val="00B56918"/>
    <w:rsid w:val="00B56CDA"/>
    <w:rsid w:val="00B56DDF"/>
    <w:rsid w:val="00B57030"/>
    <w:rsid w:val="00B570C9"/>
    <w:rsid w:val="00B5716E"/>
    <w:rsid w:val="00B571EF"/>
    <w:rsid w:val="00B57373"/>
    <w:rsid w:val="00B57A81"/>
    <w:rsid w:val="00B57CA1"/>
    <w:rsid w:val="00B57CB5"/>
    <w:rsid w:val="00B57EAC"/>
    <w:rsid w:val="00B601DC"/>
    <w:rsid w:val="00B6049B"/>
    <w:rsid w:val="00B6079C"/>
    <w:rsid w:val="00B60FD7"/>
    <w:rsid w:val="00B612B4"/>
    <w:rsid w:val="00B61358"/>
    <w:rsid w:val="00B61460"/>
    <w:rsid w:val="00B616EC"/>
    <w:rsid w:val="00B61801"/>
    <w:rsid w:val="00B61BFF"/>
    <w:rsid w:val="00B61C34"/>
    <w:rsid w:val="00B62043"/>
    <w:rsid w:val="00B6231C"/>
    <w:rsid w:val="00B62567"/>
    <w:rsid w:val="00B62773"/>
    <w:rsid w:val="00B62A08"/>
    <w:rsid w:val="00B62A16"/>
    <w:rsid w:val="00B62E24"/>
    <w:rsid w:val="00B62F8E"/>
    <w:rsid w:val="00B63435"/>
    <w:rsid w:val="00B63575"/>
    <w:rsid w:val="00B63A35"/>
    <w:rsid w:val="00B63A96"/>
    <w:rsid w:val="00B63B76"/>
    <w:rsid w:val="00B64032"/>
    <w:rsid w:val="00B642D2"/>
    <w:rsid w:val="00B64474"/>
    <w:rsid w:val="00B645D8"/>
    <w:rsid w:val="00B64D9F"/>
    <w:rsid w:val="00B651C1"/>
    <w:rsid w:val="00B652F7"/>
    <w:rsid w:val="00B654DE"/>
    <w:rsid w:val="00B6588E"/>
    <w:rsid w:val="00B65C15"/>
    <w:rsid w:val="00B65E1D"/>
    <w:rsid w:val="00B65F20"/>
    <w:rsid w:val="00B65F88"/>
    <w:rsid w:val="00B6643B"/>
    <w:rsid w:val="00B66500"/>
    <w:rsid w:val="00B66E88"/>
    <w:rsid w:val="00B67416"/>
    <w:rsid w:val="00B6741C"/>
    <w:rsid w:val="00B677AD"/>
    <w:rsid w:val="00B679DF"/>
    <w:rsid w:val="00B67A73"/>
    <w:rsid w:val="00B67AB0"/>
    <w:rsid w:val="00B67ADB"/>
    <w:rsid w:val="00B67B1F"/>
    <w:rsid w:val="00B67CDA"/>
    <w:rsid w:val="00B67DEE"/>
    <w:rsid w:val="00B67F0D"/>
    <w:rsid w:val="00B700DB"/>
    <w:rsid w:val="00B700EC"/>
    <w:rsid w:val="00B703C5"/>
    <w:rsid w:val="00B7040A"/>
    <w:rsid w:val="00B70501"/>
    <w:rsid w:val="00B70793"/>
    <w:rsid w:val="00B70920"/>
    <w:rsid w:val="00B70DFB"/>
    <w:rsid w:val="00B70E4F"/>
    <w:rsid w:val="00B71501"/>
    <w:rsid w:val="00B71C61"/>
    <w:rsid w:val="00B71CE1"/>
    <w:rsid w:val="00B71D3A"/>
    <w:rsid w:val="00B71FA3"/>
    <w:rsid w:val="00B71FF1"/>
    <w:rsid w:val="00B72267"/>
    <w:rsid w:val="00B72424"/>
    <w:rsid w:val="00B7246F"/>
    <w:rsid w:val="00B726A3"/>
    <w:rsid w:val="00B72AAC"/>
    <w:rsid w:val="00B7348A"/>
    <w:rsid w:val="00B73513"/>
    <w:rsid w:val="00B73694"/>
    <w:rsid w:val="00B737D4"/>
    <w:rsid w:val="00B738D2"/>
    <w:rsid w:val="00B73C2F"/>
    <w:rsid w:val="00B741D5"/>
    <w:rsid w:val="00B74A35"/>
    <w:rsid w:val="00B74B77"/>
    <w:rsid w:val="00B752DB"/>
    <w:rsid w:val="00B75567"/>
    <w:rsid w:val="00B75662"/>
    <w:rsid w:val="00B75719"/>
    <w:rsid w:val="00B758D4"/>
    <w:rsid w:val="00B759A6"/>
    <w:rsid w:val="00B75A37"/>
    <w:rsid w:val="00B75B7E"/>
    <w:rsid w:val="00B75D15"/>
    <w:rsid w:val="00B769BD"/>
    <w:rsid w:val="00B76BF1"/>
    <w:rsid w:val="00B76E06"/>
    <w:rsid w:val="00B77951"/>
    <w:rsid w:val="00B77971"/>
    <w:rsid w:val="00B77E42"/>
    <w:rsid w:val="00B8018F"/>
    <w:rsid w:val="00B80446"/>
    <w:rsid w:val="00B80534"/>
    <w:rsid w:val="00B806CA"/>
    <w:rsid w:val="00B8072D"/>
    <w:rsid w:val="00B807A7"/>
    <w:rsid w:val="00B80DC0"/>
    <w:rsid w:val="00B80E66"/>
    <w:rsid w:val="00B8143C"/>
    <w:rsid w:val="00B81505"/>
    <w:rsid w:val="00B815F6"/>
    <w:rsid w:val="00B8175D"/>
    <w:rsid w:val="00B81953"/>
    <w:rsid w:val="00B819A5"/>
    <w:rsid w:val="00B81A33"/>
    <w:rsid w:val="00B81B9C"/>
    <w:rsid w:val="00B81BCE"/>
    <w:rsid w:val="00B81FFA"/>
    <w:rsid w:val="00B8256B"/>
    <w:rsid w:val="00B82927"/>
    <w:rsid w:val="00B82BD8"/>
    <w:rsid w:val="00B83139"/>
    <w:rsid w:val="00B834DC"/>
    <w:rsid w:val="00B83A7B"/>
    <w:rsid w:val="00B83A97"/>
    <w:rsid w:val="00B83B13"/>
    <w:rsid w:val="00B83B38"/>
    <w:rsid w:val="00B83B72"/>
    <w:rsid w:val="00B83D20"/>
    <w:rsid w:val="00B84503"/>
    <w:rsid w:val="00B84958"/>
    <w:rsid w:val="00B849CB"/>
    <w:rsid w:val="00B84AEC"/>
    <w:rsid w:val="00B84D92"/>
    <w:rsid w:val="00B8514E"/>
    <w:rsid w:val="00B851D9"/>
    <w:rsid w:val="00B855BA"/>
    <w:rsid w:val="00B855C1"/>
    <w:rsid w:val="00B855E9"/>
    <w:rsid w:val="00B85711"/>
    <w:rsid w:val="00B8592E"/>
    <w:rsid w:val="00B85BB8"/>
    <w:rsid w:val="00B86293"/>
    <w:rsid w:val="00B86491"/>
    <w:rsid w:val="00B864F5"/>
    <w:rsid w:val="00B86859"/>
    <w:rsid w:val="00B86DA4"/>
    <w:rsid w:val="00B870E2"/>
    <w:rsid w:val="00B872C7"/>
    <w:rsid w:val="00B87372"/>
    <w:rsid w:val="00B87382"/>
    <w:rsid w:val="00B87552"/>
    <w:rsid w:val="00B87CBB"/>
    <w:rsid w:val="00B90104"/>
    <w:rsid w:val="00B90187"/>
    <w:rsid w:val="00B901D5"/>
    <w:rsid w:val="00B905B9"/>
    <w:rsid w:val="00B90BD1"/>
    <w:rsid w:val="00B90F53"/>
    <w:rsid w:val="00B911B8"/>
    <w:rsid w:val="00B9129F"/>
    <w:rsid w:val="00B914C3"/>
    <w:rsid w:val="00B914C9"/>
    <w:rsid w:val="00B9158F"/>
    <w:rsid w:val="00B915CB"/>
    <w:rsid w:val="00B9171D"/>
    <w:rsid w:val="00B9186C"/>
    <w:rsid w:val="00B9195E"/>
    <w:rsid w:val="00B91AA1"/>
    <w:rsid w:val="00B92213"/>
    <w:rsid w:val="00B92539"/>
    <w:rsid w:val="00B925D5"/>
    <w:rsid w:val="00B92833"/>
    <w:rsid w:val="00B929BE"/>
    <w:rsid w:val="00B92D73"/>
    <w:rsid w:val="00B92ECE"/>
    <w:rsid w:val="00B93767"/>
    <w:rsid w:val="00B93A20"/>
    <w:rsid w:val="00B93CB3"/>
    <w:rsid w:val="00B93D3A"/>
    <w:rsid w:val="00B94075"/>
    <w:rsid w:val="00B94240"/>
    <w:rsid w:val="00B9439E"/>
    <w:rsid w:val="00B94984"/>
    <w:rsid w:val="00B949B3"/>
    <w:rsid w:val="00B95084"/>
    <w:rsid w:val="00B95262"/>
    <w:rsid w:val="00B95409"/>
    <w:rsid w:val="00B957E7"/>
    <w:rsid w:val="00B958AB"/>
    <w:rsid w:val="00B95B15"/>
    <w:rsid w:val="00B95BAE"/>
    <w:rsid w:val="00B95BDA"/>
    <w:rsid w:val="00B95FE8"/>
    <w:rsid w:val="00B96406"/>
    <w:rsid w:val="00B96BBF"/>
    <w:rsid w:val="00B97441"/>
    <w:rsid w:val="00B9746D"/>
    <w:rsid w:val="00B9788A"/>
    <w:rsid w:val="00B97C02"/>
    <w:rsid w:val="00BA0B9B"/>
    <w:rsid w:val="00BA1395"/>
    <w:rsid w:val="00BA187E"/>
    <w:rsid w:val="00BA1BDC"/>
    <w:rsid w:val="00BA2095"/>
    <w:rsid w:val="00BA246B"/>
    <w:rsid w:val="00BA2973"/>
    <w:rsid w:val="00BA2C1B"/>
    <w:rsid w:val="00BA2ED2"/>
    <w:rsid w:val="00BA2F52"/>
    <w:rsid w:val="00BA3345"/>
    <w:rsid w:val="00BA34AD"/>
    <w:rsid w:val="00BA34E7"/>
    <w:rsid w:val="00BA3638"/>
    <w:rsid w:val="00BA3749"/>
    <w:rsid w:val="00BA3D7E"/>
    <w:rsid w:val="00BA3F90"/>
    <w:rsid w:val="00BA41B7"/>
    <w:rsid w:val="00BA42C3"/>
    <w:rsid w:val="00BA4580"/>
    <w:rsid w:val="00BA46DA"/>
    <w:rsid w:val="00BA473F"/>
    <w:rsid w:val="00BA4A32"/>
    <w:rsid w:val="00BA5643"/>
    <w:rsid w:val="00BA56CF"/>
    <w:rsid w:val="00BA5742"/>
    <w:rsid w:val="00BA5E5D"/>
    <w:rsid w:val="00BA5FC8"/>
    <w:rsid w:val="00BA600B"/>
    <w:rsid w:val="00BA62FB"/>
    <w:rsid w:val="00BA652F"/>
    <w:rsid w:val="00BA6756"/>
    <w:rsid w:val="00BA680A"/>
    <w:rsid w:val="00BA6971"/>
    <w:rsid w:val="00BA6F18"/>
    <w:rsid w:val="00BA730C"/>
    <w:rsid w:val="00BA7398"/>
    <w:rsid w:val="00BA76C7"/>
    <w:rsid w:val="00BA7962"/>
    <w:rsid w:val="00BA7A5C"/>
    <w:rsid w:val="00BA7AC1"/>
    <w:rsid w:val="00BB0822"/>
    <w:rsid w:val="00BB0C58"/>
    <w:rsid w:val="00BB0D4E"/>
    <w:rsid w:val="00BB0ED6"/>
    <w:rsid w:val="00BB0F4B"/>
    <w:rsid w:val="00BB1058"/>
    <w:rsid w:val="00BB1085"/>
    <w:rsid w:val="00BB14B9"/>
    <w:rsid w:val="00BB15B9"/>
    <w:rsid w:val="00BB176F"/>
    <w:rsid w:val="00BB1A62"/>
    <w:rsid w:val="00BB1B4F"/>
    <w:rsid w:val="00BB1DCD"/>
    <w:rsid w:val="00BB1ECD"/>
    <w:rsid w:val="00BB1F2F"/>
    <w:rsid w:val="00BB1FD1"/>
    <w:rsid w:val="00BB20B9"/>
    <w:rsid w:val="00BB2171"/>
    <w:rsid w:val="00BB2539"/>
    <w:rsid w:val="00BB2626"/>
    <w:rsid w:val="00BB2886"/>
    <w:rsid w:val="00BB3084"/>
    <w:rsid w:val="00BB30F6"/>
    <w:rsid w:val="00BB3290"/>
    <w:rsid w:val="00BB35ED"/>
    <w:rsid w:val="00BB3D0A"/>
    <w:rsid w:val="00BB3D26"/>
    <w:rsid w:val="00BB42DD"/>
    <w:rsid w:val="00BB4763"/>
    <w:rsid w:val="00BB61BB"/>
    <w:rsid w:val="00BB67A7"/>
    <w:rsid w:val="00BB69B9"/>
    <w:rsid w:val="00BB6F6C"/>
    <w:rsid w:val="00BB7271"/>
    <w:rsid w:val="00BB75CA"/>
    <w:rsid w:val="00BB76EC"/>
    <w:rsid w:val="00BB7904"/>
    <w:rsid w:val="00BB7908"/>
    <w:rsid w:val="00BC0652"/>
    <w:rsid w:val="00BC07A5"/>
    <w:rsid w:val="00BC0802"/>
    <w:rsid w:val="00BC087A"/>
    <w:rsid w:val="00BC0B10"/>
    <w:rsid w:val="00BC0F3E"/>
    <w:rsid w:val="00BC1098"/>
    <w:rsid w:val="00BC12FB"/>
    <w:rsid w:val="00BC14BF"/>
    <w:rsid w:val="00BC1727"/>
    <w:rsid w:val="00BC1801"/>
    <w:rsid w:val="00BC1825"/>
    <w:rsid w:val="00BC182C"/>
    <w:rsid w:val="00BC1A21"/>
    <w:rsid w:val="00BC1A62"/>
    <w:rsid w:val="00BC1FD4"/>
    <w:rsid w:val="00BC226D"/>
    <w:rsid w:val="00BC23BC"/>
    <w:rsid w:val="00BC25B3"/>
    <w:rsid w:val="00BC29D6"/>
    <w:rsid w:val="00BC2D90"/>
    <w:rsid w:val="00BC2EED"/>
    <w:rsid w:val="00BC2F0E"/>
    <w:rsid w:val="00BC30E9"/>
    <w:rsid w:val="00BC318F"/>
    <w:rsid w:val="00BC325D"/>
    <w:rsid w:val="00BC32CF"/>
    <w:rsid w:val="00BC3491"/>
    <w:rsid w:val="00BC3799"/>
    <w:rsid w:val="00BC37D8"/>
    <w:rsid w:val="00BC386C"/>
    <w:rsid w:val="00BC391B"/>
    <w:rsid w:val="00BC3C0E"/>
    <w:rsid w:val="00BC3F2A"/>
    <w:rsid w:val="00BC4424"/>
    <w:rsid w:val="00BC44B8"/>
    <w:rsid w:val="00BC4EDA"/>
    <w:rsid w:val="00BC4F95"/>
    <w:rsid w:val="00BC58B1"/>
    <w:rsid w:val="00BC58B4"/>
    <w:rsid w:val="00BC5B62"/>
    <w:rsid w:val="00BC5C46"/>
    <w:rsid w:val="00BC5DD5"/>
    <w:rsid w:val="00BC5E12"/>
    <w:rsid w:val="00BC6083"/>
    <w:rsid w:val="00BC619D"/>
    <w:rsid w:val="00BC6403"/>
    <w:rsid w:val="00BC644A"/>
    <w:rsid w:val="00BC64F7"/>
    <w:rsid w:val="00BC66F0"/>
    <w:rsid w:val="00BC6BE6"/>
    <w:rsid w:val="00BC6BEF"/>
    <w:rsid w:val="00BC6C4E"/>
    <w:rsid w:val="00BC6CFB"/>
    <w:rsid w:val="00BC6F5D"/>
    <w:rsid w:val="00BC71DE"/>
    <w:rsid w:val="00BC7642"/>
    <w:rsid w:val="00BC7A8C"/>
    <w:rsid w:val="00BC7BD2"/>
    <w:rsid w:val="00BD00E3"/>
    <w:rsid w:val="00BD01CC"/>
    <w:rsid w:val="00BD03CD"/>
    <w:rsid w:val="00BD04FB"/>
    <w:rsid w:val="00BD050C"/>
    <w:rsid w:val="00BD0713"/>
    <w:rsid w:val="00BD077F"/>
    <w:rsid w:val="00BD0969"/>
    <w:rsid w:val="00BD0A43"/>
    <w:rsid w:val="00BD0F27"/>
    <w:rsid w:val="00BD0FA9"/>
    <w:rsid w:val="00BD14C2"/>
    <w:rsid w:val="00BD1A33"/>
    <w:rsid w:val="00BD1A9B"/>
    <w:rsid w:val="00BD234B"/>
    <w:rsid w:val="00BD2956"/>
    <w:rsid w:val="00BD2B67"/>
    <w:rsid w:val="00BD2F08"/>
    <w:rsid w:val="00BD38E7"/>
    <w:rsid w:val="00BD390E"/>
    <w:rsid w:val="00BD39BE"/>
    <w:rsid w:val="00BD3AA0"/>
    <w:rsid w:val="00BD3D18"/>
    <w:rsid w:val="00BD3DCB"/>
    <w:rsid w:val="00BD403B"/>
    <w:rsid w:val="00BD48B3"/>
    <w:rsid w:val="00BD4F2B"/>
    <w:rsid w:val="00BD5059"/>
    <w:rsid w:val="00BD52F9"/>
    <w:rsid w:val="00BD53CB"/>
    <w:rsid w:val="00BD5954"/>
    <w:rsid w:val="00BD5A7F"/>
    <w:rsid w:val="00BD5D2C"/>
    <w:rsid w:val="00BD5D2D"/>
    <w:rsid w:val="00BD6A04"/>
    <w:rsid w:val="00BD7285"/>
    <w:rsid w:val="00BD7719"/>
    <w:rsid w:val="00BD77E3"/>
    <w:rsid w:val="00BD7859"/>
    <w:rsid w:val="00BD7C0E"/>
    <w:rsid w:val="00BD7DC7"/>
    <w:rsid w:val="00BE05F9"/>
    <w:rsid w:val="00BE06F8"/>
    <w:rsid w:val="00BE0BC2"/>
    <w:rsid w:val="00BE0C79"/>
    <w:rsid w:val="00BE0C99"/>
    <w:rsid w:val="00BE0E63"/>
    <w:rsid w:val="00BE0F21"/>
    <w:rsid w:val="00BE10D6"/>
    <w:rsid w:val="00BE1110"/>
    <w:rsid w:val="00BE1563"/>
    <w:rsid w:val="00BE180C"/>
    <w:rsid w:val="00BE1850"/>
    <w:rsid w:val="00BE1CF1"/>
    <w:rsid w:val="00BE1E83"/>
    <w:rsid w:val="00BE1FAF"/>
    <w:rsid w:val="00BE2031"/>
    <w:rsid w:val="00BE220C"/>
    <w:rsid w:val="00BE2273"/>
    <w:rsid w:val="00BE2731"/>
    <w:rsid w:val="00BE279C"/>
    <w:rsid w:val="00BE2932"/>
    <w:rsid w:val="00BE2A2D"/>
    <w:rsid w:val="00BE2C06"/>
    <w:rsid w:val="00BE2D98"/>
    <w:rsid w:val="00BE2E66"/>
    <w:rsid w:val="00BE319A"/>
    <w:rsid w:val="00BE35F2"/>
    <w:rsid w:val="00BE3663"/>
    <w:rsid w:val="00BE3A29"/>
    <w:rsid w:val="00BE3A8E"/>
    <w:rsid w:val="00BE3E80"/>
    <w:rsid w:val="00BE3E86"/>
    <w:rsid w:val="00BE4048"/>
    <w:rsid w:val="00BE4821"/>
    <w:rsid w:val="00BE49D2"/>
    <w:rsid w:val="00BE4BF2"/>
    <w:rsid w:val="00BE4BFC"/>
    <w:rsid w:val="00BE4C2E"/>
    <w:rsid w:val="00BE4F36"/>
    <w:rsid w:val="00BE5281"/>
    <w:rsid w:val="00BE5818"/>
    <w:rsid w:val="00BE59CF"/>
    <w:rsid w:val="00BE5DCA"/>
    <w:rsid w:val="00BE5EF4"/>
    <w:rsid w:val="00BE6202"/>
    <w:rsid w:val="00BE64CB"/>
    <w:rsid w:val="00BE6B7C"/>
    <w:rsid w:val="00BE6BB0"/>
    <w:rsid w:val="00BE6FFF"/>
    <w:rsid w:val="00BE7103"/>
    <w:rsid w:val="00BE74C7"/>
    <w:rsid w:val="00BE7B37"/>
    <w:rsid w:val="00BE7BE3"/>
    <w:rsid w:val="00BF0023"/>
    <w:rsid w:val="00BF0245"/>
    <w:rsid w:val="00BF02BC"/>
    <w:rsid w:val="00BF0786"/>
    <w:rsid w:val="00BF1190"/>
    <w:rsid w:val="00BF13EE"/>
    <w:rsid w:val="00BF16FB"/>
    <w:rsid w:val="00BF175B"/>
    <w:rsid w:val="00BF18E1"/>
    <w:rsid w:val="00BF1910"/>
    <w:rsid w:val="00BF1E8F"/>
    <w:rsid w:val="00BF1EF6"/>
    <w:rsid w:val="00BF22BE"/>
    <w:rsid w:val="00BF2B05"/>
    <w:rsid w:val="00BF32C2"/>
    <w:rsid w:val="00BF3486"/>
    <w:rsid w:val="00BF35B7"/>
    <w:rsid w:val="00BF3631"/>
    <w:rsid w:val="00BF3680"/>
    <w:rsid w:val="00BF394E"/>
    <w:rsid w:val="00BF3A34"/>
    <w:rsid w:val="00BF3C08"/>
    <w:rsid w:val="00BF3CA1"/>
    <w:rsid w:val="00BF451C"/>
    <w:rsid w:val="00BF464E"/>
    <w:rsid w:val="00BF4768"/>
    <w:rsid w:val="00BF484B"/>
    <w:rsid w:val="00BF48BC"/>
    <w:rsid w:val="00BF49BE"/>
    <w:rsid w:val="00BF4C97"/>
    <w:rsid w:val="00BF4D81"/>
    <w:rsid w:val="00BF522B"/>
    <w:rsid w:val="00BF5234"/>
    <w:rsid w:val="00BF54BD"/>
    <w:rsid w:val="00BF55C6"/>
    <w:rsid w:val="00BF5855"/>
    <w:rsid w:val="00BF5864"/>
    <w:rsid w:val="00BF59A9"/>
    <w:rsid w:val="00BF5BA8"/>
    <w:rsid w:val="00BF5D2F"/>
    <w:rsid w:val="00BF5F57"/>
    <w:rsid w:val="00BF6130"/>
    <w:rsid w:val="00BF6147"/>
    <w:rsid w:val="00BF6312"/>
    <w:rsid w:val="00BF64B4"/>
    <w:rsid w:val="00BF6F5B"/>
    <w:rsid w:val="00BF705E"/>
    <w:rsid w:val="00BF7085"/>
    <w:rsid w:val="00BF71AB"/>
    <w:rsid w:val="00BF760B"/>
    <w:rsid w:val="00BF77FA"/>
    <w:rsid w:val="00BF7A59"/>
    <w:rsid w:val="00BF7E92"/>
    <w:rsid w:val="00C00159"/>
    <w:rsid w:val="00C0061F"/>
    <w:rsid w:val="00C006EC"/>
    <w:rsid w:val="00C009A8"/>
    <w:rsid w:val="00C009B4"/>
    <w:rsid w:val="00C00C74"/>
    <w:rsid w:val="00C00DC2"/>
    <w:rsid w:val="00C01066"/>
    <w:rsid w:val="00C010E8"/>
    <w:rsid w:val="00C02217"/>
    <w:rsid w:val="00C024E0"/>
    <w:rsid w:val="00C02694"/>
    <w:rsid w:val="00C02D7E"/>
    <w:rsid w:val="00C0385C"/>
    <w:rsid w:val="00C03877"/>
    <w:rsid w:val="00C0393D"/>
    <w:rsid w:val="00C039C4"/>
    <w:rsid w:val="00C03B64"/>
    <w:rsid w:val="00C03BB5"/>
    <w:rsid w:val="00C03DDA"/>
    <w:rsid w:val="00C03FBA"/>
    <w:rsid w:val="00C03FF9"/>
    <w:rsid w:val="00C0406E"/>
    <w:rsid w:val="00C045D5"/>
    <w:rsid w:val="00C0463F"/>
    <w:rsid w:val="00C04798"/>
    <w:rsid w:val="00C048A9"/>
    <w:rsid w:val="00C049FE"/>
    <w:rsid w:val="00C04B00"/>
    <w:rsid w:val="00C04B8F"/>
    <w:rsid w:val="00C04C31"/>
    <w:rsid w:val="00C04E09"/>
    <w:rsid w:val="00C04F91"/>
    <w:rsid w:val="00C054AC"/>
    <w:rsid w:val="00C05837"/>
    <w:rsid w:val="00C05BC0"/>
    <w:rsid w:val="00C0607F"/>
    <w:rsid w:val="00C060DA"/>
    <w:rsid w:val="00C0649A"/>
    <w:rsid w:val="00C06793"/>
    <w:rsid w:val="00C06F04"/>
    <w:rsid w:val="00C070CF"/>
    <w:rsid w:val="00C07119"/>
    <w:rsid w:val="00C071EC"/>
    <w:rsid w:val="00C078B4"/>
    <w:rsid w:val="00C07E1F"/>
    <w:rsid w:val="00C07EE9"/>
    <w:rsid w:val="00C07F92"/>
    <w:rsid w:val="00C10043"/>
    <w:rsid w:val="00C101D6"/>
    <w:rsid w:val="00C103C4"/>
    <w:rsid w:val="00C103D0"/>
    <w:rsid w:val="00C10884"/>
    <w:rsid w:val="00C108B1"/>
    <w:rsid w:val="00C10C00"/>
    <w:rsid w:val="00C1103A"/>
    <w:rsid w:val="00C114DE"/>
    <w:rsid w:val="00C1185F"/>
    <w:rsid w:val="00C11969"/>
    <w:rsid w:val="00C11B63"/>
    <w:rsid w:val="00C1211E"/>
    <w:rsid w:val="00C12694"/>
    <w:rsid w:val="00C1291C"/>
    <w:rsid w:val="00C12A36"/>
    <w:rsid w:val="00C12F29"/>
    <w:rsid w:val="00C130AE"/>
    <w:rsid w:val="00C1333D"/>
    <w:rsid w:val="00C136D4"/>
    <w:rsid w:val="00C13918"/>
    <w:rsid w:val="00C13C00"/>
    <w:rsid w:val="00C13E9D"/>
    <w:rsid w:val="00C1499D"/>
    <w:rsid w:val="00C14D2E"/>
    <w:rsid w:val="00C15014"/>
    <w:rsid w:val="00C1515B"/>
    <w:rsid w:val="00C151D5"/>
    <w:rsid w:val="00C1556B"/>
    <w:rsid w:val="00C15917"/>
    <w:rsid w:val="00C15B41"/>
    <w:rsid w:val="00C15C03"/>
    <w:rsid w:val="00C15D50"/>
    <w:rsid w:val="00C1608D"/>
    <w:rsid w:val="00C16126"/>
    <w:rsid w:val="00C161D8"/>
    <w:rsid w:val="00C162B3"/>
    <w:rsid w:val="00C16363"/>
    <w:rsid w:val="00C16373"/>
    <w:rsid w:val="00C1689B"/>
    <w:rsid w:val="00C17115"/>
    <w:rsid w:val="00C17145"/>
    <w:rsid w:val="00C173D9"/>
    <w:rsid w:val="00C17B58"/>
    <w:rsid w:val="00C17CA2"/>
    <w:rsid w:val="00C17D0B"/>
    <w:rsid w:val="00C17EFC"/>
    <w:rsid w:val="00C17F38"/>
    <w:rsid w:val="00C200E5"/>
    <w:rsid w:val="00C201F4"/>
    <w:rsid w:val="00C20235"/>
    <w:rsid w:val="00C2049D"/>
    <w:rsid w:val="00C20547"/>
    <w:rsid w:val="00C20769"/>
    <w:rsid w:val="00C20AF6"/>
    <w:rsid w:val="00C20CBD"/>
    <w:rsid w:val="00C20CDE"/>
    <w:rsid w:val="00C20DC0"/>
    <w:rsid w:val="00C211CF"/>
    <w:rsid w:val="00C2127E"/>
    <w:rsid w:val="00C2132C"/>
    <w:rsid w:val="00C2134D"/>
    <w:rsid w:val="00C214CA"/>
    <w:rsid w:val="00C21549"/>
    <w:rsid w:val="00C21DBF"/>
    <w:rsid w:val="00C21E76"/>
    <w:rsid w:val="00C21F40"/>
    <w:rsid w:val="00C21F52"/>
    <w:rsid w:val="00C2202E"/>
    <w:rsid w:val="00C2233F"/>
    <w:rsid w:val="00C224C6"/>
    <w:rsid w:val="00C229F5"/>
    <w:rsid w:val="00C2344B"/>
    <w:rsid w:val="00C23518"/>
    <w:rsid w:val="00C235F1"/>
    <w:rsid w:val="00C2366C"/>
    <w:rsid w:val="00C23DC8"/>
    <w:rsid w:val="00C23F93"/>
    <w:rsid w:val="00C24415"/>
    <w:rsid w:val="00C24762"/>
    <w:rsid w:val="00C24C01"/>
    <w:rsid w:val="00C2527D"/>
    <w:rsid w:val="00C257BF"/>
    <w:rsid w:val="00C25877"/>
    <w:rsid w:val="00C25CC7"/>
    <w:rsid w:val="00C2609C"/>
    <w:rsid w:val="00C263C8"/>
    <w:rsid w:val="00C26527"/>
    <w:rsid w:val="00C2665A"/>
    <w:rsid w:val="00C266D4"/>
    <w:rsid w:val="00C266F8"/>
    <w:rsid w:val="00C26928"/>
    <w:rsid w:val="00C26953"/>
    <w:rsid w:val="00C26A6E"/>
    <w:rsid w:val="00C277E8"/>
    <w:rsid w:val="00C2793D"/>
    <w:rsid w:val="00C2794C"/>
    <w:rsid w:val="00C27A84"/>
    <w:rsid w:val="00C27D33"/>
    <w:rsid w:val="00C30E6C"/>
    <w:rsid w:val="00C30F14"/>
    <w:rsid w:val="00C30FE6"/>
    <w:rsid w:val="00C30FF7"/>
    <w:rsid w:val="00C3198D"/>
    <w:rsid w:val="00C31B53"/>
    <w:rsid w:val="00C31C13"/>
    <w:rsid w:val="00C31CB2"/>
    <w:rsid w:val="00C32006"/>
    <w:rsid w:val="00C32010"/>
    <w:rsid w:val="00C3291B"/>
    <w:rsid w:val="00C32AA7"/>
    <w:rsid w:val="00C32C7C"/>
    <w:rsid w:val="00C330A8"/>
    <w:rsid w:val="00C3313D"/>
    <w:rsid w:val="00C332B4"/>
    <w:rsid w:val="00C33406"/>
    <w:rsid w:val="00C33B90"/>
    <w:rsid w:val="00C345D3"/>
    <w:rsid w:val="00C34811"/>
    <w:rsid w:val="00C34944"/>
    <w:rsid w:val="00C34E6A"/>
    <w:rsid w:val="00C34FD5"/>
    <w:rsid w:val="00C3509E"/>
    <w:rsid w:val="00C357EE"/>
    <w:rsid w:val="00C35B48"/>
    <w:rsid w:val="00C35BE1"/>
    <w:rsid w:val="00C35C44"/>
    <w:rsid w:val="00C36185"/>
    <w:rsid w:val="00C368D9"/>
    <w:rsid w:val="00C36B6A"/>
    <w:rsid w:val="00C371F9"/>
    <w:rsid w:val="00C374F1"/>
    <w:rsid w:val="00C3751E"/>
    <w:rsid w:val="00C37579"/>
    <w:rsid w:val="00C37808"/>
    <w:rsid w:val="00C37A9E"/>
    <w:rsid w:val="00C37AC9"/>
    <w:rsid w:val="00C37D4F"/>
    <w:rsid w:val="00C37F68"/>
    <w:rsid w:val="00C40085"/>
    <w:rsid w:val="00C40273"/>
    <w:rsid w:val="00C40886"/>
    <w:rsid w:val="00C40A0E"/>
    <w:rsid w:val="00C40D12"/>
    <w:rsid w:val="00C40FBA"/>
    <w:rsid w:val="00C410ED"/>
    <w:rsid w:val="00C4111C"/>
    <w:rsid w:val="00C414B8"/>
    <w:rsid w:val="00C41556"/>
    <w:rsid w:val="00C4161A"/>
    <w:rsid w:val="00C41A86"/>
    <w:rsid w:val="00C41B01"/>
    <w:rsid w:val="00C41E42"/>
    <w:rsid w:val="00C41F16"/>
    <w:rsid w:val="00C42037"/>
    <w:rsid w:val="00C421C3"/>
    <w:rsid w:val="00C424D2"/>
    <w:rsid w:val="00C42590"/>
    <w:rsid w:val="00C426E5"/>
    <w:rsid w:val="00C433F1"/>
    <w:rsid w:val="00C4348E"/>
    <w:rsid w:val="00C4356D"/>
    <w:rsid w:val="00C435D4"/>
    <w:rsid w:val="00C437D2"/>
    <w:rsid w:val="00C43C34"/>
    <w:rsid w:val="00C43D83"/>
    <w:rsid w:val="00C443C0"/>
    <w:rsid w:val="00C447E9"/>
    <w:rsid w:val="00C44910"/>
    <w:rsid w:val="00C44EAB"/>
    <w:rsid w:val="00C44F90"/>
    <w:rsid w:val="00C450DE"/>
    <w:rsid w:val="00C4513E"/>
    <w:rsid w:val="00C455C9"/>
    <w:rsid w:val="00C46305"/>
    <w:rsid w:val="00C468A8"/>
    <w:rsid w:val="00C468FB"/>
    <w:rsid w:val="00C46B42"/>
    <w:rsid w:val="00C46EA8"/>
    <w:rsid w:val="00C474BB"/>
    <w:rsid w:val="00C474C8"/>
    <w:rsid w:val="00C4774B"/>
    <w:rsid w:val="00C47B21"/>
    <w:rsid w:val="00C5001A"/>
    <w:rsid w:val="00C500E2"/>
    <w:rsid w:val="00C50578"/>
    <w:rsid w:val="00C50D32"/>
    <w:rsid w:val="00C511D1"/>
    <w:rsid w:val="00C514F0"/>
    <w:rsid w:val="00C51527"/>
    <w:rsid w:val="00C5162E"/>
    <w:rsid w:val="00C516E8"/>
    <w:rsid w:val="00C51742"/>
    <w:rsid w:val="00C51C88"/>
    <w:rsid w:val="00C51FE0"/>
    <w:rsid w:val="00C523A0"/>
    <w:rsid w:val="00C523E8"/>
    <w:rsid w:val="00C525DC"/>
    <w:rsid w:val="00C5288D"/>
    <w:rsid w:val="00C5297D"/>
    <w:rsid w:val="00C52C49"/>
    <w:rsid w:val="00C52CC7"/>
    <w:rsid w:val="00C53721"/>
    <w:rsid w:val="00C53727"/>
    <w:rsid w:val="00C53CD4"/>
    <w:rsid w:val="00C53CEC"/>
    <w:rsid w:val="00C54191"/>
    <w:rsid w:val="00C546EE"/>
    <w:rsid w:val="00C548D8"/>
    <w:rsid w:val="00C5491E"/>
    <w:rsid w:val="00C54DF9"/>
    <w:rsid w:val="00C553CA"/>
    <w:rsid w:val="00C5565D"/>
    <w:rsid w:val="00C55C3D"/>
    <w:rsid w:val="00C55C7F"/>
    <w:rsid w:val="00C55E12"/>
    <w:rsid w:val="00C55F6E"/>
    <w:rsid w:val="00C56121"/>
    <w:rsid w:val="00C563B2"/>
    <w:rsid w:val="00C56467"/>
    <w:rsid w:val="00C564A5"/>
    <w:rsid w:val="00C56529"/>
    <w:rsid w:val="00C5681A"/>
    <w:rsid w:val="00C56B4A"/>
    <w:rsid w:val="00C56D90"/>
    <w:rsid w:val="00C5727B"/>
    <w:rsid w:val="00C576E6"/>
    <w:rsid w:val="00C578CE"/>
    <w:rsid w:val="00C57A30"/>
    <w:rsid w:val="00C57DA7"/>
    <w:rsid w:val="00C60164"/>
    <w:rsid w:val="00C603C6"/>
    <w:rsid w:val="00C606D8"/>
    <w:rsid w:val="00C60C59"/>
    <w:rsid w:val="00C60F7A"/>
    <w:rsid w:val="00C61184"/>
    <w:rsid w:val="00C61259"/>
    <w:rsid w:val="00C613C0"/>
    <w:rsid w:val="00C616F2"/>
    <w:rsid w:val="00C618FB"/>
    <w:rsid w:val="00C61992"/>
    <w:rsid w:val="00C61CBF"/>
    <w:rsid w:val="00C621D4"/>
    <w:rsid w:val="00C6225B"/>
    <w:rsid w:val="00C622D2"/>
    <w:rsid w:val="00C62563"/>
    <w:rsid w:val="00C6256A"/>
    <w:rsid w:val="00C626F0"/>
    <w:rsid w:val="00C62D71"/>
    <w:rsid w:val="00C6314A"/>
    <w:rsid w:val="00C631C6"/>
    <w:rsid w:val="00C6330D"/>
    <w:rsid w:val="00C63EDE"/>
    <w:rsid w:val="00C63F83"/>
    <w:rsid w:val="00C64055"/>
    <w:rsid w:val="00C640D6"/>
    <w:rsid w:val="00C64495"/>
    <w:rsid w:val="00C64572"/>
    <w:rsid w:val="00C64B4C"/>
    <w:rsid w:val="00C64C85"/>
    <w:rsid w:val="00C64CCA"/>
    <w:rsid w:val="00C65371"/>
    <w:rsid w:val="00C65384"/>
    <w:rsid w:val="00C654A5"/>
    <w:rsid w:val="00C65707"/>
    <w:rsid w:val="00C65C38"/>
    <w:rsid w:val="00C65CF1"/>
    <w:rsid w:val="00C65F10"/>
    <w:rsid w:val="00C65FCB"/>
    <w:rsid w:val="00C66550"/>
    <w:rsid w:val="00C667AE"/>
    <w:rsid w:val="00C668E1"/>
    <w:rsid w:val="00C66AE9"/>
    <w:rsid w:val="00C66D96"/>
    <w:rsid w:val="00C66DCE"/>
    <w:rsid w:val="00C67058"/>
    <w:rsid w:val="00C670C1"/>
    <w:rsid w:val="00C670F4"/>
    <w:rsid w:val="00C67231"/>
    <w:rsid w:val="00C67254"/>
    <w:rsid w:val="00C67475"/>
    <w:rsid w:val="00C6769F"/>
    <w:rsid w:val="00C67ADF"/>
    <w:rsid w:val="00C67BA1"/>
    <w:rsid w:val="00C70529"/>
    <w:rsid w:val="00C70726"/>
    <w:rsid w:val="00C7087B"/>
    <w:rsid w:val="00C70BF7"/>
    <w:rsid w:val="00C70D07"/>
    <w:rsid w:val="00C71570"/>
    <w:rsid w:val="00C717D1"/>
    <w:rsid w:val="00C71E08"/>
    <w:rsid w:val="00C71F10"/>
    <w:rsid w:val="00C72325"/>
    <w:rsid w:val="00C723CA"/>
    <w:rsid w:val="00C72447"/>
    <w:rsid w:val="00C7252F"/>
    <w:rsid w:val="00C72628"/>
    <w:rsid w:val="00C72B5D"/>
    <w:rsid w:val="00C72FFB"/>
    <w:rsid w:val="00C7331F"/>
    <w:rsid w:val="00C73534"/>
    <w:rsid w:val="00C740C9"/>
    <w:rsid w:val="00C74482"/>
    <w:rsid w:val="00C74B31"/>
    <w:rsid w:val="00C751AC"/>
    <w:rsid w:val="00C757FB"/>
    <w:rsid w:val="00C75C57"/>
    <w:rsid w:val="00C76347"/>
    <w:rsid w:val="00C76592"/>
    <w:rsid w:val="00C76778"/>
    <w:rsid w:val="00C767FC"/>
    <w:rsid w:val="00C76908"/>
    <w:rsid w:val="00C76C99"/>
    <w:rsid w:val="00C76C9C"/>
    <w:rsid w:val="00C770D4"/>
    <w:rsid w:val="00C77527"/>
    <w:rsid w:val="00C776D1"/>
    <w:rsid w:val="00C77864"/>
    <w:rsid w:val="00C77AFE"/>
    <w:rsid w:val="00C77DD0"/>
    <w:rsid w:val="00C77F30"/>
    <w:rsid w:val="00C77F69"/>
    <w:rsid w:val="00C80157"/>
    <w:rsid w:val="00C8046A"/>
    <w:rsid w:val="00C805D8"/>
    <w:rsid w:val="00C80B54"/>
    <w:rsid w:val="00C80BAB"/>
    <w:rsid w:val="00C80C64"/>
    <w:rsid w:val="00C80E92"/>
    <w:rsid w:val="00C815EB"/>
    <w:rsid w:val="00C81E67"/>
    <w:rsid w:val="00C81EBE"/>
    <w:rsid w:val="00C81F46"/>
    <w:rsid w:val="00C81FDC"/>
    <w:rsid w:val="00C821FD"/>
    <w:rsid w:val="00C827B8"/>
    <w:rsid w:val="00C82824"/>
    <w:rsid w:val="00C82EA7"/>
    <w:rsid w:val="00C82EC0"/>
    <w:rsid w:val="00C836F2"/>
    <w:rsid w:val="00C83786"/>
    <w:rsid w:val="00C83CDE"/>
    <w:rsid w:val="00C840CF"/>
    <w:rsid w:val="00C844EE"/>
    <w:rsid w:val="00C8458C"/>
    <w:rsid w:val="00C84D25"/>
    <w:rsid w:val="00C84F74"/>
    <w:rsid w:val="00C85099"/>
    <w:rsid w:val="00C85405"/>
    <w:rsid w:val="00C85E66"/>
    <w:rsid w:val="00C86029"/>
    <w:rsid w:val="00C863CB"/>
    <w:rsid w:val="00C86506"/>
    <w:rsid w:val="00C8682B"/>
    <w:rsid w:val="00C868DF"/>
    <w:rsid w:val="00C86959"/>
    <w:rsid w:val="00C872A8"/>
    <w:rsid w:val="00C8748F"/>
    <w:rsid w:val="00C87697"/>
    <w:rsid w:val="00C87E1E"/>
    <w:rsid w:val="00C903D1"/>
    <w:rsid w:val="00C904CF"/>
    <w:rsid w:val="00C9091B"/>
    <w:rsid w:val="00C90CAA"/>
    <w:rsid w:val="00C90DA4"/>
    <w:rsid w:val="00C91495"/>
    <w:rsid w:val="00C91740"/>
    <w:rsid w:val="00C918FD"/>
    <w:rsid w:val="00C91AF1"/>
    <w:rsid w:val="00C92124"/>
    <w:rsid w:val="00C921DD"/>
    <w:rsid w:val="00C9242C"/>
    <w:rsid w:val="00C924B6"/>
    <w:rsid w:val="00C928F0"/>
    <w:rsid w:val="00C92C40"/>
    <w:rsid w:val="00C92E4F"/>
    <w:rsid w:val="00C931AF"/>
    <w:rsid w:val="00C93716"/>
    <w:rsid w:val="00C93B28"/>
    <w:rsid w:val="00C93C7C"/>
    <w:rsid w:val="00C94075"/>
    <w:rsid w:val="00C94161"/>
    <w:rsid w:val="00C941C0"/>
    <w:rsid w:val="00C9496E"/>
    <w:rsid w:val="00C94BE4"/>
    <w:rsid w:val="00C94CD3"/>
    <w:rsid w:val="00C94EC1"/>
    <w:rsid w:val="00C95309"/>
    <w:rsid w:val="00C9533D"/>
    <w:rsid w:val="00C95619"/>
    <w:rsid w:val="00C956C3"/>
    <w:rsid w:val="00C95E31"/>
    <w:rsid w:val="00C964C6"/>
    <w:rsid w:val="00C9695A"/>
    <w:rsid w:val="00C96B46"/>
    <w:rsid w:val="00C96D05"/>
    <w:rsid w:val="00C973F5"/>
    <w:rsid w:val="00C9757A"/>
    <w:rsid w:val="00C975BC"/>
    <w:rsid w:val="00C97648"/>
    <w:rsid w:val="00C9784B"/>
    <w:rsid w:val="00C97954"/>
    <w:rsid w:val="00C97970"/>
    <w:rsid w:val="00C97B0C"/>
    <w:rsid w:val="00C97D21"/>
    <w:rsid w:val="00C97F9C"/>
    <w:rsid w:val="00CA01ED"/>
    <w:rsid w:val="00CA043F"/>
    <w:rsid w:val="00CA06BA"/>
    <w:rsid w:val="00CA0983"/>
    <w:rsid w:val="00CA0CD9"/>
    <w:rsid w:val="00CA0F6C"/>
    <w:rsid w:val="00CA114D"/>
    <w:rsid w:val="00CA1183"/>
    <w:rsid w:val="00CA11E7"/>
    <w:rsid w:val="00CA1F07"/>
    <w:rsid w:val="00CA239E"/>
    <w:rsid w:val="00CA2657"/>
    <w:rsid w:val="00CA2754"/>
    <w:rsid w:val="00CA2B79"/>
    <w:rsid w:val="00CA2C5D"/>
    <w:rsid w:val="00CA2E98"/>
    <w:rsid w:val="00CA3029"/>
    <w:rsid w:val="00CA3258"/>
    <w:rsid w:val="00CA32AF"/>
    <w:rsid w:val="00CA34EE"/>
    <w:rsid w:val="00CA3708"/>
    <w:rsid w:val="00CA3BE2"/>
    <w:rsid w:val="00CA3F4A"/>
    <w:rsid w:val="00CA40E6"/>
    <w:rsid w:val="00CA4D99"/>
    <w:rsid w:val="00CA4E35"/>
    <w:rsid w:val="00CA4E67"/>
    <w:rsid w:val="00CA51CC"/>
    <w:rsid w:val="00CA51E7"/>
    <w:rsid w:val="00CA5201"/>
    <w:rsid w:val="00CA535C"/>
    <w:rsid w:val="00CA53C6"/>
    <w:rsid w:val="00CA5631"/>
    <w:rsid w:val="00CA5665"/>
    <w:rsid w:val="00CA57F0"/>
    <w:rsid w:val="00CA6099"/>
    <w:rsid w:val="00CA6144"/>
    <w:rsid w:val="00CA63F2"/>
    <w:rsid w:val="00CA6C90"/>
    <w:rsid w:val="00CA6D39"/>
    <w:rsid w:val="00CA6D53"/>
    <w:rsid w:val="00CA71DA"/>
    <w:rsid w:val="00CA7307"/>
    <w:rsid w:val="00CA736B"/>
    <w:rsid w:val="00CA76F8"/>
    <w:rsid w:val="00CA7882"/>
    <w:rsid w:val="00CA7D3D"/>
    <w:rsid w:val="00CB003E"/>
    <w:rsid w:val="00CB0425"/>
    <w:rsid w:val="00CB0664"/>
    <w:rsid w:val="00CB069A"/>
    <w:rsid w:val="00CB13BC"/>
    <w:rsid w:val="00CB13BE"/>
    <w:rsid w:val="00CB194B"/>
    <w:rsid w:val="00CB1AF9"/>
    <w:rsid w:val="00CB1BB1"/>
    <w:rsid w:val="00CB1CFD"/>
    <w:rsid w:val="00CB2A10"/>
    <w:rsid w:val="00CB2B31"/>
    <w:rsid w:val="00CB2D4A"/>
    <w:rsid w:val="00CB2ED8"/>
    <w:rsid w:val="00CB33BC"/>
    <w:rsid w:val="00CB33CD"/>
    <w:rsid w:val="00CB340D"/>
    <w:rsid w:val="00CB3B89"/>
    <w:rsid w:val="00CB3C41"/>
    <w:rsid w:val="00CB4175"/>
    <w:rsid w:val="00CB4463"/>
    <w:rsid w:val="00CB458C"/>
    <w:rsid w:val="00CB46D5"/>
    <w:rsid w:val="00CB4880"/>
    <w:rsid w:val="00CB4B9E"/>
    <w:rsid w:val="00CB55B0"/>
    <w:rsid w:val="00CB59B8"/>
    <w:rsid w:val="00CB5EBB"/>
    <w:rsid w:val="00CB6310"/>
    <w:rsid w:val="00CB6322"/>
    <w:rsid w:val="00CB67AB"/>
    <w:rsid w:val="00CB6902"/>
    <w:rsid w:val="00CB6A94"/>
    <w:rsid w:val="00CB6B8D"/>
    <w:rsid w:val="00CB74FB"/>
    <w:rsid w:val="00CB76FB"/>
    <w:rsid w:val="00CB7B5B"/>
    <w:rsid w:val="00CB7BEB"/>
    <w:rsid w:val="00CB7C7A"/>
    <w:rsid w:val="00CB7CA7"/>
    <w:rsid w:val="00CB7D8E"/>
    <w:rsid w:val="00CC0091"/>
    <w:rsid w:val="00CC0495"/>
    <w:rsid w:val="00CC07C5"/>
    <w:rsid w:val="00CC09D6"/>
    <w:rsid w:val="00CC0C76"/>
    <w:rsid w:val="00CC0CA1"/>
    <w:rsid w:val="00CC1093"/>
    <w:rsid w:val="00CC147C"/>
    <w:rsid w:val="00CC1497"/>
    <w:rsid w:val="00CC16B5"/>
    <w:rsid w:val="00CC16E6"/>
    <w:rsid w:val="00CC1EDE"/>
    <w:rsid w:val="00CC1F1C"/>
    <w:rsid w:val="00CC1F2F"/>
    <w:rsid w:val="00CC2678"/>
    <w:rsid w:val="00CC33A2"/>
    <w:rsid w:val="00CC40CC"/>
    <w:rsid w:val="00CC40FB"/>
    <w:rsid w:val="00CC426C"/>
    <w:rsid w:val="00CC444D"/>
    <w:rsid w:val="00CC4616"/>
    <w:rsid w:val="00CC4801"/>
    <w:rsid w:val="00CC4802"/>
    <w:rsid w:val="00CC4CFF"/>
    <w:rsid w:val="00CC52EC"/>
    <w:rsid w:val="00CC559A"/>
    <w:rsid w:val="00CC55C5"/>
    <w:rsid w:val="00CC574F"/>
    <w:rsid w:val="00CC58FF"/>
    <w:rsid w:val="00CC61B9"/>
    <w:rsid w:val="00CC6200"/>
    <w:rsid w:val="00CC65BA"/>
    <w:rsid w:val="00CC6640"/>
    <w:rsid w:val="00CC6688"/>
    <w:rsid w:val="00CC6F92"/>
    <w:rsid w:val="00CC7325"/>
    <w:rsid w:val="00CC748F"/>
    <w:rsid w:val="00CC75D8"/>
    <w:rsid w:val="00CC79FB"/>
    <w:rsid w:val="00CC7AB5"/>
    <w:rsid w:val="00CC7ACC"/>
    <w:rsid w:val="00CC7B8E"/>
    <w:rsid w:val="00CC7E7A"/>
    <w:rsid w:val="00CD001F"/>
    <w:rsid w:val="00CD031C"/>
    <w:rsid w:val="00CD0549"/>
    <w:rsid w:val="00CD0A6B"/>
    <w:rsid w:val="00CD0BCF"/>
    <w:rsid w:val="00CD0E55"/>
    <w:rsid w:val="00CD1522"/>
    <w:rsid w:val="00CD15F2"/>
    <w:rsid w:val="00CD1631"/>
    <w:rsid w:val="00CD189C"/>
    <w:rsid w:val="00CD22A6"/>
    <w:rsid w:val="00CD2866"/>
    <w:rsid w:val="00CD28EE"/>
    <w:rsid w:val="00CD2930"/>
    <w:rsid w:val="00CD2D4B"/>
    <w:rsid w:val="00CD2D53"/>
    <w:rsid w:val="00CD2E12"/>
    <w:rsid w:val="00CD303C"/>
    <w:rsid w:val="00CD33C0"/>
    <w:rsid w:val="00CD364F"/>
    <w:rsid w:val="00CD36F7"/>
    <w:rsid w:val="00CD36FF"/>
    <w:rsid w:val="00CD3758"/>
    <w:rsid w:val="00CD3DAB"/>
    <w:rsid w:val="00CD4775"/>
    <w:rsid w:val="00CD4AE6"/>
    <w:rsid w:val="00CD4BBE"/>
    <w:rsid w:val="00CD4D18"/>
    <w:rsid w:val="00CD4E6F"/>
    <w:rsid w:val="00CD509D"/>
    <w:rsid w:val="00CD5140"/>
    <w:rsid w:val="00CD54EF"/>
    <w:rsid w:val="00CD58D5"/>
    <w:rsid w:val="00CD5954"/>
    <w:rsid w:val="00CD62F8"/>
    <w:rsid w:val="00CD667C"/>
    <w:rsid w:val="00CD6B0C"/>
    <w:rsid w:val="00CD6BC8"/>
    <w:rsid w:val="00CD6E5C"/>
    <w:rsid w:val="00CD6F26"/>
    <w:rsid w:val="00CD7039"/>
    <w:rsid w:val="00CD77D7"/>
    <w:rsid w:val="00CD799E"/>
    <w:rsid w:val="00CD7B13"/>
    <w:rsid w:val="00CE0416"/>
    <w:rsid w:val="00CE044E"/>
    <w:rsid w:val="00CE07D6"/>
    <w:rsid w:val="00CE0DD3"/>
    <w:rsid w:val="00CE1062"/>
    <w:rsid w:val="00CE139D"/>
    <w:rsid w:val="00CE13A6"/>
    <w:rsid w:val="00CE17AF"/>
    <w:rsid w:val="00CE1A8D"/>
    <w:rsid w:val="00CE215D"/>
    <w:rsid w:val="00CE266F"/>
    <w:rsid w:val="00CE29CA"/>
    <w:rsid w:val="00CE2C91"/>
    <w:rsid w:val="00CE2CA2"/>
    <w:rsid w:val="00CE32F7"/>
    <w:rsid w:val="00CE38F2"/>
    <w:rsid w:val="00CE41D2"/>
    <w:rsid w:val="00CE4212"/>
    <w:rsid w:val="00CE4672"/>
    <w:rsid w:val="00CE4993"/>
    <w:rsid w:val="00CE4B63"/>
    <w:rsid w:val="00CE52E7"/>
    <w:rsid w:val="00CE55B6"/>
    <w:rsid w:val="00CE5A15"/>
    <w:rsid w:val="00CE6053"/>
    <w:rsid w:val="00CE629D"/>
    <w:rsid w:val="00CE62A8"/>
    <w:rsid w:val="00CE6682"/>
    <w:rsid w:val="00CE6939"/>
    <w:rsid w:val="00CE6AD7"/>
    <w:rsid w:val="00CE6BE3"/>
    <w:rsid w:val="00CE6DDA"/>
    <w:rsid w:val="00CE6E97"/>
    <w:rsid w:val="00CE6EF7"/>
    <w:rsid w:val="00CE75DB"/>
    <w:rsid w:val="00CE7FA2"/>
    <w:rsid w:val="00CF035E"/>
    <w:rsid w:val="00CF0867"/>
    <w:rsid w:val="00CF08B2"/>
    <w:rsid w:val="00CF09C4"/>
    <w:rsid w:val="00CF1677"/>
    <w:rsid w:val="00CF1754"/>
    <w:rsid w:val="00CF18C1"/>
    <w:rsid w:val="00CF18D5"/>
    <w:rsid w:val="00CF2443"/>
    <w:rsid w:val="00CF24DB"/>
    <w:rsid w:val="00CF2697"/>
    <w:rsid w:val="00CF26EE"/>
    <w:rsid w:val="00CF2978"/>
    <w:rsid w:val="00CF2E08"/>
    <w:rsid w:val="00CF2E56"/>
    <w:rsid w:val="00CF31E7"/>
    <w:rsid w:val="00CF350C"/>
    <w:rsid w:val="00CF39F3"/>
    <w:rsid w:val="00CF484F"/>
    <w:rsid w:val="00CF4981"/>
    <w:rsid w:val="00CF4B03"/>
    <w:rsid w:val="00CF4CA5"/>
    <w:rsid w:val="00CF4EA1"/>
    <w:rsid w:val="00CF5004"/>
    <w:rsid w:val="00CF58B8"/>
    <w:rsid w:val="00CF5A63"/>
    <w:rsid w:val="00CF5FC9"/>
    <w:rsid w:val="00CF61EF"/>
    <w:rsid w:val="00CF668B"/>
    <w:rsid w:val="00CF67E7"/>
    <w:rsid w:val="00CF682D"/>
    <w:rsid w:val="00CF69F4"/>
    <w:rsid w:val="00CF6B73"/>
    <w:rsid w:val="00CF6C7B"/>
    <w:rsid w:val="00CF6D15"/>
    <w:rsid w:val="00CF70E5"/>
    <w:rsid w:val="00CF71DA"/>
    <w:rsid w:val="00CF752F"/>
    <w:rsid w:val="00CF7591"/>
    <w:rsid w:val="00CF7767"/>
    <w:rsid w:val="00CF777D"/>
    <w:rsid w:val="00CF7A9D"/>
    <w:rsid w:val="00CF7E84"/>
    <w:rsid w:val="00D0003A"/>
    <w:rsid w:val="00D00060"/>
    <w:rsid w:val="00D00074"/>
    <w:rsid w:val="00D001E1"/>
    <w:rsid w:val="00D00338"/>
    <w:rsid w:val="00D00CD1"/>
    <w:rsid w:val="00D011BF"/>
    <w:rsid w:val="00D01211"/>
    <w:rsid w:val="00D01459"/>
    <w:rsid w:val="00D0173C"/>
    <w:rsid w:val="00D01B35"/>
    <w:rsid w:val="00D01B49"/>
    <w:rsid w:val="00D01BB7"/>
    <w:rsid w:val="00D01E6B"/>
    <w:rsid w:val="00D01E83"/>
    <w:rsid w:val="00D02311"/>
    <w:rsid w:val="00D0244C"/>
    <w:rsid w:val="00D0268A"/>
    <w:rsid w:val="00D02828"/>
    <w:rsid w:val="00D0282E"/>
    <w:rsid w:val="00D02C90"/>
    <w:rsid w:val="00D02D5A"/>
    <w:rsid w:val="00D02DAF"/>
    <w:rsid w:val="00D02DD2"/>
    <w:rsid w:val="00D02F9D"/>
    <w:rsid w:val="00D03978"/>
    <w:rsid w:val="00D03E9B"/>
    <w:rsid w:val="00D04476"/>
    <w:rsid w:val="00D04F65"/>
    <w:rsid w:val="00D05087"/>
    <w:rsid w:val="00D05187"/>
    <w:rsid w:val="00D05806"/>
    <w:rsid w:val="00D05A98"/>
    <w:rsid w:val="00D05F1A"/>
    <w:rsid w:val="00D05FC2"/>
    <w:rsid w:val="00D061C1"/>
    <w:rsid w:val="00D066D4"/>
    <w:rsid w:val="00D07017"/>
    <w:rsid w:val="00D074F6"/>
    <w:rsid w:val="00D07745"/>
    <w:rsid w:val="00D0774E"/>
    <w:rsid w:val="00D0789C"/>
    <w:rsid w:val="00D0792D"/>
    <w:rsid w:val="00D07D60"/>
    <w:rsid w:val="00D10132"/>
    <w:rsid w:val="00D104A1"/>
    <w:rsid w:val="00D1077A"/>
    <w:rsid w:val="00D1084C"/>
    <w:rsid w:val="00D10BEC"/>
    <w:rsid w:val="00D10D09"/>
    <w:rsid w:val="00D10E16"/>
    <w:rsid w:val="00D11B0F"/>
    <w:rsid w:val="00D11CBE"/>
    <w:rsid w:val="00D123DA"/>
    <w:rsid w:val="00D12927"/>
    <w:rsid w:val="00D12A42"/>
    <w:rsid w:val="00D12BF1"/>
    <w:rsid w:val="00D12C9E"/>
    <w:rsid w:val="00D1301F"/>
    <w:rsid w:val="00D13339"/>
    <w:rsid w:val="00D134DB"/>
    <w:rsid w:val="00D13577"/>
    <w:rsid w:val="00D13AAE"/>
    <w:rsid w:val="00D13E22"/>
    <w:rsid w:val="00D13E75"/>
    <w:rsid w:val="00D13ED1"/>
    <w:rsid w:val="00D142B1"/>
    <w:rsid w:val="00D1433B"/>
    <w:rsid w:val="00D14494"/>
    <w:rsid w:val="00D1452D"/>
    <w:rsid w:val="00D1460D"/>
    <w:rsid w:val="00D1470A"/>
    <w:rsid w:val="00D14776"/>
    <w:rsid w:val="00D14A16"/>
    <w:rsid w:val="00D14E74"/>
    <w:rsid w:val="00D14F32"/>
    <w:rsid w:val="00D158D6"/>
    <w:rsid w:val="00D160CB"/>
    <w:rsid w:val="00D16133"/>
    <w:rsid w:val="00D1637D"/>
    <w:rsid w:val="00D166D5"/>
    <w:rsid w:val="00D16B0D"/>
    <w:rsid w:val="00D16C35"/>
    <w:rsid w:val="00D171E5"/>
    <w:rsid w:val="00D173D6"/>
    <w:rsid w:val="00D1762F"/>
    <w:rsid w:val="00D177A1"/>
    <w:rsid w:val="00D177A5"/>
    <w:rsid w:val="00D200EF"/>
    <w:rsid w:val="00D2013B"/>
    <w:rsid w:val="00D201D3"/>
    <w:rsid w:val="00D2025A"/>
    <w:rsid w:val="00D203FD"/>
    <w:rsid w:val="00D20535"/>
    <w:rsid w:val="00D20550"/>
    <w:rsid w:val="00D21070"/>
    <w:rsid w:val="00D211D8"/>
    <w:rsid w:val="00D21AA4"/>
    <w:rsid w:val="00D21DE0"/>
    <w:rsid w:val="00D21E1A"/>
    <w:rsid w:val="00D2236C"/>
    <w:rsid w:val="00D22556"/>
    <w:rsid w:val="00D227D6"/>
    <w:rsid w:val="00D2281C"/>
    <w:rsid w:val="00D229DE"/>
    <w:rsid w:val="00D22F7D"/>
    <w:rsid w:val="00D2329D"/>
    <w:rsid w:val="00D2387F"/>
    <w:rsid w:val="00D23EDC"/>
    <w:rsid w:val="00D24353"/>
    <w:rsid w:val="00D244A5"/>
    <w:rsid w:val="00D24A91"/>
    <w:rsid w:val="00D24AD6"/>
    <w:rsid w:val="00D24C02"/>
    <w:rsid w:val="00D24EC2"/>
    <w:rsid w:val="00D24F7B"/>
    <w:rsid w:val="00D254BA"/>
    <w:rsid w:val="00D254ED"/>
    <w:rsid w:val="00D25843"/>
    <w:rsid w:val="00D25D45"/>
    <w:rsid w:val="00D25F54"/>
    <w:rsid w:val="00D25F5C"/>
    <w:rsid w:val="00D25F8C"/>
    <w:rsid w:val="00D26120"/>
    <w:rsid w:val="00D262B4"/>
    <w:rsid w:val="00D26613"/>
    <w:rsid w:val="00D26819"/>
    <w:rsid w:val="00D268AC"/>
    <w:rsid w:val="00D26F67"/>
    <w:rsid w:val="00D2705C"/>
    <w:rsid w:val="00D2747B"/>
    <w:rsid w:val="00D275A4"/>
    <w:rsid w:val="00D277BE"/>
    <w:rsid w:val="00D27F84"/>
    <w:rsid w:val="00D309C4"/>
    <w:rsid w:val="00D316A7"/>
    <w:rsid w:val="00D31968"/>
    <w:rsid w:val="00D31A91"/>
    <w:rsid w:val="00D31B4B"/>
    <w:rsid w:val="00D31C77"/>
    <w:rsid w:val="00D321F9"/>
    <w:rsid w:val="00D3240A"/>
    <w:rsid w:val="00D3267A"/>
    <w:rsid w:val="00D32874"/>
    <w:rsid w:val="00D33650"/>
    <w:rsid w:val="00D33774"/>
    <w:rsid w:val="00D33B50"/>
    <w:rsid w:val="00D34E8D"/>
    <w:rsid w:val="00D34F75"/>
    <w:rsid w:val="00D34FFE"/>
    <w:rsid w:val="00D353BC"/>
    <w:rsid w:val="00D3545A"/>
    <w:rsid w:val="00D356D7"/>
    <w:rsid w:val="00D357BD"/>
    <w:rsid w:val="00D358FE"/>
    <w:rsid w:val="00D35AD1"/>
    <w:rsid w:val="00D366F3"/>
    <w:rsid w:val="00D36D82"/>
    <w:rsid w:val="00D37129"/>
    <w:rsid w:val="00D37140"/>
    <w:rsid w:val="00D37745"/>
    <w:rsid w:val="00D37EE7"/>
    <w:rsid w:val="00D400F0"/>
    <w:rsid w:val="00D40270"/>
    <w:rsid w:val="00D4046B"/>
    <w:rsid w:val="00D4046C"/>
    <w:rsid w:val="00D4046D"/>
    <w:rsid w:val="00D40551"/>
    <w:rsid w:val="00D405CE"/>
    <w:rsid w:val="00D405E4"/>
    <w:rsid w:val="00D40691"/>
    <w:rsid w:val="00D40702"/>
    <w:rsid w:val="00D40DF4"/>
    <w:rsid w:val="00D40E79"/>
    <w:rsid w:val="00D4118A"/>
    <w:rsid w:val="00D41242"/>
    <w:rsid w:val="00D418F6"/>
    <w:rsid w:val="00D4190D"/>
    <w:rsid w:val="00D41BF9"/>
    <w:rsid w:val="00D420DA"/>
    <w:rsid w:val="00D422C1"/>
    <w:rsid w:val="00D428FA"/>
    <w:rsid w:val="00D42AA9"/>
    <w:rsid w:val="00D42B2F"/>
    <w:rsid w:val="00D435FD"/>
    <w:rsid w:val="00D43730"/>
    <w:rsid w:val="00D43F10"/>
    <w:rsid w:val="00D44211"/>
    <w:rsid w:val="00D44AF5"/>
    <w:rsid w:val="00D452B5"/>
    <w:rsid w:val="00D453A3"/>
    <w:rsid w:val="00D454E9"/>
    <w:rsid w:val="00D454F6"/>
    <w:rsid w:val="00D456C7"/>
    <w:rsid w:val="00D45962"/>
    <w:rsid w:val="00D45AC0"/>
    <w:rsid w:val="00D45C50"/>
    <w:rsid w:val="00D45D2D"/>
    <w:rsid w:val="00D46052"/>
    <w:rsid w:val="00D46061"/>
    <w:rsid w:val="00D46184"/>
    <w:rsid w:val="00D4698D"/>
    <w:rsid w:val="00D470E9"/>
    <w:rsid w:val="00D47282"/>
    <w:rsid w:val="00D47965"/>
    <w:rsid w:val="00D500D1"/>
    <w:rsid w:val="00D500F0"/>
    <w:rsid w:val="00D5020D"/>
    <w:rsid w:val="00D50396"/>
    <w:rsid w:val="00D5041A"/>
    <w:rsid w:val="00D505CC"/>
    <w:rsid w:val="00D509C3"/>
    <w:rsid w:val="00D5111B"/>
    <w:rsid w:val="00D51538"/>
    <w:rsid w:val="00D51563"/>
    <w:rsid w:val="00D516E2"/>
    <w:rsid w:val="00D51738"/>
    <w:rsid w:val="00D51D7C"/>
    <w:rsid w:val="00D51F2D"/>
    <w:rsid w:val="00D520F3"/>
    <w:rsid w:val="00D520F6"/>
    <w:rsid w:val="00D521EB"/>
    <w:rsid w:val="00D522FF"/>
    <w:rsid w:val="00D5238A"/>
    <w:rsid w:val="00D523C3"/>
    <w:rsid w:val="00D523ED"/>
    <w:rsid w:val="00D52588"/>
    <w:rsid w:val="00D5276A"/>
    <w:rsid w:val="00D52CFE"/>
    <w:rsid w:val="00D53137"/>
    <w:rsid w:val="00D532E5"/>
    <w:rsid w:val="00D535CB"/>
    <w:rsid w:val="00D5361F"/>
    <w:rsid w:val="00D5363D"/>
    <w:rsid w:val="00D53740"/>
    <w:rsid w:val="00D53BA5"/>
    <w:rsid w:val="00D541FA"/>
    <w:rsid w:val="00D54491"/>
    <w:rsid w:val="00D545DD"/>
    <w:rsid w:val="00D5461F"/>
    <w:rsid w:val="00D54671"/>
    <w:rsid w:val="00D54DE3"/>
    <w:rsid w:val="00D54F82"/>
    <w:rsid w:val="00D55496"/>
    <w:rsid w:val="00D55770"/>
    <w:rsid w:val="00D558DD"/>
    <w:rsid w:val="00D559C0"/>
    <w:rsid w:val="00D55C58"/>
    <w:rsid w:val="00D55CD6"/>
    <w:rsid w:val="00D55DF9"/>
    <w:rsid w:val="00D55E7D"/>
    <w:rsid w:val="00D56048"/>
    <w:rsid w:val="00D56151"/>
    <w:rsid w:val="00D56224"/>
    <w:rsid w:val="00D569E3"/>
    <w:rsid w:val="00D56A77"/>
    <w:rsid w:val="00D56B6F"/>
    <w:rsid w:val="00D56FA4"/>
    <w:rsid w:val="00D57276"/>
    <w:rsid w:val="00D572F7"/>
    <w:rsid w:val="00D57304"/>
    <w:rsid w:val="00D57392"/>
    <w:rsid w:val="00D575EA"/>
    <w:rsid w:val="00D57660"/>
    <w:rsid w:val="00D576DC"/>
    <w:rsid w:val="00D5781E"/>
    <w:rsid w:val="00D57CED"/>
    <w:rsid w:val="00D57E93"/>
    <w:rsid w:val="00D60AA4"/>
    <w:rsid w:val="00D60B3E"/>
    <w:rsid w:val="00D60C36"/>
    <w:rsid w:val="00D60E73"/>
    <w:rsid w:val="00D616B8"/>
    <w:rsid w:val="00D616DE"/>
    <w:rsid w:val="00D617E9"/>
    <w:rsid w:val="00D61917"/>
    <w:rsid w:val="00D61E85"/>
    <w:rsid w:val="00D61F99"/>
    <w:rsid w:val="00D6214A"/>
    <w:rsid w:val="00D62519"/>
    <w:rsid w:val="00D6275C"/>
    <w:rsid w:val="00D62856"/>
    <w:rsid w:val="00D62B3C"/>
    <w:rsid w:val="00D62DBE"/>
    <w:rsid w:val="00D630BC"/>
    <w:rsid w:val="00D632B9"/>
    <w:rsid w:val="00D63C9C"/>
    <w:rsid w:val="00D63EE1"/>
    <w:rsid w:val="00D64436"/>
    <w:rsid w:val="00D64565"/>
    <w:rsid w:val="00D645C9"/>
    <w:rsid w:val="00D64899"/>
    <w:rsid w:val="00D650E6"/>
    <w:rsid w:val="00D652EC"/>
    <w:rsid w:val="00D6585B"/>
    <w:rsid w:val="00D65EEC"/>
    <w:rsid w:val="00D65FAC"/>
    <w:rsid w:val="00D66298"/>
    <w:rsid w:val="00D669B2"/>
    <w:rsid w:val="00D66BB8"/>
    <w:rsid w:val="00D66D57"/>
    <w:rsid w:val="00D67134"/>
    <w:rsid w:val="00D67297"/>
    <w:rsid w:val="00D6745D"/>
    <w:rsid w:val="00D67485"/>
    <w:rsid w:val="00D674F4"/>
    <w:rsid w:val="00D7007E"/>
    <w:rsid w:val="00D70296"/>
    <w:rsid w:val="00D707A0"/>
    <w:rsid w:val="00D707D3"/>
    <w:rsid w:val="00D70BD9"/>
    <w:rsid w:val="00D7103F"/>
    <w:rsid w:val="00D7126E"/>
    <w:rsid w:val="00D71333"/>
    <w:rsid w:val="00D71790"/>
    <w:rsid w:val="00D71BAB"/>
    <w:rsid w:val="00D71D01"/>
    <w:rsid w:val="00D7214C"/>
    <w:rsid w:val="00D72267"/>
    <w:rsid w:val="00D723B6"/>
    <w:rsid w:val="00D72722"/>
    <w:rsid w:val="00D72E51"/>
    <w:rsid w:val="00D72F79"/>
    <w:rsid w:val="00D73059"/>
    <w:rsid w:val="00D7321F"/>
    <w:rsid w:val="00D739AA"/>
    <w:rsid w:val="00D74298"/>
    <w:rsid w:val="00D743ED"/>
    <w:rsid w:val="00D74585"/>
    <w:rsid w:val="00D74751"/>
    <w:rsid w:val="00D74CCA"/>
    <w:rsid w:val="00D7521C"/>
    <w:rsid w:val="00D7558B"/>
    <w:rsid w:val="00D759C8"/>
    <w:rsid w:val="00D75C39"/>
    <w:rsid w:val="00D75DC7"/>
    <w:rsid w:val="00D762A8"/>
    <w:rsid w:val="00D76734"/>
    <w:rsid w:val="00D76B98"/>
    <w:rsid w:val="00D7726A"/>
    <w:rsid w:val="00D773B5"/>
    <w:rsid w:val="00D779A3"/>
    <w:rsid w:val="00D77B04"/>
    <w:rsid w:val="00D802AC"/>
    <w:rsid w:val="00D8045D"/>
    <w:rsid w:val="00D8068D"/>
    <w:rsid w:val="00D80751"/>
    <w:rsid w:val="00D8076F"/>
    <w:rsid w:val="00D808E0"/>
    <w:rsid w:val="00D80CD0"/>
    <w:rsid w:val="00D80DED"/>
    <w:rsid w:val="00D810EB"/>
    <w:rsid w:val="00D811A6"/>
    <w:rsid w:val="00D81286"/>
    <w:rsid w:val="00D817F1"/>
    <w:rsid w:val="00D81C72"/>
    <w:rsid w:val="00D81F14"/>
    <w:rsid w:val="00D82C13"/>
    <w:rsid w:val="00D82C8D"/>
    <w:rsid w:val="00D834F7"/>
    <w:rsid w:val="00D83B1D"/>
    <w:rsid w:val="00D83BC7"/>
    <w:rsid w:val="00D83D22"/>
    <w:rsid w:val="00D83FE9"/>
    <w:rsid w:val="00D8403E"/>
    <w:rsid w:val="00D84109"/>
    <w:rsid w:val="00D842CF"/>
    <w:rsid w:val="00D852FC"/>
    <w:rsid w:val="00D854E0"/>
    <w:rsid w:val="00D855E7"/>
    <w:rsid w:val="00D8565A"/>
    <w:rsid w:val="00D8578C"/>
    <w:rsid w:val="00D859A7"/>
    <w:rsid w:val="00D85BCF"/>
    <w:rsid w:val="00D86296"/>
    <w:rsid w:val="00D8636F"/>
    <w:rsid w:val="00D86446"/>
    <w:rsid w:val="00D865FF"/>
    <w:rsid w:val="00D86630"/>
    <w:rsid w:val="00D8663B"/>
    <w:rsid w:val="00D86D86"/>
    <w:rsid w:val="00D873A9"/>
    <w:rsid w:val="00D87741"/>
    <w:rsid w:val="00D877A6"/>
    <w:rsid w:val="00D87A7D"/>
    <w:rsid w:val="00D87DBF"/>
    <w:rsid w:val="00D87F86"/>
    <w:rsid w:val="00D905AE"/>
    <w:rsid w:val="00D913D7"/>
    <w:rsid w:val="00D918DD"/>
    <w:rsid w:val="00D91B19"/>
    <w:rsid w:val="00D91C7F"/>
    <w:rsid w:val="00D91FD4"/>
    <w:rsid w:val="00D92521"/>
    <w:rsid w:val="00D926FA"/>
    <w:rsid w:val="00D9276E"/>
    <w:rsid w:val="00D92800"/>
    <w:rsid w:val="00D92A63"/>
    <w:rsid w:val="00D92E8F"/>
    <w:rsid w:val="00D9309B"/>
    <w:rsid w:val="00D9351F"/>
    <w:rsid w:val="00D9358B"/>
    <w:rsid w:val="00D93738"/>
    <w:rsid w:val="00D93A11"/>
    <w:rsid w:val="00D94441"/>
    <w:rsid w:val="00D945A1"/>
    <w:rsid w:val="00D94B46"/>
    <w:rsid w:val="00D94B49"/>
    <w:rsid w:val="00D955CD"/>
    <w:rsid w:val="00D95BD7"/>
    <w:rsid w:val="00D961F7"/>
    <w:rsid w:val="00D96363"/>
    <w:rsid w:val="00D96713"/>
    <w:rsid w:val="00D96E25"/>
    <w:rsid w:val="00D96F08"/>
    <w:rsid w:val="00D97153"/>
    <w:rsid w:val="00D971B1"/>
    <w:rsid w:val="00D9725D"/>
    <w:rsid w:val="00D97490"/>
    <w:rsid w:val="00D975F8"/>
    <w:rsid w:val="00D97827"/>
    <w:rsid w:val="00D97E03"/>
    <w:rsid w:val="00DA00AE"/>
    <w:rsid w:val="00DA0334"/>
    <w:rsid w:val="00DA04C0"/>
    <w:rsid w:val="00DA0B12"/>
    <w:rsid w:val="00DA0C86"/>
    <w:rsid w:val="00DA0FE2"/>
    <w:rsid w:val="00DA101C"/>
    <w:rsid w:val="00DA12D0"/>
    <w:rsid w:val="00DA1621"/>
    <w:rsid w:val="00DA18BC"/>
    <w:rsid w:val="00DA1B52"/>
    <w:rsid w:val="00DA1D76"/>
    <w:rsid w:val="00DA20B0"/>
    <w:rsid w:val="00DA2226"/>
    <w:rsid w:val="00DA22ED"/>
    <w:rsid w:val="00DA233C"/>
    <w:rsid w:val="00DA2448"/>
    <w:rsid w:val="00DA2650"/>
    <w:rsid w:val="00DA2904"/>
    <w:rsid w:val="00DA2AD7"/>
    <w:rsid w:val="00DA2F3A"/>
    <w:rsid w:val="00DA2FCE"/>
    <w:rsid w:val="00DA3094"/>
    <w:rsid w:val="00DA30DB"/>
    <w:rsid w:val="00DA3118"/>
    <w:rsid w:val="00DA3690"/>
    <w:rsid w:val="00DA372D"/>
    <w:rsid w:val="00DA37A0"/>
    <w:rsid w:val="00DA3BE7"/>
    <w:rsid w:val="00DA3D62"/>
    <w:rsid w:val="00DA3FD7"/>
    <w:rsid w:val="00DA427B"/>
    <w:rsid w:val="00DA4352"/>
    <w:rsid w:val="00DA4777"/>
    <w:rsid w:val="00DA47EA"/>
    <w:rsid w:val="00DA4AA8"/>
    <w:rsid w:val="00DA4DDC"/>
    <w:rsid w:val="00DA506C"/>
    <w:rsid w:val="00DA50FD"/>
    <w:rsid w:val="00DA5128"/>
    <w:rsid w:val="00DA575E"/>
    <w:rsid w:val="00DA59CF"/>
    <w:rsid w:val="00DA5BC8"/>
    <w:rsid w:val="00DA627E"/>
    <w:rsid w:val="00DA6480"/>
    <w:rsid w:val="00DA6CF1"/>
    <w:rsid w:val="00DA6D6E"/>
    <w:rsid w:val="00DA6DF9"/>
    <w:rsid w:val="00DA6E3B"/>
    <w:rsid w:val="00DA70C3"/>
    <w:rsid w:val="00DA72D5"/>
    <w:rsid w:val="00DA763C"/>
    <w:rsid w:val="00DA771C"/>
    <w:rsid w:val="00DA77A8"/>
    <w:rsid w:val="00DA78BB"/>
    <w:rsid w:val="00DA7A6E"/>
    <w:rsid w:val="00DA7C54"/>
    <w:rsid w:val="00DA7DEA"/>
    <w:rsid w:val="00DA7EF7"/>
    <w:rsid w:val="00DA7F6D"/>
    <w:rsid w:val="00DB04DA"/>
    <w:rsid w:val="00DB09D7"/>
    <w:rsid w:val="00DB0B9D"/>
    <w:rsid w:val="00DB0C93"/>
    <w:rsid w:val="00DB0F18"/>
    <w:rsid w:val="00DB1336"/>
    <w:rsid w:val="00DB1408"/>
    <w:rsid w:val="00DB1987"/>
    <w:rsid w:val="00DB1C07"/>
    <w:rsid w:val="00DB1D91"/>
    <w:rsid w:val="00DB25ED"/>
    <w:rsid w:val="00DB261B"/>
    <w:rsid w:val="00DB2E35"/>
    <w:rsid w:val="00DB302A"/>
    <w:rsid w:val="00DB31C8"/>
    <w:rsid w:val="00DB3ED7"/>
    <w:rsid w:val="00DB42CD"/>
    <w:rsid w:val="00DB457B"/>
    <w:rsid w:val="00DB46EE"/>
    <w:rsid w:val="00DB4806"/>
    <w:rsid w:val="00DB482D"/>
    <w:rsid w:val="00DB4E7F"/>
    <w:rsid w:val="00DB509C"/>
    <w:rsid w:val="00DB50CE"/>
    <w:rsid w:val="00DB52CE"/>
    <w:rsid w:val="00DB5402"/>
    <w:rsid w:val="00DB56EA"/>
    <w:rsid w:val="00DB5849"/>
    <w:rsid w:val="00DB58CC"/>
    <w:rsid w:val="00DB5CE8"/>
    <w:rsid w:val="00DB663E"/>
    <w:rsid w:val="00DB6C09"/>
    <w:rsid w:val="00DB6C34"/>
    <w:rsid w:val="00DB6EF7"/>
    <w:rsid w:val="00DB714A"/>
    <w:rsid w:val="00DB797F"/>
    <w:rsid w:val="00DB7C14"/>
    <w:rsid w:val="00DC0583"/>
    <w:rsid w:val="00DC059B"/>
    <w:rsid w:val="00DC0761"/>
    <w:rsid w:val="00DC0A11"/>
    <w:rsid w:val="00DC0B8B"/>
    <w:rsid w:val="00DC1041"/>
    <w:rsid w:val="00DC11C8"/>
    <w:rsid w:val="00DC139D"/>
    <w:rsid w:val="00DC13E7"/>
    <w:rsid w:val="00DC13FE"/>
    <w:rsid w:val="00DC1494"/>
    <w:rsid w:val="00DC157A"/>
    <w:rsid w:val="00DC1841"/>
    <w:rsid w:val="00DC1B0F"/>
    <w:rsid w:val="00DC1E19"/>
    <w:rsid w:val="00DC227B"/>
    <w:rsid w:val="00DC23B0"/>
    <w:rsid w:val="00DC2C98"/>
    <w:rsid w:val="00DC33E7"/>
    <w:rsid w:val="00DC360B"/>
    <w:rsid w:val="00DC3621"/>
    <w:rsid w:val="00DC3845"/>
    <w:rsid w:val="00DC3D5F"/>
    <w:rsid w:val="00DC4233"/>
    <w:rsid w:val="00DC4384"/>
    <w:rsid w:val="00DC4450"/>
    <w:rsid w:val="00DC455F"/>
    <w:rsid w:val="00DC47E0"/>
    <w:rsid w:val="00DC4989"/>
    <w:rsid w:val="00DC4BE4"/>
    <w:rsid w:val="00DC512E"/>
    <w:rsid w:val="00DC56FB"/>
    <w:rsid w:val="00DC5953"/>
    <w:rsid w:val="00DC5F0C"/>
    <w:rsid w:val="00DC60D9"/>
    <w:rsid w:val="00DC641A"/>
    <w:rsid w:val="00DC6644"/>
    <w:rsid w:val="00DC6712"/>
    <w:rsid w:val="00DC6A75"/>
    <w:rsid w:val="00DC6EC0"/>
    <w:rsid w:val="00DC6F84"/>
    <w:rsid w:val="00DC787B"/>
    <w:rsid w:val="00DC7B47"/>
    <w:rsid w:val="00DC7B85"/>
    <w:rsid w:val="00DC7BAC"/>
    <w:rsid w:val="00DC7C86"/>
    <w:rsid w:val="00DD02FC"/>
    <w:rsid w:val="00DD0715"/>
    <w:rsid w:val="00DD0891"/>
    <w:rsid w:val="00DD0A05"/>
    <w:rsid w:val="00DD0EB2"/>
    <w:rsid w:val="00DD10B6"/>
    <w:rsid w:val="00DD1120"/>
    <w:rsid w:val="00DD119E"/>
    <w:rsid w:val="00DD19C4"/>
    <w:rsid w:val="00DD1A2B"/>
    <w:rsid w:val="00DD1F8D"/>
    <w:rsid w:val="00DD228E"/>
    <w:rsid w:val="00DD2384"/>
    <w:rsid w:val="00DD23C5"/>
    <w:rsid w:val="00DD26B0"/>
    <w:rsid w:val="00DD2BFF"/>
    <w:rsid w:val="00DD2D66"/>
    <w:rsid w:val="00DD2D89"/>
    <w:rsid w:val="00DD2EB6"/>
    <w:rsid w:val="00DD3174"/>
    <w:rsid w:val="00DD3223"/>
    <w:rsid w:val="00DD3644"/>
    <w:rsid w:val="00DD3787"/>
    <w:rsid w:val="00DD3BBF"/>
    <w:rsid w:val="00DD3C1B"/>
    <w:rsid w:val="00DD3F0B"/>
    <w:rsid w:val="00DD3F33"/>
    <w:rsid w:val="00DD3F82"/>
    <w:rsid w:val="00DD4D15"/>
    <w:rsid w:val="00DD4D69"/>
    <w:rsid w:val="00DD4F29"/>
    <w:rsid w:val="00DD4F5D"/>
    <w:rsid w:val="00DD5019"/>
    <w:rsid w:val="00DD5602"/>
    <w:rsid w:val="00DD571D"/>
    <w:rsid w:val="00DD5B33"/>
    <w:rsid w:val="00DD6684"/>
    <w:rsid w:val="00DD6A8A"/>
    <w:rsid w:val="00DD6AAC"/>
    <w:rsid w:val="00DD6C5D"/>
    <w:rsid w:val="00DD6CD8"/>
    <w:rsid w:val="00DD6EF4"/>
    <w:rsid w:val="00DD7390"/>
    <w:rsid w:val="00DD746B"/>
    <w:rsid w:val="00DD76E2"/>
    <w:rsid w:val="00DD7735"/>
    <w:rsid w:val="00DD79CF"/>
    <w:rsid w:val="00DE00EF"/>
    <w:rsid w:val="00DE03BB"/>
    <w:rsid w:val="00DE05C3"/>
    <w:rsid w:val="00DE0709"/>
    <w:rsid w:val="00DE0A13"/>
    <w:rsid w:val="00DE0A2C"/>
    <w:rsid w:val="00DE0B2A"/>
    <w:rsid w:val="00DE2609"/>
    <w:rsid w:val="00DE28E9"/>
    <w:rsid w:val="00DE29A1"/>
    <w:rsid w:val="00DE2A66"/>
    <w:rsid w:val="00DE2F81"/>
    <w:rsid w:val="00DE3C4F"/>
    <w:rsid w:val="00DE3E25"/>
    <w:rsid w:val="00DE3EA4"/>
    <w:rsid w:val="00DE43E2"/>
    <w:rsid w:val="00DE4521"/>
    <w:rsid w:val="00DE4721"/>
    <w:rsid w:val="00DE4A76"/>
    <w:rsid w:val="00DE4AAA"/>
    <w:rsid w:val="00DE4C94"/>
    <w:rsid w:val="00DE4CAE"/>
    <w:rsid w:val="00DE50AC"/>
    <w:rsid w:val="00DE519F"/>
    <w:rsid w:val="00DE55C3"/>
    <w:rsid w:val="00DE5D5A"/>
    <w:rsid w:val="00DE6264"/>
    <w:rsid w:val="00DE641C"/>
    <w:rsid w:val="00DE64D4"/>
    <w:rsid w:val="00DE6547"/>
    <w:rsid w:val="00DE6CF3"/>
    <w:rsid w:val="00DE70E2"/>
    <w:rsid w:val="00DE746E"/>
    <w:rsid w:val="00DE7710"/>
    <w:rsid w:val="00DE7A9E"/>
    <w:rsid w:val="00DE7F8B"/>
    <w:rsid w:val="00DF0083"/>
    <w:rsid w:val="00DF0383"/>
    <w:rsid w:val="00DF1476"/>
    <w:rsid w:val="00DF1515"/>
    <w:rsid w:val="00DF1BD9"/>
    <w:rsid w:val="00DF1D4D"/>
    <w:rsid w:val="00DF1FC1"/>
    <w:rsid w:val="00DF20EE"/>
    <w:rsid w:val="00DF2123"/>
    <w:rsid w:val="00DF2267"/>
    <w:rsid w:val="00DF2702"/>
    <w:rsid w:val="00DF2A4A"/>
    <w:rsid w:val="00DF2DFD"/>
    <w:rsid w:val="00DF30B4"/>
    <w:rsid w:val="00DF3378"/>
    <w:rsid w:val="00DF38AA"/>
    <w:rsid w:val="00DF3D0C"/>
    <w:rsid w:val="00DF3E47"/>
    <w:rsid w:val="00DF3F19"/>
    <w:rsid w:val="00DF3FC9"/>
    <w:rsid w:val="00DF4222"/>
    <w:rsid w:val="00DF44DB"/>
    <w:rsid w:val="00DF4516"/>
    <w:rsid w:val="00DF4683"/>
    <w:rsid w:val="00DF4792"/>
    <w:rsid w:val="00DF6056"/>
    <w:rsid w:val="00DF6A28"/>
    <w:rsid w:val="00DF7182"/>
    <w:rsid w:val="00DF7266"/>
    <w:rsid w:val="00DF774A"/>
    <w:rsid w:val="00DF78CB"/>
    <w:rsid w:val="00DF7CF0"/>
    <w:rsid w:val="00DF7E26"/>
    <w:rsid w:val="00DF7E6C"/>
    <w:rsid w:val="00E00220"/>
    <w:rsid w:val="00E00B8B"/>
    <w:rsid w:val="00E0101C"/>
    <w:rsid w:val="00E014B8"/>
    <w:rsid w:val="00E01626"/>
    <w:rsid w:val="00E01934"/>
    <w:rsid w:val="00E0211F"/>
    <w:rsid w:val="00E0264E"/>
    <w:rsid w:val="00E02FB8"/>
    <w:rsid w:val="00E0318B"/>
    <w:rsid w:val="00E0337B"/>
    <w:rsid w:val="00E034CC"/>
    <w:rsid w:val="00E03516"/>
    <w:rsid w:val="00E037BC"/>
    <w:rsid w:val="00E03E48"/>
    <w:rsid w:val="00E03FC7"/>
    <w:rsid w:val="00E04308"/>
    <w:rsid w:val="00E04384"/>
    <w:rsid w:val="00E0456C"/>
    <w:rsid w:val="00E0475C"/>
    <w:rsid w:val="00E04AEB"/>
    <w:rsid w:val="00E0507B"/>
    <w:rsid w:val="00E052BB"/>
    <w:rsid w:val="00E05367"/>
    <w:rsid w:val="00E05376"/>
    <w:rsid w:val="00E055E4"/>
    <w:rsid w:val="00E056A2"/>
    <w:rsid w:val="00E057B7"/>
    <w:rsid w:val="00E05A07"/>
    <w:rsid w:val="00E05A37"/>
    <w:rsid w:val="00E05BE9"/>
    <w:rsid w:val="00E05CB8"/>
    <w:rsid w:val="00E0601B"/>
    <w:rsid w:val="00E06033"/>
    <w:rsid w:val="00E06490"/>
    <w:rsid w:val="00E06600"/>
    <w:rsid w:val="00E06854"/>
    <w:rsid w:val="00E06930"/>
    <w:rsid w:val="00E06E8F"/>
    <w:rsid w:val="00E07405"/>
    <w:rsid w:val="00E075CE"/>
    <w:rsid w:val="00E07613"/>
    <w:rsid w:val="00E0766A"/>
    <w:rsid w:val="00E076F7"/>
    <w:rsid w:val="00E0777B"/>
    <w:rsid w:val="00E07955"/>
    <w:rsid w:val="00E079AD"/>
    <w:rsid w:val="00E07A55"/>
    <w:rsid w:val="00E07B51"/>
    <w:rsid w:val="00E07D8B"/>
    <w:rsid w:val="00E07E20"/>
    <w:rsid w:val="00E100C3"/>
    <w:rsid w:val="00E104E5"/>
    <w:rsid w:val="00E10592"/>
    <w:rsid w:val="00E108EE"/>
    <w:rsid w:val="00E108FE"/>
    <w:rsid w:val="00E109D9"/>
    <w:rsid w:val="00E10AA4"/>
    <w:rsid w:val="00E1153F"/>
    <w:rsid w:val="00E1156F"/>
    <w:rsid w:val="00E11632"/>
    <w:rsid w:val="00E116BE"/>
    <w:rsid w:val="00E11FA9"/>
    <w:rsid w:val="00E120F8"/>
    <w:rsid w:val="00E12154"/>
    <w:rsid w:val="00E125B0"/>
    <w:rsid w:val="00E12AA1"/>
    <w:rsid w:val="00E12ECD"/>
    <w:rsid w:val="00E130BD"/>
    <w:rsid w:val="00E13563"/>
    <w:rsid w:val="00E13DEF"/>
    <w:rsid w:val="00E1478C"/>
    <w:rsid w:val="00E148F3"/>
    <w:rsid w:val="00E14A05"/>
    <w:rsid w:val="00E14B4B"/>
    <w:rsid w:val="00E14C21"/>
    <w:rsid w:val="00E14D8E"/>
    <w:rsid w:val="00E14E90"/>
    <w:rsid w:val="00E15085"/>
    <w:rsid w:val="00E153D5"/>
    <w:rsid w:val="00E165DA"/>
    <w:rsid w:val="00E16807"/>
    <w:rsid w:val="00E16973"/>
    <w:rsid w:val="00E176DA"/>
    <w:rsid w:val="00E17891"/>
    <w:rsid w:val="00E17B0D"/>
    <w:rsid w:val="00E17C61"/>
    <w:rsid w:val="00E2040D"/>
    <w:rsid w:val="00E2041A"/>
    <w:rsid w:val="00E2048D"/>
    <w:rsid w:val="00E2062B"/>
    <w:rsid w:val="00E20F1A"/>
    <w:rsid w:val="00E21027"/>
    <w:rsid w:val="00E210CF"/>
    <w:rsid w:val="00E21494"/>
    <w:rsid w:val="00E2152D"/>
    <w:rsid w:val="00E21E88"/>
    <w:rsid w:val="00E21F04"/>
    <w:rsid w:val="00E22F4A"/>
    <w:rsid w:val="00E23156"/>
    <w:rsid w:val="00E23919"/>
    <w:rsid w:val="00E23EA3"/>
    <w:rsid w:val="00E24615"/>
    <w:rsid w:val="00E2469F"/>
    <w:rsid w:val="00E24E66"/>
    <w:rsid w:val="00E2506C"/>
    <w:rsid w:val="00E257AF"/>
    <w:rsid w:val="00E258D5"/>
    <w:rsid w:val="00E258E8"/>
    <w:rsid w:val="00E25CC2"/>
    <w:rsid w:val="00E25D8C"/>
    <w:rsid w:val="00E25F2A"/>
    <w:rsid w:val="00E25F78"/>
    <w:rsid w:val="00E266DA"/>
    <w:rsid w:val="00E2675D"/>
    <w:rsid w:val="00E2679D"/>
    <w:rsid w:val="00E26B72"/>
    <w:rsid w:val="00E26C76"/>
    <w:rsid w:val="00E26CAD"/>
    <w:rsid w:val="00E270B5"/>
    <w:rsid w:val="00E2733C"/>
    <w:rsid w:val="00E277AD"/>
    <w:rsid w:val="00E27C40"/>
    <w:rsid w:val="00E30053"/>
    <w:rsid w:val="00E306F0"/>
    <w:rsid w:val="00E30C5D"/>
    <w:rsid w:val="00E30D5C"/>
    <w:rsid w:val="00E3106B"/>
    <w:rsid w:val="00E311A0"/>
    <w:rsid w:val="00E31460"/>
    <w:rsid w:val="00E315C5"/>
    <w:rsid w:val="00E31680"/>
    <w:rsid w:val="00E3168B"/>
    <w:rsid w:val="00E3194F"/>
    <w:rsid w:val="00E31BD4"/>
    <w:rsid w:val="00E31E86"/>
    <w:rsid w:val="00E329CF"/>
    <w:rsid w:val="00E330F2"/>
    <w:rsid w:val="00E331AC"/>
    <w:rsid w:val="00E3369F"/>
    <w:rsid w:val="00E337BA"/>
    <w:rsid w:val="00E337EC"/>
    <w:rsid w:val="00E339AA"/>
    <w:rsid w:val="00E3426F"/>
    <w:rsid w:val="00E344C8"/>
    <w:rsid w:val="00E34980"/>
    <w:rsid w:val="00E34B2D"/>
    <w:rsid w:val="00E3501B"/>
    <w:rsid w:val="00E35592"/>
    <w:rsid w:val="00E357A0"/>
    <w:rsid w:val="00E3596C"/>
    <w:rsid w:val="00E35B48"/>
    <w:rsid w:val="00E36447"/>
    <w:rsid w:val="00E364A9"/>
    <w:rsid w:val="00E36D7F"/>
    <w:rsid w:val="00E36E52"/>
    <w:rsid w:val="00E372D4"/>
    <w:rsid w:val="00E37582"/>
    <w:rsid w:val="00E37724"/>
    <w:rsid w:val="00E3792E"/>
    <w:rsid w:val="00E37A28"/>
    <w:rsid w:val="00E37E56"/>
    <w:rsid w:val="00E40261"/>
    <w:rsid w:val="00E4037D"/>
    <w:rsid w:val="00E40730"/>
    <w:rsid w:val="00E40809"/>
    <w:rsid w:val="00E40972"/>
    <w:rsid w:val="00E414C7"/>
    <w:rsid w:val="00E41596"/>
    <w:rsid w:val="00E4188A"/>
    <w:rsid w:val="00E41DA9"/>
    <w:rsid w:val="00E41FE4"/>
    <w:rsid w:val="00E41FFA"/>
    <w:rsid w:val="00E42097"/>
    <w:rsid w:val="00E420B4"/>
    <w:rsid w:val="00E420F6"/>
    <w:rsid w:val="00E42226"/>
    <w:rsid w:val="00E42233"/>
    <w:rsid w:val="00E426AE"/>
    <w:rsid w:val="00E4291A"/>
    <w:rsid w:val="00E42ADD"/>
    <w:rsid w:val="00E42BF9"/>
    <w:rsid w:val="00E42D51"/>
    <w:rsid w:val="00E42E06"/>
    <w:rsid w:val="00E42E29"/>
    <w:rsid w:val="00E43132"/>
    <w:rsid w:val="00E431F7"/>
    <w:rsid w:val="00E4334F"/>
    <w:rsid w:val="00E439E6"/>
    <w:rsid w:val="00E43EA0"/>
    <w:rsid w:val="00E43F5F"/>
    <w:rsid w:val="00E4413A"/>
    <w:rsid w:val="00E444B8"/>
    <w:rsid w:val="00E446D5"/>
    <w:rsid w:val="00E44A99"/>
    <w:rsid w:val="00E44ACA"/>
    <w:rsid w:val="00E44DCD"/>
    <w:rsid w:val="00E4506C"/>
    <w:rsid w:val="00E4550D"/>
    <w:rsid w:val="00E45716"/>
    <w:rsid w:val="00E45AF1"/>
    <w:rsid w:val="00E45E48"/>
    <w:rsid w:val="00E4621A"/>
    <w:rsid w:val="00E46419"/>
    <w:rsid w:val="00E46590"/>
    <w:rsid w:val="00E4664B"/>
    <w:rsid w:val="00E46943"/>
    <w:rsid w:val="00E46AA4"/>
    <w:rsid w:val="00E46AF6"/>
    <w:rsid w:val="00E46D6F"/>
    <w:rsid w:val="00E47179"/>
    <w:rsid w:val="00E472D0"/>
    <w:rsid w:val="00E47A91"/>
    <w:rsid w:val="00E50220"/>
    <w:rsid w:val="00E50493"/>
    <w:rsid w:val="00E50D50"/>
    <w:rsid w:val="00E511A3"/>
    <w:rsid w:val="00E51280"/>
    <w:rsid w:val="00E51289"/>
    <w:rsid w:val="00E51305"/>
    <w:rsid w:val="00E5189C"/>
    <w:rsid w:val="00E519BE"/>
    <w:rsid w:val="00E5203C"/>
    <w:rsid w:val="00E521C7"/>
    <w:rsid w:val="00E5243F"/>
    <w:rsid w:val="00E52536"/>
    <w:rsid w:val="00E52807"/>
    <w:rsid w:val="00E5286B"/>
    <w:rsid w:val="00E52B14"/>
    <w:rsid w:val="00E52B43"/>
    <w:rsid w:val="00E52CDD"/>
    <w:rsid w:val="00E52D58"/>
    <w:rsid w:val="00E52D96"/>
    <w:rsid w:val="00E52FD4"/>
    <w:rsid w:val="00E53015"/>
    <w:rsid w:val="00E533B5"/>
    <w:rsid w:val="00E53650"/>
    <w:rsid w:val="00E53944"/>
    <w:rsid w:val="00E53A94"/>
    <w:rsid w:val="00E53C07"/>
    <w:rsid w:val="00E53F5A"/>
    <w:rsid w:val="00E5406F"/>
    <w:rsid w:val="00E54450"/>
    <w:rsid w:val="00E54498"/>
    <w:rsid w:val="00E54557"/>
    <w:rsid w:val="00E546F0"/>
    <w:rsid w:val="00E548B2"/>
    <w:rsid w:val="00E54D16"/>
    <w:rsid w:val="00E54D5C"/>
    <w:rsid w:val="00E550E7"/>
    <w:rsid w:val="00E551B2"/>
    <w:rsid w:val="00E55965"/>
    <w:rsid w:val="00E55C5C"/>
    <w:rsid w:val="00E55DFD"/>
    <w:rsid w:val="00E55E7A"/>
    <w:rsid w:val="00E55F4F"/>
    <w:rsid w:val="00E56038"/>
    <w:rsid w:val="00E56407"/>
    <w:rsid w:val="00E5675C"/>
    <w:rsid w:val="00E5678E"/>
    <w:rsid w:val="00E5681E"/>
    <w:rsid w:val="00E56856"/>
    <w:rsid w:val="00E57691"/>
    <w:rsid w:val="00E57B42"/>
    <w:rsid w:val="00E57F52"/>
    <w:rsid w:val="00E600B3"/>
    <w:rsid w:val="00E60460"/>
    <w:rsid w:val="00E606A2"/>
    <w:rsid w:val="00E60728"/>
    <w:rsid w:val="00E6099A"/>
    <w:rsid w:val="00E60B3C"/>
    <w:rsid w:val="00E60D09"/>
    <w:rsid w:val="00E6119E"/>
    <w:rsid w:val="00E61CE8"/>
    <w:rsid w:val="00E62028"/>
    <w:rsid w:val="00E62193"/>
    <w:rsid w:val="00E6219A"/>
    <w:rsid w:val="00E62893"/>
    <w:rsid w:val="00E62EC4"/>
    <w:rsid w:val="00E6307E"/>
    <w:rsid w:val="00E63553"/>
    <w:rsid w:val="00E637C5"/>
    <w:rsid w:val="00E6394D"/>
    <w:rsid w:val="00E63B31"/>
    <w:rsid w:val="00E63BDC"/>
    <w:rsid w:val="00E63F51"/>
    <w:rsid w:val="00E63F93"/>
    <w:rsid w:val="00E64065"/>
    <w:rsid w:val="00E64380"/>
    <w:rsid w:val="00E643E6"/>
    <w:rsid w:val="00E64A5D"/>
    <w:rsid w:val="00E650A4"/>
    <w:rsid w:val="00E650C4"/>
    <w:rsid w:val="00E65710"/>
    <w:rsid w:val="00E65FCE"/>
    <w:rsid w:val="00E661A2"/>
    <w:rsid w:val="00E66886"/>
    <w:rsid w:val="00E668AB"/>
    <w:rsid w:val="00E66C14"/>
    <w:rsid w:val="00E675FB"/>
    <w:rsid w:val="00E6797A"/>
    <w:rsid w:val="00E67C46"/>
    <w:rsid w:val="00E67D22"/>
    <w:rsid w:val="00E70291"/>
    <w:rsid w:val="00E70B15"/>
    <w:rsid w:val="00E70E5D"/>
    <w:rsid w:val="00E710A5"/>
    <w:rsid w:val="00E71174"/>
    <w:rsid w:val="00E7142D"/>
    <w:rsid w:val="00E716D3"/>
    <w:rsid w:val="00E7189C"/>
    <w:rsid w:val="00E719B5"/>
    <w:rsid w:val="00E721A1"/>
    <w:rsid w:val="00E72273"/>
    <w:rsid w:val="00E72A4C"/>
    <w:rsid w:val="00E72AEE"/>
    <w:rsid w:val="00E72F22"/>
    <w:rsid w:val="00E7351E"/>
    <w:rsid w:val="00E7393A"/>
    <w:rsid w:val="00E73C6C"/>
    <w:rsid w:val="00E73C9D"/>
    <w:rsid w:val="00E73CDA"/>
    <w:rsid w:val="00E7456F"/>
    <w:rsid w:val="00E74692"/>
    <w:rsid w:val="00E74805"/>
    <w:rsid w:val="00E74876"/>
    <w:rsid w:val="00E748E5"/>
    <w:rsid w:val="00E7499F"/>
    <w:rsid w:val="00E74E3F"/>
    <w:rsid w:val="00E74ECB"/>
    <w:rsid w:val="00E74FE4"/>
    <w:rsid w:val="00E751E0"/>
    <w:rsid w:val="00E753E4"/>
    <w:rsid w:val="00E7549B"/>
    <w:rsid w:val="00E759F8"/>
    <w:rsid w:val="00E75CE4"/>
    <w:rsid w:val="00E75D2D"/>
    <w:rsid w:val="00E76499"/>
    <w:rsid w:val="00E764DF"/>
    <w:rsid w:val="00E7654C"/>
    <w:rsid w:val="00E765AA"/>
    <w:rsid w:val="00E76641"/>
    <w:rsid w:val="00E76976"/>
    <w:rsid w:val="00E76AB7"/>
    <w:rsid w:val="00E76CB2"/>
    <w:rsid w:val="00E77062"/>
    <w:rsid w:val="00E77278"/>
    <w:rsid w:val="00E774ED"/>
    <w:rsid w:val="00E776AD"/>
    <w:rsid w:val="00E7792B"/>
    <w:rsid w:val="00E77BAB"/>
    <w:rsid w:val="00E77DE7"/>
    <w:rsid w:val="00E80381"/>
    <w:rsid w:val="00E805DE"/>
    <w:rsid w:val="00E80AF5"/>
    <w:rsid w:val="00E80DDE"/>
    <w:rsid w:val="00E80DEF"/>
    <w:rsid w:val="00E81356"/>
    <w:rsid w:val="00E813AE"/>
    <w:rsid w:val="00E8141C"/>
    <w:rsid w:val="00E815FB"/>
    <w:rsid w:val="00E81CD4"/>
    <w:rsid w:val="00E82B64"/>
    <w:rsid w:val="00E82E12"/>
    <w:rsid w:val="00E82FEB"/>
    <w:rsid w:val="00E830BD"/>
    <w:rsid w:val="00E8382F"/>
    <w:rsid w:val="00E83834"/>
    <w:rsid w:val="00E8388E"/>
    <w:rsid w:val="00E83A84"/>
    <w:rsid w:val="00E83AAB"/>
    <w:rsid w:val="00E83F56"/>
    <w:rsid w:val="00E83FEA"/>
    <w:rsid w:val="00E844B6"/>
    <w:rsid w:val="00E84A02"/>
    <w:rsid w:val="00E84EBE"/>
    <w:rsid w:val="00E8529A"/>
    <w:rsid w:val="00E85321"/>
    <w:rsid w:val="00E85DCE"/>
    <w:rsid w:val="00E860F3"/>
    <w:rsid w:val="00E86520"/>
    <w:rsid w:val="00E86A55"/>
    <w:rsid w:val="00E86AFB"/>
    <w:rsid w:val="00E871F0"/>
    <w:rsid w:val="00E874CF"/>
    <w:rsid w:val="00E87556"/>
    <w:rsid w:val="00E875A2"/>
    <w:rsid w:val="00E8763A"/>
    <w:rsid w:val="00E876D8"/>
    <w:rsid w:val="00E876F8"/>
    <w:rsid w:val="00E87990"/>
    <w:rsid w:val="00E87E8B"/>
    <w:rsid w:val="00E90031"/>
    <w:rsid w:val="00E901C8"/>
    <w:rsid w:val="00E903E7"/>
    <w:rsid w:val="00E9043D"/>
    <w:rsid w:val="00E908BB"/>
    <w:rsid w:val="00E9092D"/>
    <w:rsid w:val="00E90B5A"/>
    <w:rsid w:val="00E91159"/>
    <w:rsid w:val="00E91165"/>
    <w:rsid w:val="00E914AB"/>
    <w:rsid w:val="00E914C1"/>
    <w:rsid w:val="00E91517"/>
    <w:rsid w:val="00E91523"/>
    <w:rsid w:val="00E9176C"/>
    <w:rsid w:val="00E91781"/>
    <w:rsid w:val="00E919AD"/>
    <w:rsid w:val="00E91A17"/>
    <w:rsid w:val="00E91E3B"/>
    <w:rsid w:val="00E92066"/>
    <w:rsid w:val="00E921F3"/>
    <w:rsid w:val="00E924FE"/>
    <w:rsid w:val="00E92655"/>
    <w:rsid w:val="00E927BC"/>
    <w:rsid w:val="00E929C1"/>
    <w:rsid w:val="00E92D41"/>
    <w:rsid w:val="00E92D74"/>
    <w:rsid w:val="00E92DB1"/>
    <w:rsid w:val="00E92F18"/>
    <w:rsid w:val="00E92FBD"/>
    <w:rsid w:val="00E9325C"/>
    <w:rsid w:val="00E93409"/>
    <w:rsid w:val="00E93610"/>
    <w:rsid w:val="00E9371D"/>
    <w:rsid w:val="00E93D66"/>
    <w:rsid w:val="00E94015"/>
    <w:rsid w:val="00E9483F"/>
    <w:rsid w:val="00E94A02"/>
    <w:rsid w:val="00E952BE"/>
    <w:rsid w:val="00E9545D"/>
    <w:rsid w:val="00E954E9"/>
    <w:rsid w:val="00E95516"/>
    <w:rsid w:val="00E95654"/>
    <w:rsid w:val="00E95917"/>
    <w:rsid w:val="00E959A8"/>
    <w:rsid w:val="00E95EEC"/>
    <w:rsid w:val="00E96060"/>
    <w:rsid w:val="00E961A7"/>
    <w:rsid w:val="00E9651E"/>
    <w:rsid w:val="00E96A92"/>
    <w:rsid w:val="00E96E16"/>
    <w:rsid w:val="00E96EC9"/>
    <w:rsid w:val="00E96F75"/>
    <w:rsid w:val="00E96FAC"/>
    <w:rsid w:val="00E96FDF"/>
    <w:rsid w:val="00E970E7"/>
    <w:rsid w:val="00E97152"/>
    <w:rsid w:val="00E971C4"/>
    <w:rsid w:val="00E977FC"/>
    <w:rsid w:val="00E9780C"/>
    <w:rsid w:val="00E97B30"/>
    <w:rsid w:val="00E97DD9"/>
    <w:rsid w:val="00E97E20"/>
    <w:rsid w:val="00EA0001"/>
    <w:rsid w:val="00EA0111"/>
    <w:rsid w:val="00EA01FB"/>
    <w:rsid w:val="00EA03EE"/>
    <w:rsid w:val="00EA049D"/>
    <w:rsid w:val="00EA083E"/>
    <w:rsid w:val="00EA089F"/>
    <w:rsid w:val="00EA0958"/>
    <w:rsid w:val="00EA0AC7"/>
    <w:rsid w:val="00EA1345"/>
    <w:rsid w:val="00EA1D00"/>
    <w:rsid w:val="00EA1EF6"/>
    <w:rsid w:val="00EA231F"/>
    <w:rsid w:val="00EA31CD"/>
    <w:rsid w:val="00EA31D9"/>
    <w:rsid w:val="00EA35A2"/>
    <w:rsid w:val="00EA3F65"/>
    <w:rsid w:val="00EA40CF"/>
    <w:rsid w:val="00EA415E"/>
    <w:rsid w:val="00EA4444"/>
    <w:rsid w:val="00EA44E8"/>
    <w:rsid w:val="00EA462C"/>
    <w:rsid w:val="00EA4689"/>
    <w:rsid w:val="00EA47AD"/>
    <w:rsid w:val="00EA4832"/>
    <w:rsid w:val="00EA4846"/>
    <w:rsid w:val="00EA4DC7"/>
    <w:rsid w:val="00EA4FAA"/>
    <w:rsid w:val="00EA5465"/>
    <w:rsid w:val="00EA5911"/>
    <w:rsid w:val="00EA6233"/>
    <w:rsid w:val="00EA64E3"/>
    <w:rsid w:val="00EA66BF"/>
    <w:rsid w:val="00EA681E"/>
    <w:rsid w:val="00EA6B1F"/>
    <w:rsid w:val="00EA6ED8"/>
    <w:rsid w:val="00EA71D2"/>
    <w:rsid w:val="00EA7279"/>
    <w:rsid w:val="00EA7365"/>
    <w:rsid w:val="00EA7538"/>
    <w:rsid w:val="00EA7812"/>
    <w:rsid w:val="00EA7F5E"/>
    <w:rsid w:val="00EB0417"/>
    <w:rsid w:val="00EB10D2"/>
    <w:rsid w:val="00EB148F"/>
    <w:rsid w:val="00EB1667"/>
    <w:rsid w:val="00EB185F"/>
    <w:rsid w:val="00EB1865"/>
    <w:rsid w:val="00EB191B"/>
    <w:rsid w:val="00EB1E84"/>
    <w:rsid w:val="00EB29BD"/>
    <w:rsid w:val="00EB2B49"/>
    <w:rsid w:val="00EB312D"/>
    <w:rsid w:val="00EB3472"/>
    <w:rsid w:val="00EB38A8"/>
    <w:rsid w:val="00EB3949"/>
    <w:rsid w:val="00EB3C98"/>
    <w:rsid w:val="00EB3F26"/>
    <w:rsid w:val="00EB4529"/>
    <w:rsid w:val="00EB464E"/>
    <w:rsid w:val="00EB47CC"/>
    <w:rsid w:val="00EB4D1B"/>
    <w:rsid w:val="00EB53F2"/>
    <w:rsid w:val="00EB574D"/>
    <w:rsid w:val="00EB58BE"/>
    <w:rsid w:val="00EB592D"/>
    <w:rsid w:val="00EB5EB8"/>
    <w:rsid w:val="00EB5F1F"/>
    <w:rsid w:val="00EB67B7"/>
    <w:rsid w:val="00EB6B50"/>
    <w:rsid w:val="00EB741D"/>
    <w:rsid w:val="00EB77B2"/>
    <w:rsid w:val="00EB78B0"/>
    <w:rsid w:val="00EB7C6F"/>
    <w:rsid w:val="00EB7E03"/>
    <w:rsid w:val="00EB7E40"/>
    <w:rsid w:val="00EC0135"/>
    <w:rsid w:val="00EC0480"/>
    <w:rsid w:val="00EC08CE"/>
    <w:rsid w:val="00EC0BF1"/>
    <w:rsid w:val="00EC0C6A"/>
    <w:rsid w:val="00EC0DE9"/>
    <w:rsid w:val="00EC101A"/>
    <w:rsid w:val="00EC11CB"/>
    <w:rsid w:val="00EC11E0"/>
    <w:rsid w:val="00EC14FB"/>
    <w:rsid w:val="00EC157D"/>
    <w:rsid w:val="00EC158F"/>
    <w:rsid w:val="00EC195E"/>
    <w:rsid w:val="00EC1D5C"/>
    <w:rsid w:val="00EC1FB1"/>
    <w:rsid w:val="00EC24EF"/>
    <w:rsid w:val="00EC2680"/>
    <w:rsid w:val="00EC2D02"/>
    <w:rsid w:val="00EC2DE5"/>
    <w:rsid w:val="00EC2E31"/>
    <w:rsid w:val="00EC3007"/>
    <w:rsid w:val="00EC3238"/>
    <w:rsid w:val="00EC345A"/>
    <w:rsid w:val="00EC34B5"/>
    <w:rsid w:val="00EC3892"/>
    <w:rsid w:val="00EC3D6C"/>
    <w:rsid w:val="00EC41F3"/>
    <w:rsid w:val="00EC4217"/>
    <w:rsid w:val="00EC4585"/>
    <w:rsid w:val="00EC458E"/>
    <w:rsid w:val="00EC48A8"/>
    <w:rsid w:val="00EC4C33"/>
    <w:rsid w:val="00EC4C71"/>
    <w:rsid w:val="00EC4D33"/>
    <w:rsid w:val="00EC4DE4"/>
    <w:rsid w:val="00EC501D"/>
    <w:rsid w:val="00EC524A"/>
    <w:rsid w:val="00EC52A5"/>
    <w:rsid w:val="00EC55B9"/>
    <w:rsid w:val="00EC56CB"/>
    <w:rsid w:val="00EC5C00"/>
    <w:rsid w:val="00EC5D22"/>
    <w:rsid w:val="00EC5D2F"/>
    <w:rsid w:val="00EC5E92"/>
    <w:rsid w:val="00EC61FD"/>
    <w:rsid w:val="00EC62DB"/>
    <w:rsid w:val="00EC64B1"/>
    <w:rsid w:val="00EC6A53"/>
    <w:rsid w:val="00EC6B31"/>
    <w:rsid w:val="00EC6CED"/>
    <w:rsid w:val="00EC7138"/>
    <w:rsid w:val="00EC72C6"/>
    <w:rsid w:val="00EC7FAA"/>
    <w:rsid w:val="00ED0073"/>
    <w:rsid w:val="00ED0AAC"/>
    <w:rsid w:val="00ED0D65"/>
    <w:rsid w:val="00ED104B"/>
    <w:rsid w:val="00ED133E"/>
    <w:rsid w:val="00ED15D9"/>
    <w:rsid w:val="00ED1ACA"/>
    <w:rsid w:val="00ED260C"/>
    <w:rsid w:val="00ED26A0"/>
    <w:rsid w:val="00ED2A57"/>
    <w:rsid w:val="00ED2BB5"/>
    <w:rsid w:val="00ED2CA8"/>
    <w:rsid w:val="00ED30EF"/>
    <w:rsid w:val="00ED3105"/>
    <w:rsid w:val="00ED3501"/>
    <w:rsid w:val="00ED351E"/>
    <w:rsid w:val="00ED3C72"/>
    <w:rsid w:val="00ED3DA4"/>
    <w:rsid w:val="00ED4326"/>
    <w:rsid w:val="00ED4557"/>
    <w:rsid w:val="00ED49DA"/>
    <w:rsid w:val="00ED4D1F"/>
    <w:rsid w:val="00ED4D53"/>
    <w:rsid w:val="00ED523D"/>
    <w:rsid w:val="00ED526B"/>
    <w:rsid w:val="00ED5766"/>
    <w:rsid w:val="00ED58D2"/>
    <w:rsid w:val="00ED59B3"/>
    <w:rsid w:val="00ED61FA"/>
    <w:rsid w:val="00ED6505"/>
    <w:rsid w:val="00ED660C"/>
    <w:rsid w:val="00ED6739"/>
    <w:rsid w:val="00ED68B4"/>
    <w:rsid w:val="00ED6AB6"/>
    <w:rsid w:val="00ED6EE9"/>
    <w:rsid w:val="00ED7230"/>
    <w:rsid w:val="00ED7358"/>
    <w:rsid w:val="00ED73DE"/>
    <w:rsid w:val="00ED7F4A"/>
    <w:rsid w:val="00ED7F88"/>
    <w:rsid w:val="00ED7FB7"/>
    <w:rsid w:val="00EE022D"/>
    <w:rsid w:val="00EE0445"/>
    <w:rsid w:val="00EE0751"/>
    <w:rsid w:val="00EE0A02"/>
    <w:rsid w:val="00EE0CA6"/>
    <w:rsid w:val="00EE10C7"/>
    <w:rsid w:val="00EE149D"/>
    <w:rsid w:val="00EE19EB"/>
    <w:rsid w:val="00EE1A28"/>
    <w:rsid w:val="00EE1B17"/>
    <w:rsid w:val="00EE1BBB"/>
    <w:rsid w:val="00EE1CC7"/>
    <w:rsid w:val="00EE1DCC"/>
    <w:rsid w:val="00EE1E20"/>
    <w:rsid w:val="00EE1FF0"/>
    <w:rsid w:val="00EE24FD"/>
    <w:rsid w:val="00EE2A99"/>
    <w:rsid w:val="00EE2D5B"/>
    <w:rsid w:val="00EE3141"/>
    <w:rsid w:val="00EE34C0"/>
    <w:rsid w:val="00EE37E6"/>
    <w:rsid w:val="00EE38CE"/>
    <w:rsid w:val="00EE3AAD"/>
    <w:rsid w:val="00EE3B53"/>
    <w:rsid w:val="00EE3BAC"/>
    <w:rsid w:val="00EE3CF2"/>
    <w:rsid w:val="00EE4066"/>
    <w:rsid w:val="00EE40F7"/>
    <w:rsid w:val="00EE420C"/>
    <w:rsid w:val="00EE47B2"/>
    <w:rsid w:val="00EE47C5"/>
    <w:rsid w:val="00EE4B22"/>
    <w:rsid w:val="00EE4E03"/>
    <w:rsid w:val="00EE4EEC"/>
    <w:rsid w:val="00EE50C1"/>
    <w:rsid w:val="00EE53FA"/>
    <w:rsid w:val="00EE54FE"/>
    <w:rsid w:val="00EE56F4"/>
    <w:rsid w:val="00EE5BA0"/>
    <w:rsid w:val="00EE606B"/>
    <w:rsid w:val="00EE6247"/>
    <w:rsid w:val="00EE6279"/>
    <w:rsid w:val="00EE62B8"/>
    <w:rsid w:val="00EE6B43"/>
    <w:rsid w:val="00EE6D96"/>
    <w:rsid w:val="00EE72F3"/>
    <w:rsid w:val="00EE795D"/>
    <w:rsid w:val="00EE796D"/>
    <w:rsid w:val="00EE7D54"/>
    <w:rsid w:val="00EF03C9"/>
    <w:rsid w:val="00EF06DF"/>
    <w:rsid w:val="00EF0851"/>
    <w:rsid w:val="00EF0B96"/>
    <w:rsid w:val="00EF0DEE"/>
    <w:rsid w:val="00EF1327"/>
    <w:rsid w:val="00EF14DA"/>
    <w:rsid w:val="00EF1663"/>
    <w:rsid w:val="00EF173C"/>
    <w:rsid w:val="00EF1C14"/>
    <w:rsid w:val="00EF227C"/>
    <w:rsid w:val="00EF2305"/>
    <w:rsid w:val="00EF2325"/>
    <w:rsid w:val="00EF26AF"/>
    <w:rsid w:val="00EF309A"/>
    <w:rsid w:val="00EF38D6"/>
    <w:rsid w:val="00EF3CB5"/>
    <w:rsid w:val="00EF3CC5"/>
    <w:rsid w:val="00EF4071"/>
    <w:rsid w:val="00EF4417"/>
    <w:rsid w:val="00EF4733"/>
    <w:rsid w:val="00EF4852"/>
    <w:rsid w:val="00EF4DCC"/>
    <w:rsid w:val="00EF4F8E"/>
    <w:rsid w:val="00EF50C1"/>
    <w:rsid w:val="00EF5196"/>
    <w:rsid w:val="00EF521D"/>
    <w:rsid w:val="00EF535F"/>
    <w:rsid w:val="00EF57DE"/>
    <w:rsid w:val="00EF593C"/>
    <w:rsid w:val="00EF5D6A"/>
    <w:rsid w:val="00EF5EB8"/>
    <w:rsid w:val="00EF61E3"/>
    <w:rsid w:val="00EF61E4"/>
    <w:rsid w:val="00EF68EC"/>
    <w:rsid w:val="00EF6911"/>
    <w:rsid w:val="00EF6928"/>
    <w:rsid w:val="00EF6AA2"/>
    <w:rsid w:val="00EF6D3D"/>
    <w:rsid w:val="00EF6E27"/>
    <w:rsid w:val="00EF6E2D"/>
    <w:rsid w:val="00EF6E32"/>
    <w:rsid w:val="00EF6EA6"/>
    <w:rsid w:val="00EF7298"/>
    <w:rsid w:val="00EF7379"/>
    <w:rsid w:val="00EF78C7"/>
    <w:rsid w:val="00EF7B1E"/>
    <w:rsid w:val="00EF7F71"/>
    <w:rsid w:val="00F00856"/>
    <w:rsid w:val="00F00D65"/>
    <w:rsid w:val="00F00E86"/>
    <w:rsid w:val="00F01245"/>
    <w:rsid w:val="00F016E4"/>
    <w:rsid w:val="00F01785"/>
    <w:rsid w:val="00F018A3"/>
    <w:rsid w:val="00F0213D"/>
    <w:rsid w:val="00F0269F"/>
    <w:rsid w:val="00F029FC"/>
    <w:rsid w:val="00F02BD1"/>
    <w:rsid w:val="00F02CC2"/>
    <w:rsid w:val="00F02FED"/>
    <w:rsid w:val="00F0347D"/>
    <w:rsid w:val="00F035AE"/>
    <w:rsid w:val="00F036A0"/>
    <w:rsid w:val="00F03D49"/>
    <w:rsid w:val="00F04345"/>
    <w:rsid w:val="00F043B0"/>
    <w:rsid w:val="00F049C7"/>
    <w:rsid w:val="00F0510E"/>
    <w:rsid w:val="00F053BE"/>
    <w:rsid w:val="00F0571C"/>
    <w:rsid w:val="00F0572E"/>
    <w:rsid w:val="00F0587D"/>
    <w:rsid w:val="00F058C8"/>
    <w:rsid w:val="00F0595B"/>
    <w:rsid w:val="00F05AC8"/>
    <w:rsid w:val="00F05F44"/>
    <w:rsid w:val="00F062D6"/>
    <w:rsid w:val="00F06D86"/>
    <w:rsid w:val="00F07260"/>
    <w:rsid w:val="00F072D3"/>
    <w:rsid w:val="00F07512"/>
    <w:rsid w:val="00F075EA"/>
    <w:rsid w:val="00F10126"/>
    <w:rsid w:val="00F10C54"/>
    <w:rsid w:val="00F10D26"/>
    <w:rsid w:val="00F11193"/>
    <w:rsid w:val="00F11A23"/>
    <w:rsid w:val="00F1208D"/>
    <w:rsid w:val="00F120E7"/>
    <w:rsid w:val="00F1212A"/>
    <w:rsid w:val="00F12299"/>
    <w:rsid w:val="00F122AD"/>
    <w:rsid w:val="00F12FF0"/>
    <w:rsid w:val="00F1328A"/>
    <w:rsid w:val="00F13359"/>
    <w:rsid w:val="00F1346A"/>
    <w:rsid w:val="00F13622"/>
    <w:rsid w:val="00F13781"/>
    <w:rsid w:val="00F13961"/>
    <w:rsid w:val="00F13B52"/>
    <w:rsid w:val="00F13DB0"/>
    <w:rsid w:val="00F13ED7"/>
    <w:rsid w:val="00F140A1"/>
    <w:rsid w:val="00F14249"/>
    <w:rsid w:val="00F144E6"/>
    <w:rsid w:val="00F14572"/>
    <w:rsid w:val="00F14938"/>
    <w:rsid w:val="00F14C09"/>
    <w:rsid w:val="00F14E1A"/>
    <w:rsid w:val="00F14EAE"/>
    <w:rsid w:val="00F1588E"/>
    <w:rsid w:val="00F158F0"/>
    <w:rsid w:val="00F15A56"/>
    <w:rsid w:val="00F16232"/>
    <w:rsid w:val="00F16742"/>
    <w:rsid w:val="00F1684E"/>
    <w:rsid w:val="00F16BF1"/>
    <w:rsid w:val="00F16F9A"/>
    <w:rsid w:val="00F17053"/>
    <w:rsid w:val="00F173AF"/>
    <w:rsid w:val="00F174C9"/>
    <w:rsid w:val="00F1756E"/>
    <w:rsid w:val="00F17981"/>
    <w:rsid w:val="00F17A48"/>
    <w:rsid w:val="00F17B2B"/>
    <w:rsid w:val="00F17EF7"/>
    <w:rsid w:val="00F204A8"/>
    <w:rsid w:val="00F20816"/>
    <w:rsid w:val="00F209F9"/>
    <w:rsid w:val="00F20A1F"/>
    <w:rsid w:val="00F20B9E"/>
    <w:rsid w:val="00F20FC0"/>
    <w:rsid w:val="00F21370"/>
    <w:rsid w:val="00F21379"/>
    <w:rsid w:val="00F21384"/>
    <w:rsid w:val="00F21447"/>
    <w:rsid w:val="00F218A3"/>
    <w:rsid w:val="00F21AC4"/>
    <w:rsid w:val="00F21B5C"/>
    <w:rsid w:val="00F21FCB"/>
    <w:rsid w:val="00F222CE"/>
    <w:rsid w:val="00F22321"/>
    <w:rsid w:val="00F22659"/>
    <w:rsid w:val="00F22792"/>
    <w:rsid w:val="00F22AE2"/>
    <w:rsid w:val="00F22AEC"/>
    <w:rsid w:val="00F22B0E"/>
    <w:rsid w:val="00F23140"/>
    <w:rsid w:val="00F2335A"/>
    <w:rsid w:val="00F235DB"/>
    <w:rsid w:val="00F23786"/>
    <w:rsid w:val="00F237A4"/>
    <w:rsid w:val="00F23A14"/>
    <w:rsid w:val="00F23BBD"/>
    <w:rsid w:val="00F23F2E"/>
    <w:rsid w:val="00F24094"/>
    <w:rsid w:val="00F2414D"/>
    <w:rsid w:val="00F241EF"/>
    <w:rsid w:val="00F2442C"/>
    <w:rsid w:val="00F2476B"/>
    <w:rsid w:val="00F249D0"/>
    <w:rsid w:val="00F25314"/>
    <w:rsid w:val="00F259A3"/>
    <w:rsid w:val="00F25B82"/>
    <w:rsid w:val="00F25CFC"/>
    <w:rsid w:val="00F25D19"/>
    <w:rsid w:val="00F25E2E"/>
    <w:rsid w:val="00F26486"/>
    <w:rsid w:val="00F264FF"/>
    <w:rsid w:val="00F26C65"/>
    <w:rsid w:val="00F26F9B"/>
    <w:rsid w:val="00F26FB8"/>
    <w:rsid w:val="00F274A6"/>
    <w:rsid w:val="00F275B5"/>
    <w:rsid w:val="00F27880"/>
    <w:rsid w:val="00F2788E"/>
    <w:rsid w:val="00F27F65"/>
    <w:rsid w:val="00F3048F"/>
    <w:rsid w:val="00F3061E"/>
    <w:rsid w:val="00F307ED"/>
    <w:rsid w:val="00F30976"/>
    <w:rsid w:val="00F30BB8"/>
    <w:rsid w:val="00F30BE2"/>
    <w:rsid w:val="00F30CF1"/>
    <w:rsid w:val="00F3111D"/>
    <w:rsid w:val="00F31760"/>
    <w:rsid w:val="00F31777"/>
    <w:rsid w:val="00F31ABE"/>
    <w:rsid w:val="00F322CD"/>
    <w:rsid w:val="00F32691"/>
    <w:rsid w:val="00F32D16"/>
    <w:rsid w:val="00F331F1"/>
    <w:rsid w:val="00F33325"/>
    <w:rsid w:val="00F33BE8"/>
    <w:rsid w:val="00F33DF9"/>
    <w:rsid w:val="00F33EE6"/>
    <w:rsid w:val="00F34013"/>
    <w:rsid w:val="00F340FC"/>
    <w:rsid w:val="00F341BB"/>
    <w:rsid w:val="00F341E1"/>
    <w:rsid w:val="00F34202"/>
    <w:rsid w:val="00F3433A"/>
    <w:rsid w:val="00F34406"/>
    <w:rsid w:val="00F347BE"/>
    <w:rsid w:val="00F34FAC"/>
    <w:rsid w:val="00F35411"/>
    <w:rsid w:val="00F35AD5"/>
    <w:rsid w:val="00F35EBC"/>
    <w:rsid w:val="00F36268"/>
    <w:rsid w:val="00F363D0"/>
    <w:rsid w:val="00F364A2"/>
    <w:rsid w:val="00F365E0"/>
    <w:rsid w:val="00F367F9"/>
    <w:rsid w:val="00F3686F"/>
    <w:rsid w:val="00F36A4A"/>
    <w:rsid w:val="00F370E4"/>
    <w:rsid w:val="00F372C9"/>
    <w:rsid w:val="00F377B2"/>
    <w:rsid w:val="00F37856"/>
    <w:rsid w:val="00F37894"/>
    <w:rsid w:val="00F378D6"/>
    <w:rsid w:val="00F3798F"/>
    <w:rsid w:val="00F379F3"/>
    <w:rsid w:val="00F37AEB"/>
    <w:rsid w:val="00F37D46"/>
    <w:rsid w:val="00F40584"/>
    <w:rsid w:val="00F4065E"/>
    <w:rsid w:val="00F40C65"/>
    <w:rsid w:val="00F40CB2"/>
    <w:rsid w:val="00F40F54"/>
    <w:rsid w:val="00F40FC2"/>
    <w:rsid w:val="00F410D5"/>
    <w:rsid w:val="00F41108"/>
    <w:rsid w:val="00F418F5"/>
    <w:rsid w:val="00F41A5E"/>
    <w:rsid w:val="00F41DAD"/>
    <w:rsid w:val="00F41F1D"/>
    <w:rsid w:val="00F42170"/>
    <w:rsid w:val="00F4238C"/>
    <w:rsid w:val="00F42633"/>
    <w:rsid w:val="00F42939"/>
    <w:rsid w:val="00F42A95"/>
    <w:rsid w:val="00F42AEA"/>
    <w:rsid w:val="00F42DC0"/>
    <w:rsid w:val="00F42E08"/>
    <w:rsid w:val="00F430D2"/>
    <w:rsid w:val="00F44081"/>
    <w:rsid w:val="00F441E5"/>
    <w:rsid w:val="00F4421D"/>
    <w:rsid w:val="00F44276"/>
    <w:rsid w:val="00F4428B"/>
    <w:rsid w:val="00F4455F"/>
    <w:rsid w:val="00F44AB5"/>
    <w:rsid w:val="00F44B27"/>
    <w:rsid w:val="00F44EB5"/>
    <w:rsid w:val="00F45482"/>
    <w:rsid w:val="00F45565"/>
    <w:rsid w:val="00F4595F"/>
    <w:rsid w:val="00F4597F"/>
    <w:rsid w:val="00F45BD0"/>
    <w:rsid w:val="00F46982"/>
    <w:rsid w:val="00F46D2E"/>
    <w:rsid w:val="00F46F9E"/>
    <w:rsid w:val="00F4712D"/>
    <w:rsid w:val="00F476B8"/>
    <w:rsid w:val="00F47948"/>
    <w:rsid w:val="00F50241"/>
    <w:rsid w:val="00F50664"/>
    <w:rsid w:val="00F50A14"/>
    <w:rsid w:val="00F50A88"/>
    <w:rsid w:val="00F50D03"/>
    <w:rsid w:val="00F50D91"/>
    <w:rsid w:val="00F51109"/>
    <w:rsid w:val="00F51424"/>
    <w:rsid w:val="00F519F5"/>
    <w:rsid w:val="00F51B66"/>
    <w:rsid w:val="00F51C32"/>
    <w:rsid w:val="00F52443"/>
    <w:rsid w:val="00F52937"/>
    <w:rsid w:val="00F52A40"/>
    <w:rsid w:val="00F533FC"/>
    <w:rsid w:val="00F5353E"/>
    <w:rsid w:val="00F5362F"/>
    <w:rsid w:val="00F541BA"/>
    <w:rsid w:val="00F54584"/>
    <w:rsid w:val="00F546CA"/>
    <w:rsid w:val="00F5486C"/>
    <w:rsid w:val="00F54F65"/>
    <w:rsid w:val="00F55314"/>
    <w:rsid w:val="00F55A08"/>
    <w:rsid w:val="00F55D4A"/>
    <w:rsid w:val="00F5605F"/>
    <w:rsid w:val="00F563DD"/>
    <w:rsid w:val="00F56726"/>
    <w:rsid w:val="00F567B9"/>
    <w:rsid w:val="00F567E2"/>
    <w:rsid w:val="00F5681E"/>
    <w:rsid w:val="00F56916"/>
    <w:rsid w:val="00F56BA6"/>
    <w:rsid w:val="00F56C02"/>
    <w:rsid w:val="00F571B1"/>
    <w:rsid w:val="00F5730D"/>
    <w:rsid w:val="00F574F4"/>
    <w:rsid w:val="00F57619"/>
    <w:rsid w:val="00F57B14"/>
    <w:rsid w:val="00F57B1F"/>
    <w:rsid w:val="00F57CDC"/>
    <w:rsid w:val="00F6020C"/>
    <w:rsid w:val="00F60331"/>
    <w:rsid w:val="00F60397"/>
    <w:rsid w:val="00F60428"/>
    <w:rsid w:val="00F60604"/>
    <w:rsid w:val="00F6078B"/>
    <w:rsid w:val="00F60812"/>
    <w:rsid w:val="00F60966"/>
    <w:rsid w:val="00F60C42"/>
    <w:rsid w:val="00F60E6C"/>
    <w:rsid w:val="00F61201"/>
    <w:rsid w:val="00F6122F"/>
    <w:rsid w:val="00F6136C"/>
    <w:rsid w:val="00F61557"/>
    <w:rsid w:val="00F616C9"/>
    <w:rsid w:val="00F6185D"/>
    <w:rsid w:val="00F61979"/>
    <w:rsid w:val="00F61C1A"/>
    <w:rsid w:val="00F6211B"/>
    <w:rsid w:val="00F62B7A"/>
    <w:rsid w:val="00F62E6A"/>
    <w:rsid w:val="00F62FF0"/>
    <w:rsid w:val="00F634C6"/>
    <w:rsid w:val="00F63773"/>
    <w:rsid w:val="00F63DB3"/>
    <w:rsid w:val="00F63E06"/>
    <w:rsid w:val="00F63F73"/>
    <w:rsid w:val="00F642A1"/>
    <w:rsid w:val="00F643A6"/>
    <w:rsid w:val="00F646A5"/>
    <w:rsid w:val="00F6478D"/>
    <w:rsid w:val="00F648BE"/>
    <w:rsid w:val="00F64E97"/>
    <w:rsid w:val="00F6509C"/>
    <w:rsid w:val="00F653B8"/>
    <w:rsid w:val="00F65A9F"/>
    <w:rsid w:val="00F66245"/>
    <w:rsid w:val="00F662E2"/>
    <w:rsid w:val="00F66426"/>
    <w:rsid w:val="00F66500"/>
    <w:rsid w:val="00F6651B"/>
    <w:rsid w:val="00F6679A"/>
    <w:rsid w:val="00F66AB5"/>
    <w:rsid w:val="00F66D11"/>
    <w:rsid w:val="00F66E1E"/>
    <w:rsid w:val="00F66FA3"/>
    <w:rsid w:val="00F66FC5"/>
    <w:rsid w:val="00F67034"/>
    <w:rsid w:val="00F67903"/>
    <w:rsid w:val="00F67A38"/>
    <w:rsid w:val="00F67C41"/>
    <w:rsid w:val="00F67D90"/>
    <w:rsid w:val="00F70020"/>
    <w:rsid w:val="00F70025"/>
    <w:rsid w:val="00F7002C"/>
    <w:rsid w:val="00F70131"/>
    <w:rsid w:val="00F702F0"/>
    <w:rsid w:val="00F70431"/>
    <w:rsid w:val="00F70699"/>
    <w:rsid w:val="00F70811"/>
    <w:rsid w:val="00F708AD"/>
    <w:rsid w:val="00F710B3"/>
    <w:rsid w:val="00F712A7"/>
    <w:rsid w:val="00F716C8"/>
    <w:rsid w:val="00F71780"/>
    <w:rsid w:val="00F71A65"/>
    <w:rsid w:val="00F71C27"/>
    <w:rsid w:val="00F72109"/>
    <w:rsid w:val="00F7238F"/>
    <w:rsid w:val="00F724CB"/>
    <w:rsid w:val="00F72557"/>
    <w:rsid w:val="00F7265F"/>
    <w:rsid w:val="00F72BB2"/>
    <w:rsid w:val="00F72EB3"/>
    <w:rsid w:val="00F72F33"/>
    <w:rsid w:val="00F737BC"/>
    <w:rsid w:val="00F738BB"/>
    <w:rsid w:val="00F73CCB"/>
    <w:rsid w:val="00F74326"/>
    <w:rsid w:val="00F749A3"/>
    <w:rsid w:val="00F74D10"/>
    <w:rsid w:val="00F7526E"/>
    <w:rsid w:val="00F75636"/>
    <w:rsid w:val="00F758F5"/>
    <w:rsid w:val="00F75B80"/>
    <w:rsid w:val="00F75D10"/>
    <w:rsid w:val="00F75DE9"/>
    <w:rsid w:val="00F75EE3"/>
    <w:rsid w:val="00F75FB7"/>
    <w:rsid w:val="00F76330"/>
    <w:rsid w:val="00F76497"/>
    <w:rsid w:val="00F77277"/>
    <w:rsid w:val="00F773DD"/>
    <w:rsid w:val="00F77420"/>
    <w:rsid w:val="00F77496"/>
    <w:rsid w:val="00F7769C"/>
    <w:rsid w:val="00F777C5"/>
    <w:rsid w:val="00F77C21"/>
    <w:rsid w:val="00F77D36"/>
    <w:rsid w:val="00F80107"/>
    <w:rsid w:val="00F8093C"/>
    <w:rsid w:val="00F80C6E"/>
    <w:rsid w:val="00F80FF9"/>
    <w:rsid w:val="00F81059"/>
    <w:rsid w:val="00F81357"/>
    <w:rsid w:val="00F817B3"/>
    <w:rsid w:val="00F818C3"/>
    <w:rsid w:val="00F818F7"/>
    <w:rsid w:val="00F81D93"/>
    <w:rsid w:val="00F81E53"/>
    <w:rsid w:val="00F82414"/>
    <w:rsid w:val="00F825C4"/>
    <w:rsid w:val="00F829AF"/>
    <w:rsid w:val="00F82BC5"/>
    <w:rsid w:val="00F82F83"/>
    <w:rsid w:val="00F82FA5"/>
    <w:rsid w:val="00F83375"/>
    <w:rsid w:val="00F83BA4"/>
    <w:rsid w:val="00F83BAB"/>
    <w:rsid w:val="00F83BC6"/>
    <w:rsid w:val="00F83BE0"/>
    <w:rsid w:val="00F83F95"/>
    <w:rsid w:val="00F84022"/>
    <w:rsid w:val="00F84239"/>
    <w:rsid w:val="00F842B4"/>
    <w:rsid w:val="00F8441E"/>
    <w:rsid w:val="00F8482F"/>
    <w:rsid w:val="00F84CDA"/>
    <w:rsid w:val="00F85188"/>
    <w:rsid w:val="00F8545B"/>
    <w:rsid w:val="00F85663"/>
    <w:rsid w:val="00F8577E"/>
    <w:rsid w:val="00F8585E"/>
    <w:rsid w:val="00F85FAD"/>
    <w:rsid w:val="00F861BF"/>
    <w:rsid w:val="00F86403"/>
    <w:rsid w:val="00F865D9"/>
    <w:rsid w:val="00F86655"/>
    <w:rsid w:val="00F86CED"/>
    <w:rsid w:val="00F86E0A"/>
    <w:rsid w:val="00F87055"/>
    <w:rsid w:val="00F8788B"/>
    <w:rsid w:val="00F87C19"/>
    <w:rsid w:val="00F87DB6"/>
    <w:rsid w:val="00F87DCC"/>
    <w:rsid w:val="00F90054"/>
    <w:rsid w:val="00F9019A"/>
    <w:rsid w:val="00F90338"/>
    <w:rsid w:val="00F9097A"/>
    <w:rsid w:val="00F90E48"/>
    <w:rsid w:val="00F91199"/>
    <w:rsid w:val="00F91324"/>
    <w:rsid w:val="00F91486"/>
    <w:rsid w:val="00F9162E"/>
    <w:rsid w:val="00F916E0"/>
    <w:rsid w:val="00F91D16"/>
    <w:rsid w:val="00F91D86"/>
    <w:rsid w:val="00F92101"/>
    <w:rsid w:val="00F92125"/>
    <w:rsid w:val="00F92624"/>
    <w:rsid w:val="00F92E54"/>
    <w:rsid w:val="00F939FC"/>
    <w:rsid w:val="00F93A47"/>
    <w:rsid w:val="00F93B67"/>
    <w:rsid w:val="00F93D5A"/>
    <w:rsid w:val="00F93D85"/>
    <w:rsid w:val="00F93F1E"/>
    <w:rsid w:val="00F94348"/>
    <w:rsid w:val="00F9439E"/>
    <w:rsid w:val="00F943FC"/>
    <w:rsid w:val="00F9443E"/>
    <w:rsid w:val="00F94460"/>
    <w:rsid w:val="00F9462D"/>
    <w:rsid w:val="00F94A16"/>
    <w:rsid w:val="00F94BCE"/>
    <w:rsid w:val="00F950C5"/>
    <w:rsid w:val="00F950DF"/>
    <w:rsid w:val="00F951EB"/>
    <w:rsid w:val="00F9529D"/>
    <w:rsid w:val="00F9536F"/>
    <w:rsid w:val="00F95433"/>
    <w:rsid w:val="00F954D3"/>
    <w:rsid w:val="00F957E9"/>
    <w:rsid w:val="00F95DEE"/>
    <w:rsid w:val="00F95F28"/>
    <w:rsid w:val="00F95F65"/>
    <w:rsid w:val="00F95FAB"/>
    <w:rsid w:val="00F96011"/>
    <w:rsid w:val="00F96089"/>
    <w:rsid w:val="00F96889"/>
    <w:rsid w:val="00F96C50"/>
    <w:rsid w:val="00F96CF0"/>
    <w:rsid w:val="00F96F5B"/>
    <w:rsid w:val="00F96FA4"/>
    <w:rsid w:val="00F972A9"/>
    <w:rsid w:val="00F9757F"/>
    <w:rsid w:val="00F975BB"/>
    <w:rsid w:val="00F97601"/>
    <w:rsid w:val="00F976BA"/>
    <w:rsid w:val="00F97C68"/>
    <w:rsid w:val="00F97D18"/>
    <w:rsid w:val="00F97DA8"/>
    <w:rsid w:val="00F97F46"/>
    <w:rsid w:val="00FA01C7"/>
    <w:rsid w:val="00FA04DF"/>
    <w:rsid w:val="00FA0516"/>
    <w:rsid w:val="00FA0565"/>
    <w:rsid w:val="00FA0608"/>
    <w:rsid w:val="00FA072C"/>
    <w:rsid w:val="00FA0997"/>
    <w:rsid w:val="00FA0D08"/>
    <w:rsid w:val="00FA0E40"/>
    <w:rsid w:val="00FA0F7B"/>
    <w:rsid w:val="00FA10CF"/>
    <w:rsid w:val="00FA1293"/>
    <w:rsid w:val="00FA12F6"/>
    <w:rsid w:val="00FA1773"/>
    <w:rsid w:val="00FA1846"/>
    <w:rsid w:val="00FA1A66"/>
    <w:rsid w:val="00FA1B66"/>
    <w:rsid w:val="00FA1DA3"/>
    <w:rsid w:val="00FA208F"/>
    <w:rsid w:val="00FA21A5"/>
    <w:rsid w:val="00FA2538"/>
    <w:rsid w:val="00FA2925"/>
    <w:rsid w:val="00FA2A53"/>
    <w:rsid w:val="00FA2D9F"/>
    <w:rsid w:val="00FA2E48"/>
    <w:rsid w:val="00FA2E65"/>
    <w:rsid w:val="00FA35C6"/>
    <w:rsid w:val="00FA3B29"/>
    <w:rsid w:val="00FA3B5E"/>
    <w:rsid w:val="00FA3F52"/>
    <w:rsid w:val="00FA40BE"/>
    <w:rsid w:val="00FA4166"/>
    <w:rsid w:val="00FA4210"/>
    <w:rsid w:val="00FA45CE"/>
    <w:rsid w:val="00FA488D"/>
    <w:rsid w:val="00FA48BF"/>
    <w:rsid w:val="00FA4C62"/>
    <w:rsid w:val="00FA53A8"/>
    <w:rsid w:val="00FA5850"/>
    <w:rsid w:val="00FA5BE3"/>
    <w:rsid w:val="00FA5FB7"/>
    <w:rsid w:val="00FA61A1"/>
    <w:rsid w:val="00FA6920"/>
    <w:rsid w:val="00FA699F"/>
    <w:rsid w:val="00FA77B0"/>
    <w:rsid w:val="00FA7944"/>
    <w:rsid w:val="00FA7AD1"/>
    <w:rsid w:val="00FA7B26"/>
    <w:rsid w:val="00FA7C15"/>
    <w:rsid w:val="00FA7F9E"/>
    <w:rsid w:val="00FA7FAA"/>
    <w:rsid w:val="00FB0031"/>
    <w:rsid w:val="00FB00CD"/>
    <w:rsid w:val="00FB043E"/>
    <w:rsid w:val="00FB0623"/>
    <w:rsid w:val="00FB0872"/>
    <w:rsid w:val="00FB08A7"/>
    <w:rsid w:val="00FB094A"/>
    <w:rsid w:val="00FB0BDF"/>
    <w:rsid w:val="00FB12CC"/>
    <w:rsid w:val="00FB1D88"/>
    <w:rsid w:val="00FB22B3"/>
    <w:rsid w:val="00FB235C"/>
    <w:rsid w:val="00FB242D"/>
    <w:rsid w:val="00FB257E"/>
    <w:rsid w:val="00FB2782"/>
    <w:rsid w:val="00FB35A4"/>
    <w:rsid w:val="00FB36B3"/>
    <w:rsid w:val="00FB3812"/>
    <w:rsid w:val="00FB3AD3"/>
    <w:rsid w:val="00FB3D93"/>
    <w:rsid w:val="00FB3E01"/>
    <w:rsid w:val="00FB3FFD"/>
    <w:rsid w:val="00FB46FF"/>
    <w:rsid w:val="00FB4966"/>
    <w:rsid w:val="00FB4C38"/>
    <w:rsid w:val="00FB4E43"/>
    <w:rsid w:val="00FB4E93"/>
    <w:rsid w:val="00FB4F2E"/>
    <w:rsid w:val="00FB4FFA"/>
    <w:rsid w:val="00FB5226"/>
    <w:rsid w:val="00FB5333"/>
    <w:rsid w:val="00FB550F"/>
    <w:rsid w:val="00FB5578"/>
    <w:rsid w:val="00FB572B"/>
    <w:rsid w:val="00FB5A18"/>
    <w:rsid w:val="00FB5AAC"/>
    <w:rsid w:val="00FB5C8B"/>
    <w:rsid w:val="00FB5E94"/>
    <w:rsid w:val="00FB6630"/>
    <w:rsid w:val="00FB67C9"/>
    <w:rsid w:val="00FB68EF"/>
    <w:rsid w:val="00FB69A0"/>
    <w:rsid w:val="00FB6F67"/>
    <w:rsid w:val="00FB70F9"/>
    <w:rsid w:val="00FB7310"/>
    <w:rsid w:val="00FB73CC"/>
    <w:rsid w:val="00FB74A1"/>
    <w:rsid w:val="00FB7986"/>
    <w:rsid w:val="00FC031D"/>
    <w:rsid w:val="00FC031F"/>
    <w:rsid w:val="00FC05A6"/>
    <w:rsid w:val="00FC078D"/>
    <w:rsid w:val="00FC0D57"/>
    <w:rsid w:val="00FC0DAF"/>
    <w:rsid w:val="00FC1364"/>
    <w:rsid w:val="00FC1464"/>
    <w:rsid w:val="00FC14EB"/>
    <w:rsid w:val="00FC153E"/>
    <w:rsid w:val="00FC179F"/>
    <w:rsid w:val="00FC1928"/>
    <w:rsid w:val="00FC1B9B"/>
    <w:rsid w:val="00FC2432"/>
    <w:rsid w:val="00FC27F1"/>
    <w:rsid w:val="00FC29C6"/>
    <w:rsid w:val="00FC2F20"/>
    <w:rsid w:val="00FC30C7"/>
    <w:rsid w:val="00FC31DD"/>
    <w:rsid w:val="00FC33A1"/>
    <w:rsid w:val="00FC3404"/>
    <w:rsid w:val="00FC378C"/>
    <w:rsid w:val="00FC3996"/>
    <w:rsid w:val="00FC49AD"/>
    <w:rsid w:val="00FC4ECB"/>
    <w:rsid w:val="00FC4FA2"/>
    <w:rsid w:val="00FC5C28"/>
    <w:rsid w:val="00FC62C4"/>
    <w:rsid w:val="00FC6671"/>
    <w:rsid w:val="00FC6882"/>
    <w:rsid w:val="00FC6D29"/>
    <w:rsid w:val="00FC7004"/>
    <w:rsid w:val="00FC700F"/>
    <w:rsid w:val="00FC7163"/>
    <w:rsid w:val="00FC77A0"/>
    <w:rsid w:val="00FC78E7"/>
    <w:rsid w:val="00FC78F4"/>
    <w:rsid w:val="00FC7C81"/>
    <w:rsid w:val="00FC7DC9"/>
    <w:rsid w:val="00FC7E44"/>
    <w:rsid w:val="00FD051A"/>
    <w:rsid w:val="00FD0543"/>
    <w:rsid w:val="00FD0864"/>
    <w:rsid w:val="00FD0B43"/>
    <w:rsid w:val="00FD0D23"/>
    <w:rsid w:val="00FD104E"/>
    <w:rsid w:val="00FD1393"/>
    <w:rsid w:val="00FD1436"/>
    <w:rsid w:val="00FD15B2"/>
    <w:rsid w:val="00FD169C"/>
    <w:rsid w:val="00FD16BD"/>
    <w:rsid w:val="00FD1AA4"/>
    <w:rsid w:val="00FD1E1C"/>
    <w:rsid w:val="00FD2293"/>
    <w:rsid w:val="00FD29CE"/>
    <w:rsid w:val="00FD2C3C"/>
    <w:rsid w:val="00FD2C47"/>
    <w:rsid w:val="00FD2D09"/>
    <w:rsid w:val="00FD2E87"/>
    <w:rsid w:val="00FD328E"/>
    <w:rsid w:val="00FD32A6"/>
    <w:rsid w:val="00FD33A7"/>
    <w:rsid w:val="00FD3682"/>
    <w:rsid w:val="00FD3821"/>
    <w:rsid w:val="00FD3C57"/>
    <w:rsid w:val="00FD40AA"/>
    <w:rsid w:val="00FD418B"/>
    <w:rsid w:val="00FD41A9"/>
    <w:rsid w:val="00FD4932"/>
    <w:rsid w:val="00FD4A12"/>
    <w:rsid w:val="00FD4EC0"/>
    <w:rsid w:val="00FD5472"/>
    <w:rsid w:val="00FD5BCD"/>
    <w:rsid w:val="00FD5CBE"/>
    <w:rsid w:val="00FD5ED6"/>
    <w:rsid w:val="00FD6602"/>
    <w:rsid w:val="00FD6673"/>
    <w:rsid w:val="00FD6987"/>
    <w:rsid w:val="00FD6E75"/>
    <w:rsid w:val="00FD7526"/>
    <w:rsid w:val="00FD778F"/>
    <w:rsid w:val="00FD79FA"/>
    <w:rsid w:val="00FE0247"/>
    <w:rsid w:val="00FE04CC"/>
    <w:rsid w:val="00FE08A9"/>
    <w:rsid w:val="00FE0EDA"/>
    <w:rsid w:val="00FE0F22"/>
    <w:rsid w:val="00FE1154"/>
    <w:rsid w:val="00FE1243"/>
    <w:rsid w:val="00FE14D6"/>
    <w:rsid w:val="00FE1690"/>
    <w:rsid w:val="00FE178B"/>
    <w:rsid w:val="00FE1974"/>
    <w:rsid w:val="00FE1A57"/>
    <w:rsid w:val="00FE1EA7"/>
    <w:rsid w:val="00FE1F31"/>
    <w:rsid w:val="00FE1FBA"/>
    <w:rsid w:val="00FE2630"/>
    <w:rsid w:val="00FE264D"/>
    <w:rsid w:val="00FE27FF"/>
    <w:rsid w:val="00FE2800"/>
    <w:rsid w:val="00FE2BFD"/>
    <w:rsid w:val="00FE2C74"/>
    <w:rsid w:val="00FE2C7D"/>
    <w:rsid w:val="00FE2C7F"/>
    <w:rsid w:val="00FE3136"/>
    <w:rsid w:val="00FE3150"/>
    <w:rsid w:val="00FE328B"/>
    <w:rsid w:val="00FE3378"/>
    <w:rsid w:val="00FE3841"/>
    <w:rsid w:val="00FE3D4C"/>
    <w:rsid w:val="00FE3E5A"/>
    <w:rsid w:val="00FE41DA"/>
    <w:rsid w:val="00FE426F"/>
    <w:rsid w:val="00FE429D"/>
    <w:rsid w:val="00FE467E"/>
    <w:rsid w:val="00FE4791"/>
    <w:rsid w:val="00FE4B18"/>
    <w:rsid w:val="00FE4D80"/>
    <w:rsid w:val="00FE4D9A"/>
    <w:rsid w:val="00FE4E59"/>
    <w:rsid w:val="00FE4E72"/>
    <w:rsid w:val="00FE54A9"/>
    <w:rsid w:val="00FE594F"/>
    <w:rsid w:val="00FE5C82"/>
    <w:rsid w:val="00FE5EA2"/>
    <w:rsid w:val="00FE60F3"/>
    <w:rsid w:val="00FE6A11"/>
    <w:rsid w:val="00FE6A2A"/>
    <w:rsid w:val="00FE6FB6"/>
    <w:rsid w:val="00FE7000"/>
    <w:rsid w:val="00FE7112"/>
    <w:rsid w:val="00FE765B"/>
    <w:rsid w:val="00FE76AC"/>
    <w:rsid w:val="00FE788C"/>
    <w:rsid w:val="00FE79BE"/>
    <w:rsid w:val="00FE7DC3"/>
    <w:rsid w:val="00FE7F14"/>
    <w:rsid w:val="00FF006D"/>
    <w:rsid w:val="00FF04CC"/>
    <w:rsid w:val="00FF071A"/>
    <w:rsid w:val="00FF12A4"/>
    <w:rsid w:val="00FF1C58"/>
    <w:rsid w:val="00FF226B"/>
    <w:rsid w:val="00FF2704"/>
    <w:rsid w:val="00FF285A"/>
    <w:rsid w:val="00FF2A84"/>
    <w:rsid w:val="00FF2EC7"/>
    <w:rsid w:val="00FF2EF6"/>
    <w:rsid w:val="00FF3778"/>
    <w:rsid w:val="00FF38FC"/>
    <w:rsid w:val="00FF3B0B"/>
    <w:rsid w:val="00FF3BD9"/>
    <w:rsid w:val="00FF3C5F"/>
    <w:rsid w:val="00FF3D1E"/>
    <w:rsid w:val="00FF3DBC"/>
    <w:rsid w:val="00FF44A1"/>
    <w:rsid w:val="00FF49BF"/>
    <w:rsid w:val="00FF4A54"/>
    <w:rsid w:val="00FF4F0E"/>
    <w:rsid w:val="00FF4FBD"/>
    <w:rsid w:val="00FF5164"/>
    <w:rsid w:val="00FF52C6"/>
    <w:rsid w:val="00FF533B"/>
    <w:rsid w:val="00FF545A"/>
    <w:rsid w:val="00FF56A5"/>
    <w:rsid w:val="00FF5798"/>
    <w:rsid w:val="00FF5AF9"/>
    <w:rsid w:val="00FF6357"/>
    <w:rsid w:val="00FF6362"/>
    <w:rsid w:val="00FF63CF"/>
    <w:rsid w:val="00FF63DC"/>
    <w:rsid w:val="00FF64BF"/>
    <w:rsid w:val="00FF6C0F"/>
    <w:rsid w:val="00FF6DEC"/>
    <w:rsid w:val="00FF71C7"/>
    <w:rsid w:val="00FF7454"/>
    <w:rsid w:val="00FF77EE"/>
    <w:rsid w:val="00FF7A25"/>
    <w:rsid w:val="00FF7D51"/>
    <w:rsid w:val="00FF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7eacc,#ceeaca"/>
    </o:shapedefaults>
    <o:shapelayout v:ext="edit">
      <o:idmap v:ext="edit" data="2"/>
    </o:shapelayout>
  </w:shapeDefaults>
  <w:decimalSymbol w:val="."/>
  <w:listSeparator w:val=","/>
  <w14:docId w14:val="3B2D2E30"/>
  <w15:docId w15:val="{DA1EFE72-CB38-4DB4-B85B-E598DD73E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semiHidden="1" w:uiPriority="3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10447"/>
    <w:pPr>
      <w:widowControl w:val="0"/>
      <w:jc w:val="both"/>
    </w:pPr>
    <w:rPr>
      <w:kern w:val="2"/>
      <w:sz w:val="21"/>
    </w:rPr>
  </w:style>
  <w:style w:type="paragraph" w:styleId="1">
    <w:name w:val="heading 1"/>
    <w:basedOn w:val="a"/>
    <w:next w:val="a"/>
    <w:link w:val="10"/>
    <w:uiPriority w:val="9"/>
    <w:qFormat/>
    <w:rsid w:val="00F12F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12FF0"/>
    <w:pPr>
      <w:keepNext/>
      <w:keepLines/>
      <w:spacing w:before="200"/>
      <w:outlineLvl w:val="2"/>
    </w:pPr>
    <w:rPr>
      <w:rFonts w:asciiTheme="majorHAnsi" w:eastAsiaTheme="majorEastAsia" w:hAnsiTheme="majorHAnsi" w:cstheme="majorBidi"/>
      <w:b/>
      <w:bCs/>
      <w:color w:val="4472C4" w:themeColor="accent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Balloon Text"/>
    <w:basedOn w:val="a"/>
    <w:link w:val="a6"/>
    <w:uiPriority w:val="99"/>
    <w:semiHidden/>
    <w:rPr>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paragraph" w:styleId="a9">
    <w:name w:val="Body Text"/>
    <w:basedOn w:val="a"/>
    <w:rPr>
      <w:sz w:val="28"/>
    </w:rPr>
  </w:style>
  <w:style w:type="character" w:styleId="aa">
    <w:name w:val="page number"/>
    <w:basedOn w:val="a0"/>
    <w:rsid w:val="00941B95"/>
  </w:style>
  <w:style w:type="character" w:styleId="ab">
    <w:name w:val="annotation reference"/>
    <w:uiPriority w:val="99"/>
    <w:semiHidden/>
    <w:rsid w:val="00422B89"/>
    <w:rPr>
      <w:sz w:val="21"/>
      <w:szCs w:val="21"/>
    </w:rPr>
  </w:style>
  <w:style w:type="paragraph" w:styleId="ac">
    <w:name w:val="annotation text"/>
    <w:basedOn w:val="a"/>
    <w:link w:val="ad"/>
    <w:uiPriority w:val="99"/>
    <w:semiHidden/>
    <w:rsid w:val="00422B89"/>
    <w:pPr>
      <w:jc w:val="left"/>
    </w:pPr>
  </w:style>
  <w:style w:type="paragraph" w:styleId="ae">
    <w:name w:val="annotation subject"/>
    <w:basedOn w:val="ac"/>
    <w:next w:val="ac"/>
    <w:link w:val="af"/>
    <w:uiPriority w:val="99"/>
    <w:semiHidden/>
    <w:rsid w:val="00422B89"/>
    <w:rPr>
      <w:b/>
      <w:bCs/>
    </w:rPr>
  </w:style>
  <w:style w:type="character" w:styleId="af0">
    <w:name w:val="line number"/>
    <w:basedOn w:val="a0"/>
    <w:rsid w:val="000F52C9"/>
  </w:style>
  <w:style w:type="paragraph" w:styleId="af1">
    <w:name w:val="Revision"/>
    <w:hidden/>
    <w:uiPriority w:val="99"/>
    <w:semiHidden/>
    <w:rsid w:val="00072B26"/>
    <w:rPr>
      <w:kern w:val="2"/>
      <w:sz w:val="21"/>
    </w:rPr>
  </w:style>
  <w:style w:type="table" w:styleId="af2">
    <w:name w:val="Table Grid"/>
    <w:basedOn w:val="a1"/>
    <w:uiPriority w:val="39"/>
    <w:rsid w:val="00002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41203F"/>
    <w:rPr>
      <w:color w:val="808080"/>
    </w:rPr>
  </w:style>
  <w:style w:type="paragraph" w:styleId="af4">
    <w:name w:val="List Paragraph"/>
    <w:basedOn w:val="a"/>
    <w:uiPriority w:val="34"/>
    <w:qFormat/>
    <w:rsid w:val="00D85BCF"/>
    <w:pPr>
      <w:ind w:firstLineChars="200" w:firstLine="420"/>
    </w:pPr>
  </w:style>
  <w:style w:type="character" w:customStyle="1" w:styleId="10">
    <w:name w:val="标题 1 字符"/>
    <w:basedOn w:val="a0"/>
    <w:link w:val="1"/>
    <w:uiPriority w:val="9"/>
    <w:rsid w:val="00F12FF0"/>
    <w:rPr>
      <w:rFonts w:asciiTheme="majorHAnsi" w:eastAsiaTheme="majorEastAsia" w:hAnsiTheme="majorHAnsi" w:cstheme="majorBidi"/>
      <w:color w:val="2F5496" w:themeColor="accent1" w:themeShade="BF"/>
      <w:kern w:val="2"/>
      <w:sz w:val="32"/>
      <w:szCs w:val="32"/>
    </w:rPr>
  </w:style>
  <w:style w:type="character" w:customStyle="1" w:styleId="30">
    <w:name w:val="标题 3 字符"/>
    <w:basedOn w:val="a0"/>
    <w:link w:val="3"/>
    <w:uiPriority w:val="9"/>
    <w:semiHidden/>
    <w:rsid w:val="00F12FF0"/>
    <w:rPr>
      <w:rFonts w:asciiTheme="majorHAnsi" w:eastAsiaTheme="majorEastAsia" w:hAnsiTheme="majorHAnsi" w:cstheme="majorBidi"/>
      <w:b/>
      <w:bCs/>
      <w:color w:val="4472C4" w:themeColor="accent1"/>
      <w:kern w:val="2"/>
      <w:sz w:val="21"/>
      <w:szCs w:val="22"/>
    </w:rPr>
  </w:style>
  <w:style w:type="character" w:styleId="af5">
    <w:name w:val="Hyperlink"/>
    <w:basedOn w:val="a0"/>
    <w:uiPriority w:val="99"/>
    <w:unhideWhenUsed/>
    <w:rsid w:val="00F12FF0"/>
    <w:rPr>
      <w:color w:val="0563C1" w:themeColor="hyperlink"/>
      <w:u w:val="single"/>
    </w:rPr>
  </w:style>
  <w:style w:type="character" w:customStyle="1" w:styleId="a8">
    <w:name w:val="页眉 字符"/>
    <w:basedOn w:val="a0"/>
    <w:link w:val="a7"/>
    <w:uiPriority w:val="99"/>
    <w:rsid w:val="00F12FF0"/>
    <w:rPr>
      <w:kern w:val="2"/>
      <w:sz w:val="18"/>
      <w:szCs w:val="18"/>
    </w:rPr>
  </w:style>
  <w:style w:type="character" w:customStyle="1" w:styleId="a4">
    <w:name w:val="页脚 字符"/>
    <w:basedOn w:val="a0"/>
    <w:link w:val="a3"/>
    <w:uiPriority w:val="99"/>
    <w:rsid w:val="00F12FF0"/>
    <w:rPr>
      <w:kern w:val="2"/>
      <w:sz w:val="18"/>
    </w:rPr>
  </w:style>
  <w:style w:type="character" w:customStyle="1" w:styleId="a6">
    <w:name w:val="批注框文本 字符"/>
    <w:basedOn w:val="a0"/>
    <w:link w:val="a5"/>
    <w:uiPriority w:val="99"/>
    <w:semiHidden/>
    <w:rsid w:val="00F12FF0"/>
    <w:rPr>
      <w:kern w:val="2"/>
      <w:sz w:val="18"/>
      <w:szCs w:val="18"/>
    </w:rPr>
  </w:style>
  <w:style w:type="character" w:styleId="af6">
    <w:name w:val="Strong"/>
    <w:basedOn w:val="a0"/>
    <w:uiPriority w:val="22"/>
    <w:qFormat/>
    <w:rsid w:val="00F12FF0"/>
    <w:rPr>
      <w:b/>
      <w:bCs/>
    </w:rPr>
  </w:style>
  <w:style w:type="character" w:customStyle="1" w:styleId="ad">
    <w:name w:val="批注文字 字符"/>
    <w:basedOn w:val="a0"/>
    <w:link w:val="ac"/>
    <w:uiPriority w:val="99"/>
    <w:semiHidden/>
    <w:rsid w:val="00F12FF0"/>
    <w:rPr>
      <w:kern w:val="2"/>
      <w:sz w:val="21"/>
    </w:rPr>
  </w:style>
  <w:style w:type="character" w:customStyle="1" w:styleId="af">
    <w:name w:val="批注主题 字符"/>
    <w:basedOn w:val="ad"/>
    <w:link w:val="ae"/>
    <w:uiPriority w:val="99"/>
    <w:semiHidden/>
    <w:rsid w:val="00F12FF0"/>
    <w:rPr>
      <w:b/>
      <w:bCs/>
      <w:kern w:val="2"/>
      <w:sz w:val="21"/>
    </w:rPr>
  </w:style>
  <w:style w:type="paragraph" w:styleId="af7">
    <w:name w:val="Body Text Indent"/>
    <w:basedOn w:val="a"/>
    <w:link w:val="af8"/>
    <w:rsid w:val="00747FB3"/>
    <w:pPr>
      <w:spacing w:after="120"/>
      <w:ind w:leftChars="200" w:left="420"/>
    </w:pPr>
  </w:style>
  <w:style w:type="character" w:customStyle="1" w:styleId="af8">
    <w:name w:val="正文文本缩进 字符"/>
    <w:basedOn w:val="a0"/>
    <w:link w:val="af7"/>
    <w:rsid w:val="00747FB3"/>
    <w:rPr>
      <w:kern w:val="2"/>
      <w:sz w:val="21"/>
    </w:rPr>
  </w:style>
  <w:style w:type="paragraph" w:styleId="af9">
    <w:name w:val="footnote text"/>
    <w:basedOn w:val="a"/>
    <w:link w:val="afa"/>
    <w:rsid w:val="0052644F"/>
    <w:pPr>
      <w:snapToGrid w:val="0"/>
      <w:jc w:val="left"/>
    </w:pPr>
    <w:rPr>
      <w:sz w:val="18"/>
      <w:szCs w:val="18"/>
    </w:rPr>
  </w:style>
  <w:style w:type="character" w:customStyle="1" w:styleId="afa">
    <w:name w:val="脚注文本 字符"/>
    <w:basedOn w:val="a0"/>
    <w:link w:val="af9"/>
    <w:rsid w:val="0052644F"/>
    <w:rPr>
      <w:kern w:val="2"/>
      <w:sz w:val="18"/>
      <w:szCs w:val="18"/>
    </w:rPr>
  </w:style>
  <w:style w:type="character" w:styleId="afb">
    <w:name w:val="footnote reference"/>
    <w:basedOn w:val="a0"/>
    <w:rsid w:val="0052644F"/>
    <w:rPr>
      <w:vertAlign w:val="superscript"/>
    </w:rPr>
  </w:style>
  <w:style w:type="character" w:styleId="afc">
    <w:name w:val="Emphasis"/>
    <w:basedOn w:val="a0"/>
    <w:uiPriority w:val="20"/>
    <w:qFormat/>
    <w:rsid w:val="00D523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71838">
      <w:bodyDiv w:val="1"/>
      <w:marLeft w:val="0"/>
      <w:marRight w:val="0"/>
      <w:marTop w:val="0"/>
      <w:marBottom w:val="0"/>
      <w:divBdr>
        <w:top w:val="none" w:sz="0" w:space="0" w:color="auto"/>
        <w:left w:val="none" w:sz="0" w:space="0" w:color="auto"/>
        <w:bottom w:val="none" w:sz="0" w:space="0" w:color="auto"/>
        <w:right w:val="none" w:sz="0" w:space="0" w:color="auto"/>
      </w:divBdr>
      <w:divsChild>
        <w:div w:id="103381119">
          <w:marLeft w:val="0"/>
          <w:marRight w:val="0"/>
          <w:marTop w:val="0"/>
          <w:marBottom w:val="0"/>
          <w:divBdr>
            <w:top w:val="none" w:sz="0" w:space="0" w:color="auto"/>
            <w:left w:val="none" w:sz="0" w:space="0" w:color="auto"/>
            <w:bottom w:val="none" w:sz="0" w:space="0" w:color="auto"/>
            <w:right w:val="none" w:sz="0" w:space="0" w:color="auto"/>
          </w:divBdr>
        </w:div>
        <w:div w:id="1392921056">
          <w:marLeft w:val="0"/>
          <w:marRight w:val="0"/>
          <w:marTop w:val="0"/>
          <w:marBottom w:val="0"/>
          <w:divBdr>
            <w:top w:val="none" w:sz="0" w:space="0" w:color="auto"/>
            <w:left w:val="none" w:sz="0" w:space="0" w:color="auto"/>
            <w:bottom w:val="none" w:sz="0" w:space="0" w:color="auto"/>
            <w:right w:val="none" w:sz="0" w:space="0" w:color="auto"/>
          </w:divBdr>
        </w:div>
        <w:div w:id="797528238">
          <w:marLeft w:val="0"/>
          <w:marRight w:val="0"/>
          <w:marTop w:val="0"/>
          <w:marBottom w:val="0"/>
          <w:divBdr>
            <w:top w:val="none" w:sz="0" w:space="0" w:color="auto"/>
            <w:left w:val="none" w:sz="0" w:space="0" w:color="auto"/>
            <w:bottom w:val="none" w:sz="0" w:space="0" w:color="auto"/>
            <w:right w:val="none" w:sz="0" w:space="0" w:color="auto"/>
          </w:divBdr>
        </w:div>
        <w:div w:id="1309163309">
          <w:marLeft w:val="0"/>
          <w:marRight w:val="0"/>
          <w:marTop w:val="0"/>
          <w:marBottom w:val="0"/>
          <w:divBdr>
            <w:top w:val="none" w:sz="0" w:space="0" w:color="auto"/>
            <w:left w:val="none" w:sz="0" w:space="0" w:color="auto"/>
            <w:bottom w:val="none" w:sz="0" w:space="0" w:color="auto"/>
            <w:right w:val="none" w:sz="0" w:space="0" w:color="auto"/>
          </w:divBdr>
        </w:div>
        <w:div w:id="961955599">
          <w:marLeft w:val="0"/>
          <w:marRight w:val="0"/>
          <w:marTop w:val="0"/>
          <w:marBottom w:val="0"/>
          <w:divBdr>
            <w:top w:val="none" w:sz="0" w:space="0" w:color="auto"/>
            <w:left w:val="none" w:sz="0" w:space="0" w:color="auto"/>
            <w:bottom w:val="none" w:sz="0" w:space="0" w:color="auto"/>
            <w:right w:val="none" w:sz="0" w:space="0" w:color="auto"/>
          </w:divBdr>
        </w:div>
        <w:div w:id="647713878">
          <w:marLeft w:val="0"/>
          <w:marRight w:val="0"/>
          <w:marTop w:val="0"/>
          <w:marBottom w:val="0"/>
          <w:divBdr>
            <w:top w:val="none" w:sz="0" w:space="0" w:color="auto"/>
            <w:left w:val="none" w:sz="0" w:space="0" w:color="auto"/>
            <w:bottom w:val="none" w:sz="0" w:space="0" w:color="auto"/>
            <w:right w:val="none" w:sz="0" w:space="0" w:color="auto"/>
          </w:divBdr>
        </w:div>
        <w:div w:id="2075005501">
          <w:marLeft w:val="0"/>
          <w:marRight w:val="0"/>
          <w:marTop w:val="0"/>
          <w:marBottom w:val="0"/>
          <w:divBdr>
            <w:top w:val="none" w:sz="0" w:space="0" w:color="auto"/>
            <w:left w:val="none" w:sz="0" w:space="0" w:color="auto"/>
            <w:bottom w:val="none" w:sz="0" w:space="0" w:color="auto"/>
            <w:right w:val="none" w:sz="0" w:space="0" w:color="auto"/>
          </w:divBdr>
        </w:div>
        <w:div w:id="1205370148">
          <w:marLeft w:val="0"/>
          <w:marRight w:val="0"/>
          <w:marTop w:val="0"/>
          <w:marBottom w:val="0"/>
          <w:divBdr>
            <w:top w:val="none" w:sz="0" w:space="0" w:color="auto"/>
            <w:left w:val="none" w:sz="0" w:space="0" w:color="auto"/>
            <w:bottom w:val="none" w:sz="0" w:space="0" w:color="auto"/>
            <w:right w:val="none" w:sz="0" w:space="0" w:color="auto"/>
          </w:divBdr>
        </w:div>
        <w:div w:id="2029986341">
          <w:marLeft w:val="0"/>
          <w:marRight w:val="0"/>
          <w:marTop w:val="0"/>
          <w:marBottom w:val="0"/>
          <w:divBdr>
            <w:top w:val="none" w:sz="0" w:space="0" w:color="auto"/>
            <w:left w:val="none" w:sz="0" w:space="0" w:color="auto"/>
            <w:bottom w:val="none" w:sz="0" w:space="0" w:color="auto"/>
            <w:right w:val="none" w:sz="0" w:space="0" w:color="auto"/>
          </w:divBdr>
        </w:div>
        <w:div w:id="59863818">
          <w:marLeft w:val="0"/>
          <w:marRight w:val="0"/>
          <w:marTop w:val="0"/>
          <w:marBottom w:val="0"/>
          <w:divBdr>
            <w:top w:val="none" w:sz="0" w:space="0" w:color="auto"/>
            <w:left w:val="none" w:sz="0" w:space="0" w:color="auto"/>
            <w:bottom w:val="none" w:sz="0" w:space="0" w:color="auto"/>
            <w:right w:val="none" w:sz="0" w:space="0" w:color="auto"/>
          </w:divBdr>
        </w:div>
        <w:div w:id="1619871159">
          <w:marLeft w:val="0"/>
          <w:marRight w:val="0"/>
          <w:marTop w:val="0"/>
          <w:marBottom w:val="0"/>
          <w:divBdr>
            <w:top w:val="none" w:sz="0" w:space="0" w:color="auto"/>
            <w:left w:val="none" w:sz="0" w:space="0" w:color="auto"/>
            <w:bottom w:val="none" w:sz="0" w:space="0" w:color="auto"/>
            <w:right w:val="none" w:sz="0" w:space="0" w:color="auto"/>
          </w:divBdr>
        </w:div>
        <w:div w:id="435562705">
          <w:marLeft w:val="0"/>
          <w:marRight w:val="0"/>
          <w:marTop w:val="0"/>
          <w:marBottom w:val="0"/>
          <w:divBdr>
            <w:top w:val="none" w:sz="0" w:space="0" w:color="auto"/>
            <w:left w:val="none" w:sz="0" w:space="0" w:color="auto"/>
            <w:bottom w:val="none" w:sz="0" w:space="0" w:color="auto"/>
            <w:right w:val="none" w:sz="0" w:space="0" w:color="auto"/>
          </w:divBdr>
        </w:div>
        <w:div w:id="1667052214">
          <w:marLeft w:val="0"/>
          <w:marRight w:val="0"/>
          <w:marTop w:val="0"/>
          <w:marBottom w:val="0"/>
          <w:divBdr>
            <w:top w:val="none" w:sz="0" w:space="0" w:color="auto"/>
            <w:left w:val="none" w:sz="0" w:space="0" w:color="auto"/>
            <w:bottom w:val="none" w:sz="0" w:space="0" w:color="auto"/>
            <w:right w:val="none" w:sz="0" w:space="0" w:color="auto"/>
          </w:divBdr>
        </w:div>
        <w:div w:id="2046368102">
          <w:marLeft w:val="0"/>
          <w:marRight w:val="0"/>
          <w:marTop w:val="0"/>
          <w:marBottom w:val="0"/>
          <w:divBdr>
            <w:top w:val="none" w:sz="0" w:space="0" w:color="auto"/>
            <w:left w:val="none" w:sz="0" w:space="0" w:color="auto"/>
            <w:bottom w:val="none" w:sz="0" w:space="0" w:color="auto"/>
            <w:right w:val="none" w:sz="0" w:space="0" w:color="auto"/>
          </w:divBdr>
        </w:div>
        <w:div w:id="1555385593">
          <w:marLeft w:val="0"/>
          <w:marRight w:val="0"/>
          <w:marTop w:val="0"/>
          <w:marBottom w:val="0"/>
          <w:divBdr>
            <w:top w:val="none" w:sz="0" w:space="0" w:color="auto"/>
            <w:left w:val="none" w:sz="0" w:space="0" w:color="auto"/>
            <w:bottom w:val="none" w:sz="0" w:space="0" w:color="auto"/>
            <w:right w:val="none" w:sz="0" w:space="0" w:color="auto"/>
          </w:divBdr>
        </w:div>
      </w:divsChild>
    </w:div>
    <w:div w:id="198904894">
      <w:bodyDiv w:val="1"/>
      <w:marLeft w:val="0"/>
      <w:marRight w:val="0"/>
      <w:marTop w:val="0"/>
      <w:marBottom w:val="0"/>
      <w:divBdr>
        <w:top w:val="none" w:sz="0" w:space="0" w:color="auto"/>
        <w:left w:val="none" w:sz="0" w:space="0" w:color="auto"/>
        <w:bottom w:val="none" w:sz="0" w:space="0" w:color="auto"/>
        <w:right w:val="none" w:sz="0" w:space="0" w:color="auto"/>
      </w:divBdr>
      <w:divsChild>
        <w:div w:id="1737901215">
          <w:marLeft w:val="0"/>
          <w:marRight w:val="0"/>
          <w:marTop w:val="0"/>
          <w:marBottom w:val="0"/>
          <w:divBdr>
            <w:top w:val="none" w:sz="0" w:space="0" w:color="auto"/>
            <w:left w:val="none" w:sz="0" w:space="0" w:color="auto"/>
            <w:bottom w:val="none" w:sz="0" w:space="0" w:color="auto"/>
            <w:right w:val="none" w:sz="0" w:space="0" w:color="auto"/>
          </w:divBdr>
        </w:div>
        <w:div w:id="497313184">
          <w:marLeft w:val="0"/>
          <w:marRight w:val="0"/>
          <w:marTop w:val="0"/>
          <w:marBottom w:val="0"/>
          <w:divBdr>
            <w:top w:val="none" w:sz="0" w:space="0" w:color="auto"/>
            <w:left w:val="none" w:sz="0" w:space="0" w:color="auto"/>
            <w:bottom w:val="none" w:sz="0" w:space="0" w:color="auto"/>
            <w:right w:val="none" w:sz="0" w:space="0" w:color="auto"/>
          </w:divBdr>
        </w:div>
        <w:div w:id="1425879863">
          <w:marLeft w:val="0"/>
          <w:marRight w:val="0"/>
          <w:marTop w:val="0"/>
          <w:marBottom w:val="0"/>
          <w:divBdr>
            <w:top w:val="none" w:sz="0" w:space="0" w:color="auto"/>
            <w:left w:val="none" w:sz="0" w:space="0" w:color="auto"/>
            <w:bottom w:val="none" w:sz="0" w:space="0" w:color="auto"/>
            <w:right w:val="none" w:sz="0" w:space="0" w:color="auto"/>
          </w:divBdr>
        </w:div>
        <w:div w:id="1683580190">
          <w:marLeft w:val="0"/>
          <w:marRight w:val="0"/>
          <w:marTop w:val="0"/>
          <w:marBottom w:val="0"/>
          <w:divBdr>
            <w:top w:val="none" w:sz="0" w:space="0" w:color="auto"/>
            <w:left w:val="none" w:sz="0" w:space="0" w:color="auto"/>
            <w:bottom w:val="none" w:sz="0" w:space="0" w:color="auto"/>
            <w:right w:val="none" w:sz="0" w:space="0" w:color="auto"/>
          </w:divBdr>
        </w:div>
        <w:div w:id="1312321891">
          <w:marLeft w:val="0"/>
          <w:marRight w:val="0"/>
          <w:marTop w:val="0"/>
          <w:marBottom w:val="0"/>
          <w:divBdr>
            <w:top w:val="none" w:sz="0" w:space="0" w:color="auto"/>
            <w:left w:val="none" w:sz="0" w:space="0" w:color="auto"/>
            <w:bottom w:val="none" w:sz="0" w:space="0" w:color="auto"/>
            <w:right w:val="none" w:sz="0" w:space="0" w:color="auto"/>
          </w:divBdr>
        </w:div>
        <w:div w:id="333732056">
          <w:marLeft w:val="0"/>
          <w:marRight w:val="0"/>
          <w:marTop w:val="0"/>
          <w:marBottom w:val="0"/>
          <w:divBdr>
            <w:top w:val="none" w:sz="0" w:space="0" w:color="auto"/>
            <w:left w:val="none" w:sz="0" w:space="0" w:color="auto"/>
            <w:bottom w:val="none" w:sz="0" w:space="0" w:color="auto"/>
            <w:right w:val="none" w:sz="0" w:space="0" w:color="auto"/>
          </w:divBdr>
        </w:div>
      </w:divsChild>
    </w:div>
    <w:div w:id="237635079">
      <w:bodyDiv w:val="1"/>
      <w:marLeft w:val="0"/>
      <w:marRight w:val="0"/>
      <w:marTop w:val="0"/>
      <w:marBottom w:val="0"/>
      <w:divBdr>
        <w:top w:val="none" w:sz="0" w:space="0" w:color="auto"/>
        <w:left w:val="none" w:sz="0" w:space="0" w:color="auto"/>
        <w:bottom w:val="none" w:sz="0" w:space="0" w:color="auto"/>
        <w:right w:val="none" w:sz="0" w:space="0" w:color="auto"/>
      </w:divBdr>
      <w:divsChild>
        <w:div w:id="101463054">
          <w:marLeft w:val="0"/>
          <w:marRight w:val="0"/>
          <w:marTop w:val="0"/>
          <w:marBottom w:val="0"/>
          <w:divBdr>
            <w:top w:val="none" w:sz="0" w:space="0" w:color="auto"/>
            <w:left w:val="none" w:sz="0" w:space="0" w:color="auto"/>
            <w:bottom w:val="none" w:sz="0" w:space="0" w:color="auto"/>
            <w:right w:val="none" w:sz="0" w:space="0" w:color="auto"/>
          </w:divBdr>
          <w:divsChild>
            <w:div w:id="1909804514">
              <w:marLeft w:val="0"/>
              <w:marRight w:val="0"/>
              <w:marTop w:val="0"/>
              <w:marBottom w:val="0"/>
              <w:divBdr>
                <w:top w:val="none" w:sz="0" w:space="0" w:color="auto"/>
                <w:left w:val="none" w:sz="0" w:space="0" w:color="auto"/>
                <w:bottom w:val="none" w:sz="0" w:space="0" w:color="auto"/>
                <w:right w:val="none" w:sz="0" w:space="0" w:color="auto"/>
              </w:divBdr>
              <w:divsChild>
                <w:div w:id="439027735">
                  <w:marLeft w:val="0"/>
                  <w:marRight w:val="0"/>
                  <w:marTop w:val="0"/>
                  <w:marBottom w:val="0"/>
                  <w:divBdr>
                    <w:top w:val="none" w:sz="0" w:space="0" w:color="auto"/>
                    <w:left w:val="none" w:sz="0" w:space="0" w:color="auto"/>
                    <w:bottom w:val="none" w:sz="0" w:space="0" w:color="auto"/>
                    <w:right w:val="none" w:sz="0" w:space="0" w:color="auto"/>
                  </w:divBdr>
                  <w:divsChild>
                    <w:div w:id="1991786394">
                      <w:marLeft w:val="0"/>
                      <w:marRight w:val="0"/>
                      <w:marTop w:val="0"/>
                      <w:marBottom w:val="0"/>
                      <w:divBdr>
                        <w:top w:val="none" w:sz="0" w:space="0" w:color="auto"/>
                        <w:left w:val="none" w:sz="0" w:space="0" w:color="auto"/>
                        <w:bottom w:val="none" w:sz="0" w:space="0" w:color="auto"/>
                        <w:right w:val="none" w:sz="0" w:space="0" w:color="auto"/>
                      </w:divBdr>
                      <w:divsChild>
                        <w:div w:id="555312408">
                          <w:marLeft w:val="0"/>
                          <w:marRight w:val="0"/>
                          <w:marTop w:val="0"/>
                          <w:marBottom w:val="0"/>
                          <w:divBdr>
                            <w:top w:val="none" w:sz="0" w:space="0" w:color="auto"/>
                            <w:left w:val="none" w:sz="0" w:space="0" w:color="auto"/>
                            <w:bottom w:val="none" w:sz="0" w:space="0" w:color="auto"/>
                            <w:right w:val="none" w:sz="0" w:space="0" w:color="auto"/>
                          </w:divBdr>
                          <w:divsChild>
                            <w:div w:id="2699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174351">
      <w:bodyDiv w:val="1"/>
      <w:marLeft w:val="0"/>
      <w:marRight w:val="0"/>
      <w:marTop w:val="0"/>
      <w:marBottom w:val="0"/>
      <w:divBdr>
        <w:top w:val="none" w:sz="0" w:space="0" w:color="auto"/>
        <w:left w:val="none" w:sz="0" w:space="0" w:color="auto"/>
        <w:bottom w:val="none" w:sz="0" w:space="0" w:color="auto"/>
        <w:right w:val="none" w:sz="0" w:space="0" w:color="auto"/>
      </w:divBdr>
    </w:div>
    <w:div w:id="385879427">
      <w:bodyDiv w:val="1"/>
      <w:marLeft w:val="180"/>
      <w:marRight w:val="180"/>
      <w:marTop w:val="180"/>
      <w:marBottom w:val="180"/>
      <w:divBdr>
        <w:top w:val="none" w:sz="0" w:space="0" w:color="auto"/>
        <w:left w:val="none" w:sz="0" w:space="0" w:color="auto"/>
        <w:bottom w:val="none" w:sz="0" w:space="0" w:color="auto"/>
        <w:right w:val="none" w:sz="0" w:space="0" w:color="auto"/>
      </w:divBdr>
    </w:div>
    <w:div w:id="572814100">
      <w:bodyDiv w:val="1"/>
      <w:marLeft w:val="0"/>
      <w:marRight w:val="0"/>
      <w:marTop w:val="0"/>
      <w:marBottom w:val="0"/>
      <w:divBdr>
        <w:top w:val="none" w:sz="0" w:space="0" w:color="auto"/>
        <w:left w:val="none" w:sz="0" w:space="0" w:color="auto"/>
        <w:bottom w:val="none" w:sz="0" w:space="0" w:color="auto"/>
        <w:right w:val="none" w:sz="0" w:space="0" w:color="auto"/>
      </w:divBdr>
    </w:div>
    <w:div w:id="730495872">
      <w:bodyDiv w:val="1"/>
      <w:marLeft w:val="180"/>
      <w:marRight w:val="180"/>
      <w:marTop w:val="180"/>
      <w:marBottom w:val="180"/>
      <w:divBdr>
        <w:top w:val="none" w:sz="0" w:space="0" w:color="auto"/>
        <w:left w:val="none" w:sz="0" w:space="0" w:color="auto"/>
        <w:bottom w:val="none" w:sz="0" w:space="0" w:color="auto"/>
        <w:right w:val="none" w:sz="0" w:space="0" w:color="auto"/>
      </w:divBdr>
    </w:div>
    <w:div w:id="751047047">
      <w:bodyDiv w:val="1"/>
      <w:marLeft w:val="0"/>
      <w:marRight w:val="0"/>
      <w:marTop w:val="0"/>
      <w:marBottom w:val="0"/>
      <w:divBdr>
        <w:top w:val="none" w:sz="0" w:space="0" w:color="auto"/>
        <w:left w:val="none" w:sz="0" w:space="0" w:color="auto"/>
        <w:bottom w:val="none" w:sz="0" w:space="0" w:color="auto"/>
        <w:right w:val="none" w:sz="0" w:space="0" w:color="auto"/>
      </w:divBdr>
    </w:div>
    <w:div w:id="982002134">
      <w:bodyDiv w:val="1"/>
      <w:marLeft w:val="0"/>
      <w:marRight w:val="0"/>
      <w:marTop w:val="0"/>
      <w:marBottom w:val="0"/>
      <w:divBdr>
        <w:top w:val="none" w:sz="0" w:space="0" w:color="auto"/>
        <w:left w:val="none" w:sz="0" w:space="0" w:color="auto"/>
        <w:bottom w:val="none" w:sz="0" w:space="0" w:color="auto"/>
        <w:right w:val="none" w:sz="0" w:space="0" w:color="auto"/>
      </w:divBdr>
    </w:div>
    <w:div w:id="1014653554">
      <w:bodyDiv w:val="1"/>
      <w:marLeft w:val="0"/>
      <w:marRight w:val="0"/>
      <w:marTop w:val="0"/>
      <w:marBottom w:val="0"/>
      <w:divBdr>
        <w:top w:val="none" w:sz="0" w:space="0" w:color="auto"/>
        <w:left w:val="none" w:sz="0" w:space="0" w:color="auto"/>
        <w:bottom w:val="none" w:sz="0" w:space="0" w:color="auto"/>
        <w:right w:val="none" w:sz="0" w:space="0" w:color="auto"/>
      </w:divBdr>
      <w:divsChild>
        <w:div w:id="456922632">
          <w:marLeft w:val="0"/>
          <w:marRight w:val="0"/>
          <w:marTop w:val="0"/>
          <w:marBottom w:val="0"/>
          <w:divBdr>
            <w:top w:val="none" w:sz="0" w:space="0" w:color="auto"/>
            <w:left w:val="none" w:sz="0" w:space="0" w:color="auto"/>
            <w:bottom w:val="none" w:sz="0" w:space="0" w:color="auto"/>
            <w:right w:val="none" w:sz="0" w:space="0" w:color="auto"/>
          </w:divBdr>
          <w:divsChild>
            <w:div w:id="838009376">
              <w:marLeft w:val="0"/>
              <w:marRight w:val="0"/>
              <w:marTop w:val="0"/>
              <w:marBottom w:val="0"/>
              <w:divBdr>
                <w:top w:val="none" w:sz="0" w:space="0" w:color="auto"/>
                <w:left w:val="none" w:sz="0" w:space="0" w:color="auto"/>
                <w:bottom w:val="none" w:sz="0" w:space="0" w:color="auto"/>
                <w:right w:val="none" w:sz="0" w:space="0" w:color="auto"/>
              </w:divBdr>
              <w:divsChild>
                <w:div w:id="2137481140">
                  <w:marLeft w:val="0"/>
                  <w:marRight w:val="0"/>
                  <w:marTop w:val="0"/>
                  <w:marBottom w:val="0"/>
                  <w:divBdr>
                    <w:top w:val="none" w:sz="0" w:space="0" w:color="auto"/>
                    <w:left w:val="none" w:sz="0" w:space="0" w:color="auto"/>
                    <w:bottom w:val="none" w:sz="0" w:space="0" w:color="auto"/>
                    <w:right w:val="none" w:sz="0" w:space="0" w:color="auto"/>
                  </w:divBdr>
                  <w:divsChild>
                    <w:div w:id="1865291320">
                      <w:marLeft w:val="0"/>
                      <w:marRight w:val="0"/>
                      <w:marTop w:val="0"/>
                      <w:marBottom w:val="0"/>
                      <w:divBdr>
                        <w:top w:val="none" w:sz="0" w:space="0" w:color="auto"/>
                        <w:left w:val="none" w:sz="0" w:space="0" w:color="auto"/>
                        <w:bottom w:val="none" w:sz="0" w:space="0" w:color="auto"/>
                        <w:right w:val="none" w:sz="0" w:space="0" w:color="auto"/>
                      </w:divBdr>
                      <w:divsChild>
                        <w:div w:id="1615097333">
                          <w:marLeft w:val="0"/>
                          <w:marRight w:val="0"/>
                          <w:marTop w:val="0"/>
                          <w:marBottom w:val="0"/>
                          <w:divBdr>
                            <w:top w:val="none" w:sz="0" w:space="0" w:color="auto"/>
                            <w:left w:val="none" w:sz="0" w:space="0" w:color="auto"/>
                            <w:bottom w:val="none" w:sz="0" w:space="0" w:color="auto"/>
                            <w:right w:val="none" w:sz="0" w:space="0" w:color="auto"/>
                          </w:divBdr>
                          <w:divsChild>
                            <w:div w:id="16199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211994">
      <w:bodyDiv w:val="1"/>
      <w:marLeft w:val="0"/>
      <w:marRight w:val="0"/>
      <w:marTop w:val="0"/>
      <w:marBottom w:val="0"/>
      <w:divBdr>
        <w:top w:val="none" w:sz="0" w:space="0" w:color="auto"/>
        <w:left w:val="none" w:sz="0" w:space="0" w:color="auto"/>
        <w:bottom w:val="none" w:sz="0" w:space="0" w:color="auto"/>
        <w:right w:val="none" w:sz="0" w:space="0" w:color="auto"/>
      </w:divBdr>
      <w:divsChild>
        <w:div w:id="2081822796">
          <w:marLeft w:val="0"/>
          <w:marRight w:val="0"/>
          <w:marTop w:val="0"/>
          <w:marBottom w:val="0"/>
          <w:divBdr>
            <w:top w:val="none" w:sz="0" w:space="0" w:color="auto"/>
            <w:left w:val="none" w:sz="0" w:space="0" w:color="auto"/>
            <w:bottom w:val="none" w:sz="0" w:space="0" w:color="auto"/>
            <w:right w:val="none" w:sz="0" w:space="0" w:color="auto"/>
          </w:divBdr>
        </w:div>
        <w:div w:id="458114706">
          <w:marLeft w:val="0"/>
          <w:marRight w:val="0"/>
          <w:marTop w:val="0"/>
          <w:marBottom w:val="0"/>
          <w:divBdr>
            <w:top w:val="none" w:sz="0" w:space="0" w:color="auto"/>
            <w:left w:val="none" w:sz="0" w:space="0" w:color="auto"/>
            <w:bottom w:val="none" w:sz="0" w:space="0" w:color="auto"/>
            <w:right w:val="none" w:sz="0" w:space="0" w:color="auto"/>
          </w:divBdr>
        </w:div>
        <w:div w:id="1632008207">
          <w:marLeft w:val="0"/>
          <w:marRight w:val="0"/>
          <w:marTop w:val="0"/>
          <w:marBottom w:val="0"/>
          <w:divBdr>
            <w:top w:val="none" w:sz="0" w:space="0" w:color="auto"/>
            <w:left w:val="none" w:sz="0" w:space="0" w:color="auto"/>
            <w:bottom w:val="none" w:sz="0" w:space="0" w:color="auto"/>
            <w:right w:val="none" w:sz="0" w:space="0" w:color="auto"/>
          </w:divBdr>
        </w:div>
        <w:div w:id="17127290">
          <w:marLeft w:val="0"/>
          <w:marRight w:val="0"/>
          <w:marTop w:val="0"/>
          <w:marBottom w:val="0"/>
          <w:divBdr>
            <w:top w:val="none" w:sz="0" w:space="0" w:color="auto"/>
            <w:left w:val="none" w:sz="0" w:space="0" w:color="auto"/>
            <w:bottom w:val="none" w:sz="0" w:space="0" w:color="auto"/>
            <w:right w:val="none" w:sz="0" w:space="0" w:color="auto"/>
          </w:divBdr>
        </w:div>
        <w:div w:id="79761687">
          <w:marLeft w:val="0"/>
          <w:marRight w:val="0"/>
          <w:marTop w:val="0"/>
          <w:marBottom w:val="0"/>
          <w:divBdr>
            <w:top w:val="none" w:sz="0" w:space="0" w:color="auto"/>
            <w:left w:val="none" w:sz="0" w:space="0" w:color="auto"/>
            <w:bottom w:val="none" w:sz="0" w:space="0" w:color="auto"/>
            <w:right w:val="none" w:sz="0" w:space="0" w:color="auto"/>
          </w:divBdr>
        </w:div>
        <w:div w:id="992609033">
          <w:marLeft w:val="0"/>
          <w:marRight w:val="0"/>
          <w:marTop w:val="0"/>
          <w:marBottom w:val="0"/>
          <w:divBdr>
            <w:top w:val="none" w:sz="0" w:space="0" w:color="auto"/>
            <w:left w:val="none" w:sz="0" w:space="0" w:color="auto"/>
            <w:bottom w:val="none" w:sz="0" w:space="0" w:color="auto"/>
            <w:right w:val="none" w:sz="0" w:space="0" w:color="auto"/>
          </w:divBdr>
        </w:div>
        <w:div w:id="1991443030">
          <w:marLeft w:val="0"/>
          <w:marRight w:val="0"/>
          <w:marTop w:val="0"/>
          <w:marBottom w:val="0"/>
          <w:divBdr>
            <w:top w:val="none" w:sz="0" w:space="0" w:color="auto"/>
            <w:left w:val="none" w:sz="0" w:space="0" w:color="auto"/>
            <w:bottom w:val="none" w:sz="0" w:space="0" w:color="auto"/>
            <w:right w:val="none" w:sz="0" w:space="0" w:color="auto"/>
          </w:divBdr>
        </w:div>
        <w:div w:id="430249322">
          <w:marLeft w:val="0"/>
          <w:marRight w:val="0"/>
          <w:marTop w:val="0"/>
          <w:marBottom w:val="0"/>
          <w:divBdr>
            <w:top w:val="none" w:sz="0" w:space="0" w:color="auto"/>
            <w:left w:val="none" w:sz="0" w:space="0" w:color="auto"/>
            <w:bottom w:val="none" w:sz="0" w:space="0" w:color="auto"/>
            <w:right w:val="none" w:sz="0" w:space="0" w:color="auto"/>
          </w:divBdr>
        </w:div>
        <w:div w:id="235017993">
          <w:marLeft w:val="0"/>
          <w:marRight w:val="0"/>
          <w:marTop w:val="0"/>
          <w:marBottom w:val="0"/>
          <w:divBdr>
            <w:top w:val="none" w:sz="0" w:space="0" w:color="auto"/>
            <w:left w:val="none" w:sz="0" w:space="0" w:color="auto"/>
            <w:bottom w:val="none" w:sz="0" w:space="0" w:color="auto"/>
            <w:right w:val="none" w:sz="0" w:space="0" w:color="auto"/>
          </w:divBdr>
        </w:div>
        <w:div w:id="1101415958">
          <w:marLeft w:val="0"/>
          <w:marRight w:val="0"/>
          <w:marTop w:val="0"/>
          <w:marBottom w:val="0"/>
          <w:divBdr>
            <w:top w:val="none" w:sz="0" w:space="0" w:color="auto"/>
            <w:left w:val="none" w:sz="0" w:space="0" w:color="auto"/>
            <w:bottom w:val="none" w:sz="0" w:space="0" w:color="auto"/>
            <w:right w:val="none" w:sz="0" w:space="0" w:color="auto"/>
          </w:divBdr>
        </w:div>
        <w:div w:id="1693148809">
          <w:marLeft w:val="0"/>
          <w:marRight w:val="0"/>
          <w:marTop w:val="0"/>
          <w:marBottom w:val="0"/>
          <w:divBdr>
            <w:top w:val="none" w:sz="0" w:space="0" w:color="auto"/>
            <w:left w:val="none" w:sz="0" w:space="0" w:color="auto"/>
            <w:bottom w:val="none" w:sz="0" w:space="0" w:color="auto"/>
            <w:right w:val="none" w:sz="0" w:space="0" w:color="auto"/>
          </w:divBdr>
        </w:div>
        <w:div w:id="760103305">
          <w:marLeft w:val="0"/>
          <w:marRight w:val="0"/>
          <w:marTop w:val="0"/>
          <w:marBottom w:val="0"/>
          <w:divBdr>
            <w:top w:val="none" w:sz="0" w:space="0" w:color="auto"/>
            <w:left w:val="none" w:sz="0" w:space="0" w:color="auto"/>
            <w:bottom w:val="none" w:sz="0" w:space="0" w:color="auto"/>
            <w:right w:val="none" w:sz="0" w:space="0" w:color="auto"/>
          </w:divBdr>
        </w:div>
      </w:divsChild>
    </w:div>
    <w:div w:id="1186362324">
      <w:bodyDiv w:val="1"/>
      <w:marLeft w:val="0"/>
      <w:marRight w:val="0"/>
      <w:marTop w:val="0"/>
      <w:marBottom w:val="0"/>
      <w:divBdr>
        <w:top w:val="none" w:sz="0" w:space="0" w:color="auto"/>
        <w:left w:val="none" w:sz="0" w:space="0" w:color="auto"/>
        <w:bottom w:val="none" w:sz="0" w:space="0" w:color="auto"/>
        <w:right w:val="none" w:sz="0" w:space="0" w:color="auto"/>
      </w:divBdr>
      <w:divsChild>
        <w:div w:id="1117066806">
          <w:marLeft w:val="0"/>
          <w:marRight w:val="0"/>
          <w:marTop w:val="0"/>
          <w:marBottom w:val="0"/>
          <w:divBdr>
            <w:top w:val="none" w:sz="0" w:space="0" w:color="auto"/>
            <w:left w:val="none" w:sz="0" w:space="0" w:color="auto"/>
            <w:bottom w:val="none" w:sz="0" w:space="0" w:color="auto"/>
            <w:right w:val="none" w:sz="0" w:space="0" w:color="auto"/>
          </w:divBdr>
        </w:div>
        <w:div w:id="350765945">
          <w:marLeft w:val="0"/>
          <w:marRight w:val="0"/>
          <w:marTop w:val="0"/>
          <w:marBottom w:val="0"/>
          <w:divBdr>
            <w:top w:val="none" w:sz="0" w:space="0" w:color="auto"/>
            <w:left w:val="none" w:sz="0" w:space="0" w:color="auto"/>
            <w:bottom w:val="none" w:sz="0" w:space="0" w:color="auto"/>
            <w:right w:val="none" w:sz="0" w:space="0" w:color="auto"/>
          </w:divBdr>
        </w:div>
        <w:div w:id="136534780">
          <w:marLeft w:val="0"/>
          <w:marRight w:val="0"/>
          <w:marTop w:val="0"/>
          <w:marBottom w:val="0"/>
          <w:divBdr>
            <w:top w:val="none" w:sz="0" w:space="0" w:color="auto"/>
            <w:left w:val="none" w:sz="0" w:space="0" w:color="auto"/>
            <w:bottom w:val="none" w:sz="0" w:space="0" w:color="auto"/>
            <w:right w:val="none" w:sz="0" w:space="0" w:color="auto"/>
          </w:divBdr>
        </w:div>
        <w:div w:id="537816256">
          <w:marLeft w:val="0"/>
          <w:marRight w:val="0"/>
          <w:marTop w:val="0"/>
          <w:marBottom w:val="0"/>
          <w:divBdr>
            <w:top w:val="none" w:sz="0" w:space="0" w:color="auto"/>
            <w:left w:val="none" w:sz="0" w:space="0" w:color="auto"/>
            <w:bottom w:val="none" w:sz="0" w:space="0" w:color="auto"/>
            <w:right w:val="none" w:sz="0" w:space="0" w:color="auto"/>
          </w:divBdr>
        </w:div>
        <w:div w:id="558513877">
          <w:marLeft w:val="0"/>
          <w:marRight w:val="0"/>
          <w:marTop w:val="0"/>
          <w:marBottom w:val="0"/>
          <w:divBdr>
            <w:top w:val="none" w:sz="0" w:space="0" w:color="auto"/>
            <w:left w:val="none" w:sz="0" w:space="0" w:color="auto"/>
            <w:bottom w:val="none" w:sz="0" w:space="0" w:color="auto"/>
            <w:right w:val="none" w:sz="0" w:space="0" w:color="auto"/>
          </w:divBdr>
        </w:div>
        <w:div w:id="114980520">
          <w:marLeft w:val="0"/>
          <w:marRight w:val="0"/>
          <w:marTop w:val="0"/>
          <w:marBottom w:val="0"/>
          <w:divBdr>
            <w:top w:val="none" w:sz="0" w:space="0" w:color="auto"/>
            <w:left w:val="none" w:sz="0" w:space="0" w:color="auto"/>
            <w:bottom w:val="none" w:sz="0" w:space="0" w:color="auto"/>
            <w:right w:val="none" w:sz="0" w:space="0" w:color="auto"/>
          </w:divBdr>
        </w:div>
      </w:divsChild>
    </w:div>
    <w:div w:id="1472939346">
      <w:bodyDiv w:val="1"/>
      <w:marLeft w:val="0"/>
      <w:marRight w:val="0"/>
      <w:marTop w:val="0"/>
      <w:marBottom w:val="0"/>
      <w:divBdr>
        <w:top w:val="none" w:sz="0" w:space="0" w:color="auto"/>
        <w:left w:val="none" w:sz="0" w:space="0" w:color="auto"/>
        <w:bottom w:val="none" w:sz="0" w:space="0" w:color="auto"/>
        <w:right w:val="none" w:sz="0" w:space="0" w:color="auto"/>
      </w:divBdr>
    </w:div>
    <w:div w:id="1532062321">
      <w:bodyDiv w:val="1"/>
      <w:marLeft w:val="180"/>
      <w:marRight w:val="180"/>
      <w:marTop w:val="180"/>
      <w:marBottom w:val="180"/>
      <w:divBdr>
        <w:top w:val="none" w:sz="0" w:space="0" w:color="auto"/>
        <w:left w:val="none" w:sz="0" w:space="0" w:color="auto"/>
        <w:bottom w:val="none" w:sz="0" w:space="0" w:color="auto"/>
        <w:right w:val="none" w:sz="0" w:space="0" w:color="auto"/>
      </w:divBdr>
    </w:div>
    <w:div w:id="1625959709">
      <w:bodyDiv w:val="1"/>
      <w:marLeft w:val="0"/>
      <w:marRight w:val="0"/>
      <w:marTop w:val="0"/>
      <w:marBottom w:val="0"/>
      <w:divBdr>
        <w:top w:val="none" w:sz="0" w:space="0" w:color="auto"/>
        <w:left w:val="none" w:sz="0" w:space="0" w:color="auto"/>
        <w:bottom w:val="none" w:sz="0" w:space="0" w:color="auto"/>
        <w:right w:val="none" w:sz="0" w:space="0" w:color="auto"/>
      </w:divBdr>
      <w:divsChild>
        <w:div w:id="1790464288">
          <w:marLeft w:val="0"/>
          <w:marRight w:val="0"/>
          <w:marTop w:val="0"/>
          <w:marBottom w:val="0"/>
          <w:divBdr>
            <w:top w:val="none" w:sz="0" w:space="0" w:color="auto"/>
            <w:left w:val="none" w:sz="0" w:space="0" w:color="auto"/>
            <w:bottom w:val="none" w:sz="0" w:space="0" w:color="auto"/>
            <w:right w:val="none" w:sz="0" w:space="0" w:color="auto"/>
          </w:divBdr>
        </w:div>
        <w:div w:id="1417247713">
          <w:marLeft w:val="0"/>
          <w:marRight w:val="0"/>
          <w:marTop w:val="0"/>
          <w:marBottom w:val="0"/>
          <w:divBdr>
            <w:top w:val="none" w:sz="0" w:space="0" w:color="auto"/>
            <w:left w:val="none" w:sz="0" w:space="0" w:color="auto"/>
            <w:bottom w:val="none" w:sz="0" w:space="0" w:color="auto"/>
            <w:right w:val="none" w:sz="0" w:space="0" w:color="auto"/>
          </w:divBdr>
        </w:div>
        <w:div w:id="342829465">
          <w:marLeft w:val="0"/>
          <w:marRight w:val="0"/>
          <w:marTop w:val="0"/>
          <w:marBottom w:val="0"/>
          <w:divBdr>
            <w:top w:val="none" w:sz="0" w:space="0" w:color="auto"/>
            <w:left w:val="none" w:sz="0" w:space="0" w:color="auto"/>
            <w:bottom w:val="none" w:sz="0" w:space="0" w:color="auto"/>
            <w:right w:val="none" w:sz="0" w:space="0" w:color="auto"/>
          </w:divBdr>
        </w:div>
        <w:div w:id="1840926335">
          <w:marLeft w:val="0"/>
          <w:marRight w:val="0"/>
          <w:marTop w:val="0"/>
          <w:marBottom w:val="0"/>
          <w:divBdr>
            <w:top w:val="none" w:sz="0" w:space="0" w:color="auto"/>
            <w:left w:val="none" w:sz="0" w:space="0" w:color="auto"/>
            <w:bottom w:val="none" w:sz="0" w:space="0" w:color="auto"/>
            <w:right w:val="none" w:sz="0" w:space="0" w:color="auto"/>
          </w:divBdr>
        </w:div>
        <w:div w:id="1817645110">
          <w:marLeft w:val="0"/>
          <w:marRight w:val="0"/>
          <w:marTop w:val="0"/>
          <w:marBottom w:val="0"/>
          <w:divBdr>
            <w:top w:val="none" w:sz="0" w:space="0" w:color="auto"/>
            <w:left w:val="none" w:sz="0" w:space="0" w:color="auto"/>
            <w:bottom w:val="none" w:sz="0" w:space="0" w:color="auto"/>
            <w:right w:val="none" w:sz="0" w:space="0" w:color="auto"/>
          </w:divBdr>
        </w:div>
        <w:div w:id="58869627">
          <w:marLeft w:val="0"/>
          <w:marRight w:val="0"/>
          <w:marTop w:val="0"/>
          <w:marBottom w:val="0"/>
          <w:divBdr>
            <w:top w:val="none" w:sz="0" w:space="0" w:color="auto"/>
            <w:left w:val="none" w:sz="0" w:space="0" w:color="auto"/>
            <w:bottom w:val="none" w:sz="0" w:space="0" w:color="auto"/>
            <w:right w:val="none" w:sz="0" w:space="0" w:color="auto"/>
          </w:divBdr>
        </w:div>
        <w:div w:id="1321809802">
          <w:marLeft w:val="0"/>
          <w:marRight w:val="0"/>
          <w:marTop w:val="0"/>
          <w:marBottom w:val="0"/>
          <w:divBdr>
            <w:top w:val="none" w:sz="0" w:space="0" w:color="auto"/>
            <w:left w:val="none" w:sz="0" w:space="0" w:color="auto"/>
            <w:bottom w:val="none" w:sz="0" w:space="0" w:color="auto"/>
            <w:right w:val="none" w:sz="0" w:space="0" w:color="auto"/>
          </w:divBdr>
        </w:div>
        <w:div w:id="1001011729">
          <w:marLeft w:val="0"/>
          <w:marRight w:val="0"/>
          <w:marTop w:val="0"/>
          <w:marBottom w:val="0"/>
          <w:divBdr>
            <w:top w:val="none" w:sz="0" w:space="0" w:color="auto"/>
            <w:left w:val="none" w:sz="0" w:space="0" w:color="auto"/>
            <w:bottom w:val="none" w:sz="0" w:space="0" w:color="auto"/>
            <w:right w:val="none" w:sz="0" w:space="0" w:color="auto"/>
          </w:divBdr>
        </w:div>
        <w:div w:id="681784101">
          <w:marLeft w:val="0"/>
          <w:marRight w:val="0"/>
          <w:marTop w:val="0"/>
          <w:marBottom w:val="0"/>
          <w:divBdr>
            <w:top w:val="none" w:sz="0" w:space="0" w:color="auto"/>
            <w:left w:val="none" w:sz="0" w:space="0" w:color="auto"/>
            <w:bottom w:val="none" w:sz="0" w:space="0" w:color="auto"/>
            <w:right w:val="none" w:sz="0" w:space="0" w:color="auto"/>
          </w:divBdr>
        </w:div>
        <w:div w:id="824853262">
          <w:marLeft w:val="0"/>
          <w:marRight w:val="0"/>
          <w:marTop w:val="0"/>
          <w:marBottom w:val="0"/>
          <w:divBdr>
            <w:top w:val="none" w:sz="0" w:space="0" w:color="auto"/>
            <w:left w:val="none" w:sz="0" w:space="0" w:color="auto"/>
            <w:bottom w:val="none" w:sz="0" w:space="0" w:color="auto"/>
            <w:right w:val="none" w:sz="0" w:space="0" w:color="auto"/>
          </w:divBdr>
        </w:div>
        <w:div w:id="166791497">
          <w:marLeft w:val="0"/>
          <w:marRight w:val="0"/>
          <w:marTop w:val="0"/>
          <w:marBottom w:val="0"/>
          <w:divBdr>
            <w:top w:val="none" w:sz="0" w:space="0" w:color="auto"/>
            <w:left w:val="none" w:sz="0" w:space="0" w:color="auto"/>
            <w:bottom w:val="none" w:sz="0" w:space="0" w:color="auto"/>
            <w:right w:val="none" w:sz="0" w:space="0" w:color="auto"/>
          </w:divBdr>
        </w:div>
        <w:div w:id="1024671737">
          <w:marLeft w:val="0"/>
          <w:marRight w:val="0"/>
          <w:marTop w:val="0"/>
          <w:marBottom w:val="0"/>
          <w:divBdr>
            <w:top w:val="none" w:sz="0" w:space="0" w:color="auto"/>
            <w:left w:val="none" w:sz="0" w:space="0" w:color="auto"/>
            <w:bottom w:val="none" w:sz="0" w:space="0" w:color="auto"/>
            <w:right w:val="none" w:sz="0" w:space="0" w:color="auto"/>
          </w:divBdr>
        </w:div>
      </w:divsChild>
    </w:div>
    <w:div w:id="1746872521">
      <w:bodyDiv w:val="1"/>
      <w:marLeft w:val="0"/>
      <w:marRight w:val="0"/>
      <w:marTop w:val="0"/>
      <w:marBottom w:val="0"/>
      <w:divBdr>
        <w:top w:val="none" w:sz="0" w:space="0" w:color="auto"/>
        <w:left w:val="none" w:sz="0" w:space="0" w:color="auto"/>
        <w:bottom w:val="none" w:sz="0" w:space="0" w:color="auto"/>
        <w:right w:val="none" w:sz="0" w:space="0" w:color="auto"/>
      </w:divBdr>
      <w:divsChild>
        <w:div w:id="1523661891">
          <w:marLeft w:val="0"/>
          <w:marRight w:val="0"/>
          <w:marTop w:val="0"/>
          <w:marBottom w:val="0"/>
          <w:divBdr>
            <w:top w:val="none" w:sz="0" w:space="0" w:color="auto"/>
            <w:left w:val="none" w:sz="0" w:space="0" w:color="auto"/>
            <w:bottom w:val="none" w:sz="0" w:space="0" w:color="auto"/>
            <w:right w:val="none" w:sz="0" w:space="0" w:color="auto"/>
          </w:divBdr>
        </w:div>
        <w:div w:id="1659266380">
          <w:marLeft w:val="0"/>
          <w:marRight w:val="0"/>
          <w:marTop w:val="0"/>
          <w:marBottom w:val="0"/>
          <w:divBdr>
            <w:top w:val="none" w:sz="0" w:space="0" w:color="auto"/>
            <w:left w:val="none" w:sz="0" w:space="0" w:color="auto"/>
            <w:bottom w:val="none" w:sz="0" w:space="0" w:color="auto"/>
            <w:right w:val="none" w:sz="0" w:space="0" w:color="auto"/>
          </w:divBdr>
        </w:div>
        <w:div w:id="883175454">
          <w:marLeft w:val="0"/>
          <w:marRight w:val="0"/>
          <w:marTop w:val="0"/>
          <w:marBottom w:val="0"/>
          <w:divBdr>
            <w:top w:val="none" w:sz="0" w:space="0" w:color="auto"/>
            <w:left w:val="none" w:sz="0" w:space="0" w:color="auto"/>
            <w:bottom w:val="none" w:sz="0" w:space="0" w:color="auto"/>
            <w:right w:val="none" w:sz="0" w:space="0" w:color="auto"/>
          </w:divBdr>
        </w:div>
        <w:div w:id="177933377">
          <w:marLeft w:val="0"/>
          <w:marRight w:val="0"/>
          <w:marTop w:val="0"/>
          <w:marBottom w:val="0"/>
          <w:divBdr>
            <w:top w:val="none" w:sz="0" w:space="0" w:color="auto"/>
            <w:left w:val="none" w:sz="0" w:space="0" w:color="auto"/>
            <w:bottom w:val="none" w:sz="0" w:space="0" w:color="auto"/>
            <w:right w:val="none" w:sz="0" w:space="0" w:color="auto"/>
          </w:divBdr>
        </w:div>
        <w:div w:id="774519613">
          <w:marLeft w:val="0"/>
          <w:marRight w:val="0"/>
          <w:marTop w:val="0"/>
          <w:marBottom w:val="0"/>
          <w:divBdr>
            <w:top w:val="none" w:sz="0" w:space="0" w:color="auto"/>
            <w:left w:val="none" w:sz="0" w:space="0" w:color="auto"/>
            <w:bottom w:val="none" w:sz="0" w:space="0" w:color="auto"/>
            <w:right w:val="none" w:sz="0" w:space="0" w:color="auto"/>
          </w:divBdr>
        </w:div>
        <w:div w:id="873423295">
          <w:marLeft w:val="0"/>
          <w:marRight w:val="0"/>
          <w:marTop w:val="0"/>
          <w:marBottom w:val="0"/>
          <w:divBdr>
            <w:top w:val="none" w:sz="0" w:space="0" w:color="auto"/>
            <w:left w:val="none" w:sz="0" w:space="0" w:color="auto"/>
            <w:bottom w:val="none" w:sz="0" w:space="0" w:color="auto"/>
            <w:right w:val="none" w:sz="0" w:space="0" w:color="auto"/>
          </w:divBdr>
        </w:div>
        <w:div w:id="1899003749">
          <w:marLeft w:val="0"/>
          <w:marRight w:val="0"/>
          <w:marTop w:val="0"/>
          <w:marBottom w:val="0"/>
          <w:divBdr>
            <w:top w:val="none" w:sz="0" w:space="0" w:color="auto"/>
            <w:left w:val="none" w:sz="0" w:space="0" w:color="auto"/>
            <w:bottom w:val="none" w:sz="0" w:space="0" w:color="auto"/>
            <w:right w:val="none" w:sz="0" w:space="0" w:color="auto"/>
          </w:divBdr>
        </w:div>
        <w:div w:id="38630379">
          <w:marLeft w:val="0"/>
          <w:marRight w:val="0"/>
          <w:marTop w:val="0"/>
          <w:marBottom w:val="0"/>
          <w:divBdr>
            <w:top w:val="none" w:sz="0" w:space="0" w:color="auto"/>
            <w:left w:val="none" w:sz="0" w:space="0" w:color="auto"/>
            <w:bottom w:val="none" w:sz="0" w:space="0" w:color="auto"/>
            <w:right w:val="none" w:sz="0" w:space="0" w:color="auto"/>
          </w:divBdr>
        </w:div>
        <w:div w:id="843085085">
          <w:marLeft w:val="0"/>
          <w:marRight w:val="0"/>
          <w:marTop w:val="0"/>
          <w:marBottom w:val="0"/>
          <w:divBdr>
            <w:top w:val="none" w:sz="0" w:space="0" w:color="auto"/>
            <w:left w:val="none" w:sz="0" w:space="0" w:color="auto"/>
            <w:bottom w:val="none" w:sz="0" w:space="0" w:color="auto"/>
            <w:right w:val="none" w:sz="0" w:space="0" w:color="auto"/>
          </w:divBdr>
        </w:div>
        <w:div w:id="2139640619">
          <w:marLeft w:val="0"/>
          <w:marRight w:val="0"/>
          <w:marTop w:val="0"/>
          <w:marBottom w:val="0"/>
          <w:divBdr>
            <w:top w:val="none" w:sz="0" w:space="0" w:color="auto"/>
            <w:left w:val="none" w:sz="0" w:space="0" w:color="auto"/>
            <w:bottom w:val="none" w:sz="0" w:space="0" w:color="auto"/>
            <w:right w:val="none" w:sz="0" w:space="0" w:color="auto"/>
          </w:divBdr>
        </w:div>
        <w:div w:id="1138760876">
          <w:marLeft w:val="0"/>
          <w:marRight w:val="0"/>
          <w:marTop w:val="0"/>
          <w:marBottom w:val="0"/>
          <w:divBdr>
            <w:top w:val="none" w:sz="0" w:space="0" w:color="auto"/>
            <w:left w:val="none" w:sz="0" w:space="0" w:color="auto"/>
            <w:bottom w:val="none" w:sz="0" w:space="0" w:color="auto"/>
            <w:right w:val="none" w:sz="0" w:space="0" w:color="auto"/>
          </w:divBdr>
        </w:div>
        <w:div w:id="258224775">
          <w:marLeft w:val="0"/>
          <w:marRight w:val="0"/>
          <w:marTop w:val="0"/>
          <w:marBottom w:val="0"/>
          <w:divBdr>
            <w:top w:val="none" w:sz="0" w:space="0" w:color="auto"/>
            <w:left w:val="none" w:sz="0" w:space="0" w:color="auto"/>
            <w:bottom w:val="none" w:sz="0" w:space="0" w:color="auto"/>
            <w:right w:val="none" w:sz="0" w:space="0" w:color="auto"/>
          </w:divBdr>
        </w:div>
        <w:div w:id="1961572363">
          <w:marLeft w:val="0"/>
          <w:marRight w:val="0"/>
          <w:marTop w:val="0"/>
          <w:marBottom w:val="0"/>
          <w:divBdr>
            <w:top w:val="none" w:sz="0" w:space="0" w:color="auto"/>
            <w:left w:val="none" w:sz="0" w:space="0" w:color="auto"/>
            <w:bottom w:val="none" w:sz="0" w:space="0" w:color="auto"/>
            <w:right w:val="none" w:sz="0" w:space="0" w:color="auto"/>
          </w:divBdr>
        </w:div>
        <w:div w:id="570232586">
          <w:marLeft w:val="0"/>
          <w:marRight w:val="0"/>
          <w:marTop w:val="0"/>
          <w:marBottom w:val="0"/>
          <w:divBdr>
            <w:top w:val="none" w:sz="0" w:space="0" w:color="auto"/>
            <w:left w:val="none" w:sz="0" w:space="0" w:color="auto"/>
            <w:bottom w:val="none" w:sz="0" w:space="0" w:color="auto"/>
            <w:right w:val="none" w:sz="0" w:space="0" w:color="auto"/>
          </w:divBdr>
        </w:div>
        <w:div w:id="1875842989">
          <w:marLeft w:val="0"/>
          <w:marRight w:val="0"/>
          <w:marTop w:val="0"/>
          <w:marBottom w:val="0"/>
          <w:divBdr>
            <w:top w:val="none" w:sz="0" w:space="0" w:color="auto"/>
            <w:left w:val="none" w:sz="0" w:space="0" w:color="auto"/>
            <w:bottom w:val="none" w:sz="0" w:space="0" w:color="auto"/>
            <w:right w:val="none" w:sz="0" w:space="0" w:color="auto"/>
          </w:divBdr>
        </w:div>
      </w:divsChild>
    </w:div>
    <w:div w:id="1761415196">
      <w:bodyDiv w:val="1"/>
      <w:marLeft w:val="0"/>
      <w:marRight w:val="0"/>
      <w:marTop w:val="0"/>
      <w:marBottom w:val="0"/>
      <w:divBdr>
        <w:top w:val="none" w:sz="0" w:space="0" w:color="auto"/>
        <w:left w:val="none" w:sz="0" w:space="0" w:color="auto"/>
        <w:bottom w:val="none" w:sz="0" w:space="0" w:color="auto"/>
        <w:right w:val="none" w:sz="0" w:space="0" w:color="auto"/>
      </w:divBdr>
      <w:divsChild>
        <w:div w:id="806049934">
          <w:marLeft w:val="0"/>
          <w:marRight w:val="0"/>
          <w:marTop w:val="0"/>
          <w:marBottom w:val="0"/>
          <w:divBdr>
            <w:top w:val="none" w:sz="0" w:space="0" w:color="auto"/>
            <w:left w:val="none" w:sz="0" w:space="0" w:color="auto"/>
            <w:bottom w:val="none" w:sz="0" w:space="0" w:color="auto"/>
            <w:right w:val="none" w:sz="0" w:space="0" w:color="auto"/>
          </w:divBdr>
          <w:divsChild>
            <w:div w:id="11045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baike.baidu.com/item/%E4%B8%93%E7%94%A8%E8%AE%A1%E7%AE%97%E6%9C%BA/420120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baike.baidu.com/item/%E5%AD%98%E5%82%A8%E5%99%A8/1583185" TargetMode="External"/><Relationship Id="rId2" Type="http://schemas.openxmlformats.org/officeDocument/2006/relationships/numbering" Target="numbering.xml"/><Relationship Id="rId16" Type="http://schemas.openxmlformats.org/officeDocument/2006/relationships/hyperlink" Target="https://baike.baidu.com/item/%E6%95%B0%E5%AD%97%E6%8E%A7%E5%88%B6%E7%B3%BB%E7%BB%9F/2597966"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www.elecfans.com/yuanqijian/sensor/20171102574095.ht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zy.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D4EBD-A318-48CF-81BF-E47703A4E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smszy.dot</Template>
  <TotalTime>19109</TotalTime>
  <Pages>15</Pages>
  <Words>6966</Words>
  <Characters>7316</Characters>
  <Application>Microsoft Office Word</Application>
  <DocSecurity>0</DocSecurity>
  <Lines>228</Lines>
  <Paragraphs>124</Paragraphs>
  <ScaleCrop>false</ScaleCrop>
  <HeadingPairs>
    <vt:vector size="2" baseType="variant">
      <vt:variant>
        <vt:lpstr>Title</vt:lpstr>
      </vt:variant>
      <vt:variant>
        <vt:i4>1</vt:i4>
      </vt:variant>
    </vt:vector>
  </HeadingPairs>
  <TitlesOfParts>
    <vt:vector size="1" baseType="lpstr">
      <vt:lpstr>说  明  书  摘  要</vt:lpstr>
    </vt:vector>
  </TitlesOfParts>
  <Company>sipo</Company>
  <LinksUpToDate>false</LinksUpToDate>
  <CharactersWithSpaces>14158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subject/>
  <dc:creator>cxf</dc:creator>
  <cp:keywords>C_Unrestricted</cp:keywords>
  <dc:description/>
  <cp:lastModifiedBy>Weng, Ru Fu (T IP CN 2)</cp:lastModifiedBy>
  <cp:revision>1216</cp:revision>
  <cp:lastPrinted>2019-10-14T08:13:00Z</cp:lastPrinted>
  <dcterms:created xsi:type="dcterms:W3CDTF">2020-05-27T08:19:00Z</dcterms:created>
  <dcterms:modified xsi:type="dcterms:W3CDTF">2022-01-28T02:35:00Z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_AdHocReviewCycleID">
    <vt:i4>-1483015086</vt:i4>
  </property>
  <property fmtid="{D5CDD505-2E9C-101B-9397-08002B2CF9AE}" pid="4" name="_NewReviewCycle">
    <vt:lpwstr/>
  </property>
  <property fmtid="{D5CDD505-2E9C-101B-9397-08002B2CF9AE}" pid="5" name="_EmailSubject">
    <vt:lpwstr>BXD20161702F~2016E17334 CN请以本邮件发送的附件为准</vt:lpwstr>
  </property>
  <property fmtid="{D5CDD505-2E9C-101B-9397-08002B2CF9AE}" pid="6" name="_AuthorEmail">
    <vt:lpwstr>likun.zhao@siemens.com</vt:lpwstr>
  </property>
  <property fmtid="{D5CDD505-2E9C-101B-9397-08002B2CF9AE}" pid="7" name="_AuthorEmailDisplayName">
    <vt:lpwstr>Zhao, Li Kun (CT IP CN 1)</vt:lpwstr>
  </property>
  <property fmtid="{D5CDD505-2E9C-101B-9397-08002B2CF9AE}" pid="8" name="_ReviewingToolsShownOnce">
    <vt:lpwstr/>
  </property>
  <property fmtid="{D5CDD505-2E9C-101B-9397-08002B2CF9AE}" pid="9" name="MSIP_Label_6f75f480-7803-4ee9-bb54-84d0635fdbe7_Enabled">
    <vt:lpwstr>true</vt:lpwstr>
  </property>
  <property fmtid="{D5CDD505-2E9C-101B-9397-08002B2CF9AE}" pid="10" name="MSIP_Label_6f75f480-7803-4ee9-bb54-84d0635fdbe7_SetDate">
    <vt:lpwstr>2022-01-28T02:35:20Z</vt:lpwstr>
  </property>
  <property fmtid="{D5CDD505-2E9C-101B-9397-08002B2CF9AE}" pid="11" name="MSIP_Label_6f75f480-7803-4ee9-bb54-84d0635fdbe7_Method">
    <vt:lpwstr>Standard</vt:lpwstr>
  </property>
  <property fmtid="{D5CDD505-2E9C-101B-9397-08002B2CF9AE}" pid="12" name="MSIP_Label_6f75f480-7803-4ee9-bb54-84d0635fdbe7_Name">
    <vt:lpwstr>unrestricted</vt:lpwstr>
  </property>
  <property fmtid="{D5CDD505-2E9C-101B-9397-08002B2CF9AE}" pid="13" name="MSIP_Label_6f75f480-7803-4ee9-bb54-84d0635fdbe7_SiteId">
    <vt:lpwstr>38ae3bcd-9579-4fd4-adda-b42e1495d55a</vt:lpwstr>
  </property>
  <property fmtid="{D5CDD505-2E9C-101B-9397-08002B2CF9AE}" pid="14" name="MSIP_Label_6f75f480-7803-4ee9-bb54-84d0635fdbe7_ActionId">
    <vt:lpwstr>1a14ed85-bcda-4c73-9b95-e829ccb9c3d6</vt:lpwstr>
  </property>
  <property fmtid="{D5CDD505-2E9C-101B-9397-08002B2CF9AE}" pid="15" name="MSIP_Label_6f75f480-7803-4ee9-bb54-84d0635fdbe7_ContentBits">
    <vt:lpwstr>0</vt:lpwstr>
  </property>
  <property fmtid="{D5CDD505-2E9C-101B-9397-08002B2CF9AE}" pid="16" name="Document_Confidentiality">
    <vt:lpwstr>Unrestricted</vt:lpwstr>
  </property>
</Properties>
</file>