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AEACE" w:themeColor="background1"/>
  <w:body>
    <w:p w14:paraId="10C65D28" w14:textId="53F970F4" w:rsidR="00373BCA" w:rsidRPr="00086061" w:rsidRDefault="00DA11B1" w:rsidP="00373BCA">
      <w:pPr>
        <w:spacing w:line="360" w:lineRule="auto"/>
        <w:ind w:firstLineChars="200" w:firstLine="480"/>
        <w:rPr>
          <w:sz w:val="24"/>
        </w:rPr>
      </w:pPr>
      <w:r w:rsidRPr="00086061">
        <w:rPr>
          <w:rFonts w:hint="eastAsia"/>
          <w:sz w:val="24"/>
        </w:rPr>
        <w:t>本申请</w:t>
      </w:r>
      <w:r w:rsidR="000C7092" w:rsidRPr="00086061">
        <w:rPr>
          <w:rFonts w:hint="eastAsia"/>
          <w:sz w:val="24"/>
        </w:rPr>
        <w:t>提供了</w:t>
      </w:r>
      <w:r w:rsidR="00373BCA" w:rsidRPr="00086061">
        <w:rPr>
          <w:rFonts w:hint="eastAsia"/>
          <w:sz w:val="24"/>
        </w:rPr>
        <w:t>一种电控柜风扇控制装置，用于对电控柜中的至少两个风扇进行控制，所述电控柜风扇控制装置包括：启停控制模块；所述启停控制模块设置于所述电控柜内部，所述启停控制模块与所述电控柜内的风扇电连接；所述启停控制模块被构造为根据所述电控柜内的温度，导通所述电控柜内的部分或全部风扇的供电线路，以使供电线路被导通的风扇启动。避免了受电控柜环境温度波动的影响，当电控柜内温度处于预设温度阈值附近时，电控柜内的温度会在预设温度阈值上下波动，导致电控柜内各风扇频繁启停，从而延长电控柜内风扇的使用寿命。</w:t>
      </w:r>
    </w:p>
    <w:p w14:paraId="5499EF69" w14:textId="24F07670" w:rsidR="00971BE1" w:rsidRPr="00086061" w:rsidRDefault="00971BE1" w:rsidP="00971BE1">
      <w:pPr>
        <w:spacing w:line="360" w:lineRule="auto"/>
        <w:ind w:firstLineChars="200" w:firstLine="480"/>
        <w:rPr>
          <w:sz w:val="24"/>
        </w:rPr>
      </w:pPr>
    </w:p>
    <w:p w14:paraId="14376743" w14:textId="52E2D2D5" w:rsidR="00412D18" w:rsidRPr="00086061" w:rsidRDefault="00412D18" w:rsidP="00412D18">
      <w:pPr>
        <w:tabs>
          <w:tab w:val="left" w:pos="7662"/>
        </w:tabs>
        <w:sectPr w:rsidR="00412D18" w:rsidRPr="00086061" w:rsidSect="000F52C9">
          <w:headerReference w:type="default" r:id="rId8"/>
          <w:footerReference w:type="default" r:id="rId9"/>
          <w:pgSz w:w="11906" w:h="16838" w:code="9"/>
          <w:pgMar w:top="1368" w:right="850" w:bottom="850" w:left="1411" w:header="792" w:footer="115" w:gutter="0"/>
          <w:lnNumType w:countBy="5"/>
          <w:cols w:space="425"/>
          <w:docGrid w:type="lines" w:linePitch="312"/>
        </w:sectPr>
      </w:pPr>
    </w:p>
    <w:p w14:paraId="7FEB8422" w14:textId="2C627827" w:rsidR="00164C5B" w:rsidRPr="00086061" w:rsidRDefault="007F72C7" w:rsidP="00CF4B03">
      <w:pPr>
        <w:spacing w:line="360" w:lineRule="auto"/>
        <w:ind w:firstLineChars="200" w:firstLine="480"/>
        <w:rPr>
          <w:sz w:val="24"/>
        </w:rPr>
      </w:pPr>
      <w:r w:rsidRPr="00086061">
        <w:rPr>
          <w:rFonts w:hint="eastAsia"/>
          <w:sz w:val="24"/>
        </w:rPr>
        <w:lastRenderedPageBreak/>
        <w:t>1</w:t>
      </w:r>
      <w:r w:rsidRPr="00086061">
        <w:rPr>
          <w:rFonts w:hint="eastAsia"/>
          <w:sz w:val="24"/>
        </w:rPr>
        <w:t>、</w:t>
      </w:r>
      <w:bookmarkStart w:id="1" w:name="_Hlk89951585"/>
      <w:r w:rsidRPr="00086061">
        <w:rPr>
          <w:rFonts w:hint="eastAsia"/>
          <w:sz w:val="24"/>
        </w:rPr>
        <w:t>一种</w:t>
      </w:r>
      <w:r w:rsidR="00160A73" w:rsidRPr="00086061">
        <w:rPr>
          <w:rFonts w:hint="eastAsia"/>
          <w:sz w:val="24"/>
        </w:rPr>
        <w:t>电控柜风扇控制装置（</w:t>
      </w:r>
      <w:r w:rsidR="00160A73" w:rsidRPr="00086061">
        <w:rPr>
          <w:rFonts w:hint="eastAsia"/>
          <w:sz w:val="24"/>
        </w:rPr>
        <w:t>800</w:t>
      </w:r>
      <w:r w:rsidR="00160A73" w:rsidRPr="00086061">
        <w:rPr>
          <w:rFonts w:hint="eastAsia"/>
          <w:sz w:val="24"/>
        </w:rPr>
        <w:t>）</w:t>
      </w:r>
      <w:r w:rsidR="008F550A" w:rsidRPr="00086061">
        <w:rPr>
          <w:rFonts w:hint="eastAsia"/>
          <w:sz w:val="24"/>
        </w:rPr>
        <w:t>，</w:t>
      </w:r>
      <w:r w:rsidR="00DF3EA5" w:rsidRPr="00086061">
        <w:rPr>
          <w:rFonts w:hint="eastAsia"/>
          <w:sz w:val="24"/>
        </w:rPr>
        <w:t>用于对</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00DF3EA5" w:rsidRPr="00086061">
        <w:rPr>
          <w:rFonts w:hint="eastAsia"/>
          <w:sz w:val="24"/>
        </w:rPr>
        <w:t>中的至少两个</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00DF3EA5" w:rsidRPr="00086061">
        <w:rPr>
          <w:rFonts w:hint="eastAsia"/>
          <w:sz w:val="24"/>
        </w:rPr>
        <w:t>进行控制，</w:t>
      </w:r>
      <w:r w:rsidR="008F550A" w:rsidRPr="00086061">
        <w:rPr>
          <w:rFonts w:hint="eastAsia"/>
          <w:sz w:val="24"/>
        </w:rPr>
        <w:t>其特征在于，所述</w:t>
      </w:r>
      <w:r w:rsidR="00160A73" w:rsidRPr="00086061">
        <w:rPr>
          <w:rFonts w:hint="eastAsia"/>
          <w:sz w:val="24"/>
        </w:rPr>
        <w:t>电控柜风扇控制装置（</w:t>
      </w:r>
      <w:r w:rsidR="00160A73" w:rsidRPr="00086061">
        <w:rPr>
          <w:rFonts w:hint="eastAsia"/>
          <w:sz w:val="24"/>
        </w:rPr>
        <w:t>800</w:t>
      </w:r>
      <w:r w:rsidR="00160A73" w:rsidRPr="00086061">
        <w:rPr>
          <w:rFonts w:hint="eastAsia"/>
          <w:sz w:val="24"/>
        </w:rPr>
        <w:t>）</w:t>
      </w:r>
      <w:r w:rsidR="008F550A" w:rsidRPr="00086061">
        <w:rPr>
          <w:rFonts w:hint="eastAsia"/>
          <w:sz w:val="24"/>
        </w:rPr>
        <w:t>包括：</w:t>
      </w:r>
      <w:r w:rsidR="00160A73" w:rsidRPr="00086061">
        <w:rPr>
          <w:rFonts w:hint="eastAsia"/>
          <w:sz w:val="24"/>
        </w:rPr>
        <w:t>启停控制模块（</w:t>
      </w:r>
      <w:r w:rsidR="00160A73" w:rsidRPr="00086061">
        <w:rPr>
          <w:rFonts w:hint="eastAsia"/>
          <w:sz w:val="24"/>
        </w:rPr>
        <w:t>200</w:t>
      </w:r>
      <w:r w:rsidR="00160A73" w:rsidRPr="00086061">
        <w:rPr>
          <w:rFonts w:hint="eastAsia"/>
          <w:sz w:val="24"/>
        </w:rPr>
        <w:t>）</w:t>
      </w:r>
      <w:r w:rsidR="00164C5B" w:rsidRPr="00086061">
        <w:rPr>
          <w:rFonts w:hint="eastAsia"/>
          <w:sz w:val="24"/>
        </w:rPr>
        <w:t>；</w:t>
      </w:r>
    </w:p>
    <w:p w14:paraId="09AF2CE7" w14:textId="56270C85" w:rsidR="00164C5B" w:rsidRPr="00086061" w:rsidRDefault="00164C5B" w:rsidP="00CF4B03">
      <w:pPr>
        <w:spacing w:line="360" w:lineRule="auto"/>
        <w:ind w:firstLineChars="200" w:firstLine="480"/>
        <w:rPr>
          <w:sz w:val="24"/>
        </w:rPr>
      </w:pPr>
      <w:r w:rsidRPr="00086061">
        <w:rPr>
          <w:rFonts w:hint="eastAsia"/>
          <w:sz w:val="24"/>
        </w:rPr>
        <w:t>所述</w:t>
      </w:r>
      <w:r w:rsidR="00160A73" w:rsidRPr="00086061">
        <w:rPr>
          <w:rFonts w:hint="eastAsia"/>
          <w:sz w:val="24"/>
        </w:rPr>
        <w:t>启停控制模块（</w:t>
      </w:r>
      <w:r w:rsidR="00160A73" w:rsidRPr="00086061">
        <w:rPr>
          <w:rFonts w:hint="eastAsia"/>
          <w:sz w:val="24"/>
        </w:rPr>
        <w:t>200</w:t>
      </w:r>
      <w:r w:rsidR="00160A73" w:rsidRPr="00086061">
        <w:rPr>
          <w:rFonts w:hint="eastAsia"/>
          <w:sz w:val="24"/>
        </w:rPr>
        <w:t>）</w:t>
      </w:r>
      <w:r w:rsidRPr="00086061">
        <w:rPr>
          <w:rFonts w:hint="eastAsia"/>
          <w:sz w:val="24"/>
        </w:rPr>
        <w:t>设置于所述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Pr="00086061">
        <w:rPr>
          <w:rFonts w:hint="eastAsia"/>
          <w:sz w:val="24"/>
        </w:rPr>
        <w:t>内部，所述</w:t>
      </w:r>
      <w:r w:rsidR="00160A73" w:rsidRPr="00086061">
        <w:rPr>
          <w:rFonts w:hint="eastAsia"/>
          <w:sz w:val="24"/>
        </w:rPr>
        <w:t>启停控制模块（</w:t>
      </w:r>
      <w:r w:rsidR="00160A73" w:rsidRPr="00086061">
        <w:rPr>
          <w:rFonts w:hint="eastAsia"/>
          <w:sz w:val="24"/>
        </w:rPr>
        <w:t>200</w:t>
      </w:r>
      <w:r w:rsidR="00160A73" w:rsidRPr="00086061">
        <w:rPr>
          <w:rFonts w:hint="eastAsia"/>
          <w:sz w:val="24"/>
        </w:rPr>
        <w:t>）</w:t>
      </w:r>
      <w:r w:rsidRPr="00086061">
        <w:rPr>
          <w:rFonts w:hint="eastAsia"/>
          <w:sz w:val="24"/>
        </w:rPr>
        <w:t>与所述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Pr="00086061">
        <w:rPr>
          <w:rFonts w:hint="eastAsia"/>
          <w:sz w:val="24"/>
        </w:rPr>
        <w:t>内的</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Pr="00086061">
        <w:rPr>
          <w:rFonts w:hint="eastAsia"/>
          <w:sz w:val="24"/>
        </w:rPr>
        <w:t>电连接；</w:t>
      </w:r>
    </w:p>
    <w:p w14:paraId="43DF0749" w14:textId="336DB500" w:rsidR="00164C5B" w:rsidRPr="00086061" w:rsidRDefault="00164C5B" w:rsidP="00CF4B03">
      <w:pPr>
        <w:spacing w:line="360" w:lineRule="auto"/>
        <w:ind w:firstLineChars="200" w:firstLine="480"/>
        <w:rPr>
          <w:sz w:val="24"/>
        </w:rPr>
      </w:pPr>
      <w:r w:rsidRPr="00086061">
        <w:rPr>
          <w:rFonts w:hint="eastAsia"/>
          <w:sz w:val="24"/>
        </w:rPr>
        <w:t>所述</w:t>
      </w:r>
      <w:r w:rsidR="00160A73" w:rsidRPr="00086061">
        <w:rPr>
          <w:rFonts w:hint="eastAsia"/>
          <w:sz w:val="24"/>
        </w:rPr>
        <w:t>启停控制模块（</w:t>
      </w:r>
      <w:r w:rsidR="00160A73" w:rsidRPr="00086061">
        <w:rPr>
          <w:rFonts w:hint="eastAsia"/>
          <w:sz w:val="24"/>
        </w:rPr>
        <w:t>200</w:t>
      </w:r>
      <w:r w:rsidR="00160A73" w:rsidRPr="00086061">
        <w:rPr>
          <w:rFonts w:hint="eastAsia"/>
          <w:sz w:val="24"/>
        </w:rPr>
        <w:t>）</w:t>
      </w:r>
      <w:r w:rsidRPr="00086061">
        <w:rPr>
          <w:rFonts w:hint="eastAsia"/>
          <w:sz w:val="24"/>
        </w:rPr>
        <w:t>被构造为根据所述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Pr="00086061">
        <w:rPr>
          <w:rFonts w:hint="eastAsia"/>
          <w:sz w:val="24"/>
        </w:rPr>
        <w:t>内的温度，导通所述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Pr="00086061">
        <w:rPr>
          <w:rFonts w:hint="eastAsia"/>
          <w:sz w:val="24"/>
        </w:rPr>
        <w:t>内的部分或全部</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Pr="00086061">
        <w:rPr>
          <w:rFonts w:hint="eastAsia"/>
          <w:sz w:val="24"/>
        </w:rPr>
        <w:t>的供电线路，以使供电线路被导通的</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Pr="00086061">
        <w:rPr>
          <w:rFonts w:hint="eastAsia"/>
          <w:sz w:val="24"/>
        </w:rPr>
        <w:t>启动。</w:t>
      </w:r>
    </w:p>
    <w:bookmarkEnd w:id="1"/>
    <w:p w14:paraId="0DA59E62" w14:textId="65CC7394" w:rsidR="007F72C7" w:rsidRPr="00086061" w:rsidRDefault="00963F04" w:rsidP="00CF4B03">
      <w:pPr>
        <w:spacing w:line="360" w:lineRule="auto"/>
        <w:ind w:firstLineChars="200" w:firstLine="480"/>
        <w:rPr>
          <w:sz w:val="24"/>
        </w:rPr>
      </w:pPr>
      <w:r w:rsidRPr="00086061">
        <w:rPr>
          <w:rFonts w:hint="eastAsia"/>
          <w:sz w:val="24"/>
        </w:rPr>
        <w:t>2</w:t>
      </w:r>
      <w:r w:rsidRPr="00086061">
        <w:rPr>
          <w:rFonts w:hint="eastAsia"/>
          <w:sz w:val="24"/>
        </w:rPr>
        <w:t>、根据权利要求</w:t>
      </w:r>
      <w:r w:rsidRPr="00086061">
        <w:rPr>
          <w:rFonts w:hint="eastAsia"/>
          <w:sz w:val="24"/>
        </w:rPr>
        <w:t>1</w:t>
      </w:r>
      <w:r w:rsidRPr="00086061">
        <w:rPr>
          <w:rFonts w:hint="eastAsia"/>
          <w:sz w:val="24"/>
        </w:rPr>
        <w:t>所述的</w:t>
      </w:r>
      <w:r w:rsidR="00160A73" w:rsidRPr="00086061">
        <w:rPr>
          <w:rFonts w:hint="eastAsia"/>
          <w:sz w:val="24"/>
        </w:rPr>
        <w:t>电控柜风扇控制装置（</w:t>
      </w:r>
      <w:r w:rsidR="00160A73" w:rsidRPr="00086061">
        <w:rPr>
          <w:rFonts w:hint="eastAsia"/>
          <w:sz w:val="24"/>
        </w:rPr>
        <w:t>800</w:t>
      </w:r>
      <w:r w:rsidR="00160A73" w:rsidRPr="00086061">
        <w:rPr>
          <w:rFonts w:hint="eastAsia"/>
          <w:sz w:val="24"/>
        </w:rPr>
        <w:t>）</w:t>
      </w:r>
      <w:r w:rsidRPr="00086061">
        <w:rPr>
          <w:rFonts w:hint="eastAsia"/>
          <w:sz w:val="24"/>
        </w:rPr>
        <w:t>，其特征在于，所述</w:t>
      </w:r>
      <w:r w:rsidR="00160A73" w:rsidRPr="00086061">
        <w:rPr>
          <w:rFonts w:hint="eastAsia"/>
          <w:sz w:val="24"/>
        </w:rPr>
        <w:t>电控柜风扇</w:t>
      </w:r>
      <w:r w:rsidRPr="00086061">
        <w:rPr>
          <w:rFonts w:hint="eastAsia"/>
          <w:sz w:val="24"/>
        </w:rPr>
        <w:t>控制</w:t>
      </w:r>
      <w:r w:rsidR="00D17AEF" w:rsidRPr="00086061">
        <w:rPr>
          <w:rFonts w:hint="eastAsia"/>
          <w:sz w:val="24"/>
        </w:rPr>
        <w:t>装置（</w:t>
      </w:r>
      <w:r w:rsidR="00D17AEF" w:rsidRPr="00086061">
        <w:rPr>
          <w:rFonts w:hint="eastAsia"/>
          <w:sz w:val="24"/>
        </w:rPr>
        <w:t>8</w:t>
      </w:r>
      <w:r w:rsidR="00D17AEF" w:rsidRPr="00086061">
        <w:rPr>
          <w:sz w:val="24"/>
        </w:rPr>
        <w:t>00</w:t>
      </w:r>
      <w:r w:rsidR="00D17AEF" w:rsidRPr="00086061">
        <w:rPr>
          <w:rFonts w:hint="eastAsia"/>
          <w:sz w:val="24"/>
        </w:rPr>
        <w:t>）</w:t>
      </w:r>
      <w:r w:rsidRPr="00086061">
        <w:rPr>
          <w:rFonts w:hint="eastAsia"/>
          <w:sz w:val="24"/>
        </w:rPr>
        <w:t>还包括：</w:t>
      </w:r>
      <w:r w:rsidR="00160A73" w:rsidRPr="00086061">
        <w:rPr>
          <w:rFonts w:hint="eastAsia"/>
          <w:sz w:val="24"/>
        </w:rPr>
        <w:t>温度传感器（</w:t>
      </w:r>
      <w:r w:rsidR="00160A73" w:rsidRPr="00086061">
        <w:rPr>
          <w:rFonts w:hint="eastAsia"/>
          <w:sz w:val="24"/>
        </w:rPr>
        <w:t>400</w:t>
      </w:r>
      <w:r w:rsidR="00160A73" w:rsidRPr="00086061">
        <w:rPr>
          <w:rFonts w:hint="eastAsia"/>
          <w:sz w:val="24"/>
        </w:rPr>
        <w:t>）</w:t>
      </w:r>
      <w:r w:rsidRPr="00086061">
        <w:rPr>
          <w:rFonts w:hint="eastAsia"/>
          <w:sz w:val="24"/>
        </w:rPr>
        <w:t>；</w:t>
      </w:r>
    </w:p>
    <w:p w14:paraId="621664F0" w14:textId="285D4272" w:rsidR="007F72C7" w:rsidRPr="00086061" w:rsidRDefault="00114F33" w:rsidP="00CF4B03">
      <w:pPr>
        <w:spacing w:line="360" w:lineRule="auto"/>
        <w:ind w:firstLineChars="200" w:firstLine="480"/>
        <w:rPr>
          <w:sz w:val="24"/>
        </w:rPr>
      </w:pPr>
      <w:r w:rsidRPr="00086061">
        <w:rPr>
          <w:rFonts w:hint="eastAsia"/>
          <w:sz w:val="24"/>
        </w:rPr>
        <w:t>所述</w:t>
      </w:r>
      <w:r w:rsidR="00160A73" w:rsidRPr="00086061">
        <w:rPr>
          <w:rFonts w:hint="eastAsia"/>
          <w:sz w:val="24"/>
        </w:rPr>
        <w:t>温度传感器（</w:t>
      </w:r>
      <w:r w:rsidR="00160A73" w:rsidRPr="00086061">
        <w:rPr>
          <w:rFonts w:hint="eastAsia"/>
          <w:sz w:val="24"/>
        </w:rPr>
        <w:t>400</w:t>
      </w:r>
      <w:r w:rsidR="00160A73" w:rsidRPr="00086061">
        <w:rPr>
          <w:rFonts w:hint="eastAsia"/>
          <w:sz w:val="24"/>
        </w:rPr>
        <w:t>）</w:t>
      </w:r>
      <w:r w:rsidRPr="00086061">
        <w:rPr>
          <w:rFonts w:hint="eastAsia"/>
          <w:sz w:val="24"/>
        </w:rPr>
        <w:t>设置于所述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Pr="00086061">
        <w:rPr>
          <w:rFonts w:hint="eastAsia"/>
          <w:sz w:val="24"/>
        </w:rPr>
        <w:t>内部，所述</w:t>
      </w:r>
      <w:r w:rsidR="00160A73" w:rsidRPr="00086061">
        <w:rPr>
          <w:rFonts w:hint="eastAsia"/>
          <w:sz w:val="24"/>
        </w:rPr>
        <w:t>温度传感器（</w:t>
      </w:r>
      <w:r w:rsidR="00160A73" w:rsidRPr="00086061">
        <w:rPr>
          <w:rFonts w:hint="eastAsia"/>
          <w:sz w:val="24"/>
        </w:rPr>
        <w:t>400</w:t>
      </w:r>
      <w:r w:rsidR="00160A73" w:rsidRPr="00086061">
        <w:rPr>
          <w:rFonts w:hint="eastAsia"/>
          <w:sz w:val="24"/>
        </w:rPr>
        <w:t>）</w:t>
      </w:r>
      <w:r w:rsidRPr="00086061">
        <w:rPr>
          <w:rFonts w:hint="eastAsia"/>
          <w:sz w:val="24"/>
        </w:rPr>
        <w:t>与所述</w:t>
      </w:r>
      <w:r w:rsidR="00160A73" w:rsidRPr="00086061">
        <w:rPr>
          <w:rFonts w:hint="eastAsia"/>
          <w:sz w:val="24"/>
        </w:rPr>
        <w:t>启停控制模块（</w:t>
      </w:r>
      <w:r w:rsidR="00160A73" w:rsidRPr="00086061">
        <w:rPr>
          <w:rFonts w:hint="eastAsia"/>
          <w:sz w:val="24"/>
        </w:rPr>
        <w:t>200</w:t>
      </w:r>
      <w:r w:rsidR="00160A73" w:rsidRPr="00086061">
        <w:rPr>
          <w:rFonts w:hint="eastAsia"/>
          <w:sz w:val="24"/>
        </w:rPr>
        <w:t>）</w:t>
      </w:r>
      <w:r w:rsidRPr="00086061">
        <w:rPr>
          <w:rFonts w:hint="eastAsia"/>
          <w:sz w:val="24"/>
        </w:rPr>
        <w:t>电连接；</w:t>
      </w:r>
    </w:p>
    <w:p w14:paraId="31C270D1" w14:textId="2AD9E889" w:rsidR="00114F33" w:rsidRPr="00086061" w:rsidRDefault="00114F33" w:rsidP="00CF4B03">
      <w:pPr>
        <w:spacing w:line="360" w:lineRule="auto"/>
        <w:ind w:firstLineChars="200" w:firstLine="480"/>
        <w:rPr>
          <w:sz w:val="24"/>
        </w:rPr>
      </w:pPr>
      <w:r w:rsidRPr="00086061">
        <w:rPr>
          <w:rFonts w:hint="eastAsia"/>
          <w:sz w:val="24"/>
        </w:rPr>
        <w:t>所述</w:t>
      </w:r>
      <w:r w:rsidR="00160A73" w:rsidRPr="00086061">
        <w:rPr>
          <w:rFonts w:hint="eastAsia"/>
          <w:sz w:val="24"/>
        </w:rPr>
        <w:t>温度传感器（</w:t>
      </w:r>
      <w:r w:rsidR="00160A73" w:rsidRPr="00086061">
        <w:rPr>
          <w:rFonts w:hint="eastAsia"/>
          <w:sz w:val="24"/>
        </w:rPr>
        <w:t>400</w:t>
      </w:r>
      <w:r w:rsidR="00160A73" w:rsidRPr="00086061">
        <w:rPr>
          <w:rFonts w:hint="eastAsia"/>
          <w:sz w:val="24"/>
        </w:rPr>
        <w:t>）</w:t>
      </w:r>
      <w:r w:rsidRPr="00086061">
        <w:rPr>
          <w:rFonts w:hint="eastAsia"/>
          <w:sz w:val="24"/>
        </w:rPr>
        <w:t>被构造为检测所述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Pr="00086061">
        <w:rPr>
          <w:rFonts w:hint="eastAsia"/>
          <w:sz w:val="24"/>
        </w:rPr>
        <w:t>内的温度，并向所述启动控制模块发送用于指示所述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Pr="00086061">
        <w:rPr>
          <w:rFonts w:hint="eastAsia"/>
          <w:sz w:val="24"/>
        </w:rPr>
        <w:t>内温度的温度信号；</w:t>
      </w:r>
    </w:p>
    <w:p w14:paraId="0C21446F" w14:textId="2297BA0C" w:rsidR="00114F33" w:rsidRPr="00086061" w:rsidRDefault="00114F33" w:rsidP="00CF4B03">
      <w:pPr>
        <w:spacing w:line="360" w:lineRule="auto"/>
        <w:ind w:firstLineChars="200" w:firstLine="480"/>
        <w:rPr>
          <w:sz w:val="24"/>
        </w:rPr>
      </w:pPr>
      <w:r w:rsidRPr="00086061">
        <w:rPr>
          <w:rFonts w:hint="eastAsia"/>
          <w:sz w:val="24"/>
        </w:rPr>
        <w:t>所述</w:t>
      </w:r>
      <w:r w:rsidR="00160A73" w:rsidRPr="00086061">
        <w:rPr>
          <w:rFonts w:hint="eastAsia"/>
          <w:sz w:val="24"/>
        </w:rPr>
        <w:t>启停控制模块（</w:t>
      </w:r>
      <w:r w:rsidR="00160A73" w:rsidRPr="00086061">
        <w:rPr>
          <w:rFonts w:hint="eastAsia"/>
          <w:sz w:val="24"/>
        </w:rPr>
        <w:t>200</w:t>
      </w:r>
      <w:r w:rsidR="00160A73" w:rsidRPr="00086061">
        <w:rPr>
          <w:rFonts w:hint="eastAsia"/>
          <w:sz w:val="24"/>
        </w:rPr>
        <w:t>）</w:t>
      </w:r>
      <w:r w:rsidRPr="00086061">
        <w:rPr>
          <w:rFonts w:hint="eastAsia"/>
          <w:sz w:val="24"/>
        </w:rPr>
        <w:t>被构造为</w:t>
      </w:r>
      <w:r w:rsidR="00DF3EA5" w:rsidRPr="00086061">
        <w:rPr>
          <w:rFonts w:hint="eastAsia"/>
          <w:sz w:val="24"/>
        </w:rPr>
        <w:t>基于</w:t>
      </w:r>
      <w:r w:rsidRPr="00086061">
        <w:rPr>
          <w:rFonts w:hint="eastAsia"/>
          <w:sz w:val="24"/>
        </w:rPr>
        <w:t>所述温度信号，</w:t>
      </w:r>
      <w:r w:rsidR="00FE098B" w:rsidRPr="00086061">
        <w:rPr>
          <w:rFonts w:hint="eastAsia"/>
          <w:sz w:val="24"/>
        </w:rPr>
        <w:t>导通</w:t>
      </w:r>
      <w:r w:rsidR="00C6403D" w:rsidRPr="00086061">
        <w:rPr>
          <w:rFonts w:hint="eastAsia"/>
          <w:sz w:val="24"/>
        </w:rPr>
        <w:t>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00C6403D" w:rsidRPr="00086061">
        <w:rPr>
          <w:rFonts w:hint="eastAsia"/>
          <w:sz w:val="24"/>
        </w:rPr>
        <w:t>内的部分或全部</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00FE098B" w:rsidRPr="00086061">
        <w:rPr>
          <w:rFonts w:hint="eastAsia"/>
          <w:sz w:val="24"/>
        </w:rPr>
        <w:t>的供电线路</w:t>
      </w:r>
      <w:r w:rsidR="00A50867" w:rsidRPr="00086061">
        <w:rPr>
          <w:rFonts w:hint="eastAsia"/>
          <w:sz w:val="24"/>
        </w:rPr>
        <w:t>。</w:t>
      </w:r>
    </w:p>
    <w:p w14:paraId="3BCFC074" w14:textId="4EA47143" w:rsidR="00A50867" w:rsidRPr="00086061" w:rsidRDefault="00E77F64" w:rsidP="00CF4B03">
      <w:pPr>
        <w:spacing w:line="360" w:lineRule="auto"/>
        <w:ind w:firstLineChars="200" w:firstLine="480"/>
        <w:rPr>
          <w:sz w:val="24"/>
        </w:rPr>
      </w:pPr>
      <w:r w:rsidRPr="00086061">
        <w:rPr>
          <w:sz w:val="24"/>
        </w:rPr>
        <w:t>3</w:t>
      </w:r>
      <w:r w:rsidR="00A50867" w:rsidRPr="00086061">
        <w:rPr>
          <w:rFonts w:hint="eastAsia"/>
          <w:sz w:val="24"/>
        </w:rPr>
        <w:t>、根据权利要求</w:t>
      </w:r>
      <w:r w:rsidRPr="00086061">
        <w:rPr>
          <w:sz w:val="24"/>
        </w:rPr>
        <w:t>2</w:t>
      </w:r>
      <w:r w:rsidR="00A50867" w:rsidRPr="00086061">
        <w:rPr>
          <w:rFonts w:hint="eastAsia"/>
          <w:sz w:val="24"/>
        </w:rPr>
        <w:t>所述的</w:t>
      </w:r>
      <w:r w:rsidR="00160A73" w:rsidRPr="00086061">
        <w:rPr>
          <w:rFonts w:hint="eastAsia"/>
          <w:sz w:val="24"/>
        </w:rPr>
        <w:t>电控柜风扇控制装置（</w:t>
      </w:r>
      <w:r w:rsidR="00160A73" w:rsidRPr="00086061">
        <w:rPr>
          <w:rFonts w:hint="eastAsia"/>
          <w:sz w:val="24"/>
        </w:rPr>
        <w:t>800</w:t>
      </w:r>
      <w:r w:rsidR="00160A73" w:rsidRPr="00086061">
        <w:rPr>
          <w:rFonts w:hint="eastAsia"/>
          <w:sz w:val="24"/>
        </w:rPr>
        <w:t>）</w:t>
      </w:r>
      <w:r w:rsidR="00A50867" w:rsidRPr="00086061">
        <w:rPr>
          <w:rFonts w:hint="eastAsia"/>
          <w:sz w:val="24"/>
        </w:rPr>
        <w:t>，其特征在于，所述</w:t>
      </w:r>
      <w:r w:rsidR="00160A73" w:rsidRPr="00086061">
        <w:rPr>
          <w:rFonts w:hint="eastAsia"/>
          <w:sz w:val="24"/>
        </w:rPr>
        <w:t>启停控制模块（</w:t>
      </w:r>
      <w:r w:rsidR="00160A73" w:rsidRPr="00086061">
        <w:rPr>
          <w:rFonts w:hint="eastAsia"/>
          <w:sz w:val="24"/>
        </w:rPr>
        <w:t>200</w:t>
      </w:r>
      <w:r w:rsidR="00160A73" w:rsidRPr="00086061">
        <w:rPr>
          <w:rFonts w:hint="eastAsia"/>
          <w:sz w:val="24"/>
        </w:rPr>
        <w:t>）</w:t>
      </w:r>
      <w:r w:rsidR="00A50867" w:rsidRPr="00086061">
        <w:rPr>
          <w:rFonts w:hint="eastAsia"/>
          <w:sz w:val="24"/>
        </w:rPr>
        <w:t>包括：</w:t>
      </w:r>
      <w:r w:rsidR="004770F7" w:rsidRPr="00086061">
        <w:rPr>
          <w:rFonts w:hint="eastAsia"/>
          <w:sz w:val="24"/>
        </w:rPr>
        <w:t>至少</w:t>
      </w:r>
      <w:r w:rsidR="00DF3EA5" w:rsidRPr="00086061">
        <w:rPr>
          <w:rFonts w:hint="eastAsia"/>
          <w:sz w:val="24"/>
        </w:rPr>
        <w:t>两个</w:t>
      </w:r>
      <w:r w:rsidR="00160A73" w:rsidRPr="00086061">
        <w:rPr>
          <w:rFonts w:hint="eastAsia"/>
          <w:sz w:val="24"/>
        </w:rPr>
        <w:t>温控器（</w:t>
      </w:r>
      <w:r w:rsidR="00160A73" w:rsidRPr="00086061">
        <w:rPr>
          <w:rFonts w:hint="eastAsia"/>
          <w:sz w:val="24"/>
        </w:rPr>
        <w:t>201</w:t>
      </w:r>
      <w:r w:rsidR="00160A73" w:rsidRPr="00086061">
        <w:rPr>
          <w:rFonts w:hint="eastAsia"/>
          <w:sz w:val="24"/>
        </w:rPr>
        <w:t>）</w:t>
      </w:r>
      <w:r w:rsidR="00C20D03" w:rsidRPr="00086061">
        <w:rPr>
          <w:rFonts w:hint="eastAsia"/>
          <w:sz w:val="24"/>
        </w:rPr>
        <w:t>和</w:t>
      </w:r>
      <w:r w:rsidR="00160A73" w:rsidRPr="00086061">
        <w:rPr>
          <w:rFonts w:hint="eastAsia"/>
          <w:sz w:val="24"/>
        </w:rPr>
        <w:t>第一风扇电源（</w:t>
      </w:r>
      <w:r w:rsidR="00160A73" w:rsidRPr="00086061">
        <w:rPr>
          <w:rFonts w:hint="eastAsia"/>
          <w:sz w:val="24"/>
        </w:rPr>
        <w:t>202</w:t>
      </w:r>
      <w:r w:rsidR="00160A73" w:rsidRPr="00086061">
        <w:rPr>
          <w:rFonts w:hint="eastAsia"/>
          <w:sz w:val="24"/>
        </w:rPr>
        <w:t>）</w:t>
      </w:r>
      <w:r w:rsidR="00AA4B7C" w:rsidRPr="00086061">
        <w:rPr>
          <w:rFonts w:hint="eastAsia"/>
          <w:sz w:val="24"/>
        </w:rPr>
        <w:t>；</w:t>
      </w:r>
    </w:p>
    <w:p w14:paraId="6F418547" w14:textId="4486BD98" w:rsidR="00AA4B7C" w:rsidRPr="00086061" w:rsidRDefault="00AA4B7C" w:rsidP="00CF4B03">
      <w:pPr>
        <w:spacing w:line="360" w:lineRule="auto"/>
        <w:ind w:firstLineChars="200" w:firstLine="480"/>
        <w:rPr>
          <w:sz w:val="24"/>
        </w:rPr>
      </w:pPr>
      <w:r w:rsidRPr="00086061">
        <w:rPr>
          <w:rFonts w:hint="eastAsia"/>
          <w:sz w:val="24"/>
        </w:rPr>
        <w:t>各所述</w:t>
      </w:r>
      <w:r w:rsidR="00160A73" w:rsidRPr="00086061">
        <w:rPr>
          <w:rFonts w:hint="eastAsia"/>
          <w:sz w:val="24"/>
        </w:rPr>
        <w:t>温控器（</w:t>
      </w:r>
      <w:r w:rsidR="00160A73" w:rsidRPr="00086061">
        <w:rPr>
          <w:rFonts w:hint="eastAsia"/>
          <w:sz w:val="24"/>
        </w:rPr>
        <w:t>201</w:t>
      </w:r>
      <w:r w:rsidR="00160A73" w:rsidRPr="00086061">
        <w:rPr>
          <w:rFonts w:hint="eastAsia"/>
          <w:sz w:val="24"/>
        </w:rPr>
        <w:t>）</w:t>
      </w:r>
      <w:r w:rsidRPr="00086061">
        <w:rPr>
          <w:rFonts w:hint="eastAsia"/>
          <w:sz w:val="24"/>
        </w:rPr>
        <w:t>的信号端均与所述</w:t>
      </w:r>
      <w:r w:rsidR="00160A73" w:rsidRPr="00086061">
        <w:rPr>
          <w:rFonts w:hint="eastAsia"/>
          <w:sz w:val="24"/>
        </w:rPr>
        <w:t>温度传感器（</w:t>
      </w:r>
      <w:r w:rsidR="00160A73" w:rsidRPr="00086061">
        <w:rPr>
          <w:rFonts w:hint="eastAsia"/>
          <w:sz w:val="24"/>
        </w:rPr>
        <w:t>400</w:t>
      </w:r>
      <w:r w:rsidR="00160A73" w:rsidRPr="00086061">
        <w:rPr>
          <w:rFonts w:hint="eastAsia"/>
          <w:sz w:val="24"/>
        </w:rPr>
        <w:t>）</w:t>
      </w:r>
      <w:r w:rsidRPr="00086061">
        <w:rPr>
          <w:rFonts w:hint="eastAsia"/>
          <w:sz w:val="24"/>
        </w:rPr>
        <w:t>相连接；</w:t>
      </w:r>
    </w:p>
    <w:p w14:paraId="7634648E" w14:textId="47B4BA65" w:rsidR="00AA4B7C" w:rsidRPr="00086061" w:rsidRDefault="00AA4B7C" w:rsidP="00CF4B03">
      <w:pPr>
        <w:spacing w:line="360" w:lineRule="auto"/>
        <w:ind w:firstLineChars="200" w:firstLine="480"/>
        <w:rPr>
          <w:sz w:val="24"/>
        </w:rPr>
      </w:pPr>
      <w:r w:rsidRPr="00086061">
        <w:rPr>
          <w:rFonts w:hint="eastAsia"/>
          <w:sz w:val="24"/>
        </w:rPr>
        <w:t>各所述</w:t>
      </w:r>
      <w:r w:rsidR="00160A73" w:rsidRPr="00086061">
        <w:rPr>
          <w:rFonts w:hint="eastAsia"/>
          <w:sz w:val="24"/>
        </w:rPr>
        <w:t>温控器（</w:t>
      </w:r>
      <w:r w:rsidR="00160A73" w:rsidRPr="00086061">
        <w:rPr>
          <w:rFonts w:hint="eastAsia"/>
          <w:sz w:val="24"/>
        </w:rPr>
        <w:t>201</w:t>
      </w:r>
      <w:r w:rsidR="00160A73" w:rsidRPr="00086061">
        <w:rPr>
          <w:rFonts w:hint="eastAsia"/>
          <w:sz w:val="24"/>
        </w:rPr>
        <w:t>）</w:t>
      </w:r>
      <w:r w:rsidRPr="00086061">
        <w:rPr>
          <w:rFonts w:hint="eastAsia"/>
          <w:sz w:val="24"/>
        </w:rPr>
        <w:t>的输入端均与</w:t>
      </w:r>
      <w:r w:rsidR="00C20D03" w:rsidRPr="00086061">
        <w:rPr>
          <w:rFonts w:hint="eastAsia"/>
          <w:sz w:val="24"/>
        </w:rPr>
        <w:t>所述</w:t>
      </w:r>
      <w:r w:rsidR="00160A73" w:rsidRPr="00086061">
        <w:rPr>
          <w:rFonts w:hint="eastAsia"/>
          <w:sz w:val="24"/>
        </w:rPr>
        <w:t>第一风扇电源（</w:t>
      </w:r>
      <w:r w:rsidR="00160A73" w:rsidRPr="00086061">
        <w:rPr>
          <w:rFonts w:hint="eastAsia"/>
          <w:sz w:val="24"/>
        </w:rPr>
        <w:t>202</w:t>
      </w:r>
      <w:r w:rsidR="00160A73" w:rsidRPr="00086061">
        <w:rPr>
          <w:rFonts w:hint="eastAsia"/>
          <w:sz w:val="24"/>
        </w:rPr>
        <w:t>）</w:t>
      </w:r>
      <w:r w:rsidRPr="00086061">
        <w:rPr>
          <w:rFonts w:hint="eastAsia"/>
          <w:sz w:val="24"/>
        </w:rPr>
        <w:t>相连接；</w:t>
      </w:r>
    </w:p>
    <w:p w14:paraId="7534E129" w14:textId="3C0D98FE" w:rsidR="00AA4B7C" w:rsidRPr="00086061" w:rsidRDefault="00AA4B7C" w:rsidP="00CF4B03">
      <w:pPr>
        <w:spacing w:line="360" w:lineRule="auto"/>
        <w:ind w:firstLineChars="200" w:firstLine="480"/>
        <w:rPr>
          <w:sz w:val="24"/>
        </w:rPr>
      </w:pPr>
      <w:r w:rsidRPr="00086061">
        <w:rPr>
          <w:rFonts w:hint="eastAsia"/>
          <w:sz w:val="24"/>
        </w:rPr>
        <w:t>每个所述</w:t>
      </w:r>
      <w:r w:rsidR="00160A73" w:rsidRPr="00086061">
        <w:rPr>
          <w:rFonts w:hint="eastAsia"/>
          <w:sz w:val="24"/>
        </w:rPr>
        <w:t>温控器（</w:t>
      </w:r>
      <w:r w:rsidR="00160A73" w:rsidRPr="00086061">
        <w:rPr>
          <w:rFonts w:hint="eastAsia"/>
          <w:sz w:val="24"/>
        </w:rPr>
        <w:t>201</w:t>
      </w:r>
      <w:r w:rsidR="00160A73" w:rsidRPr="00086061">
        <w:rPr>
          <w:rFonts w:hint="eastAsia"/>
          <w:sz w:val="24"/>
        </w:rPr>
        <w:t>）</w:t>
      </w:r>
      <w:r w:rsidRPr="00086061">
        <w:rPr>
          <w:rFonts w:hint="eastAsia"/>
          <w:sz w:val="24"/>
        </w:rPr>
        <w:t>的输出端与所述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Pr="00086061">
        <w:rPr>
          <w:rFonts w:hint="eastAsia"/>
          <w:sz w:val="24"/>
        </w:rPr>
        <w:t>内的一个</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Pr="00086061">
        <w:rPr>
          <w:rFonts w:hint="eastAsia"/>
          <w:sz w:val="24"/>
        </w:rPr>
        <w:t>相连接，且不同的所述</w:t>
      </w:r>
      <w:r w:rsidR="00160A73" w:rsidRPr="00086061">
        <w:rPr>
          <w:rFonts w:hint="eastAsia"/>
          <w:sz w:val="24"/>
        </w:rPr>
        <w:t>温控器（</w:t>
      </w:r>
      <w:r w:rsidR="00160A73" w:rsidRPr="00086061">
        <w:rPr>
          <w:rFonts w:hint="eastAsia"/>
          <w:sz w:val="24"/>
        </w:rPr>
        <w:t>201</w:t>
      </w:r>
      <w:r w:rsidR="00160A73" w:rsidRPr="00086061">
        <w:rPr>
          <w:rFonts w:hint="eastAsia"/>
          <w:sz w:val="24"/>
        </w:rPr>
        <w:t>）</w:t>
      </w:r>
      <w:r w:rsidRPr="00086061">
        <w:rPr>
          <w:rFonts w:hint="eastAsia"/>
          <w:sz w:val="24"/>
        </w:rPr>
        <w:t>的第二端与不同的</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Pr="00086061">
        <w:rPr>
          <w:rFonts w:hint="eastAsia"/>
          <w:sz w:val="24"/>
        </w:rPr>
        <w:t>相连接；</w:t>
      </w:r>
    </w:p>
    <w:p w14:paraId="118EFC7C" w14:textId="137EE382" w:rsidR="00012A77" w:rsidRPr="00086061" w:rsidRDefault="008E69D5" w:rsidP="00CF4B03">
      <w:pPr>
        <w:spacing w:line="360" w:lineRule="auto"/>
        <w:ind w:firstLineChars="200" w:firstLine="480"/>
        <w:rPr>
          <w:sz w:val="24"/>
        </w:rPr>
      </w:pPr>
      <w:r w:rsidRPr="00086061">
        <w:rPr>
          <w:rFonts w:hint="eastAsia"/>
          <w:sz w:val="24"/>
        </w:rPr>
        <w:t>所述</w:t>
      </w:r>
      <w:r w:rsidR="00160A73" w:rsidRPr="00086061">
        <w:rPr>
          <w:rFonts w:hint="eastAsia"/>
          <w:sz w:val="24"/>
        </w:rPr>
        <w:t>温控器（</w:t>
      </w:r>
      <w:r w:rsidR="00160A73" w:rsidRPr="00086061">
        <w:rPr>
          <w:rFonts w:hint="eastAsia"/>
          <w:sz w:val="24"/>
        </w:rPr>
        <w:t>201</w:t>
      </w:r>
      <w:r w:rsidR="00160A73" w:rsidRPr="00086061">
        <w:rPr>
          <w:rFonts w:hint="eastAsia"/>
          <w:sz w:val="24"/>
        </w:rPr>
        <w:t>）</w:t>
      </w:r>
      <w:r w:rsidRPr="00086061">
        <w:rPr>
          <w:rFonts w:hint="eastAsia"/>
          <w:sz w:val="24"/>
        </w:rPr>
        <w:t>被构造为基于所述温度信号闭合或断开，其中，</w:t>
      </w:r>
      <w:r w:rsidR="00012A77" w:rsidRPr="00086061">
        <w:rPr>
          <w:rFonts w:hint="eastAsia"/>
          <w:sz w:val="24"/>
        </w:rPr>
        <w:t>所述</w:t>
      </w:r>
      <w:r w:rsidR="00160A73" w:rsidRPr="00086061">
        <w:rPr>
          <w:rFonts w:hint="eastAsia"/>
          <w:sz w:val="24"/>
        </w:rPr>
        <w:t>温控器（</w:t>
      </w:r>
      <w:r w:rsidR="00160A73" w:rsidRPr="00086061">
        <w:rPr>
          <w:rFonts w:hint="eastAsia"/>
          <w:sz w:val="24"/>
        </w:rPr>
        <w:t>201</w:t>
      </w:r>
      <w:r w:rsidR="00160A73" w:rsidRPr="00086061">
        <w:rPr>
          <w:rFonts w:hint="eastAsia"/>
          <w:sz w:val="24"/>
        </w:rPr>
        <w:t>）</w:t>
      </w:r>
      <w:r w:rsidR="00012A77" w:rsidRPr="00086061">
        <w:rPr>
          <w:rFonts w:hint="eastAsia"/>
          <w:sz w:val="24"/>
        </w:rPr>
        <w:t>在所述温度信号指示所述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00012A77" w:rsidRPr="00086061">
        <w:rPr>
          <w:rFonts w:hint="eastAsia"/>
          <w:sz w:val="24"/>
        </w:rPr>
        <w:t>内温度大于第一温度阈值时闭合，所述</w:t>
      </w:r>
      <w:r w:rsidR="00160A73" w:rsidRPr="00086061">
        <w:rPr>
          <w:rFonts w:hint="eastAsia"/>
          <w:sz w:val="24"/>
        </w:rPr>
        <w:t>温控器（</w:t>
      </w:r>
      <w:r w:rsidR="00160A73" w:rsidRPr="00086061">
        <w:rPr>
          <w:rFonts w:hint="eastAsia"/>
          <w:sz w:val="24"/>
        </w:rPr>
        <w:t>201</w:t>
      </w:r>
      <w:r w:rsidR="00160A73" w:rsidRPr="00086061">
        <w:rPr>
          <w:rFonts w:hint="eastAsia"/>
          <w:sz w:val="24"/>
        </w:rPr>
        <w:t>）</w:t>
      </w:r>
      <w:r w:rsidR="00012A77" w:rsidRPr="00086061">
        <w:rPr>
          <w:rFonts w:hint="eastAsia"/>
          <w:sz w:val="24"/>
        </w:rPr>
        <w:t>在所述温度信号指示所述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00012A77" w:rsidRPr="00086061">
        <w:rPr>
          <w:rFonts w:hint="eastAsia"/>
          <w:sz w:val="24"/>
        </w:rPr>
        <w:t>内温度小于第二温度阈值时断开，不同的所述</w:t>
      </w:r>
      <w:r w:rsidR="00160A73" w:rsidRPr="00086061">
        <w:rPr>
          <w:rFonts w:hint="eastAsia"/>
          <w:sz w:val="24"/>
        </w:rPr>
        <w:t>温控器（</w:t>
      </w:r>
      <w:r w:rsidR="00160A73" w:rsidRPr="00086061">
        <w:rPr>
          <w:rFonts w:hint="eastAsia"/>
          <w:sz w:val="24"/>
        </w:rPr>
        <w:t>201</w:t>
      </w:r>
      <w:r w:rsidR="00160A73" w:rsidRPr="00086061">
        <w:rPr>
          <w:rFonts w:hint="eastAsia"/>
          <w:sz w:val="24"/>
        </w:rPr>
        <w:t>）</w:t>
      </w:r>
      <w:r w:rsidR="00012A77" w:rsidRPr="00086061">
        <w:rPr>
          <w:rFonts w:hint="eastAsia"/>
          <w:sz w:val="24"/>
        </w:rPr>
        <w:t>对应不同的所述第一温度阈值和所述第二温度阈值。</w:t>
      </w:r>
    </w:p>
    <w:p w14:paraId="003A894B" w14:textId="4C9B50D5" w:rsidR="00DC259F" w:rsidRPr="00086061" w:rsidRDefault="00DC259F" w:rsidP="00CF4B03">
      <w:pPr>
        <w:spacing w:line="360" w:lineRule="auto"/>
        <w:ind w:firstLineChars="200" w:firstLine="480"/>
        <w:rPr>
          <w:sz w:val="24"/>
        </w:rPr>
      </w:pPr>
      <w:r w:rsidRPr="00086061">
        <w:rPr>
          <w:rFonts w:hint="eastAsia"/>
          <w:sz w:val="24"/>
        </w:rPr>
        <w:t>4</w:t>
      </w:r>
      <w:r w:rsidRPr="00086061">
        <w:rPr>
          <w:rFonts w:hint="eastAsia"/>
          <w:sz w:val="24"/>
        </w:rPr>
        <w:t>、根据权利要求</w:t>
      </w:r>
      <w:r w:rsidRPr="00086061">
        <w:rPr>
          <w:rFonts w:hint="eastAsia"/>
          <w:sz w:val="24"/>
        </w:rPr>
        <w:t>3</w:t>
      </w:r>
      <w:r w:rsidRPr="00086061">
        <w:rPr>
          <w:rFonts w:hint="eastAsia"/>
          <w:sz w:val="24"/>
        </w:rPr>
        <w:t>所述的</w:t>
      </w:r>
      <w:r w:rsidR="00160A73" w:rsidRPr="00086061">
        <w:rPr>
          <w:rFonts w:hint="eastAsia"/>
          <w:sz w:val="24"/>
        </w:rPr>
        <w:t>电控柜风扇控制装置（</w:t>
      </w:r>
      <w:r w:rsidR="00160A73" w:rsidRPr="00086061">
        <w:rPr>
          <w:rFonts w:hint="eastAsia"/>
          <w:sz w:val="24"/>
        </w:rPr>
        <w:t>800</w:t>
      </w:r>
      <w:r w:rsidR="00160A73" w:rsidRPr="00086061">
        <w:rPr>
          <w:rFonts w:hint="eastAsia"/>
          <w:sz w:val="24"/>
        </w:rPr>
        <w:t>）</w:t>
      </w:r>
      <w:r w:rsidRPr="00086061">
        <w:rPr>
          <w:rFonts w:hint="eastAsia"/>
          <w:sz w:val="24"/>
        </w:rPr>
        <w:t>，其特征在于，所述</w:t>
      </w:r>
      <w:r w:rsidR="00160A73" w:rsidRPr="00086061">
        <w:rPr>
          <w:rFonts w:hint="eastAsia"/>
          <w:sz w:val="24"/>
        </w:rPr>
        <w:t>温控器（</w:t>
      </w:r>
      <w:r w:rsidR="00160A73" w:rsidRPr="00086061">
        <w:rPr>
          <w:rFonts w:hint="eastAsia"/>
          <w:sz w:val="24"/>
        </w:rPr>
        <w:t>201</w:t>
      </w:r>
      <w:r w:rsidR="00160A73" w:rsidRPr="00086061">
        <w:rPr>
          <w:rFonts w:hint="eastAsia"/>
          <w:sz w:val="24"/>
        </w:rPr>
        <w:t>）</w:t>
      </w:r>
      <w:r w:rsidRPr="00086061">
        <w:rPr>
          <w:rFonts w:hint="eastAsia"/>
          <w:sz w:val="24"/>
        </w:rPr>
        <w:t>对应的所述第一温度阈值与所述第二温度阈值相等。</w:t>
      </w:r>
    </w:p>
    <w:p w14:paraId="14DE095E" w14:textId="20844C6A" w:rsidR="004202AA" w:rsidRPr="00086061" w:rsidRDefault="008E35AE" w:rsidP="00CF4B03">
      <w:pPr>
        <w:spacing w:line="360" w:lineRule="auto"/>
        <w:ind w:firstLineChars="200" w:firstLine="480"/>
        <w:rPr>
          <w:sz w:val="24"/>
        </w:rPr>
      </w:pPr>
      <w:r w:rsidRPr="00086061">
        <w:rPr>
          <w:rFonts w:hint="eastAsia"/>
          <w:sz w:val="24"/>
        </w:rPr>
        <w:t>5</w:t>
      </w:r>
      <w:r w:rsidRPr="00086061">
        <w:rPr>
          <w:rFonts w:hint="eastAsia"/>
          <w:sz w:val="24"/>
        </w:rPr>
        <w:t>、根据权利要求</w:t>
      </w:r>
      <w:r w:rsidRPr="00086061">
        <w:rPr>
          <w:rFonts w:hint="eastAsia"/>
          <w:sz w:val="24"/>
        </w:rPr>
        <w:t>4</w:t>
      </w:r>
      <w:r w:rsidRPr="00086061">
        <w:rPr>
          <w:rFonts w:hint="eastAsia"/>
          <w:sz w:val="24"/>
        </w:rPr>
        <w:t>所述的</w:t>
      </w:r>
      <w:r w:rsidR="00160A73" w:rsidRPr="00086061">
        <w:rPr>
          <w:rFonts w:hint="eastAsia"/>
          <w:sz w:val="24"/>
        </w:rPr>
        <w:t>电控柜风扇控制装置（</w:t>
      </w:r>
      <w:r w:rsidR="00160A73" w:rsidRPr="00086061">
        <w:rPr>
          <w:rFonts w:hint="eastAsia"/>
          <w:sz w:val="24"/>
        </w:rPr>
        <w:t>800</w:t>
      </w:r>
      <w:r w:rsidR="00160A73" w:rsidRPr="00086061">
        <w:rPr>
          <w:rFonts w:hint="eastAsia"/>
          <w:sz w:val="24"/>
        </w:rPr>
        <w:t>）</w:t>
      </w:r>
      <w:r w:rsidRPr="00086061">
        <w:rPr>
          <w:rFonts w:hint="eastAsia"/>
          <w:sz w:val="24"/>
        </w:rPr>
        <w:t>，其特征在于，</w:t>
      </w:r>
      <w:bookmarkStart w:id="2" w:name="_Hlk89951837"/>
      <w:r w:rsidR="002E539E" w:rsidRPr="00086061">
        <w:rPr>
          <w:rFonts w:hint="eastAsia"/>
          <w:sz w:val="24"/>
        </w:rPr>
        <w:t>所述</w:t>
      </w:r>
      <w:r w:rsidR="00160A73" w:rsidRPr="00086061">
        <w:rPr>
          <w:rFonts w:hint="eastAsia"/>
          <w:sz w:val="24"/>
        </w:rPr>
        <w:t>启停控制模块（</w:t>
      </w:r>
      <w:r w:rsidR="00160A73" w:rsidRPr="00086061">
        <w:rPr>
          <w:rFonts w:hint="eastAsia"/>
          <w:sz w:val="24"/>
        </w:rPr>
        <w:t>200</w:t>
      </w:r>
      <w:r w:rsidR="00160A73" w:rsidRPr="00086061">
        <w:rPr>
          <w:rFonts w:hint="eastAsia"/>
          <w:sz w:val="24"/>
        </w:rPr>
        <w:t>）</w:t>
      </w:r>
      <w:r w:rsidR="002E539E" w:rsidRPr="00086061">
        <w:rPr>
          <w:rFonts w:hint="eastAsia"/>
          <w:sz w:val="24"/>
        </w:rPr>
        <w:t>包括</w:t>
      </w:r>
      <w:r w:rsidR="002E539E" w:rsidRPr="00086061">
        <w:rPr>
          <w:rFonts w:hint="eastAsia"/>
          <w:sz w:val="24"/>
        </w:rPr>
        <w:t>N</w:t>
      </w:r>
      <w:r w:rsidR="002E539E" w:rsidRPr="00086061">
        <w:rPr>
          <w:rFonts w:hint="eastAsia"/>
          <w:sz w:val="24"/>
        </w:rPr>
        <w:t>个</w:t>
      </w:r>
      <w:r w:rsidR="00160A73" w:rsidRPr="00086061">
        <w:rPr>
          <w:rFonts w:hint="eastAsia"/>
          <w:sz w:val="24"/>
        </w:rPr>
        <w:t>温控器（</w:t>
      </w:r>
      <w:r w:rsidR="00160A73" w:rsidRPr="00086061">
        <w:rPr>
          <w:rFonts w:hint="eastAsia"/>
          <w:sz w:val="24"/>
        </w:rPr>
        <w:t>201</w:t>
      </w:r>
      <w:r w:rsidR="00160A73" w:rsidRPr="00086061">
        <w:rPr>
          <w:rFonts w:hint="eastAsia"/>
          <w:sz w:val="24"/>
        </w:rPr>
        <w:t>）</w:t>
      </w:r>
      <w:r w:rsidR="002E539E" w:rsidRPr="00086061">
        <w:rPr>
          <w:rFonts w:hint="eastAsia"/>
          <w:sz w:val="24"/>
        </w:rPr>
        <w:t>，</w:t>
      </w:r>
      <w:r w:rsidR="00136B05" w:rsidRPr="00086061">
        <w:rPr>
          <w:rFonts w:hint="eastAsia"/>
          <w:sz w:val="24"/>
        </w:rPr>
        <w:t>所述</w:t>
      </w:r>
      <w:r w:rsidR="00136B05" w:rsidRPr="00086061">
        <w:rPr>
          <w:rFonts w:hint="eastAsia"/>
          <w:sz w:val="24"/>
        </w:rPr>
        <w:t>N</w:t>
      </w:r>
      <w:r w:rsidR="00136B05" w:rsidRPr="00086061">
        <w:rPr>
          <w:rFonts w:hint="eastAsia"/>
          <w:sz w:val="24"/>
        </w:rPr>
        <w:t>个</w:t>
      </w:r>
      <w:r w:rsidR="00160A73" w:rsidRPr="00086061">
        <w:rPr>
          <w:rFonts w:hint="eastAsia"/>
          <w:sz w:val="24"/>
        </w:rPr>
        <w:t>温控器（</w:t>
      </w:r>
      <w:r w:rsidR="00160A73" w:rsidRPr="00086061">
        <w:rPr>
          <w:rFonts w:hint="eastAsia"/>
          <w:sz w:val="24"/>
        </w:rPr>
        <w:t>201</w:t>
      </w:r>
      <w:r w:rsidR="00160A73" w:rsidRPr="00086061">
        <w:rPr>
          <w:rFonts w:hint="eastAsia"/>
          <w:sz w:val="24"/>
        </w:rPr>
        <w:t>）</w:t>
      </w:r>
      <w:r w:rsidR="00136B05" w:rsidRPr="00086061">
        <w:rPr>
          <w:rFonts w:hint="eastAsia"/>
          <w:sz w:val="24"/>
        </w:rPr>
        <w:t>对应的第一温度阈值依次增大，所述</w:t>
      </w:r>
      <w:r w:rsidR="00136B05" w:rsidRPr="00086061">
        <w:rPr>
          <w:rFonts w:hint="eastAsia"/>
          <w:sz w:val="24"/>
        </w:rPr>
        <w:t>N</w:t>
      </w:r>
      <w:r w:rsidR="00136B05" w:rsidRPr="00086061">
        <w:rPr>
          <w:rFonts w:hint="eastAsia"/>
          <w:sz w:val="24"/>
        </w:rPr>
        <w:t>个</w:t>
      </w:r>
      <w:r w:rsidR="00160A73" w:rsidRPr="00086061">
        <w:rPr>
          <w:rFonts w:hint="eastAsia"/>
          <w:sz w:val="24"/>
        </w:rPr>
        <w:t>温控器（</w:t>
      </w:r>
      <w:r w:rsidR="00160A73" w:rsidRPr="00086061">
        <w:rPr>
          <w:rFonts w:hint="eastAsia"/>
          <w:sz w:val="24"/>
        </w:rPr>
        <w:t>201</w:t>
      </w:r>
      <w:r w:rsidR="00160A73" w:rsidRPr="00086061">
        <w:rPr>
          <w:rFonts w:hint="eastAsia"/>
          <w:sz w:val="24"/>
        </w:rPr>
        <w:t>）</w:t>
      </w:r>
      <w:r w:rsidR="00136B05" w:rsidRPr="00086061">
        <w:rPr>
          <w:rFonts w:hint="eastAsia"/>
          <w:sz w:val="24"/>
        </w:rPr>
        <w:t>中第</w:t>
      </w:r>
      <w:proofErr w:type="spellStart"/>
      <w:r w:rsidR="00136B05" w:rsidRPr="00086061">
        <w:rPr>
          <w:rFonts w:hint="eastAsia"/>
          <w:sz w:val="24"/>
        </w:rPr>
        <w:t>i</w:t>
      </w:r>
      <w:proofErr w:type="spellEnd"/>
      <w:r w:rsidR="00136B05" w:rsidRPr="00086061">
        <w:rPr>
          <w:rFonts w:hint="eastAsia"/>
          <w:sz w:val="24"/>
        </w:rPr>
        <w:t>个</w:t>
      </w:r>
      <w:r w:rsidR="00160A73" w:rsidRPr="00086061">
        <w:rPr>
          <w:rFonts w:hint="eastAsia"/>
          <w:sz w:val="24"/>
        </w:rPr>
        <w:t>温控器（</w:t>
      </w:r>
      <w:r w:rsidR="00160A73" w:rsidRPr="00086061">
        <w:rPr>
          <w:rFonts w:hint="eastAsia"/>
          <w:sz w:val="24"/>
        </w:rPr>
        <w:t>201</w:t>
      </w:r>
      <w:r w:rsidR="00160A73" w:rsidRPr="00086061">
        <w:rPr>
          <w:rFonts w:hint="eastAsia"/>
          <w:sz w:val="24"/>
        </w:rPr>
        <w:t>）</w:t>
      </w:r>
      <w:r w:rsidR="00136B05" w:rsidRPr="00086061">
        <w:rPr>
          <w:rFonts w:hint="eastAsia"/>
          <w:sz w:val="24"/>
        </w:rPr>
        <w:t>对应的第一温度阈值</w:t>
      </w:r>
      <w:r w:rsidR="004202AA" w:rsidRPr="00086061">
        <w:rPr>
          <w:rFonts w:hint="eastAsia"/>
          <w:sz w:val="24"/>
        </w:rPr>
        <w:t>满足如下公式：</w:t>
      </w:r>
    </w:p>
    <w:p w14:paraId="768D3096" w14:textId="77777777" w:rsidR="004202AA" w:rsidRPr="00086061" w:rsidRDefault="00E17BBF" w:rsidP="00CF4B03">
      <w:pPr>
        <w:spacing w:line="360" w:lineRule="auto"/>
        <w:ind w:firstLineChars="200" w:firstLine="480"/>
        <w:rPr>
          <w:sz w:val="24"/>
        </w:rPr>
      </w:pPr>
      <m:oMathPara>
        <m:oMath>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i</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umin</m:t>
              </m:r>
            </m:sub>
          </m:sSub>
          <m:r>
            <w:rPr>
              <w:rFonts w:ascii="Cambria Math" w:hAnsi="Cambria Math" w:hint="eastAsia"/>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hint="eastAsia"/>
                      <w:sz w:val="24"/>
                    </w:rPr>
                    <m:t>T</m:t>
                  </m:r>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umax</m:t>
                      </m:r>
                    </m:sub>
                  </m:sSub>
                </m:e>
              </m:d>
              <m:d>
                <m:dPr>
                  <m:ctrlPr>
                    <w:rPr>
                      <w:rFonts w:ascii="Cambria Math" w:hAnsi="Cambria Math"/>
                      <w:i/>
                      <w:sz w:val="24"/>
                    </w:rPr>
                  </m:ctrlPr>
                </m:dPr>
                <m:e>
                  <m:r>
                    <w:rPr>
                      <w:rFonts w:ascii="Cambria Math" w:hAnsi="Cambria Math" w:hint="eastAsia"/>
                      <w:sz w:val="24"/>
                    </w:rPr>
                    <m:t>i</m:t>
                  </m:r>
                  <m:r>
                    <w:rPr>
                      <w:rFonts w:ascii="Cambria Math" w:hAnsi="Cambria Math"/>
                      <w:sz w:val="24"/>
                    </w:rPr>
                    <m:t>+1</m:t>
                  </m:r>
                </m:e>
              </m:d>
            </m:num>
            <m:den>
              <m:r>
                <w:rPr>
                  <w:rFonts w:ascii="Cambria Math" w:hAnsi="Cambria Math" w:hint="eastAsia"/>
                  <w:sz w:val="24"/>
                </w:rPr>
                <m:t>N</m:t>
              </m:r>
            </m:den>
          </m:f>
        </m:oMath>
      </m:oMathPara>
    </w:p>
    <w:p w14:paraId="0F9CFB85" w14:textId="10A640B0" w:rsidR="002E539E" w:rsidRPr="00086061" w:rsidRDefault="00F204A9" w:rsidP="00CF4B03">
      <w:pPr>
        <w:spacing w:line="360" w:lineRule="auto"/>
        <w:ind w:firstLineChars="200" w:firstLine="480"/>
        <w:rPr>
          <w:sz w:val="24"/>
        </w:rPr>
      </w:pPr>
      <w:r w:rsidRPr="00086061">
        <w:rPr>
          <w:rFonts w:hint="eastAsia"/>
          <w:sz w:val="24"/>
        </w:rPr>
        <w:lastRenderedPageBreak/>
        <w:t>其中，</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i</m:t>
            </m:r>
          </m:sub>
        </m:sSub>
      </m:oMath>
      <w:r w:rsidRPr="00086061">
        <w:rPr>
          <w:rFonts w:hint="eastAsia"/>
          <w:sz w:val="24"/>
        </w:rPr>
        <w:t>用于表征第</w:t>
      </w:r>
      <w:proofErr w:type="spellStart"/>
      <w:r w:rsidRPr="00086061">
        <w:rPr>
          <w:rFonts w:hint="eastAsia"/>
          <w:sz w:val="24"/>
        </w:rPr>
        <w:t>i</w:t>
      </w:r>
      <w:proofErr w:type="spellEnd"/>
      <w:r w:rsidRPr="00086061">
        <w:rPr>
          <w:rFonts w:hint="eastAsia"/>
          <w:sz w:val="24"/>
        </w:rPr>
        <w:t>个</w:t>
      </w:r>
      <w:r w:rsidR="00160A73" w:rsidRPr="00086061">
        <w:rPr>
          <w:rFonts w:hint="eastAsia"/>
          <w:sz w:val="24"/>
        </w:rPr>
        <w:t>温控器（</w:t>
      </w:r>
      <w:r w:rsidR="00160A73" w:rsidRPr="00086061">
        <w:rPr>
          <w:rFonts w:hint="eastAsia"/>
          <w:sz w:val="24"/>
        </w:rPr>
        <w:t>201</w:t>
      </w:r>
      <w:r w:rsidR="00160A73" w:rsidRPr="00086061">
        <w:rPr>
          <w:rFonts w:hint="eastAsia"/>
          <w:sz w:val="24"/>
        </w:rPr>
        <w:t>）</w:t>
      </w:r>
      <w:r w:rsidRPr="00086061">
        <w:rPr>
          <w:rFonts w:hint="eastAsia"/>
          <w:sz w:val="24"/>
        </w:rPr>
        <w:t>对应的第一温度阈值，</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umin</m:t>
            </m:r>
          </m:sub>
        </m:sSub>
      </m:oMath>
      <w:r w:rsidRPr="00086061">
        <w:rPr>
          <w:rFonts w:hint="eastAsia"/>
          <w:sz w:val="24"/>
        </w:rPr>
        <w:t>用于表征所述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Pr="00086061">
        <w:rPr>
          <w:rFonts w:hint="eastAsia"/>
          <w:sz w:val="24"/>
        </w:rPr>
        <w:t>所处环境的最小环境温度，</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umax</m:t>
            </m:r>
          </m:sub>
        </m:sSub>
      </m:oMath>
      <w:r w:rsidRPr="00086061">
        <w:rPr>
          <w:rFonts w:hint="eastAsia"/>
          <w:sz w:val="24"/>
        </w:rPr>
        <w:t>用于表征所述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Pr="00086061">
        <w:rPr>
          <w:rFonts w:hint="eastAsia"/>
          <w:sz w:val="24"/>
        </w:rPr>
        <w:t>所处环境的最大环境温度，</w:t>
      </w:r>
      <m:oMath>
        <m:r>
          <w:rPr>
            <w:rFonts w:ascii="Cambria Math" w:hAnsi="Cambria Math" w:hint="eastAsia"/>
            <w:sz w:val="24"/>
          </w:rPr>
          <m:t>T</m:t>
        </m:r>
      </m:oMath>
      <w:r w:rsidRPr="00086061">
        <w:rPr>
          <w:rFonts w:hint="eastAsia"/>
          <w:sz w:val="24"/>
        </w:rPr>
        <w:t>用于表征所述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Pr="00086061">
        <w:rPr>
          <w:rFonts w:hint="eastAsia"/>
          <w:sz w:val="24"/>
        </w:rPr>
        <w:t>内部所允许的最大温度，</w:t>
      </w:r>
      <w:r w:rsidRPr="00086061">
        <w:rPr>
          <w:rFonts w:hint="eastAsia"/>
          <w:sz w:val="24"/>
        </w:rPr>
        <w:t>1</w:t>
      </w:r>
      <w:r w:rsidRPr="00086061">
        <w:rPr>
          <w:rFonts w:hint="eastAsia"/>
          <w:sz w:val="24"/>
        </w:rPr>
        <w:t>≤</w:t>
      </w:r>
      <w:proofErr w:type="spellStart"/>
      <w:r w:rsidRPr="00086061">
        <w:rPr>
          <w:rFonts w:hint="eastAsia"/>
          <w:sz w:val="24"/>
        </w:rPr>
        <w:t>i</w:t>
      </w:r>
      <w:proofErr w:type="spellEnd"/>
      <w:r w:rsidRPr="00086061">
        <w:rPr>
          <w:rFonts w:hint="eastAsia"/>
          <w:sz w:val="24"/>
        </w:rPr>
        <w:t>≤</w:t>
      </w:r>
      <w:r w:rsidRPr="00086061">
        <w:rPr>
          <w:rFonts w:hint="eastAsia"/>
          <w:sz w:val="24"/>
        </w:rPr>
        <w:t>N</w:t>
      </w:r>
      <w:r w:rsidRPr="00086061">
        <w:rPr>
          <w:rFonts w:hint="eastAsia"/>
          <w:sz w:val="24"/>
        </w:rPr>
        <w:t>。</w:t>
      </w:r>
      <w:bookmarkEnd w:id="2"/>
    </w:p>
    <w:p w14:paraId="271520C3" w14:textId="1BB6D653" w:rsidR="00F158E7" w:rsidRPr="00086061" w:rsidRDefault="006B76F0" w:rsidP="00CF4B03">
      <w:pPr>
        <w:spacing w:line="360" w:lineRule="auto"/>
        <w:ind w:firstLineChars="200" w:firstLine="480"/>
        <w:rPr>
          <w:sz w:val="24"/>
        </w:rPr>
      </w:pPr>
      <w:r w:rsidRPr="00086061">
        <w:rPr>
          <w:sz w:val="24"/>
        </w:rPr>
        <w:t>6</w:t>
      </w:r>
      <w:r w:rsidR="00F158E7" w:rsidRPr="00086061">
        <w:rPr>
          <w:rFonts w:hint="eastAsia"/>
          <w:sz w:val="24"/>
        </w:rPr>
        <w:t>、根据权利要求</w:t>
      </w:r>
      <w:r w:rsidR="00DC259F" w:rsidRPr="00086061">
        <w:rPr>
          <w:sz w:val="24"/>
        </w:rPr>
        <w:t>4</w:t>
      </w:r>
      <w:r w:rsidR="00F158E7" w:rsidRPr="00086061">
        <w:rPr>
          <w:rFonts w:hint="eastAsia"/>
          <w:sz w:val="24"/>
        </w:rPr>
        <w:t>所述的</w:t>
      </w:r>
      <w:r w:rsidR="00160A73" w:rsidRPr="00086061">
        <w:rPr>
          <w:rFonts w:hint="eastAsia"/>
          <w:sz w:val="24"/>
        </w:rPr>
        <w:t>电控柜风扇控制装置（</w:t>
      </w:r>
      <w:r w:rsidR="00160A73" w:rsidRPr="00086061">
        <w:rPr>
          <w:rFonts w:hint="eastAsia"/>
          <w:sz w:val="24"/>
        </w:rPr>
        <w:t>800</w:t>
      </w:r>
      <w:r w:rsidR="00160A73" w:rsidRPr="00086061">
        <w:rPr>
          <w:rFonts w:hint="eastAsia"/>
          <w:sz w:val="24"/>
        </w:rPr>
        <w:t>）</w:t>
      </w:r>
      <w:r w:rsidR="00F158E7" w:rsidRPr="00086061">
        <w:rPr>
          <w:rFonts w:hint="eastAsia"/>
          <w:sz w:val="24"/>
        </w:rPr>
        <w:t>，其特征在于，</w:t>
      </w:r>
      <w:bookmarkStart w:id="3" w:name="_Hlk89951898"/>
      <w:r w:rsidR="00620842" w:rsidRPr="00086061">
        <w:rPr>
          <w:rFonts w:hint="eastAsia"/>
          <w:sz w:val="24"/>
        </w:rPr>
        <w:t>所述</w:t>
      </w:r>
      <w:r w:rsidR="00160A73" w:rsidRPr="00086061">
        <w:rPr>
          <w:rFonts w:hint="eastAsia"/>
          <w:sz w:val="24"/>
        </w:rPr>
        <w:t>温控器（</w:t>
      </w:r>
      <w:r w:rsidR="00160A73" w:rsidRPr="00086061">
        <w:rPr>
          <w:rFonts w:hint="eastAsia"/>
          <w:sz w:val="24"/>
        </w:rPr>
        <w:t>201</w:t>
      </w:r>
      <w:r w:rsidR="00160A73" w:rsidRPr="00086061">
        <w:rPr>
          <w:rFonts w:hint="eastAsia"/>
          <w:sz w:val="24"/>
        </w:rPr>
        <w:t>）</w:t>
      </w:r>
      <w:r w:rsidR="00620842" w:rsidRPr="00086061">
        <w:rPr>
          <w:rFonts w:hint="eastAsia"/>
          <w:sz w:val="24"/>
        </w:rPr>
        <w:t>包括：</w:t>
      </w:r>
      <w:r w:rsidR="00160A73" w:rsidRPr="00086061">
        <w:rPr>
          <w:rFonts w:hint="eastAsia"/>
          <w:sz w:val="24"/>
        </w:rPr>
        <w:t>开关（</w:t>
      </w:r>
      <w:r w:rsidR="00160A73" w:rsidRPr="00086061">
        <w:rPr>
          <w:rFonts w:hint="eastAsia"/>
          <w:sz w:val="24"/>
        </w:rPr>
        <w:t>2011</w:t>
      </w:r>
      <w:r w:rsidR="00160A73" w:rsidRPr="00086061">
        <w:rPr>
          <w:rFonts w:hint="eastAsia"/>
          <w:sz w:val="24"/>
        </w:rPr>
        <w:t>）</w:t>
      </w:r>
      <w:r w:rsidR="00620842" w:rsidRPr="00086061">
        <w:rPr>
          <w:rFonts w:hint="eastAsia"/>
          <w:sz w:val="24"/>
        </w:rPr>
        <w:t>、</w:t>
      </w:r>
      <w:r w:rsidR="00160A73" w:rsidRPr="00086061">
        <w:rPr>
          <w:rFonts w:hint="eastAsia"/>
          <w:sz w:val="24"/>
        </w:rPr>
        <w:t>继电器（</w:t>
      </w:r>
      <w:r w:rsidR="00160A73" w:rsidRPr="00086061">
        <w:rPr>
          <w:rFonts w:hint="eastAsia"/>
          <w:sz w:val="24"/>
        </w:rPr>
        <w:t>2012</w:t>
      </w:r>
      <w:r w:rsidR="00160A73" w:rsidRPr="00086061">
        <w:rPr>
          <w:rFonts w:hint="eastAsia"/>
          <w:sz w:val="24"/>
        </w:rPr>
        <w:t>）</w:t>
      </w:r>
      <w:r w:rsidR="00C20D03" w:rsidRPr="00086061">
        <w:rPr>
          <w:rFonts w:hint="eastAsia"/>
          <w:sz w:val="24"/>
        </w:rPr>
        <w:t>、</w:t>
      </w:r>
      <w:r w:rsidR="00160A73" w:rsidRPr="00086061">
        <w:rPr>
          <w:rFonts w:hint="eastAsia"/>
          <w:sz w:val="24"/>
        </w:rPr>
        <w:t>参考电源（</w:t>
      </w:r>
      <w:r w:rsidR="00160A73" w:rsidRPr="00086061">
        <w:rPr>
          <w:rFonts w:hint="eastAsia"/>
          <w:sz w:val="24"/>
        </w:rPr>
        <w:t>2013</w:t>
      </w:r>
      <w:r w:rsidR="00160A73" w:rsidRPr="00086061">
        <w:rPr>
          <w:rFonts w:hint="eastAsia"/>
          <w:sz w:val="24"/>
        </w:rPr>
        <w:t>）</w:t>
      </w:r>
      <w:r w:rsidR="00620842" w:rsidRPr="00086061">
        <w:rPr>
          <w:rFonts w:hint="eastAsia"/>
          <w:sz w:val="24"/>
        </w:rPr>
        <w:t>和</w:t>
      </w:r>
      <w:r w:rsidR="00160A73" w:rsidRPr="00086061">
        <w:rPr>
          <w:rFonts w:hint="eastAsia"/>
          <w:sz w:val="24"/>
        </w:rPr>
        <w:t>比较电路（</w:t>
      </w:r>
      <w:r w:rsidR="00160A73" w:rsidRPr="00086061">
        <w:rPr>
          <w:rFonts w:hint="eastAsia"/>
          <w:sz w:val="24"/>
        </w:rPr>
        <w:t>2014</w:t>
      </w:r>
      <w:r w:rsidR="00160A73" w:rsidRPr="00086061">
        <w:rPr>
          <w:rFonts w:hint="eastAsia"/>
          <w:sz w:val="24"/>
        </w:rPr>
        <w:t>）</w:t>
      </w:r>
      <w:r w:rsidR="00620842" w:rsidRPr="00086061">
        <w:rPr>
          <w:rFonts w:hint="eastAsia"/>
          <w:sz w:val="24"/>
        </w:rPr>
        <w:t>；</w:t>
      </w:r>
    </w:p>
    <w:p w14:paraId="7F88894F" w14:textId="443B13CF" w:rsidR="00620842" w:rsidRPr="00086061" w:rsidRDefault="00620842" w:rsidP="00CF4B03">
      <w:pPr>
        <w:spacing w:line="360" w:lineRule="auto"/>
        <w:ind w:firstLineChars="200" w:firstLine="480"/>
        <w:rPr>
          <w:sz w:val="24"/>
        </w:rPr>
      </w:pPr>
      <w:r w:rsidRPr="00086061">
        <w:rPr>
          <w:rFonts w:hint="eastAsia"/>
          <w:sz w:val="24"/>
        </w:rPr>
        <w:t>所述</w:t>
      </w:r>
      <w:r w:rsidR="00160A73" w:rsidRPr="00086061">
        <w:rPr>
          <w:rFonts w:hint="eastAsia"/>
          <w:sz w:val="24"/>
        </w:rPr>
        <w:t>比较电路（</w:t>
      </w:r>
      <w:r w:rsidR="00160A73" w:rsidRPr="00086061">
        <w:rPr>
          <w:rFonts w:hint="eastAsia"/>
          <w:sz w:val="24"/>
        </w:rPr>
        <w:t>2014</w:t>
      </w:r>
      <w:r w:rsidR="00160A73" w:rsidRPr="00086061">
        <w:rPr>
          <w:rFonts w:hint="eastAsia"/>
          <w:sz w:val="24"/>
        </w:rPr>
        <w:t>）</w:t>
      </w:r>
      <w:r w:rsidRPr="00086061">
        <w:rPr>
          <w:rFonts w:hint="eastAsia"/>
          <w:sz w:val="24"/>
        </w:rPr>
        <w:t>的第一输入端与所述</w:t>
      </w:r>
      <w:r w:rsidR="00160A73" w:rsidRPr="00086061">
        <w:rPr>
          <w:rFonts w:hint="eastAsia"/>
          <w:sz w:val="24"/>
        </w:rPr>
        <w:t>温度传感器（</w:t>
      </w:r>
      <w:r w:rsidR="00160A73" w:rsidRPr="00086061">
        <w:rPr>
          <w:rFonts w:hint="eastAsia"/>
          <w:sz w:val="24"/>
        </w:rPr>
        <w:t>400</w:t>
      </w:r>
      <w:r w:rsidR="00160A73" w:rsidRPr="00086061">
        <w:rPr>
          <w:rFonts w:hint="eastAsia"/>
          <w:sz w:val="24"/>
        </w:rPr>
        <w:t>）</w:t>
      </w:r>
      <w:r w:rsidR="00B8675B" w:rsidRPr="00086061">
        <w:rPr>
          <w:rFonts w:hint="eastAsia"/>
          <w:sz w:val="24"/>
        </w:rPr>
        <w:t>相连接，所述</w:t>
      </w:r>
      <w:r w:rsidR="00160A73" w:rsidRPr="00086061">
        <w:rPr>
          <w:rFonts w:hint="eastAsia"/>
          <w:sz w:val="24"/>
        </w:rPr>
        <w:t>比较电路（</w:t>
      </w:r>
      <w:r w:rsidR="00160A73" w:rsidRPr="00086061">
        <w:rPr>
          <w:rFonts w:hint="eastAsia"/>
          <w:sz w:val="24"/>
        </w:rPr>
        <w:t>2014</w:t>
      </w:r>
      <w:r w:rsidR="00160A73" w:rsidRPr="00086061">
        <w:rPr>
          <w:rFonts w:hint="eastAsia"/>
          <w:sz w:val="24"/>
        </w:rPr>
        <w:t>）</w:t>
      </w:r>
      <w:r w:rsidR="00B8675B" w:rsidRPr="00086061">
        <w:rPr>
          <w:rFonts w:hint="eastAsia"/>
          <w:sz w:val="24"/>
        </w:rPr>
        <w:t>的第二输入端</w:t>
      </w:r>
      <w:r w:rsidR="00DC259F" w:rsidRPr="00086061">
        <w:rPr>
          <w:rFonts w:hint="eastAsia"/>
          <w:sz w:val="24"/>
        </w:rPr>
        <w:t>与</w:t>
      </w:r>
      <w:r w:rsidR="00C20D03" w:rsidRPr="00086061">
        <w:rPr>
          <w:rFonts w:hint="eastAsia"/>
          <w:sz w:val="24"/>
        </w:rPr>
        <w:t>所述</w:t>
      </w:r>
      <w:r w:rsidR="00160A73" w:rsidRPr="00086061">
        <w:rPr>
          <w:rFonts w:hint="eastAsia"/>
          <w:sz w:val="24"/>
        </w:rPr>
        <w:t>参考电源（</w:t>
      </w:r>
      <w:r w:rsidR="00160A73" w:rsidRPr="00086061">
        <w:rPr>
          <w:rFonts w:hint="eastAsia"/>
          <w:sz w:val="24"/>
        </w:rPr>
        <w:t>2013</w:t>
      </w:r>
      <w:r w:rsidR="00160A73" w:rsidRPr="00086061">
        <w:rPr>
          <w:rFonts w:hint="eastAsia"/>
          <w:sz w:val="24"/>
        </w:rPr>
        <w:t>）</w:t>
      </w:r>
      <w:r w:rsidR="00DC259F" w:rsidRPr="00086061">
        <w:rPr>
          <w:rFonts w:hint="eastAsia"/>
          <w:sz w:val="24"/>
        </w:rPr>
        <w:t>相连接，其中，所述</w:t>
      </w:r>
      <w:r w:rsidR="00160A73" w:rsidRPr="00086061">
        <w:rPr>
          <w:rFonts w:hint="eastAsia"/>
          <w:sz w:val="24"/>
        </w:rPr>
        <w:t>参考电源（</w:t>
      </w:r>
      <w:r w:rsidR="00160A73" w:rsidRPr="00086061">
        <w:rPr>
          <w:rFonts w:hint="eastAsia"/>
          <w:sz w:val="24"/>
        </w:rPr>
        <w:t>2013</w:t>
      </w:r>
      <w:r w:rsidR="00160A73" w:rsidRPr="00086061">
        <w:rPr>
          <w:rFonts w:hint="eastAsia"/>
          <w:sz w:val="24"/>
        </w:rPr>
        <w:t>）</w:t>
      </w:r>
      <w:r w:rsidR="00DC259F" w:rsidRPr="00086061">
        <w:rPr>
          <w:rFonts w:hint="eastAsia"/>
          <w:sz w:val="24"/>
        </w:rPr>
        <w:t>的输出电压与所述第一温度阈值相对应；</w:t>
      </w:r>
    </w:p>
    <w:p w14:paraId="2D240F1A" w14:textId="5A9AF2A1" w:rsidR="00DC259F" w:rsidRPr="00086061" w:rsidRDefault="00DC259F" w:rsidP="00CF4B03">
      <w:pPr>
        <w:spacing w:line="360" w:lineRule="auto"/>
        <w:ind w:firstLineChars="200" w:firstLine="480"/>
        <w:rPr>
          <w:sz w:val="24"/>
        </w:rPr>
      </w:pPr>
      <w:r w:rsidRPr="00086061">
        <w:rPr>
          <w:rFonts w:hint="eastAsia"/>
          <w:sz w:val="24"/>
        </w:rPr>
        <w:t>所述</w:t>
      </w:r>
      <w:r w:rsidR="00160A73" w:rsidRPr="00086061">
        <w:rPr>
          <w:rFonts w:hint="eastAsia"/>
          <w:sz w:val="24"/>
        </w:rPr>
        <w:t>比较电路（</w:t>
      </w:r>
      <w:r w:rsidR="00160A73" w:rsidRPr="00086061">
        <w:rPr>
          <w:rFonts w:hint="eastAsia"/>
          <w:sz w:val="24"/>
        </w:rPr>
        <w:t>2014</w:t>
      </w:r>
      <w:r w:rsidR="00160A73" w:rsidRPr="00086061">
        <w:rPr>
          <w:rFonts w:hint="eastAsia"/>
          <w:sz w:val="24"/>
        </w:rPr>
        <w:t>）</w:t>
      </w:r>
      <w:r w:rsidRPr="00086061">
        <w:rPr>
          <w:rFonts w:hint="eastAsia"/>
          <w:sz w:val="24"/>
        </w:rPr>
        <w:t>的输出端与所述</w:t>
      </w:r>
      <w:r w:rsidR="00160A73" w:rsidRPr="00086061">
        <w:rPr>
          <w:rFonts w:hint="eastAsia"/>
          <w:sz w:val="24"/>
        </w:rPr>
        <w:t>继电器（</w:t>
      </w:r>
      <w:r w:rsidR="00160A73" w:rsidRPr="00086061">
        <w:rPr>
          <w:rFonts w:hint="eastAsia"/>
          <w:sz w:val="24"/>
        </w:rPr>
        <w:t>2012</w:t>
      </w:r>
      <w:r w:rsidR="00160A73" w:rsidRPr="00086061">
        <w:rPr>
          <w:rFonts w:hint="eastAsia"/>
          <w:sz w:val="24"/>
        </w:rPr>
        <w:t>）</w:t>
      </w:r>
      <w:r w:rsidRPr="00086061">
        <w:rPr>
          <w:rFonts w:hint="eastAsia"/>
          <w:sz w:val="24"/>
        </w:rPr>
        <w:t>相连接；</w:t>
      </w:r>
    </w:p>
    <w:p w14:paraId="124C06DA" w14:textId="40EB9B6C" w:rsidR="00DC259F" w:rsidRPr="00086061" w:rsidRDefault="00DC259F" w:rsidP="00CF4B03">
      <w:pPr>
        <w:spacing w:line="360" w:lineRule="auto"/>
        <w:ind w:firstLineChars="200" w:firstLine="480"/>
        <w:rPr>
          <w:sz w:val="24"/>
        </w:rPr>
      </w:pPr>
      <w:r w:rsidRPr="00086061">
        <w:rPr>
          <w:rFonts w:hint="eastAsia"/>
          <w:sz w:val="24"/>
        </w:rPr>
        <w:t>所述</w:t>
      </w:r>
      <w:r w:rsidR="00160A73" w:rsidRPr="00086061">
        <w:rPr>
          <w:rFonts w:hint="eastAsia"/>
          <w:sz w:val="24"/>
        </w:rPr>
        <w:t>开关（</w:t>
      </w:r>
      <w:r w:rsidR="00160A73" w:rsidRPr="00086061">
        <w:rPr>
          <w:rFonts w:hint="eastAsia"/>
          <w:sz w:val="24"/>
        </w:rPr>
        <w:t>2011</w:t>
      </w:r>
      <w:r w:rsidR="00160A73" w:rsidRPr="00086061">
        <w:rPr>
          <w:rFonts w:hint="eastAsia"/>
          <w:sz w:val="24"/>
        </w:rPr>
        <w:t>）</w:t>
      </w:r>
      <w:r w:rsidRPr="00086061">
        <w:rPr>
          <w:rFonts w:hint="eastAsia"/>
          <w:sz w:val="24"/>
        </w:rPr>
        <w:t>的第一端与所述</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Pr="00086061">
        <w:rPr>
          <w:rFonts w:hint="eastAsia"/>
          <w:sz w:val="24"/>
        </w:rPr>
        <w:t>电源相连接，所述</w:t>
      </w:r>
      <w:r w:rsidR="00160A73" w:rsidRPr="00086061">
        <w:rPr>
          <w:rFonts w:hint="eastAsia"/>
          <w:sz w:val="24"/>
        </w:rPr>
        <w:t>开关（</w:t>
      </w:r>
      <w:r w:rsidR="00160A73" w:rsidRPr="00086061">
        <w:rPr>
          <w:rFonts w:hint="eastAsia"/>
          <w:sz w:val="24"/>
        </w:rPr>
        <w:t>2011</w:t>
      </w:r>
      <w:r w:rsidR="00160A73" w:rsidRPr="00086061">
        <w:rPr>
          <w:rFonts w:hint="eastAsia"/>
          <w:sz w:val="24"/>
        </w:rPr>
        <w:t>）</w:t>
      </w:r>
      <w:r w:rsidRPr="00086061">
        <w:rPr>
          <w:rFonts w:hint="eastAsia"/>
          <w:sz w:val="24"/>
        </w:rPr>
        <w:t>的第二端与</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00CF2EC9" w:rsidRPr="00086061">
        <w:rPr>
          <w:rFonts w:hint="eastAsia"/>
          <w:sz w:val="24"/>
        </w:rPr>
        <w:t>相连接；</w:t>
      </w:r>
    </w:p>
    <w:p w14:paraId="07D98ADE" w14:textId="0D9C9DAC" w:rsidR="00CF2EC9" w:rsidRPr="00086061" w:rsidRDefault="00CF2EC9" w:rsidP="00CF4B03">
      <w:pPr>
        <w:spacing w:line="360" w:lineRule="auto"/>
        <w:ind w:firstLineChars="200" w:firstLine="480"/>
        <w:rPr>
          <w:sz w:val="24"/>
        </w:rPr>
      </w:pPr>
      <w:r w:rsidRPr="00086061">
        <w:rPr>
          <w:rFonts w:hint="eastAsia"/>
          <w:sz w:val="24"/>
        </w:rPr>
        <w:t>所述</w:t>
      </w:r>
      <w:r w:rsidR="00160A73" w:rsidRPr="00086061">
        <w:rPr>
          <w:rFonts w:hint="eastAsia"/>
          <w:sz w:val="24"/>
        </w:rPr>
        <w:t>比较电路（</w:t>
      </w:r>
      <w:r w:rsidR="00160A73" w:rsidRPr="00086061">
        <w:rPr>
          <w:rFonts w:hint="eastAsia"/>
          <w:sz w:val="24"/>
        </w:rPr>
        <w:t>2014</w:t>
      </w:r>
      <w:r w:rsidR="00160A73" w:rsidRPr="00086061">
        <w:rPr>
          <w:rFonts w:hint="eastAsia"/>
          <w:sz w:val="24"/>
        </w:rPr>
        <w:t>）</w:t>
      </w:r>
      <w:r w:rsidRPr="00086061">
        <w:rPr>
          <w:rFonts w:hint="eastAsia"/>
          <w:sz w:val="24"/>
        </w:rPr>
        <w:t>被构造为在所述第一输入端的电压大于所述第二输入端的电压时，驱动所述</w:t>
      </w:r>
      <w:r w:rsidR="00160A73" w:rsidRPr="00086061">
        <w:rPr>
          <w:rFonts w:hint="eastAsia"/>
          <w:sz w:val="24"/>
        </w:rPr>
        <w:t>继电器（</w:t>
      </w:r>
      <w:r w:rsidR="00160A73" w:rsidRPr="00086061">
        <w:rPr>
          <w:rFonts w:hint="eastAsia"/>
          <w:sz w:val="24"/>
        </w:rPr>
        <w:t>2012</w:t>
      </w:r>
      <w:r w:rsidR="00160A73" w:rsidRPr="00086061">
        <w:rPr>
          <w:rFonts w:hint="eastAsia"/>
          <w:sz w:val="24"/>
        </w:rPr>
        <w:t>）</w:t>
      </w:r>
      <w:r w:rsidRPr="00086061">
        <w:rPr>
          <w:rFonts w:hint="eastAsia"/>
          <w:sz w:val="24"/>
        </w:rPr>
        <w:t>将所述</w:t>
      </w:r>
      <w:r w:rsidR="00160A73" w:rsidRPr="00086061">
        <w:rPr>
          <w:rFonts w:hint="eastAsia"/>
          <w:sz w:val="24"/>
        </w:rPr>
        <w:t>开关（</w:t>
      </w:r>
      <w:r w:rsidR="00160A73" w:rsidRPr="00086061">
        <w:rPr>
          <w:rFonts w:hint="eastAsia"/>
          <w:sz w:val="24"/>
        </w:rPr>
        <w:t>2011</w:t>
      </w:r>
      <w:r w:rsidR="00160A73" w:rsidRPr="00086061">
        <w:rPr>
          <w:rFonts w:hint="eastAsia"/>
          <w:sz w:val="24"/>
        </w:rPr>
        <w:t>）</w:t>
      </w:r>
      <w:r w:rsidRPr="00086061">
        <w:rPr>
          <w:rFonts w:hint="eastAsia"/>
          <w:sz w:val="24"/>
        </w:rPr>
        <w:t>闭合，并在所述第一输入端的电压小于所述第二输入端的电压时，驱动所述</w:t>
      </w:r>
      <w:r w:rsidR="00160A73" w:rsidRPr="00086061">
        <w:rPr>
          <w:rFonts w:hint="eastAsia"/>
          <w:sz w:val="24"/>
        </w:rPr>
        <w:t>继电器（</w:t>
      </w:r>
      <w:r w:rsidR="00160A73" w:rsidRPr="00086061">
        <w:rPr>
          <w:rFonts w:hint="eastAsia"/>
          <w:sz w:val="24"/>
        </w:rPr>
        <w:t>2012</w:t>
      </w:r>
      <w:r w:rsidR="00160A73" w:rsidRPr="00086061">
        <w:rPr>
          <w:rFonts w:hint="eastAsia"/>
          <w:sz w:val="24"/>
        </w:rPr>
        <w:t>）</w:t>
      </w:r>
      <w:r w:rsidRPr="00086061">
        <w:rPr>
          <w:rFonts w:hint="eastAsia"/>
          <w:sz w:val="24"/>
        </w:rPr>
        <w:t>将所述</w:t>
      </w:r>
      <w:r w:rsidR="00160A73" w:rsidRPr="00086061">
        <w:rPr>
          <w:rFonts w:hint="eastAsia"/>
          <w:sz w:val="24"/>
        </w:rPr>
        <w:t>开关（</w:t>
      </w:r>
      <w:r w:rsidR="00160A73" w:rsidRPr="00086061">
        <w:rPr>
          <w:rFonts w:hint="eastAsia"/>
          <w:sz w:val="24"/>
        </w:rPr>
        <w:t>2011</w:t>
      </w:r>
      <w:r w:rsidR="00160A73" w:rsidRPr="00086061">
        <w:rPr>
          <w:rFonts w:hint="eastAsia"/>
          <w:sz w:val="24"/>
        </w:rPr>
        <w:t>）</w:t>
      </w:r>
      <w:r w:rsidRPr="00086061">
        <w:rPr>
          <w:rFonts w:hint="eastAsia"/>
          <w:sz w:val="24"/>
        </w:rPr>
        <w:t>断开。</w:t>
      </w:r>
      <w:bookmarkEnd w:id="3"/>
    </w:p>
    <w:p w14:paraId="5080A37D" w14:textId="179FE82E" w:rsidR="008E35AE" w:rsidRPr="00086061" w:rsidRDefault="006B76F0" w:rsidP="00CF4B03">
      <w:pPr>
        <w:spacing w:line="360" w:lineRule="auto"/>
        <w:ind w:firstLineChars="200" w:firstLine="480"/>
        <w:rPr>
          <w:sz w:val="24"/>
        </w:rPr>
      </w:pPr>
      <w:r w:rsidRPr="00086061">
        <w:rPr>
          <w:sz w:val="24"/>
        </w:rPr>
        <w:t>7</w:t>
      </w:r>
      <w:r w:rsidR="008E35AE" w:rsidRPr="00086061">
        <w:rPr>
          <w:rFonts w:hint="eastAsia"/>
          <w:sz w:val="24"/>
        </w:rPr>
        <w:t>、根据权利要求</w:t>
      </w:r>
      <w:r w:rsidR="008E35AE" w:rsidRPr="00086061">
        <w:rPr>
          <w:rFonts w:hint="eastAsia"/>
          <w:sz w:val="24"/>
        </w:rPr>
        <w:t>2</w:t>
      </w:r>
      <w:r w:rsidR="008E35AE" w:rsidRPr="00086061">
        <w:rPr>
          <w:rFonts w:hint="eastAsia"/>
          <w:sz w:val="24"/>
        </w:rPr>
        <w:t>所述的</w:t>
      </w:r>
      <w:r w:rsidR="00160A73" w:rsidRPr="00086061">
        <w:rPr>
          <w:rFonts w:hint="eastAsia"/>
          <w:sz w:val="24"/>
        </w:rPr>
        <w:t>电控柜风扇控制装置（</w:t>
      </w:r>
      <w:r w:rsidR="00160A73" w:rsidRPr="00086061">
        <w:rPr>
          <w:rFonts w:hint="eastAsia"/>
          <w:sz w:val="24"/>
        </w:rPr>
        <w:t>800</w:t>
      </w:r>
      <w:r w:rsidR="00160A73" w:rsidRPr="00086061">
        <w:rPr>
          <w:rFonts w:hint="eastAsia"/>
          <w:sz w:val="24"/>
        </w:rPr>
        <w:t>）</w:t>
      </w:r>
      <w:r w:rsidR="008E35AE" w:rsidRPr="00086061">
        <w:rPr>
          <w:rFonts w:hint="eastAsia"/>
          <w:sz w:val="24"/>
        </w:rPr>
        <w:t>，其特征在于，所述</w:t>
      </w:r>
      <w:r w:rsidR="00160A73" w:rsidRPr="00086061">
        <w:rPr>
          <w:rFonts w:hint="eastAsia"/>
          <w:sz w:val="24"/>
        </w:rPr>
        <w:t>温度传感器（</w:t>
      </w:r>
      <w:r w:rsidR="00160A73" w:rsidRPr="00086061">
        <w:rPr>
          <w:rFonts w:hint="eastAsia"/>
          <w:sz w:val="24"/>
        </w:rPr>
        <w:t>400</w:t>
      </w:r>
      <w:r w:rsidR="00160A73" w:rsidRPr="00086061">
        <w:rPr>
          <w:rFonts w:hint="eastAsia"/>
          <w:sz w:val="24"/>
        </w:rPr>
        <w:t>）</w:t>
      </w:r>
      <w:r w:rsidR="008E35AE" w:rsidRPr="00086061">
        <w:rPr>
          <w:rFonts w:hint="eastAsia"/>
          <w:sz w:val="24"/>
        </w:rPr>
        <w:t>设置于所述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008E35AE" w:rsidRPr="00086061">
        <w:rPr>
          <w:rFonts w:hint="eastAsia"/>
          <w:sz w:val="24"/>
        </w:rPr>
        <w:t>中的</w:t>
      </w:r>
      <w:r w:rsidR="00160A73" w:rsidRPr="00086061">
        <w:rPr>
          <w:rFonts w:hint="eastAsia"/>
          <w:sz w:val="24"/>
        </w:rPr>
        <w:t>风道（</w:t>
      </w:r>
      <w:r w:rsidR="00160A73" w:rsidRPr="00086061">
        <w:rPr>
          <w:rFonts w:hint="eastAsia"/>
          <w:sz w:val="24"/>
        </w:rPr>
        <w:t>500</w:t>
      </w:r>
      <w:r w:rsidR="00160A73" w:rsidRPr="00086061">
        <w:rPr>
          <w:rFonts w:hint="eastAsia"/>
          <w:sz w:val="24"/>
        </w:rPr>
        <w:t>）</w:t>
      </w:r>
      <w:r w:rsidR="008E35AE" w:rsidRPr="00086061">
        <w:rPr>
          <w:rFonts w:hint="eastAsia"/>
          <w:sz w:val="24"/>
        </w:rPr>
        <w:t>内。</w:t>
      </w:r>
    </w:p>
    <w:p w14:paraId="23391FC3" w14:textId="47F66408" w:rsidR="00AD1F99" w:rsidRPr="00086061" w:rsidRDefault="006B76F0" w:rsidP="00CF4B03">
      <w:pPr>
        <w:spacing w:line="360" w:lineRule="auto"/>
        <w:ind w:firstLineChars="200" w:firstLine="480"/>
        <w:rPr>
          <w:sz w:val="24"/>
        </w:rPr>
      </w:pPr>
      <w:r w:rsidRPr="00086061">
        <w:rPr>
          <w:sz w:val="24"/>
        </w:rPr>
        <w:t>8</w:t>
      </w:r>
      <w:r w:rsidR="00CF2EC9" w:rsidRPr="00086061">
        <w:rPr>
          <w:rFonts w:hint="eastAsia"/>
          <w:sz w:val="24"/>
        </w:rPr>
        <w:t>、根据权利要求</w:t>
      </w:r>
      <w:r w:rsidR="00CF2EC9" w:rsidRPr="00086061">
        <w:rPr>
          <w:rFonts w:hint="eastAsia"/>
          <w:sz w:val="24"/>
        </w:rPr>
        <w:t>1</w:t>
      </w:r>
      <w:r w:rsidR="00CF2EC9" w:rsidRPr="00086061">
        <w:rPr>
          <w:rFonts w:hint="eastAsia"/>
          <w:sz w:val="24"/>
        </w:rPr>
        <w:t>所述的</w:t>
      </w:r>
      <w:r w:rsidR="00160A73" w:rsidRPr="00086061">
        <w:rPr>
          <w:rFonts w:hint="eastAsia"/>
          <w:sz w:val="24"/>
        </w:rPr>
        <w:t>电控柜风扇控制装置（</w:t>
      </w:r>
      <w:r w:rsidR="00160A73" w:rsidRPr="00086061">
        <w:rPr>
          <w:rFonts w:hint="eastAsia"/>
          <w:sz w:val="24"/>
        </w:rPr>
        <w:t>800</w:t>
      </w:r>
      <w:r w:rsidR="00160A73" w:rsidRPr="00086061">
        <w:rPr>
          <w:rFonts w:hint="eastAsia"/>
          <w:sz w:val="24"/>
        </w:rPr>
        <w:t>）</w:t>
      </w:r>
      <w:r w:rsidR="00AD1F99" w:rsidRPr="00086061">
        <w:rPr>
          <w:rFonts w:hint="eastAsia"/>
          <w:sz w:val="24"/>
        </w:rPr>
        <w:t>，其特征在于，</w:t>
      </w:r>
      <w:r w:rsidR="00C20D03" w:rsidRPr="00086061">
        <w:rPr>
          <w:rFonts w:hint="eastAsia"/>
          <w:sz w:val="24"/>
        </w:rPr>
        <w:t>所述</w:t>
      </w:r>
      <w:r w:rsidR="00160A73" w:rsidRPr="00086061">
        <w:rPr>
          <w:rFonts w:hint="eastAsia"/>
          <w:sz w:val="24"/>
        </w:rPr>
        <w:t>启停控制模块（</w:t>
      </w:r>
      <w:r w:rsidR="00160A73" w:rsidRPr="00086061">
        <w:rPr>
          <w:rFonts w:hint="eastAsia"/>
          <w:sz w:val="24"/>
        </w:rPr>
        <w:t>200</w:t>
      </w:r>
      <w:r w:rsidR="00160A73" w:rsidRPr="00086061">
        <w:rPr>
          <w:rFonts w:hint="eastAsia"/>
          <w:sz w:val="24"/>
        </w:rPr>
        <w:t>）</w:t>
      </w:r>
      <w:r w:rsidR="00C20D03" w:rsidRPr="00086061">
        <w:rPr>
          <w:rFonts w:hint="eastAsia"/>
          <w:sz w:val="24"/>
        </w:rPr>
        <w:t>包括：至少两个</w:t>
      </w:r>
      <w:r w:rsidR="00160A73" w:rsidRPr="00086061">
        <w:rPr>
          <w:rFonts w:hint="eastAsia"/>
          <w:sz w:val="24"/>
        </w:rPr>
        <w:t>温控开关（</w:t>
      </w:r>
      <w:r w:rsidR="00160A73" w:rsidRPr="00086061">
        <w:rPr>
          <w:rFonts w:hint="eastAsia"/>
          <w:sz w:val="24"/>
        </w:rPr>
        <w:t>203</w:t>
      </w:r>
      <w:r w:rsidR="00160A73" w:rsidRPr="00086061">
        <w:rPr>
          <w:rFonts w:hint="eastAsia"/>
          <w:sz w:val="24"/>
        </w:rPr>
        <w:t>）</w:t>
      </w:r>
      <w:r w:rsidR="00C20D03" w:rsidRPr="00086061">
        <w:rPr>
          <w:rFonts w:hint="eastAsia"/>
          <w:sz w:val="24"/>
        </w:rPr>
        <w:t>和</w:t>
      </w:r>
      <w:r w:rsidR="00160A73" w:rsidRPr="00086061">
        <w:rPr>
          <w:rFonts w:hint="eastAsia"/>
          <w:sz w:val="24"/>
        </w:rPr>
        <w:t>第二风扇电源（</w:t>
      </w:r>
      <w:r w:rsidR="00160A73" w:rsidRPr="00086061">
        <w:rPr>
          <w:rFonts w:hint="eastAsia"/>
          <w:sz w:val="24"/>
        </w:rPr>
        <w:t>204</w:t>
      </w:r>
      <w:r w:rsidR="00160A73" w:rsidRPr="00086061">
        <w:rPr>
          <w:rFonts w:hint="eastAsia"/>
          <w:sz w:val="24"/>
        </w:rPr>
        <w:t>）</w:t>
      </w:r>
      <w:r w:rsidR="00C20D03" w:rsidRPr="00086061">
        <w:rPr>
          <w:rFonts w:hint="eastAsia"/>
          <w:sz w:val="24"/>
        </w:rPr>
        <w:t>；</w:t>
      </w:r>
    </w:p>
    <w:p w14:paraId="6D75961C" w14:textId="32EA7446" w:rsidR="00C20D03" w:rsidRPr="00086061" w:rsidRDefault="00C20D03" w:rsidP="00CF4B03">
      <w:pPr>
        <w:spacing w:line="360" w:lineRule="auto"/>
        <w:ind w:firstLineChars="200" w:firstLine="480"/>
        <w:rPr>
          <w:sz w:val="24"/>
        </w:rPr>
      </w:pPr>
      <w:r w:rsidRPr="00086061">
        <w:rPr>
          <w:rFonts w:hint="eastAsia"/>
          <w:sz w:val="24"/>
        </w:rPr>
        <w:t>不同的所述温度</w:t>
      </w:r>
      <w:r w:rsidR="00160A73" w:rsidRPr="00086061">
        <w:rPr>
          <w:rFonts w:hint="eastAsia"/>
          <w:sz w:val="24"/>
        </w:rPr>
        <w:t>开关（</w:t>
      </w:r>
      <w:r w:rsidR="00160A73" w:rsidRPr="00086061">
        <w:rPr>
          <w:rFonts w:hint="eastAsia"/>
          <w:sz w:val="24"/>
        </w:rPr>
        <w:t>2011</w:t>
      </w:r>
      <w:r w:rsidR="00160A73" w:rsidRPr="00086061">
        <w:rPr>
          <w:rFonts w:hint="eastAsia"/>
          <w:sz w:val="24"/>
        </w:rPr>
        <w:t>）</w:t>
      </w:r>
      <w:r w:rsidRPr="00086061">
        <w:rPr>
          <w:rFonts w:hint="eastAsia"/>
          <w:sz w:val="24"/>
        </w:rPr>
        <w:t>对应不同的</w:t>
      </w:r>
      <w:r w:rsidR="00C94ED3" w:rsidRPr="00086061">
        <w:rPr>
          <w:rFonts w:hint="eastAsia"/>
          <w:sz w:val="24"/>
        </w:rPr>
        <w:t>通断温度；</w:t>
      </w:r>
    </w:p>
    <w:p w14:paraId="1B201F91" w14:textId="24AC7873" w:rsidR="00C20D03" w:rsidRPr="00086061" w:rsidRDefault="00C20D03" w:rsidP="00CF4B03">
      <w:pPr>
        <w:spacing w:line="360" w:lineRule="auto"/>
        <w:ind w:firstLineChars="200" w:firstLine="480"/>
        <w:rPr>
          <w:sz w:val="24"/>
        </w:rPr>
      </w:pPr>
      <w:r w:rsidRPr="00086061">
        <w:rPr>
          <w:rFonts w:hint="eastAsia"/>
          <w:sz w:val="24"/>
        </w:rPr>
        <w:t>所述</w:t>
      </w:r>
      <w:r w:rsidR="00160A73" w:rsidRPr="00086061">
        <w:rPr>
          <w:rFonts w:hint="eastAsia"/>
          <w:sz w:val="24"/>
        </w:rPr>
        <w:t>温控开关（</w:t>
      </w:r>
      <w:r w:rsidR="00160A73" w:rsidRPr="00086061">
        <w:rPr>
          <w:rFonts w:hint="eastAsia"/>
          <w:sz w:val="24"/>
        </w:rPr>
        <w:t>203</w:t>
      </w:r>
      <w:r w:rsidR="00160A73" w:rsidRPr="00086061">
        <w:rPr>
          <w:rFonts w:hint="eastAsia"/>
          <w:sz w:val="24"/>
        </w:rPr>
        <w:t>）</w:t>
      </w:r>
      <w:r w:rsidRPr="00086061">
        <w:rPr>
          <w:rFonts w:hint="eastAsia"/>
          <w:sz w:val="24"/>
        </w:rPr>
        <w:t>的第一端与所述</w:t>
      </w:r>
      <w:r w:rsidR="00160A73" w:rsidRPr="00086061">
        <w:rPr>
          <w:rFonts w:hint="eastAsia"/>
          <w:sz w:val="24"/>
        </w:rPr>
        <w:t>第二风扇电源（</w:t>
      </w:r>
      <w:r w:rsidR="00160A73" w:rsidRPr="00086061">
        <w:rPr>
          <w:rFonts w:hint="eastAsia"/>
          <w:sz w:val="24"/>
        </w:rPr>
        <w:t>204</w:t>
      </w:r>
      <w:r w:rsidR="00160A73" w:rsidRPr="00086061">
        <w:rPr>
          <w:rFonts w:hint="eastAsia"/>
          <w:sz w:val="24"/>
        </w:rPr>
        <w:t>）</w:t>
      </w:r>
      <w:r w:rsidRPr="00086061">
        <w:rPr>
          <w:rFonts w:hint="eastAsia"/>
          <w:sz w:val="24"/>
        </w:rPr>
        <w:t>相连接，所述</w:t>
      </w:r>
      <w:r w:rsidR="00160A73" w:rsidRPr="00086061">
        <w:rPr>
          <w:rFonts w:hint="eastAsia"/>
          <w:sz w:val="24"/>
        </w:rPr>
        <w:t>温控开关（</w:t>
      </w:r>
      <w:r w:rsidR="00160A73" w:rsidRPr="00086061">
        <w:rPr>
          <w:rFonts w:hint="eastAsia"/>
          <w:sz w:val="24"/>
        </w:rPr>
        <w:t>203</w:t>
      </w:r>
      <w:r w:rsidR="00160A73" w:rsidRPr="00086061">
        <w:rPr>
          <w:rFonts w:hint="eastAsia"/>
          <w:sz w:val="24"/>
        </w:rPr>
        <w:t>）</w:t>
      </w:r>
      <w:r w:rsidRPr="00086061">
        <w:rPr>
          <w:rFonts w:hint="eastAsia"/>
          <w:sz w:val="24"/>
        </w:rPr>
        <w:t>的第二端与所述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Pr="00086061">
        <w:rPr>
          <w:rFonts w:hint="eastAsia"/>
          <w:sz w:val="24"/>
        </w:rPr>
        <w:t>内的一个</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Pr="00086061">
        <w:rPr>
          <w:rFonts w:hint="eastAsia"/>
          <w:sz w:val="24"/>
        </w:rPr>
        <w:t>相连接，其中，不同的所述</w:t>
      </w:r>
      <w:r w:rsidR="00160A73" w:rsidRPr="00086061">
        <w:rPr>
          <w:rFonts w:hint="eastAsia"/>
          <w:sz w:val="24"/>
        </w:rPr>
        <w:t>温控开关（</w:t>
      </w:r>
      <w:r w:rsidR="00160A73" w:rsidRPr="00086061">
        <w:rPr>
          <w:rFonts w:hint="eastAsia"/>
          <w:sz w:val="24"/>
        </w:rPr>
        <w:t>203</w:t>
      </w:r>
      <w:r w:rsidR="00160A73" w:rsidRPr="00086061">
        <w:rPr>
          <w:rFonts w:hint="eastAsia"/>
          <w:sz w:val="24"/>
        </w:rPr>
        <w:t>）</w:t>
      </w:r>
      <w:r w:rsidRPr="00086061">
        <w:rPr>
          <w:rFonts w:hint="eastAsia"/>
          <w:sz w:val="24"/>
        </w:rPr>
        <w:t>的第二端与不同的</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Pr="00086061">
        <w:rPr>
          <w:rFonts w:hint="eastAsia"/>
          <w:sz w:val="24"/>
        </w:rPr>
        <w:t>相连接；</w:t>
      </w:r>
    </w:p>
    <w:p w14:paraId="157D6FD8" w14:textId="1324243B" w:rsidR="00C94ED3" w:rsidRPr="00086061" w:rsidRDefault="00C20D03" w:rsidP="00CF4B03">
      <w:pPr>
        <w:spacing w:line="360" w:lineRule="auto"/>
        <w:ind w:firstLineChars="200" w:firstLine="480"/>
        <w:rPr>
          <w:sz w:val="24"/>
        </w:rPr>
      </w:pPr>
      <w:r w:rsidRPr="00086061">
        <w:rPr>
          <w:rFonts w:hint="eastAsia"/>
          <w:sz w:val="24"/>
        </w:rPr>
        <w:t>所述</w:t>
      </w:r>
      <w:r w:rsidR="00160A73" w:rsidRPr="00086061">
        <w:rPr>
          <w:rFonts w:hint="eastAsia"/>
          <w:sz w:val="24"/>
        </w:rPr>
        <w:t>温控开关（</w:t>
      </w:r>
      <w:r w:rsidR="00160A73" w:rsidRPr="00086061">
        <w:rPr>
          <w:rFonts w:hint="eastAsia"/>
          <w:sz w:val="24"/>
        </w:rPr>
        <w:t>203</w:t>
      </w:r>
      <w:r w:rsidR="00160A73" w:rsidRPr="00086061">
        <w:rPr>
          <w:rFonts w:hint="eastAsia"/>
          <w:sz w:val="24"/>
        </w:rPr>
        <w:t>）</w:t>
      </w:r>
      <w:r w:rsidRPr="00086061">
        <w:rPr>
          <w:rFonts w:hint="eastAsia"/>
          <w:sz w:val="24"/>
        </w:rPr>
        <w:t>被构造为</w:t>
      </w:r>
      <w:r w:rsidR="00C94ED3" w:rsidRPr="00086061">
        <w:rPr>
          <w:rFonts w:hint="eastAsia"/>
          <w:sz w:val="24"/>
        </w:rPr>
        <w:t>在所述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00C94ED3" w:rsidRPr="00086061">
        <w:rPr>
          <w:rFonts w:hint="eastAsia"/>
          <w:sz w:val="24"/>
        </w:rPr>
        <w:t>内的温度大于对应的所述通断温度时闭合，以接通相连接</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00C94ED3" w:rsidRPr="00086061">
        <w:rPr>
          <w:rFonts w:hint="eastAsia"/>
          <w:sz w:val="24"/>
        </w:rPr>
        <w:t>的供电线路，使</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00C94ED3" w:rsidRPr="00086061">
        <w:rPr>
          <w:rFonts w:hint="eastAsia"/>
          <w:sz w:val="24"/>
        </w:rPr>
        <w:t>启动；</w:t>
      </w:r>
    </w:p>
    <w:p w14:paraId="0E91CCA3" w14:textId="3552CA03" w:rsidR="006B76F0" w:rsidRPr="00086061" w:rsidRDefault="00C94ED3" w:rsidP="00E67EB8">
      <w:pPr>
        <w:spacing w:line="360" w:lineRule="auto"/>
        <w:ind w:firstLineChars="200" w:firstLine="480"/>
        <w:rPr>
          <w:rFonts w:hint="eastAsia"/>
          <w:sz w:val="24"/>
        </w:rPr>
      </w:pPr>
      <w:r w:rsidRPr="00086061">
        <w:rPr>
          <w:rFonts w:hint="eastAsia"/>
          <w:sz w:val="24"/>
        </w:rPr>
        <w:t>所述</w:t>
      </w:r>
      <w:r w:rsidR="00160A73" w:rsidRPr="00086061">
        <w:rPr>
          <w:rFonts w:hint="eastAsia"/>
          <w:sz w:val="24"/>
        </w:rPr>
        <w:t>温控开关（</w:t>
      </w:r>
      <w:r w:rsidR="00160A73" w:rsidRPr="00086061">
        <w:rPr>
          <w:rFonts w:hint="eastAsia"/>
          <w:sz w:val="24"/>
        </w:rPr>
        <w:t>203</w:t>
      </w:r>
      <w:r w:rsidR="00160A73" w:rsidRPr="00086061">
        <w:rPr>
          <w:rFonts w:hint="eastAsia"/>
          <w:sz w:val="24"/>
        </w:rPr>
        <w:t>）</w:t>
      </w:r>
      <w:r w:rsidRPr="00086061">
        <w:rPr>
          <w:rFonts w:hint="eastAsia"/>
          <w:sz w:val="24"/>
        </w:rPr>
        <w:t>还被构造为在所述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Pr="00086061">
        <w:rPr>
          <w:rFonts w:hint="eastAsia"/>
          <w:sz w:val="24"/>
        </w:rPr>
        <w:t>内的温度小于对应的所述通断温度时断开，以断开相连接</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Pr="00086061">
        <w:rPr>
          <w:rFonts w:hint="eastAsia"/>
          <w:sz w:val="24"/>
        </w:rPr>
        <w:t>的供电线路，使</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Pr="00086061">
        <w:rPr>
          <w:rFonts w:hint="eastAsia"/>
          <w:sz w:val="24"/>
        </w:rPr>
        <w:t>停转。</w:t>
      </w:r>
    </w:p>
    <w:p w14:paraId="45E01CC9" w14:textId="25F54B62" w:rsidR="006B76F0" w:rsidRPr="00086061" w:rsidRDefault="006B76F0" w:rsidP="00CF4B03">
      <w:pPr>
        <w:spacing w:line="360" w:lineRule="auto"/>
        <w:ind w:firstLineChars="200" w:firstLine="480"/>
        <w:rPr>
          <w:sz w:val="24"/>
        </w:rPr>
      </w:pPr>
      <w:r w:rsidRPr="00086061">
        <w:rPr>
          <w:sz w:val="24"/>
        </w:rPr>
        <w:t>9</w:t>
      </w:r>
      <w:r w:rsidR="00C94ED3" w:rsidRPr="00086061">
        <w:rPr>
          <w:rFonts w:hint="eastAsia"/>
          <w:sz w:val="24"/>
        </w:rPr>
        <w:t>、</w:t>
      </w:r>
      <w:bookmarkStart w:id="4" w:name="_Hlk90025747"/>
      <w:r w:rsidRPr="00086061">
        <w:rPr>
          <w:rFonts w:hint="eastAsia"/>
          <w:sz w:val="24"/>
        </w:rPr>
        <w:t>一种</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Pr="00086061">
        <w:rPr>
          <w:rFonts w:hint="eastAsia"/>
          <w:sz w:val="24"/>
        </w:rPr>
        <w:t>，其特征在于，包括：</w:t>
      </w:r>
      <w:r w:rsidR="00160A73" w:rsidRPr="00086061">
        <w:rPr>
          <w:rFonts w:hint="eastAsia"/>
          <w:sz w:val="24"/>
        </w:rPr>
        <w:t>柜体（</w:t>
      </w:r>
      <w:r w:rsidR="00160A73" w:rsidRPr="00086061">
        <w:rPr>
          <w:rFonts w:hint="eastAsia"/>
          <w:sz w:val="24"/>
        </w:rPr>
        <w:t>900</w:t>
      </w:r>
      <w:r w:rsidR="00160A73" w:rsidRPr="00086061">
        <w:rPr>
          <w:rFonts w:hint="eastAsia"/>
          <w:sz w:val="24"/>
        </w:rPr>
        <w:t>）</w:t>
      </w:r>
      <w:r w:rsidRPr="00086061">
        <w:rPr>
          <w:rFonts w:hint="eastAsia"/>
          <w:sz w:val="24"/>
        </w:rPr>
        <w:t>、至少两个</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Pr="00086061">
        <w:rPr>
          <w:rFonts w:hint="eastAsia"/>
          <w:sz w:val="24"/>
        </w:rPr>
        <w:t>和权利要求</w:t>
      </w:r>
      <w:r w:rsidRPr="00086061">
        <w:rPr>
          <w:rFonts w:hint="eastAsia"/>
          <w:sz w:val="24"/>
        </w:rPr>
        <w:t>1-</w:t>
      </w:r>
      <w:r w:rsidRPr="00086061">
        <w:rPr>
          <w:sz w:val="24"/>
        </w:rPr>
        <w:t>8</w:t>
      </w:r>
      <w:r w:rsidRPr="00086061">
        <w:rPr>
          <w:rFonts w:hint="eastAsia"/>
          <w:sz w:val="24"/>
        </w:rPr>
        <w:t>中任一所述的</w:t>
      </w:r>
      <w:r w:rsidR="00160A73" w:rsidRPr="00086061">
        <w:rPr>
          <w:rFonts w:hint="eastAsia"/>
          <w:sz w:val="24"/>
        </w:rPr>
        <w:t>电控柜风扇控制装置（</w:t>
      </w:r>
      <w:r w:rsidR="00160A73" w:rsidRPr="00086061">
        <w:rPr>
          <w:rFonts w:hint="eastAsia"/>
          <w:sz w:val="24"/>
        </w:rPr>
        <w:t>800</w:t>
      </w:r>
      <w:r w:rsidR="00160A73" w:rsidRPr="00086061">
        <w:rPr>
          <w:rFonts w:hint="eastAsia"/>
          <w:sz w:val="24"/>
        </w:rPr>
        <w:t>）</w:t>
      </w:r>
      <w:r w:rsidRPr="00086061">
        <w:rPr>
          <w:rFonts w:hint="eastAsia"/>
          <w:sz w:val="24"/>
        </w:rPr>
        <w:t>；</w:t>
      </w:r>
    </w:p>
    <w:p w14:paraId="1F174A31" w14:textId="62B25815" w:rsidR="006B76F0" w:rsidRPr="00086061" w:rsidRDefault="006B76F0" w:rsidP="00CF4B03">
      <w:pPr>
        <w:spacing w:line="360" w:lineRule="auto"/>
        <w:ind w:firstLineChars="200" w:firstLine="480"/>
        <w:rPr>
          <w:sz w:val="24"/>
        </w:rPr>
      </w:pPr>
      <w:r w:rsidRPr="00086061">
        <w:rPr>
          <w:rFonts w:hint="eastAsia"/>
          <w:sz w:val="24"/>
        </w:rPr>
        <w:t>所述至少两个</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Pr="00086061">
        <w:rPr>
          <w:rFonts w:hint="eastAsia"/>
          <w:sz w:val="24"/>
        </w:rPr>
        <w:t>和所述</w:t>
      </w:r>
      <w:r w:rsidR="00160A73" w:rsidRPr="00086061">
        <w:rPr>
          <w:rFonts w:hint="eastAsia"/>
          <w:sz w:val="24"/>
        </w:rPr>
        <w:t>电控柜风扇控制装置（</w:t>
      </w:r>
      <w:r w:rsidR="00160A73" w:rsidRPr="00086061">
        <w:rPr>
          <w:rFonts w:hint="eastAsia"/>
          <w:sz w:val="24"/>
        </w:rPr>
        <w:t>800</w:t>
      </w:r>
      <w:r w:rsidR="00160A73" w:rsidRPr="00086061">
        <w:rPr>
          <w:rFonts w:hint="eastAsia"/>
          <w:sz w:val="24"/>
        </w:rPr>
        <w:t>）</w:t>
      </w:r>
      <w:r w:rsidRPr="00086061">
        <w:rPr>
          <w:rFonts w:hint="eastAsia"/>
          <w:sz w:val="24"/>
        </w:rPr>
        <w:t>均设置于所述</w:t>
      </w:r>
      <w:r w:rsidR="00160A73" w:rsidRPr="00086061">
        <w:rPr>
          <w:rFonts w:hint="eastAsia"/>
          <w:sz w:val="24"/>
        </w:rPr>
        <w:t>柜体（</w:t>
      </w:r>
      <w:r w:rsidR="00160A73" w:rsidRPr="00086061">
        <w:rPr>
          <w:rFonts w:hint="eastAsia"/>
          <w:sz w:val="24"/>
        </w:rPr>
        <w:t>900</w:t>
      </w:r>
      <w:r w:rsidR="00160A73" w:rsidRPr="00086061">
        <w:rPr>
          <w:rFonts w:hint="eastAsia"/>
          <w:sz w:val="24"/>
        </w:rPr>
        <w:t>）</w:t>
      </w:r>
      <w:r w:rsidRPr="00086061">
        <w:rPr>
          <w:rFonts w:hint="eastAsia"/>
          <w:sz w:val="24"/>
        </w:rPr>
        <w:t>内；</w:t>
      </w:r>
    </w:p>
    <w:p w14:paraId="0D0966A4" w14:textId="7496090B" w:rsidR="006B76F0" w:rsidRPr="00086061" w:rsidRDefault="006B76F0" w:rsidP="00CF4B03">
      <w:pPr>
        <w:spacing w:line="360" w:lineRule="auto"/>
        <w:ind w:firstLineChars="200" w:firstLine="480"/>
        <w:rPr>
          <w:sz w:val="24"/>
        </w:rPr>
      </w:pPr>
      <w:r w:rsidRPr="00086061">
        <w:rPr>
          <w:rFonts w:hint="eastAsia"/>
          <w:sz w:val="24"/>
        </w:rPr>
        <w:t>所述至少两个</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Pr="00086061">
        <w:rPr>
          <w:rFonts w:hint="eastAsia"/>
          <w:sz w:val="24"/>
        </w:rPr>
        <w:t>分别与所述</w:t>
      </w:r>
      <w:r w:rsidR="00160A73" w:rsidRPr="00086061">
        <w:rPr>
          <w:rFonts w:hint="eastAsia"/>
          <w:sz w:val="24"/>
        </w:rPr>
        <w:t>电控柜风扇控制装置（</w:t>
      </w:r>
      <w:r w:rsidR="00160A73" w:rsidRPr="00086061">
        <w:rPr>
          <w:rFonts w:hint="eastAsia"/>
          <w:sz w:val="24"/>
        </w:rPr>
        <w:t>800</w:t>
      </w:r>
      <w:r w:rsidR="00160A73" w:rsidRPr="00086061">
        <w:rPr>
          <w:rFonts w:hint="eastAsia"/>
          <w:sz w:val="24"/>
        </w:rPr>
        <w:t>）</w:t>
      </w:r>
      <w:r w:rsidRPr="00086061">
        <w:rPr>
          <w:rFonts w:hint="eastAsia"/>
          <w:sz w:val="24"/>
        </w:rPr>
        <w:t>相连接；</w:t>
      </w:r>
    </w:p>
    <w:p w14:paraId="784C120D" w14:textId="23DE04B4" w:rsidR="006B76F0" w:rsidRPr="00086061" w:rsidRDefault="006B76F0" w:rsidP="00CF4B03">
      <w:pPr>
        <w:spacing w:line="360" w:lineRule="auto"/>
        <w:ind w:firstLineChars="200" w:firstLine="480"/>
        <w:rPr>
          <w:sz w:val="24"/>
        </w:rPr>
      </w:pPr>
      <w:r w:rsidRPr="00086061">
        <w:rPr>
          <w:rFonts w:hint="eastAsia"/>
          <w:sz w:val="24"/>
        </w:rPr>
        <w:lastRenderedPageBreak/>
        <w:t>所述</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Pr="00086061">
        <w:rPr>
          <w:rFonts w:hint="eastAsia"/>
          <w:sz w:val="24"/>
        </w:rPr>
        <w:t>被构造为根据所述</w:t>
      </w:r>
      <w:r w:rsidR="00160A73" w:rsidRPr="00086061">
        <w:rPr>
          <w:rFonts w:hint="eastAsia"/>
          <w:sz w:val="24"/>
        </w:rPr>
        <w:t>柜体（</w:t>
      </w:r>
      <w:r w:rsidR="00160A73" w:rsidRPr="00086061">
        <w:rPr>
          <w:rFonts w:hint="eastAsia"/>
          <w:sz w:val="24"/>
        </w:rPr>
        <w:t>900</w:t>
      </w:r>
      <w:r w:rsidR="00160A73" w:rsidRPr="00086061">
        <w:rPr>
          <w:rFonts w:hint="eastAsia"/>
          <w:sz w:val="24"/>
        </w:rPr>
        <w:t>）</w:t>
      </w:r>
      <w:r w:rsidRPr="00086061">
        <w:rPr>
          <w:rFonts w:hint="eastAsia"/>
          <w:sz w:val="24"/>
        </w:rPr>
        <w:t>内的温度，在所述</w:t>
      </w:r>
      <w:r w:rsidR="00160A73" w:rsidRPr="00086061">
        <w:rPr>
          <w:rFonts w:hint="eastAsia"/>
          <w:sz w:val="24"/>
        </w:rPr>
        <w:t>电控柜风扇控制装置（</w:t>
      </w:r>
      <w:r w:rsidR="00160A73" w:rsidRPr="00086061">
        <w:rPr>
          <w:rFonts w:hint="eastAsia"/>
          <w:sz w:val="24"/>
        </w:rPr>
        <w:t>800</w:t>
      </w:r>
      <w:r w:rsidR="00160A73" w:rsidRPr="00086061">
        <w:rPr>
          <w:rFonts w:hint="eastAsia"/>
          <w:sz w:val="24"/>
        </w:rPr>
        <w:t>）</w:t>
      </w:r>
      <w:r w:rsidRPr="00086061">
        <w:rPr>
          <w:rFonts w:hint="eastAsia"/>
          <w:sz w:val="24"/>
        </w:rPr>
        <w:t>的控制下启动或停转。</w:t>
      </w:r>
    </w:p>
    <w:p w14:paraId="06887A50" w14:textId="79950600" w:rsidR="00400268" w:rsidRPr="00086061" w:rsidRDefault="006B76F0" w:rsidP="003E508D">
      <w:pPr>
        <w:spacing w:line="360" w:lineRule="auto"/>
        <w:ind w:firstLineChars="200" w:firstLine="480"/>
        <w:rPr>
          <w:sz w:val="24"/>
        </w:rPr>
      </w:pPr>
      <w:r w:rsidRPr="00086061">
        <w:rPr>
          <w:rFonts w:hint="eastAsia"/>
          <w:sz w:val="24"/>
        </w:rPr>
        <w:t>1</w:t>
      </w:r>
      <w:r w:rsidRPr="00086061">
        <w:rPr>
          <w:sz w:val="24"/>
        </w:rPr>
        <w:t>0</w:t>
      </w:r>
      <w:r w:rsidRPr="00086061">
        <w:rPr>
          <w:rFonts w:hint="eastAsia"/>
          <w:sz w:val="24"/>
        </w:rPr>
        <w:t>、根据权利要求</w:t>
      </w:r>
      <w:r w:rsidRPr="00086061">
        <w:rPr>
          <w:rFonts w:hint="eastAsia"/>
          <w:sz w:val="24"/>
        </w:rPr>
        <w:t>9</w:t>
      </w:r>
      <w:r w:rsidRPr="00086061">
        <w:rPr>
          <w:rFonts w:hint="eastAsia"/>
          <w:sz w:val="24"/>
        </w:rPr>
        <w:t>所述的</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Pr="00086061">
        <w:rPr>
          <w:rFonts w:hint="eastAsia"/>
          <w:sz w:val="24"/>
        </w:rPr>
        <w:t>，其特征在于，</w:t>
      </w:r>
      <w:bookmarkStart w:id="5" w:name="_Hlk89952266"/>
      <w:r w:rsidR="00A65DE0" w:rsidRPr="00086061">
        <w:rPr>
          <w:rFonts w:hint="eastAsia"/>
          <w:sz w:val="24"/>
        </w:rPr>
        <w:t>所述</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00A65DE0" w:rsidRPr="00086061">
        <w:rPr>
          <w:rFonts w:hint="eastAsia"/>
          <w:sz w:val="24"/>
        </w:rPr>
        <w:t>的数量等于</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max</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min</m:t>
                </m:r>
              </m:sub>
            </m:sSub>
          </m:num>
          <m:den>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e</m:t>
                </m:r>
              </m:sub>
            </m:sSub>
          </m:den>
        </m:f>
      </m:oMath>
      <w:r w:rsidR="004448F5" w:rsidRPr="00086061">
        <w:rPr>
          <w:rFonts w:hint="eastAsia"/>
          <w:sz w:val="24"/>
        </w:rPr>
        <w:t>，其中</w:t>
      </w:r>
      <w:r w:rsidR="002E539E" w:rsidRPr="00086061">
        <w:rPr>
          <w:rFonts w:hint="eastAsia"/>
          <w:sz w:val="24"/>
        </w:rPr>
        <w:t>，</w:t>
      </w:r>
      <m:oMath>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max</m:t>
            </m:r>
          </m:sub>
        </m:sSub>
      </m:oMath>
      <w:r w:rsidR="002E539E" w:rsidRPr="00086061">
        <w:rPr>
          <w:rFonts w:hint="eastAsia"/>
          <w:sz w:val="24"/>
        </w:rPr>
        <w:t>用于表征所述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002E539E" w:rsidRPr="00086061">
        <w:rPr>
          <w:rFonts w:hint="eastAsia"/>
          <w:sz w:val="24"/>
        </w:rPr>
        <w:t>散热所需的最大通风量，</w:t>
      </w:r>
      <m:oMath>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min</m:t>
            </m:r>
          </m:sub>
        </m:sSub>
      </m:oMath>
      <w:r w:rsidR="002E539E" w:rsidRPr="00086061">
        <w:rPr>
          <w:rFonts w:hint="eastAsia"/>
          <w:sz w:val="24"/>
        </w:rPr>
        <w:t>用于表征所述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002E539E" w:rsidRPr="00086061">
        <w:rPr>
          <w:rFonts w:hint="eastAsia"/>
          <w:sz w:val="24"/>
        </w:rPr>
        <w:t>散热所需的最小通风量，</w:t>
      </w:r>
      <m:oMath>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e</m:t>
            </m:r>
          </m:sub>
        </m:sSub>
      </m:oMath>
      <w:r w:rsidR="002E539E" w:rsidRPr="00086061">
        <w:rPr>
          <w:rFonts w:hint="eastAsia"/>
          <w:sz w:val="24"/>
        </w:rPr>
        <w:t>用于表征所述</w:t>
      </w:r>
      <w:r w:rsidR="00160A73" w:rsidRPr="00086061">
        <w:rPr>
          <w:rFonts w:hint="eastAsia"/>
          <w:sz w:val="24"/>
        </w:rPr>
        <w:t>电控柜（</w:t>
      </w:r>
      <w:r w:rsidR="00160A73" w:rsidRPr="00086061">
        <w:rPr>
          <w:rFonts w:hint="eastAsia"/>
          <w:sz w:val="24"/>
        </w:rPr>
        <w:t>100</w:t>
      </w:r>
      <w:r w:rsidR="00160A73" w:rsidRPr="00086061">
        <w:rPr>
          <w:rFonts w:hint="eastAsia"/>
          <w:sz w:val="24"/>
        </w:rPr>
        <w:t>）</w:t>
      </w:r>
      <w:r w:rsidR="002E539E" w:rsidRPr="00086061">
        <w:rPr>
          <w:rFonts w:hint="eastAsia"/>
          <w:sz w:val="24"/>
        </w:rPr>
        <w:t>中单个</w:t>
      </w:r>
      <w:r w:rsidR="00160A73" w:rsidRPr="00086061">
        <w:rPr>
          <w:rFonts w:hint="eastAsia"/>
          <w:sz w:val="24"/>
        </w:rPr>
        <w:t>风扇（</w:t>
      </w:r>
      <w:r w:rsidR="00160A73" w:rsidRPr="00086061">
        <w:rPr>
          <w:rFonts w:hint="eastAsia"/>
          <w:sz w:val="24"/>
        </w:rPr>
        <w:t>300</w:t>
      </w:r>
      <w:r w:rsidR="00160A73" w:rsidRPr="00086061">
        <w:rPr>
          <w:rFonts w:hint="eastAsia"/>
          <w:sz w:val="24"/>
        </w:rPr>
        <w:t>）</w:t>
      </w:r>
      <w:r w:rsidR="002E539E" w:rsidRPr="00086061">
        <w:rPr>
          <w:rFonts w:hint="eastAsia"/>
          <w:sz w:val="24"/>
        </w:rPr>
        <w:t>的额定通风量</w:t>
      </w:r>
      <w:bookmarkEnd w:id="5"/>
      <w:r w:rsidR="002E539E" w:rsidRPr="00086061">
        <w:rPr>
          <w:rFonts w:hint="eastAsia"/>
          <w:sz w:val="24"/>
        </w:rPr>
        <w:t>。</w:t>
      </w:r>
      <w:bookmarkStart w:id="6" w:name="_Hlk79140016"/>
      <w:bookmarkEnd w:id="4"/>
    </w:p>
    <w:bookmarkEnd w:id="6"/>
    <w:p w14:paraId="46639EBC" w14:textId="64CF3301" w:rsidR="00B464D4" w:rsidRPr="00086061" w:rsidRDefault="00B464D4" w:rsidP="00453B9E">
      <w:pPr>
        <w:spacing w:line="360" w:lineRule="auto"/>
        <w:ind w:firstLineChars="200" w:firstLine="480"/>
        <w:rPr>
          <w:rFonts w:hint="eastAsia"/>
          <w:sz w:val="24"/>
        </w:rPr>
        <w:sectPr w:rsidR="00B464D4" w:rsidRPr="00086061" w:rsidSect="00B273D8">
          <w:headerReference w:type="default" r:id="rId10"/>
          <w:footerReference w:type="default" r:id="rId11"/>
          <w:pgSz w:w="11906" w:h="16838" w:code="9"/>
          <w:pgMar w:top="1411" w:right="850" w:bottom="850" w:left="1411" w:header="850" w:footer="115" w:gutter="0"/>
          <w:pgNumType w:start="1"/>
          <w:cols w:space="425"/>
          <w:docGrid w:type="lines" w:linePitch="312"/>
        </w:sectPr>
      </w:pPr>
    </w:p>
    <w:p w14:paraId="76CD7353" w14:textId="77777777" w:rsidR="00FA1846" w:rsidRPr="00086061" w:rsidRDefault="00FA1846" w:rsidP="00FA1846">
      <w:pPr>
        <w:spacing w:line="360" w:lineRule="auto"/>
        <w:jc w:val="center"/>
        <w:rPr>
          <w:rFonts w:hint="eastAsia"/>
          <w:sz w:val="24"/>
        </w:rPr>
      </w:pPr>
    </w:p>
    <w:p w14:paraId="42CE3FF9" w14:textId="7F7C3D89" w:rsidR="00FA1846" w:rsidRPr="00086061" w:rsidRDefault="004202AA" w:rsidP="00FA1846">
      <w:pPr>
        <w:spacing w:line="360" w:lineRule="auto"/>
        <w:jc w:val="center"/>
        <w:rPr>
          <w:b/>
          <w:sz w:val="24"/>
        </w:rPr>
      </w:pPr>
      <w:r w:rsidRPr="00086061">
        <w:rPr>
          <w:rFonts w:hint="eastAsia"/>
          <w:b/>
          <w:sz w:val="24"/>
        </w:rPr>
        <w:t>电控柜风扇控制装置和电控柜</w:t>
      </w:r>
    </w:p>
    <w:p w14:paraId="7D790101" w14:textId="77777777" w:rsidR="00FA1846" w:rsidRPr="00086061" w:rsidRDefault="00FA1846">
      <w:pPr>
        <w:spacing w:line="360" w:lineRule="auto"/>
        <w:rPr>
          <w:sz w:val="24"/>
        </w:rPr>
      </w:pPr>
    </w:p>
    <w:p w14:paraId="2628837E" w14:textId="77777777" w:rsidR="00B464D4" w:rsidRPr="00086061" w:rsidRDefault="00F950C5">
      <w:pPr>
        <w:spacing w:line="360" w:lineRule="auto"/>
        <w:rPr>
          <w:b/>
          <w:sz w:val="24"/>
        </w:rPr>
      </w:pPr>
      <w:r w:rsidRPr="00086061">
        <w:rPr>
          <w:rFonts w:hint="eastAsia"/>
          <w:b/>
          <w:sz w:val="24"/>
        </w:rPr>
        <w:t>技术领域</w:t>
      </w:r>
    </w:p>
    <w:p w14:paraId="44B43C92" w14:textId="74165234" w:rsidR="000F52C9" w:rsidRPr="00086061" w:rsidRDefault="00DA11B1" w:rsidP="00086061">
      <w:pPr>
        <w:spacing w:line="360" w:lineRule="auto"/>
        <w:ind w:firstLineChars="200" w:firstLine="480"/>
        <w:rPr>
          <w:sz w:val="24"/>
        </w:rPr>
      </w:pPr>
      <w:r w:rsidRPr="00086061">
        <w:rPr>
          <w:rFonts w:hint="eastAsia"/>
          <w:sz w:val="24"/>
        </w:rPr>
        <w:t>本申请</w:t>
      </w:r>
      <w:r w:rsidR="004B5D2A" w:rsidRPr="00086061">
        <w:rPr>
          <w:rFonts w:hint="eastAsia"/>
          <w:sz w:val="24"/>
        </w:rPr>
        <w:t>涉及</w:t>
      </w:r>
      <w:r w:rsidR="004202AA" w:rsidRPr="00086061">
        <w:rPr>
          <w:rFonts w:hint="eastAsia"/>
          <w:sz w:val="24"/>
        </w:rPr>
        <w:t>机械工程</w:t>
      </w:r>
      <w:r w:rsidR="00C2344B" w:rsidRPr="00086061">
        <w:rPr>
          <w:rFonts w:hint="eastAsia"/>
          <w:sz w:val="24"/>
        </w:rPr>
        <w:t>技术</w:t>
      </w:r>
      <w:r w:rsidR="00B273D8" w:rsidRPr="00086061">
        <w:rPr>
          <w:rFonts w:hint="eastAsia"/>
          <w:sz w:val="24"/>
        </w:rPr>
        <w:t>领域，尤其涉及</w:t>
      </w:r>
      <w:r w:rsidR="00DF24E3" w:rsidRPr="00086061">
        <w:rPr>
          <w:rFonts w:hint="eastAsia"/>
          <w:sz w:val="24"/>
        </w:rPr>
        <w:t>一种</w:t>
      </w:r>
      <w:r w:rsidR="004202AA" w:rsidRPr="00086061">
        <w:rPr>
          <w:rFonts w:hint="eastAsia"/>
          <w:sz w:val="24"/>
        </w:rPr>
        <w:t>电控柜风扇控制装置和电控柜</w:t>
      </w:r>
      <w:r w:rsidR="00220638" w:rsidRPr="00086061">
        <w:rPr>
          <w:rFonts w:hint="eastAsia"/>
          <w:sz w:val="24"/>
        </w:rPr>
        <w:t>。</w:t>
      </w:r>
    </w:p>
    <w:p w14:paraId="175C92C6" w14:textId="77777777" w:rsidR="00086061" w:rsidRPr="00086061" w:rsidRDefault="00086061" w:rsidP="00086061">
      <w:pPr>
        <w:spacing w:line="360" w:lineRule="auto"/>
        <w:ind w:firstLineChars="200" w:firstLine="480"/>
        <w:rPr>
          <w:rFonts w:hint="eastAsia"/>
          <w:sz w:val="24"/>
        </w:rPr>
      </w:pPr>
    </w:p>
    <w:p w14:paraId="51849929" w14:textId="77777777" w:rsidR="003D3F3D" w:rsidRPr="00086061" w:rsidRDefault="003D290B">
      <w:pPr>
        <w:spacing w:line="360" w:lineRule="auto"/>
        <w:rPr>
          <w:b/>
          <w:sz w:val="24"/>
        </w:rPr>
      </w:pPr>
      <w:r w:rsidRPr="00086061">
        <w:rPr>
          <w:rFonts w:hint="eastAsia"/>
          <w:b/>
          <w:sz w:val="24"/>
        </w:rPr>
        <w:t>背景</w:t>
      </w:r>
      <w:r w:rsidR="00422270" w:rsidRPr="00086061">
        <w:rPr>
          <w:rFonts w:hint="eastAsia"/>
          <w:b/>
          <w:sz w:val="24"/>
        </w:rPr>
        <w:t>技术</w:t>
      </w:r>
    </w:p>
    <w:p w14:paraId="64EB25D6" w14:textId="17E520C1" w:rsidR="00354317" w:rsidRPr="00086061" w:rsidRDefault="00354317" w:rsidP="00A3094B">
      <w:pPr>
        <w:spacing w:line="360" w:lineRule="auto"/>
        <w:ind w:firstLineChars="200" w:firstLine="480"/>
        <w:rPr>
          <w:sz w:val="24"/>
        </w:rPr>
      </w:pPr>
      <w:r w:rsidRPr="00086061">
        <w:rPr>
          <w:rFonts w:hint="eastAsia"/>
          <w:sz w:val="24"/>
        </w:rPr>
        <w:t>电控柜内元件工作时会发热，当发热量高于电控柜的散热量时，电控柜内温度将超过电控柜内元件允许的最高温度，进而导致电控柜内的元件无法正常工作。电控柜内设置有风扇，通过风扇</w:t>
      </w:r>
      <w:r w:rsidR="00FB4ACB" w:rsidRPr="00086061">
        <w:rPr>
          <w:rFonts w:hint="eastAsia"/>
          <w:sz w:val="24"/>
        </w:rPr>
        <w:t>驱动</w:t>
      </w:r>
      <w:r w:rsidR="00225534" w:rsidRPr="00086061">
        <w:rPr>
          <w:rFonts w:hint="eastAsia"/>
          <w:sz w:val="24"/>
        </w:rPr>
        <w:t>电控柜内空气流动，以实现电控柜的散热。</w:t>
      </w:r>
    </w:p>
    <w:p w14:paraId="4C26498E" w14:textId="272DE49B" w:rsidR="00225534" w:rsidRPr="00086061" w:rsidRDefault="00225534" w:rsidP="00A3094B">
      <w:pPr>
        <w:spacing w:line="360" w:lineRule="auto"/>
        <w:ind w:firstLineChars="200" w:firstLine="480"/>
        <w:rPr>
          <w:sz w:val="24"/>
        </w:rPr>
      </w:pPr>
      <w:r w:rsidRPr="00086061">
        <w:rPr>
          <w:rFonts w:hint="eastAsia"/>
          <w:sz w:val="24"/>
        </w:rPr>
        <w:t>目前，根据电控柜内的温度控制各风扇的启动和停转，当电控柜内温度大于预设的温度阈值时，启动电控柜内的各个风扇，当电控柜内温度小于预设的温度阈值时，使电控柜内的各个风扇停转。</w:t>
      </w:r>
    </w:p>
    <w:p w14:paraId="26A7C6BB" w14:textId="544BE667" w:rsidR="00225534" w:rsidRPr="00086061" w:rsidRDefault="00225534" w:rsidP="00A3094B">
      <w:pPr>
        <w:spacing w:line="360" w:lineRule="auto"/>
        <w:ind w:firstLineChars="200" w:firstLine="480"/>
        <w:rPr>
          <w:sz w:val="24"/>
        </w:rPr>
      </w:pPr>
      <w:r w:rsidRPr="00086061">
        <w:rPr>
          <w:rFonts w:hint="eastAsia"/>
          <w:sz w:val="24"/>
        </w:rPr>
        <w:t>然而，受电控柜环境温度波动的影响，当电控柜内温度处于预设温度阈值附近时，电控柜内的温度会</w:t>
      </w:r>
      <w:r w:rsidR="001903C4" w:rsidRPr="00086061">
        <w:rPr>
          <w:rFonts w:hint="eastAsia"/>
          <w:sz w:val="24"/>
        </w:rPr>
        <w:t>在预设温度阈值上下波动，导致电控柜内各风扇频繁启停，缩短电控柜内风扇的使用寿命。</w:t>
      </w:r>
    </w:p>
    <w:p w14:paraId="53531778" w14:textId="77777777" w:rsidR="000F52C9" w:rsidRPr="00086061" w:rsidRDefault="000F52C9">
      <w:pPr>
        <w:spacing w:line="360" w:lineRule="auto"/>
        <w:rPr>
          <w:b/>
          <w:sz w:val="24"/>
        </w:rPr>
      </w:pPr>
    </w:p>
    <w:p w14:paraId="35B8396D" w14:textId="4D363F67" w:rsidR="002C7F44" w:rsidRPr="00086061" w:rsidRDefault="00E96F2F">
      <w:pPr>
        <w:spacing w:line="360" w:lineRule="auto"/>
        <w:rPr>
          <w:b/>
          <w:sz w:val="24"/>
        </w:rPr>
      </w:pPr>
      <w:r w:rsidRPr="00086061">
        <w:rPr>
          <w:rFonts w:hint="eastAsia"/>
          <w:b/>
          <w:sz w:val="24"/>
        </w:rPr>
        <w:t>实用新型</w:t>
      </w:r>
      <w:r w:rsidR="00276363" w:rsidRPr="00086061">
        <w:rPr>
          <w:rFonts w:hint="eastAsia"/>
          <w:b/>
          <w:sz w:val="24"/>
        </w:rPr>
        <w:t>内容</w:t>
      </w:r>
    </w:p>
    <w:p w14:paraId="3F16AAC2" w14:textId="7F2A4228" w:rsidR="00BC573B" w:rsidRPr="00086061" w:rsidRDefault="00B273D8" w:rsidP="00391653">
      <w:pPr>
        <w:spacing w:line="360" w:lineRule="auto"/>
        <w:ind w:firstLineChars="200" w:firstLine="480"/>
        <w:rPr>
          <w:sz w:val="24"/>
        </w:rPr>
      </w:pPr>
      <w:r w:rsidRPr="00086061">
        <w:rPr>
          <w:rFonts w:hint="eastAsia"/>
          <w:sz w:val="24"/>
        </w:rPr>
        <w:t>有鉴于此</w:t>
      </w:r>
      <w:r w:rsidR="003C68C0" w:rsidRPr="00086061">
        <w:rPr>
          <w:rFonts w:hint="eastAsia"/>
          <w:sz w:val="24"/>
        </w:rPr>
        <w:t>，</w:t>
      </w:r>
      <w:r w:rsidR="00DA11B1" w:rsidRPr="00086061">
        <w:rPr>
          <w:rFonts w:hint="eastAsia"/>
          <w:sz w:val="24"/>
        </w:rPr>
        <w:t>本申请</w:t>
      </w:r>
      <w:r w:rsidR="003C68C0" w:rsidRPr="00086061">
        <w:rPr>
          <w:rFonts w:hint="eastAsia"/>
          <w:sz w:val="24"/>
        </w:rPr>
        <w:t>提供</w:t>
      </w:r>
      <w:r w:rsidR="00D52588" w:rsidRPr="00086061">
        <w:rPr>
          <w:rFonts w:hint="eastAsia"/>
          <w:sz w:val="24"/>
        </w:rPr>
        <w:t>的</w:t>
      </w:r>
      <w:r w:rsidR="001903C4" w:rsidRPr="00086061">
        <w:rPr>
          <w:rFonts w:hint="eastAsia"/>
          <w:sz w:val="24"/>
        </w:rPr>
        <w:t>控柜风扇控制装置和电控柜</w:t>
      </w:r>
      <w:r w:rsidR="00BC573B" w:rsidRPr="00086061">
        <w:rPr>
          <w:rFonts w:hint="eastAsia"/>
          <w:sz w:val="24"/>
        </w:rPr>
        <w:t>，能够提高</w:t>
      </w:r>
      <w:r w:rsidR="001903C4" w:rsidRPr="00086061">
        <w:rPr>
          <w:rFonts w:hint="eastAsia"/>
          <w:sz w:val="24"/>
        </w:rPr>
        <w:t>电控柜内风扇的使用寿命。</w:t>
      </w:r>
    </w:p>
    <w:p w14:paraId="67CD4EA4" w14:textId="352B309B" w:rsidR="008D06B8" w:rsidRPr="00086061" w:rsidRDefault="008D06B8" w:rsidP="008D06B8">
      <w:pPr>
        <w:spacing w:line="360" w:lineRule="auto"/>
        <w:ind w:firstLineChars="200" w:firstLine="480"/>
        <w:rPr>
          <w:sz w:val="24"/>
        </w:rPr>
      </w:pPr>
      <w:r w:rsidRPr="00086061">
        <w:rPr>
          <w:rFonts w:hint="eastAsia"/>
          <w:sz w:val="24"/>
        </w:rPr>
        <w:t>第一方面，本申请实施例提供了一种电控柜风扇控制装置，用于对电控柜中的至少两个风扇进行控制，所述电控柜风扇控制装置包括：启停控制模块；</w:t>
      </w:r>
    </w:p>
    <w:p w14:paraId="4A4EE476" w14:textId="77777777" w:rsidR="008D06B8" w:rsidRPr="00086061" w:rsidRDefault="008D06B8" w:rsidP="008D06B8">
      <w:pPr>
        <w:spacing w:line="360" w:lineRule="auto"/>
        <w:ind w:firstLineChars="200" w:firstLine="480"/>
        <w:rPr>
          <w:sz w:val="24"/>
        </w:rPr>
      </w:pPr>
      <w:r w:rsidRPr="00086061">
        <w:rPr>
          <w:rFonts w:hint="eastAsia"/>
          <w:sz w:val="24"/>
        </w:rPr>
        <w:t>所述启停控制模块设置于所述电控柜内部，所述启停控制模块与所述电控柜内的风扇电连接；</w:t>
      </w:r>
    </w:p>
    <w:p w14:paraId="1609CE1D" w14:textId="77777777" w:rsidR="008D06B8" w:rsidRPr="00086061" w:rsidRDefault="008D06B8" w:rsidP="008D06B8">
      <w:pPr>
        <w:spacing w:line="360" w:lineRule="auto"/>
        <w:ind w:firstLineChars="200" w:firstLine="480"/>
        <w:rPr>
          <w:sz w:val="24"/>
        </w:rPr>
      </w:pPr>
      <w:r w:rsidRPr="00086061">
        <w:rPr>
          <w:rFonts w:hint="eastAsia"/>
          <w:sz w:val="24"/>
        </w:rPr>
        <w:t>所述启停控制模块被构造为根据所述电控柜内的温度，导通所述电控柜内的部分或全部风扇的供电线路，以使供电线路被导通的风扇启动。</w:t>
      </w:r>
    </w:p>
    <w:p w14:paraId="16990764" w14:textId="54F46A26" w:rsidR="008D06B8" w:rsidRPr="00086061" w:rsidRDefault="008D06B8" w:rsidP="008D06B8">
      <w:pPr>
        <w:spacing w:line="360" w:lineRule="auto"/>
        <w:ind w:firstLineChars="200" w:firstLine="480"/>
        <w:rPr>
          <w:sz w:val="24"/>
        </w:rPr>
      </w:pPr>
      <w:r w:rsidRPr="00086061">
        <w:rPr>
          <w:rFonts w:hint="eastAsia"/>
          <w:sz w:val="24"/>
        </w:rPr>
        <w:t>在第一种可能的实现方式中，结合上述第一方面，所述电控柜风扇控制</w:t>
      </w:r>
      <w:r w:rsidR="00D17AEF" w:rsidRPr="00086061">
        <w:rPr>
          <w:rFonts w:hint="eastAsia"/>
          <w:sz w:val="24"/>
        </w:rPr>
        <w:t>装置</w:t>
      </w:r>
      <w:r w:rsidRPr="00086061">
        <w:rPr>
          <w:rFonts w:hint="eastAsia"/>
          <w:sz w:val="24"/>
        </w:rPr>
        <w:t>还包括：温度传感器；</w:t>
      </w:r>
    </w:p>
    <w:p w14:paraId="07BD4D9D" w14:textId="77777777" w:rsidR="008D06B8" w:rsidRPr="00086061" w:rsidRDefault="008D06B8" w:rsidP="008D06B8">
      <w:pPr>
        <w:spacing w:line="360" w:lineRule="auto"/>
        <w:ind w:firstLineChars="200" w:firstLine="480"/>
        <w:rPr>
          <w:sz w:val="24"/>
        </w:rPr>
      </w:pPr>
      <w:r w:rsidRPr="00086061">
        <w:rPr>
          <w:rFonts w:hint="eastAsia"/>
          <w:sz w:val="24"/>
        </w:rPr>
        <w:t>所述温度传感器设置于所述电控柜内部，所述温度传感器与所述启停控制模块电连接；</w:t>
      </w:r>
    </w:p>
    <w:p w14:paraId="0457420D" w14:textId="77777777" w:rsidR="008D06B8" w:rsidRPr="00086061" w:rsidRDefault="008D06B8" w:rsidP="008D06B8">
      <w:pPr>
        <w:spacing w:line="360" w:lineRule="auto"/>
        <w:ind w:firstLineChars="200" w:firstLine="480"/>
        <w:rPr>
          <w:sz w:val="24"/>
        </w:rPr>
      </w:pPr>
      <w:r w:rsidRPr="00086061">
        <w:rPr>
          <w:rFonts w:hint="eastAsia"/>
          <w:sz w:val="24"/>
        </w:rPr>
        <w:t>所述温度传感器被构造为检测所述电控柜内的温度，并向所述启动控制模块发送用于指示所述电控柜内温度的温度信号；</w:t>
      </w:r>
    </w:p>
    <w:p w14:paraId="7790FA47" w14:textId="3F99045A" w:rsidR="008D06B8" w:rsidRPr="00086061" w:rsidRDefault="008D06B8" w:rsidP="008D06B8">
      <w:pPr>
        <w:spacing w:line="360" w:lineRule="auto"/>
        <w:ind w:firstLineChars="200" w:firstLine="480"/>
        <w:rPr>
          <w:sz w:val="24"/>
        </w:rPr>
      </w:pPr>
      <w:r w:rsidRPr="00086061">
        <w:rPr>
          <w:rFonts w:hint="eastAsia"/>
          <w:sz w:val="24"/>
        </w:rPr>
        <w:lastRenderedPageBreak/>
        <w:t>所述启停控制模块被构造为基于所述温度信号，导通所述电控柜内的部分或全部风扇的供电线路。</w:t>
      </w:r>
    </w:p>
    <w:p w14:paraId="61475789" w14:textId="77777777" w:rsidR="008D06B8" w:rsidRPr="00086061" w:rsidRDefault="008D06B8" w:rsidP="008D06B8">
      <w:pPr>
        <w:spacing w:line="360" w:lineRule="auto"/>
        <w:ind w:firstLineChars="200" w:firstLine="480"/>
        <w:rPr>
          <w:sz w:val="24"/>
        </w:rPr>
      </w:pPr>
      <w:r w:rsidRPr="00086061">
        <w:rPr>
          <w:rFonts w:hint="eastAsia"/>
          <w:sz w:val="24"/>
        </w:rPr>
        <w:t>在第二种可能的实现方式中，结合上述第一种可能的实现方式，所述启停控制模块包括：至少两个温控器和第一风扇电源；</w:t>
      </w:r>
    </w:p>
    <w:p w14:paraId="08F61CAE" w14:textId="77777777" w:rsidR="008D06B8" w:rsidRPr="00086061" w:rsidRDefault="008D06B8" w:rsidP="008D06B8">
      <w:pPr>
        <w:spacing w:line="360" w:lineRule="auto"/>
        <w:ind w:firstLineChars="200" w:firstLine="480"/>
        <w:rPr>
          <w:sz w:val="24"/>
        </w:rPr>
      </w:pPr>
      <w:r w:rsidRPr="00086061">
        <w:rPr>
          <w:rFonts w:hint="eastAsia"/>
          <w:sz w:val="24"/>
        </w:rPr>
        <w:t>各所述温控器的信号端均与所述温度传感器相连接；</w:t>
      </w:r>
    </w:p>
    <w:p w14:paraId="64B706FE" w14:textId="77777777" w:rsidR="008D06B8" w:rsidRPr="00086061" w:rsidRDefault="008D06B8" w:rsidP="008D06B8">
      <w:pPr>
        <w:spacing w:line="360" w:lineRule="auto"/>
        <w:ind w:firstLineChars="200" w:firstLine="480"/>
        <w:rPr>
          <w:sz w:val="24"/>
        </w:rPr>
      </w:pPr>
      <w:r w:rsidRPr="00086061">
        <w:rPr>
          <w:rFonts w:hint="eastAsia"/>
          <w:sz w:val="24"/>
        </w:rPr>
        <w:t>各所述温控器的输入端均与所述第一风扇电源相连接；</w:t>
      </w:r>
    </w:p>
    <w:p w14:paraId="5C941890" w14:textId="77777777" w:rsidR="008D06B8" w:rsidRPr="00086061" w:rsidRDefault="008D06B8" w:rsidP="008D06B8">
      <w:pPr>
        <w:spacing w:line="360" w:lineRule="auto"/>
        <w:ind w:firstLineChars="200" w:firstLine="480"/>
        <w:rPr>
          <w:sz w:val="24"/>
        </w:rPr>
      </w:pPr>
      <w:r w:rsidRPr="00086061">
        <w:rPr>
          <w:rFonts w:hint="eastAsia"/>
          <w:sz w:val="24"/>
        </w:rPr>
        <w:t>每个所述温控器的输出端与所述电控柜内的一个风扇相连接，且不同的所述温控器的第二端与不同的风扇相连接；</w:t>
      </w:r>
    </w:p>
    <w:p w14:paraId="65757CF7" w14:textId="387F216F" w:rsidR="008D06B8" w:rsidRPr="00086061" w:rsidRDefault="008D06B8" w:rsidP="008D06B8">
      <w:pPr>
        <w:spacing w:line="360" w:lineRule="auto"/>
        <w:ind w:firstLineChars="200" w:firstLine="480"/>
        <w:rPr>
          <w:sz w:val="24"/>
        </w:rPr>
      </w:pPr>
      <w:r w:rsidRPr="00086061">
        <w:rPr>
          <w:rFonts w:hint="eastAsia"/>
          <w:sz w:val="24"/>
        </w:rPr>
        <w:t>所述温控器被构造为基于所述温度信号闭合或断开，其中，所述温控器在所述温度信号指示所述电控柜内温度大于第一温度阈值时闭合，所述温控器在所述温度信号指示所述电控柜内温度小于第二温度阈值时断开，不同的所述温控器对应不同的所述第一温度阈值和所述第二温度阈值。</w:t>
      </w:r>
    </w:p>
    <w:p w14:paraId="1FF93E8B" w14:textId="27FDDAFB" w:rsidR="001903C4" w:rsidRPr="00086061" w:rsidRDefault="008D06B8" w:rsidP="008D06B8">
      <w:pPr>
        <w:spacing w:line="360" w:lineRule="auto"/>
        <w:ind w:firstLineChars="200" w:firstLine="480"/>
        <w:rPr>
          <w:sz w:val="24"/>
        </w:rPr>
      </w:pPr>
      <w:r w:rsidRPr="00086061">
        <w:rPr>
          <w:rFonts w:hint="eastAsia"/>
          <w:sz w:val="24"/>
        </w:rPr>
        <w:t>在第三种可能的实现方式中，结合上述第二种可能的实现方式，所述温控器对应的所述第一温度阈值与所述第二温度阈值相等。</w:t>
      </w:r>
    </w:p>
    <w:p w14:paraId="71F5E9AC" w14:textId="77777777" w:rsidR="008D06B8" w:rsidRPr="00086061" w:rsidRDefault="008D06B8" w:rsidP="008D06B8">
      <w:pPr>
        <w:spacing w:line="360" w:lineRule="auto"/>
        <w:ind w:firstLineChars="200" w:firstLine="480"/>
        <w:rPr>
          <w:sz w:val="24"/>
        </w:rPr>
      </w:pPr>
      <w:r w:rsidRPr="00086061">
        <w:rPr>
          <w:rFonts w:hint="eastAsia"/>
          <w:sz w:val="24"/>
        </w:rPr>
        <w:t>在第四种可能的实现方式中，结合上述第三种可能的实现方式，所述启停控制模块包括</w:t>
      </w:r>
      <w:r w:rsidRPr="00086061">
        <w:rPr>
          <w:rFonts w:hint="eastAsia"/>
          <w:sz w:val="24"/>
        </w:rPr>
        <w:t>N</w:t>
      </w:r>
      <w:r w:rsidRPr="00086061">
        <w:rPr>
          <w:rFonts w:hint="eastAsia"/>
          <w:sz w:val="24"/>
        </w:rPr>
        <w:t>个温控器，所述</w:t>
      </w:r>
      <w:r w:rsidRPr="00086061">
        <w:rPr>
          <w:rFonts w:hint="eastAsia"/>
          <w:sz w:val="24"/>
        </w:rPr>
        <w:t>N</w:t>
      </w:r>
      <w:r w:rsidRPr="00086061">
        <w:rPr>
          <w:rFonts w:hint="eastAsia"/>
          <w:sz w:val="24"/>
        </w:rPr>
        <w:t>个温控器对应的第一温度阈值依次增大，所述</w:t>
      </w:r>
      <w:r w:rsidRPr="00086061">
        <w:rPr>
          <w:rFonts w:hint="eastAsia"/>
          <w:sz w:val="24"/>
        </w:rPr>
        <w:t>N</w:t>
      </w:r>
      <w:r w:rsidRPr="00086061">
        <w:rPr>
          <w:rFonts w:hint="eastAsia"/>
          <w:sz w:val="24"/>
        </w:rPr>
        <w:t>个温控器中第</w:t>
      </w:r>
      <w:proofErr w:type="spellStart"/>
      <w:r w:rsidRPr="00086061">
        <w:rPr>
          <w:rFonts w:hint="eastAsia"/>
          <w:sz w:val="24"/>
        </w:rPr>
        <w:t>i</w:t>
      </w:r>
      <w:proofErr w:type="spellEnd"/>
      <w:r w:rsidRPr="00086061">
        <w:rPr>
          <w:rFonts w:hint="eastAsia"/>
          <w:sz w:val="24"/>
        </w:rPr>
        <w:t>个温控器对应的第一温度阈值满足如下公式：</w:t>
      </w:r>
    </w:p>
    <w:p w14:paraId="02126985" w14:textId="5F308675" w:rsidR="008D06B8" w:rsidRPr="00086061" w:rsidRDefault="00E17BBF" w:rsidP="008D06B8">
      <w:pPr>
        <w:spacing w:line="360" w:lineRule="auto"/>
        <w:ind w:firstLineChars="200" w:firstLine="480"/>
        <w:rPr>
          <w:sz w:val="24"/>
        </w:rPr>
      </w:pPr>
      <m:oMathPara>
        <m:oMath>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i</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umin</m:t>
              </m:r>
            </m:sub>
          </m:sSub>
          <m:r>
            <w:rPr>
              <w:rFonts w:ascii="Cambria Math" w:hAnsi="Cambria Math" w:hint="eastAsia"/>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hint="eastAsia"/>
                      <w:sz w:val="24"/>
                    </w:rPr>
                    <m:t>T</m:t>
                  </m:r>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umax</m:t>
                      </m:r>
                    </m:sub>
                  </m:sSub>
                </m:e>
              </m:d>
              <m:d>
                <m:dPr>
                  <m:ctrlPr>
                    <w:rPr>
                      <w:rFonts w:ascii="Cambria Math" w:hAnsi="Cambria Math"/>
                      <w:i/>
                      <w:sz w:val="24"/>
                    </w:rPr>
                  </m:ctrlPr>
                </m:dPr>
                <m:e>
                  <m:r>
                    <w:rPr>
                      <w:rFonts w:ascii="Cambria Math" w:hAnsi="Cambria Math" w:hint="eastAsia"/>
                      <w:sz w:val="24"/>
                    </w:rPr>
                    <m:t>i</m:t>
                  </m:r>
                  <m:r>
                    <w:rPr>
                      <w:rFonts w:ascii="Cambria Math" w:hAnsi="Cambria Math"/>
                      <w:sz w:val="24"/>
                    </w:rPr>
                    <m:t>+1</m:t>
                  </m:r>
                </m:e>
              </m:d>
            </m:num>
            <m:den>
              <m:r>
                <w:rPr>
                  <w:rFonts w:ascii="Cambria Math" w:hAnsi="Cambria Math" w:hint="eastAsia"/>
                  <w:sz w:val="24"/>
                </w:rPr>
                <m:t>N</m:t>
              </m:r>
            </m:den>
          </m:f>
        </m:oMath>
      </m:oMathPara>
    </w:p>
    <w:p w14:paraId="52268101" w14:textId="785A51AF" w:rsidR="001903C4" w:rsidRPr="00086061" w:rsidRDefault="008D06B8" w:rsidP="008D06B8">
      <w:pPr>
        <w:spacing w:line="360" w:lineRule="auto"/>
        <w:ind w:firstLineChars="200" w:firstLine="480"/>
        <w:rPr>
          <w:sz w:val="24"/>
        </w:rPr>
      </w:pPr>
      <w:r w:rsidRPr="00086061">
        <w:rPr>
          <w:rFonts w:hint="eastAsia"/>
          <w:sz w:val="24"/>
        </w:rPr>
        <w:t>其中，</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i</m:t>
            </m:r>
          </m:sub>
        </m:sSub>
      </m:oMath>
      <w:r w:rsidRPr="00086061">
        <w:rPr>
          <w:rFonts w:hint="eastAsia"/>
          <w:sz w:val="24"/>
        </w:rPr>
        <w:t>用于表征第</w:t>
      </w:r>
      <w:proofErr w:type="spellStart"/>
      <w:r w:rsidRPr="00086061">
        <w:rPr>
          <w:rFonts w:hint="eastAsia"/>
          <w:sz w:val="24"/>
        </w:rPr>
        <w:t>i</w:t>
      </w:r>
      <w:proofErr w:type="spellEnd"/>
      <w:r w:rsidRPr="00086061">
        <w:rPr>
          <w:rFonts w:hint="eastAsia"/>
          <w:sz w:val="24"/>
        </w:rPr>
        <w:t>个温控器对应的第一温度阈值，</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umin</m:t>
            </m:r>
          </m:sub>
        </m:sSub>
      </m:oMath>
      <w:r w:rsidRPr="00086061">
        <w:rPr>
          <w:rFonts w:hint="eastAsia"/>
          <w:sz w:val="24"/>
        </w:rPr>
        <w:t>用于表征所述电控柜所处环境的最小环境温度，</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umax</m:t>
            </m:r>
          </m:sub>
        </m:sSub>
      </m:oMath>
      <w:r w:rsidRPr="00086061">
        <w:rPr>
          <w:rFonts w:hint="eastAsia"/>
          <w:sz w:val="24"/>
        </w:rPr>
        <w:t>用于表征所述电控柜所处环境的最大环境温度，</w:t>
      </w:r>
      <m:oMath>
        <m:r>
          <w:rPr>
            <w:rFonts w:ascii="Cambria Math" w:hAnsi="Cambria Math" w:hint="eastAsia"/>
            <w:sz w:val="24"/>
          </w:rPr>
          <m:t>T</m:t>
        </m:r>
      </m:oMath>
      <w:r w:rsidRPr="00086061">
        <w:rPr>
          <w:rFonts w:hint="eastAsia"/>
          <w:sz w:val="24"/>
        </w:rPr>
        <w:t>用于表征所述电控柜内部所允许的最大温度，</w:t>
      </w:r>
      <w:r w:rsidRPr="00086061">
        <w:rPr>
          <w:rFonts w:hint="eastAsia"/>
          <w:sz w:val="24"/>
        </w:rPr>
        <w:t>1</w:t>
      </w:r>
      <w:r w:rsidRPr="00086061">
        <w:rPr>
          <w:rFonts w:hint="eastAsia"/>
          <w:sz w:val="24"/>
        </w:rPr>
        <w:t>≤</w:t>
      </w:r>
      <w:proofErr w:type="spellStart"/>
      <w:r w:rsidRPr="00086061">
        <w:rPr>
          <w:rFonts w:hint="eastAsia"/>
          <w:sz w:val="24"/>
        </w:rPr>
        <w:t>i</w:t>
      </w:r>
      <w:proofErr w:type="spellEnd"/>
      <w:r w:rsidRPr="00086061">
        <w:rPr>
          <w:rFonts w:hint="eastAsia"/>
          <w:sz w:val="24"/>
        </w:rPr>
        <w:t>≤</w:t>
      </w:r>
      <w:r w:rsidRPr="00086061">
        <w:rPr>
          <w:rFonts w:hint="eastAsia"/>
          <w:sz w:val="24"/>
        </w:rPr>
        <w:t>N</w:t>
      </w:r>
      <w:r w:rsidRPr="00086061">
        <w:rPr>
          <w:rFonts w:hint="eastAsia"/>
          <w:sz w:val="24"/>
        </w:rPr>
        <w:t>。</w:t>
      </w:r>
    </w:p>
    <w:p w14:paraId="514904B2" w14:textId="77777777" w:rsidR="008D06B8" w:rsidRPr="00086061" w:rsidRDefault="008D06B8" w:rsidP="008D06B8">
      <w:pPr>
        <w:spacing w:line="360" w:lineRule="auto"/>
        <w:ind w:firstLineChars="200" w:firstLine="480"/>
        <w:rPr>
          <w:sz w:val="24"/>
        </w:rPr>
      </w:pPr>
      <w:r w:rsidRPr="00086061">
        <w:rPr>
          <w:rFonts w:hint="eastAsia"/>
          <w:sz w:val="24"/>
        </w:rPr>
        <w:t>在第五种可能的实现方式中，结合上述第三种可能的实现方式，所述温控器包括：开关、继电器、参考电源和比较电路；</w:t>
      </w:r>
    </w:p>
    <w:p w14:paraId="79460584" w14:textId="77777777" w:rsidR="008D06B8" w:rsidRPr="00086061" w:rsidRDefault="008D06B8" w:rsidP="008D06B8">
      <w:pPr>
        <w:spacing w:line="360" w:lineRule="auto"/>
        <w:ind w:firstLineChars="200" w:firstLine="480"/>
        <w:rPr>
          <w:sz w:val="24"/>
        </w:rPr>
      </w:pPr>
      <w:r w:rsidRPr="00086061">
        <w:rPr>
          <w:rFonts w:hint="eastAsia"/>
          <w:sz w:val="24"/>
        </w:rPr>
        <w:t>所述比较电路的第一输入端与所述温度传感器相连接，所述比较电路的第二输入端与所述参考电源相连接，其中，所述参考电源的输出电压与所述第一温度阈值相对应；</w:t>
      </w:r>
    </w:p>
    <w:p w14:paraId="0E4E8587" w14:textId="77777777" w:rsidR="008D06B8" w:rsidRPr="00086061" w:rsidRDefault="008D06B8" w:rsidP="008D06B8">
      <w:pPr>
        <w:spacing w:line="360" w:lineRule="auto"/>
        <w:ind w:firstLineChars="200" w:firstLine="480"/>
        <w:rPr>
          <w:sz w:val="24"/>
        </w:rPr>
      </w:pPr>
      <w:r w:rsidRPr="00086061">
        <w:rPr>
          <w:rFonts w:hint="eastAsia"/>
          <w:sz w:val="24"/>
        </w:rPr>
        <w:t>所述比较电路的输出端与所述继电器相连接；</w:t>
      </w:r>
    </w:p>
    <w:p w14:paraId="75654729" w14:textId="77777777" w:rsidR="008D06B8" w:rsidRPr="00086061" w:rsidRDefault="008D06B8" w:rsidP="008D06B8">
      <w:pPr>
        <w:spacing w:line="360" w:lineRule="auto"/>
        <w:ind w:firstLineChars="200" w:firstLine="480"/>
        <w:rPr>
          <w:sz w:val="24"/>
        </w:rPr>
      </w:pPr>
      <w:r w:rsidRPr="00086061">
        <w:rPr>
          <w:rFonts w:hint="eastAsia"/>
          <w:sz w:val="24"/>
        </w:rPr>
        <w:t>所述开关的第一端与所述风扇电源相连接，所述开关的第二端与风扇相连接；</w:t>
      </w:r>
    </w:p>
    <w:p w14:paraId="63348B86" w14:textId="4967D5CC" w:rsidR="008D06B8" w:rsidRPr="00086061" w:rsidRDefault="008D06B8" w:rsidP="008D06B8">
      <w:pPr>
        <w:spacing w:line="360" w:lineRule="auto"/>
        <w:ind w:firstLineChars="200" w:firstLine="480"/>
        <w:rPr>
          <w:sz w:val="24"/>
        </w:rPr>
      </w:pPr>
      <w:r w:rsidRPr="00086061">
        <w:rPr>
          <w:rFonts w:hint="eastAsia"/>
          <w:sz w:val="24"/>
        </w:rPr>
        <w:t>所述比较电路被构造为在所述第一输入端的电压大于所述第二输入端的电压时，驱动所述继电器将所述开关闭合，并在所述第一输入端的电压小于所述第二输入端的电压时，驱动所述继电器将所述开关断开。</w:t>
      </w:r>
    </w:p>
    <w:p w14:paraId="25748401" w14:textId="09EF4BEF" w:rsidR="008D06B8" w:rsidRPr="00086061" w:rsidRDefault="008D06B8" w:rsidP="00391653">
      <w:pPr>
        <w:spacing w:line="360" w:lineRule="auto"/>
        <w:ind w:firstLineChars="200" w:firstLine="480"/>
        <w:rPr>
          <w:sz w:val="24"/>
        </w:rPr>
      </w:pPr>
      <w:r w:rsidRPr="00086061">
        <w:rPr>
          <w:rFonts w:hint="eastAsia"/>
          <w:sz w:val="24"/>
        </w:rPr>
        <w:lastRenderedPageBreak/>
        <w:t>在第六种可能的实现方式中，结合上述第一种可能的实现方式，所述温度传感器设置于所述电控柜中的风道内。</w:t>
      </w:r>
    </w:p>
    <w:p w14:paraId="58939243" w14:textId="58D312D5" w:rsidR="008D06B8" w:rsidRPr="00086061" w:rsidRDefault="008D06B8" w:rsidP="008D06B8">
      <w:pPr>
        <w:spacing w:line="360" w:lineRule="auto"/>
        <w:ind w:firstLineChars="200" w:firstLine="480"/>
        <w:rPr>
          <w:sz w:val="24"/>
        </w:rPr>
      </w:pPr>
      <w:r w:rsidRPr="00086061">
        <w:rPr>
          <w:rFonts w:hint="eastAsia"/>
          <w:sz w:val="24"/>
        </w:rPr>
        <w:t>在第</w:t>
      </w:r>
      <w:r w:rsidR="0037079D">
        <w:rPr>
          <w:rFonts w:hint="eastAsia"/>
          <w:sz w:val="24"/>
        </w:rPr>
        <w:t>七</w:t>
      </w:r>
      <w:r w:rsidRPr="00086061">
        <w:rPr>
          <w:rFonts w:hint="eastAsia"/>
          <w:sz w:val="24"/>
        </w:rPr>
        <w:t>种可能的实现方式中，结合上述第一方面，所述启停控制模块包括：至少两个温控开关和第二风扇电源；</w:t>
      </w:r>
    </w:p>
    <w:p w14:paraId="305EEBB5" w14:textId="77777777" w:rsidR="008D06B8" w:rsidRPr="00086061" w:rsidRDefault="008D06B8" w:rsidP="008D06B8">
      <w:pPr>
        <w:spacing w:line="360" w:lineRule="auto"/>
        <w:ind w:firstLineChars="200" w:firstLine="480"/>
        <w:rPr>
          <w:sz w:val="24"/>
        </w:rPr>
      </w:pPr>
      <w:r w:rsidRPr="00086061">
        <w:rPr>
          <w:rFonts w:hint="eastAsia"/>
          <w:sz w:val="24"/>
        </w:rPr>
        <w:t>不同的所述温度开关对应不同的通断温度；</w:t>
      </w:r>
    </w:p>
    <w:p w14:paraId="448550A7" w14:textId="77777777" w:rsidR="008D06B8" w:rsidRPr="00086061" w:rsidRDefault="008D06B8" w:rsidP="008D06B8">
      <w:pPr>
        <w:spacing w:line="360" w:lineRule="auto"/>
        <w:ind w:firstLineChars="200" w:firstLine="480"/>
        <w:rPr>
          <w:sz w:val="24"/>
        </w:rPr>
      </w:pPr>
      <w:r w:rsidRPr="00086061">
        <w:rPr>
          <w:rFonts w:hint="eastAsia"/>
          <w:sz w:val="24"/>
        </w:rPr>
        <w:t>所述温控开关的第一端与所述第二风扇电源相连接，所述温控开关的第二端与所述电控柜内的一个风扇相连接，其中，不同的所述温控开关的第二端与不同的风扇相连接；</w:t>
      </w:r>
    </w:p>
    <w:p w14:paraId="4973DE99" w14:textId="77777777" w:rsidR="008D06B8" w:rsidRPr="00086061" w:rsidRDefault="008D06B8" w:rsidP="008D06B8">
      <w:pPr>
        <w:spacing w:line="360" w:lineRule="auto"/>
        <w:ind w:firstLineChars="200" w:firstLine="480"/>
        <w:rPr>
          <w:sz w:val="24"/>
        </w:rPr>
      </w:pPr>
      <w:r w:rsidRPr="00086061">
        <w:rPr>
          <w:rFonts w:hint="eastAsia"/>
          <w:sz w:val="24"/>
        </w:rPr>
        <w:t>所述温控开关被构造为在所述电控柜内的温度大于对应的所述通断温度时闭合，以接通相连接风扇的供电线路，使风扇启动；</w:t>
      </w:r>
    </w:p>
    <w:p w14:paraId="3E03108E" w14:textId="10D06F0D" w:rsidR="008D06B8" w:rsidRPr="00086061" w:rsidRDefault="008D06B8" w:rsidP="008D06B8">
      <w:pPr>
        <w:spacing w:line="360" w:lineRule="auto"/>
        <w:ind w:firstLineChars="200" w:firstLine="480"/>
        <w:rPr>
          <w:sz w:val="24"/>
        </w:rPr>
      </w:pPr>
      <w:r w:rsidRPr="00086061">
        <w:rPr>
          <w:rFonts w:hint="eastAsia"/>
          <w:sz w:val="24"/>
        </w:rPr>
        <w:t>所述温控开关还被构造为在所述电控柜内的温度小于对应的所述通断温度时断开，以断开相连接风扇的供电线路，使风扇停转。</w:t>
      </w:r>
    </w:p>
    <w:p w14:paraId="27410A22" w14:textId="052E8DFA" w:rsidR="004D30A1" w:rsidRPr="00086061" w:rsidRDefault="004D30A1" w:rsidP="008D06B8">
      <w:pPr>
        <w:spacing w:line="360" w:lineRule="auto"/>
        <w:ind w:firstLineChars="200" w:firstLine="480"/>
        <w:rPr>
          <w:sz w:val="24"/>
        </w:rPr>
      </w:pPr>
    </w:p>
    <w:p w14:paraId="328167BB" w14:textId="6C48D4A6" w:rsidR="004D30A1" w:rsidRPr="00086061" w:rsidRDefault="004D30A1" w:rsidP="004D30A1">
      <w:pPr>
        <w:spacing w:line="360" w:lineRule="auto"/>
        <w:ind w:firstLineChars="200" w:firstLine="480"/>
        <w:rPr>
          <w:sz w:val="24"/>
        </w:rPr>
      </w:pPr>
      <w:r w:rsidRPr="00086061">
        <w:rPr>
          <w:rFonts w:hint="eastAsia"/>
          <w:sz w:val="24"/>
        </w:rPr>
        <w:t>第二方面，本申请实施例还提供了一种电控柜，包括：柜体、至少两个风扇和上述第一方面或第一方面的任一可能实现方式的电控柜风扇控制装置；</w:t>
      </w:r>
    </w:p>
    <w:p w14:paraId="3FABB529" w14:textId="77777777" w:rsidR="004D30A1" w:rsidRPr="00086061" w:rsidRDefault="004D30A1" w:rsidP="004D30A1">
      <w:pPr>
        <w:spacing w:line="360" w:lineRule="auto"/>
        <w:ind w:firstLineChars="200" w:firstLine="480"/>
        <w:rPr>
          <w:sz w:val="24"/>
        </w:rPr>
      </w:pPr>
      <w:r w:rsidRPr="00086061">
        <w:rPr>
          <w:rFonts w:hint="eastAsia"/>
          <w:sz w:val="24"/>
        </w:rPr>
        <w:t>所述至少两个风扇和所述电控柜风扇控制装置均设置于所述柜体内；</w:t>
      </w:r>
    </w:p>
    <w:p w14:paraId="3951C5F4" w14:textId="77777777" w:rsidR="004D30A1" w:rsidRPr="00086061" w:rsidRDefault="004D30A1" w:rsidP="004D30A1">
      <w:pPr>
        <w:spacing w:line="360" w:lineRule="auto"/>
        <w:ind w:firstLineChars="200" w:firstLine="480"/>
        <w:rPr>
          <w:sz w:val="24"/>
        </w:rPr>
      </w:pPr>
      <w:r w:rsidRPr="00086061">
        <w:rPr>
          <w:rFonts w:hint="eastAsia"/>
          <w:sz w:val="24"/>
        </w:rPr>
        <w:t>所述至少两个风扇分别与所述电控柜风扇控制装置相连接；</w:t>
      </w:r>
    </w:p>
    <w:p w14:paraId="66095834" w14:textId="34FEC4A4" w:rsidR="004D30A1" w:rsidRPr="00086061" w:rsidRDefault="004D30A1" w:rsidP="004D30A1">
      <w:pPr>
        <w:spacing w:line="360" w:lineRule="auto"/>
        <w:ind w:firstLineChars="200" w:firstLine="480"/>
        <w:rPr>
          <w:sz w:val="24"/>
        </w:rPr>
      </w:pPr>
      <w:r w:rsidRPr="00086061">
        <w:rPr>
          <w:rFonts w:hint="eastAsia"/>
          <w:sz w:val="24"/>
        </w:rPr>
        <w:t>所述风扇被构造为根据所述柜体内的温度，在所述电控柜风扇控制装置的控制下启动或停转。</w:t>
      </w:r>
    </w:p>
    <w:p w14:paraId="2CCA9907" w14:textId="3CB0AEAC" w:rsidR="004D30A1" w:rsidRPr="00086061" w:rsidRDefault="004D30A1" w:rsidP="004D30A1">
      <w:pPr>
        <w:spacing w:line="360" w:lineRule="auto"/>
        <w:ind w:firstLineChars="200" w:firstLine="480"/>
        <w:rPr>
          <w:sz w:val="24"/>
        </w:rPr>
      </w:pPr>
      <w:r w:rsidRPr="00086061">
        <w:rPr>
          <w:rFonts w:hint="eastAsia"/>
          <w:sz w:val="24"/>
        </w:rPr>
        <w:t>在第一种可能的实现方式中，结合上述第一方面，所述风扇的数量等于</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max</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min</m:t>
                </m:r>
              </m:sub>
            </m:sSub>
          </m:num>
          <m:den>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e</m:t>
                </m:r>
              </m:sub>
            </m:sSub>
          </m:den>
        </m:f>
      </m:oMath>
      <w:r w:rsidRPr="00086061">
        <w:rPr>
          <w:rFonts w:hint="eastAsia"/>
          <w:sz w:val="24"/>
        </w:rPr>
        <w:t>，其中，</w:t>
      </w:r>
      <m:oMath>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max</m:t>
            </m:r>
          </m:sub>
        </m:sSub>
      </m:oMath>
      <w:r w:rsidRPr="00086061">
        <w:rPr>
          <w:rFonts w:hint="eastAsia"/>
          <w:sz w:val="24"/>
        </w:rPr>
        <w:t>用于表征所述电控柜散热所需的最大通风量，</w:t>
      </w:r>
      <m:oMath>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min</m:t>
            </m:r>
          </m:sub>
        </m:sSub>
      </m:oMath>
      <w:r w:rsidRPr="00086061">
        <w:rPr>
          <w:rFonts w:hint="eastAsia"/>
          <w:sz w:val="24"/>
        </w:rPr>
        <w:t>用于表征所述电控柜散热所需的最小通风量，</w:t>
      </w:r>
      <m:oMath>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e</m:t>
            </m:r>
          </m:sub>
        </m:sSub>
      </m:oMath>
      <w:r w:rsidRPr="00086061">
        <w:rPr>
          <w:rFonts w:hint="eastAsia"/>
          <w:sz w:val="24"/>
        </w:rPr>
        <w:t>用于表征所述电控柜中单个风扇的额定通风量。</w:t>
      </w:r>
    </w:p>
    <w:p w14:paraId="6129C563" w14:textId="0C797566" w:rsidR="00D42F9A" w:rsidRPr="00086061" w:rsidRDefault="00D42F9A" w:rsidP="004D30A1">
      <w:pPr>
        <w:spacing w:line="360" w:lineRule="auto"/>
        <w:ind w:firstLineChars="200" w:firstLine="480"/>
        <w:rPr>
          <w:sz w:val="24"/>
        </w:rPr>
      </w:pPr>
    </w:p>
    <w:p w14:paraId="2A998C11" w14:textId="4768AB72" w:rsidR="00D42F9A" w:rsidRPr="00086061" w:rsidRDefault="00D42F9A" w:rsidP="00D42F9A">
      <w:pPr>
        <w:spacing w:line="360" w:lineRule="auto"/>
        <w:ind w:firstLineChars="200" w:firstLine="480"/>
        <w:rPr>
          <w:sz w:val="24"/>
        </w:rPr>
      </w:pPr>
      <w:r w:rsidRPr="00086061">
        <w:rPr>
          <w:rFonts w:hint="eastAsia"/>
          <w:sz w:val="24"/>
        </w:rPr>
        <w:t>由上述技术方案可知，启停控制模块设置于电控柜内部，启停控制模块与电控柜内的风扇电连接；启停控制模块</w:t>
      </w:r>
      <w:r w:rsidR="00AB4998" w:rsidRPr="00086061">
        <w:rPr>
          <w:rFonts w:hint="eastAsia"/>
          <w:sz w:val="24"/>
        </w:rPr>
        <w:t>可以</w:t>
      </w:r>
      <w:r w:rsidRPr="00086061">
        <w:rPr>
          <w:rFonts w:hint="eastAsia"/>
          <w:sz w:val="24"/>
        </w:rPr>
        <w:t>根据电控柜内的温度，导通电控柜内的部分或全部风扇的供电线路，以使供电线路被导通的风扇启动，避免了受电控柜环境温度波动的影响，当电控柜内温度处于预设温度阈值附近时，电控柜内的温度会在预设温度阈值上下波动，导致电控柜内各风扇频繁启停，从而延长电控柜内风扇的使用寿命。</w:t>
      </w:r>
    </w:p>
    <w:p w14:paraId="05625A97" w14:textId="77777777" w:rsidR="0091533D" w:rsidRPr="00086061" w:rsidRDefault="0091533D" w:rsidP="0091533D">
      <w:pPr>
        <w:spacing w:line="360" w:lineRule="auto"/>
        <w:rPr>
          <w:b/>
          <w:sz w:val="24"/>
        </w:rPr>
      </w:pPr>
    </w:p>
    <w:p w14:paraId="7D89DE2F" w14:textId="77777777" w:rsidR="0091533D" w:rsidRPr="00086061" w:rsidRDefault="0091533D" w:rsidP="0091533D">
      <w:pPr>
        <w:spacing w:line="360" w:lineRule="auto"/>
        <w:rPr>
          <w:b/>
          <w:sz w:val="24"/>
        </w:rPr>
      </w:pPr>
      <w:r w:rsidRPr="00086061">
        <w:rPr>
          <w:rFonts w:hint="eastAsia"/>
          <w:b/>
          <w:sz w:val="24"/>
        </w:rPr>
        <w:t>附图说明</w:t>
      </w:r>
    </w:p>
    <w:p w14:paraId="77051635" w14:textId="21A0D858" w:rsidR="00423925" w:rsidRPr="00086061" w:rsidRDefault="00423925" w:rsidP="00423925">
      <w:pPr>
        <w:spacing w:line="360" w:lineRule="auto"/>
        <w:ind w:firstLineChars="200" w:firstLine="480"/>
        <w:rPr>
          <w:sz w:val="24"/>
        </w:rPr>
      </w:pPr>
      <w:r w:rsidRPr="00086061">
        <w:rPr>
          <w:rFonts w:hint="eastAsia"/>
          <w:sz w:val="24"/>
        </w:rPr>
        <w:t>图</w:t>
      </w:r>
      <w:r w:rsidRPr="00086061">
        <w:rPr>
          <w:sz w:val="24"/>
        </w:rPr>
        <w:t>1</w:t>
      </w:r>
      <w:r w:rsidRPr="00086061">
        <w:rPr>
          <w:rFonts w:hint="eastAsia"/>
          <w:sz w:val="24"/>
        </w:rPr>
        <w:t>是本申请实施例一提供的一种</w:t>
      </w:r>
      <w:r w:rsidR="00D9064F" w:rsidRPr="00086061">
        <w:rPr>
          <w:rFonts w:hint="eastAsia"/>
          <w:sz w:val="24"/>
        </w:rPr>
        <w:t>电控柜风扇控制装置</w:t>
      </w:r>
      <w:r w:rsidRPr="00086061">
        <w:rPr>
          <w:rFonts w:hint="eastAsia"/>
          <w:sz w:val="24"/>
        </w:rPr>
        <w:t>的示意图；</w:t>
      </w:r>
    </w:p>
    <w:p w14:paraId="1931F17B" w14:textId="1B158949" w:rsidR="00423925" w:rsidRPr="00086061" w:rsidRDefault="00423925" w:rsidP="00423925">
      <w:pPr>
        <w:spacing w:line="360" w:lineRule="auto"/>
        <w:ind w:firstLineChars="200" w:firstLine="480"/>
        <w:rPr>
          <w:sz w:val="24"/>
        </w:rPr>
      </w:pPr>
      <w:r w:rsidRPr="00086061">
        <w:rPr>
          <w:rFonts w:hint="eastAsia"/>
          <w:sz w:val="24"/>
        </w:rPr>
        <w:lastRenderedPageBreak/>
        <w:t>图</w:t>
      </w:r>
      <w:r w:rsidRPr="00086061">
        <w:rPr>
          <w:rFonts w:hint="eastAsia"/>
          <w:sz w:val="24"/>
        </w:rPr>
        <w:t>2</w:t>
      </w:r>
      <w:r w:rsidRPr="00086061">
        <w:rPr>
          <w:rFonts w:hint="eastAsia"/>
          <w:sz w:val="24"/>
        </w:rPr>
        <w:t>是本申请实施例二提供的一种</w:t>
      </w:r>
      <w:r w:rsidR="00D9064F" w:rsidRPr="00086061">
        <w:rPr>
          <w:rFonts w:hint="eastAsia"/>
          <w:sz w:val="24"/>
        </w:rPr>
        <w:t>电控柜风扇控制装置</w:t>
      </w:r>
      <w:r w:rsidRPr="00086061">
        <w:rPr>
          <w:rFonts w:hint="eastAsia"/>
          <w:sz w:val="24"/>
        </w:rPr>
        <w:t>的示意图；</w:t>
      </w:r>
    </w:p>
    <w:p w14:paraId="2C09C9D6" w14:textId="1C34BE68" w:rsidR="00423925" w:rsidRPr="00086061" w:rsidRDefault="00423925" w:rsidP="00423925">
      <w:pPr>
        <w:spacing w:line="360" w:lineRule="auto"/>
        <w:ind w:firstLineChars="200" w:firstLine="480"/>
        <w:rPr>
          <w:sz w:val="24"/>
        </w:rPr>
      </w:pPr>
      <w:r w:rsidRPr="00086061">
        <w:rPr>
          <w:rFonts w:hint="eastAsia"/>
          <w:sz w:val="24"/>
        </w:rPr>
        <w:t>图</w:t>
      </w:r>
      <w:r w:rsidRPr="00086061">
        <w:rPr>
          <w:sz w:val="24"/>
        </w:rPr>
        <w:t>3</w:t>
      </w:r>
      <w:r w:rsidRPr="00086061">
        <w:rPr>
          <w:rFonts w:hint="eastAsia"/>
          <w:sz w:val="24"/>
        </w:rPr>
        <w:t>是本申请实施例二提供的一种</w:t>
      </w:r>
      <w:r w:rsidR="00D9064F" w:rsidRPr="00086061">
        <w:rPr>
          <w:rFonts w:hint="eastAsia"/>
          <w:sz w:val="24"/>
        </w:rPr>
        <w:t>电控柜风扇控制装置</w:t>
      </w:r>
      <w:r w:rsidRPr="00086061">
        <w:rPr>
          <w:rFonts w:hint="eastAsia"/>
          <w:sz w:val="24"/>
        </w:rPr>
        <w:t>的示意图；</w:t>
      </w:r>
    </w:p>
    <w:p w14:paraId="2E796E34" w14:textId="126F0F71" w:rsidR="00D9064F" w:rsidRPr="00086061" w:rsidRDefault="00D9064F" w:rsidP="00423925">
      <w:pPr>
        <w:spacing w:line="360" w:lineRule="auto"/>
        <w:ind w:firstLineChars="200" w:firstLine="480"/>
        <w:rPr>
          <w:sz w:val="24"/>
        </w:rPr>
      </w:pPr>
      <w:r w:rsidRPr="00086061">
        <w:rPr>
          <w:rFonts w:hint="eastAsia"/>
          <w:sz w:val="24"/>
        </w:rPr>
        <w:t>图</w:t>
      </w:r>
      <w:r w:rsidRPr="00086061">
        <w:rPr>
          <w:sz w:val="24"/>
        </w:rPr>
        <w:t>4</w:t>
      </w:r>
      <w:r w:rsidRPr="00086061">
        <w:rPr>
          <w:rFonts w:hint="eastAsia"/>
          <w:sz w:val="24"/>
        </w:rPr>
        <w:t>是本申请实施例二提供的一种电控柜风扇控制装置的示意图；</w:t>
      </w:r>
    </w:p>
    <w:p w14:paraId="41FABBA2" w14:textId="49B01A66" w:rsidR="00D9064F" w:rsidRPr="00086061" w:rsidRDefault="00D9064F" w:rsidP="00423925">
      <w:pPr>
        <w:spacing w:line="360" w:lineRule="auto"/>
        <w:ind w:firstLineChars="200" w:firstLine="480"/>
        <w:rPr>
          <w:sz w:val="24"/>
        </w:rPr>
      </w:pPr>
      <w:r w:rsidRPr="00086061">
        <w:rPr>
          <w:rFonts w:hint="eastAsia"/>
          <w:sz w:val="24"/>
        </w:rPr>
        <w:t>图</w:t>
      </w:r>
      <w:r w:rsidRPr="00086061">
        <w:rPr>
          <w:sz w:val="24"/>
        </w:rPr>
        <w:t>5</w:t>
      </w:r>
      <w:r w:rsidRPr="00086061">
        <w:rPr>
          <w:rFonts w:hint="eastAsia"/>
          <w:sz w:val="24"/>
        </w:rPr>
        <w:t>是本申请实施例二提供的一种电控柜风扇控制装置的示意图；</w:t>
      </w:r>
    </w:p>
    <w:p w14:paraId="64139DA6" w14:textId="03F18550" w:rsidR="00D9064F" w:rsidRPr="00086061" w:rsidRDefault="00D9064F" w:rsidP="00423925">
      <w:pPr>
        <w:spacing w:line="360" w:lineRule="auto"/>
        <w:ind w:firstLineChars="200" w:firstLine="480"/>
        <w:rPr>
          <w:sz w:val="24"/>
        </w:rPr>
      </w:pPr>
      <w:r w:rsidRPr="00086061">
        <w:rPr>
          <w:rFonts w:hint="eastAsia"/>
          <w:sz w:val="24"/>
        </w:rPr>
        <w:t>图</w:t>
      </w:r>
      <w:r w:rsidRPr="00086061">
        <w:rPr>
          <w:sz w:val="24"/>
        </w:rPr>
        <w:t>6</w:t>
      </w:r>
      <w:r w:rsidRPr="00086061">
        <w:rPr>
          <w:rFonts w:hint="eastAsia"/>
          <w:sz w:val="24"/>
        </w:rPr>
        <w:t>是本申请实施例二提供的一种电控柜风扇控制装置的示意图；</w:t>
      </w:r>
    </w:p>
    <w:p w14:paraId="2C3EAA3D" w14:textId="158612AD" w:rsidR="00423925" w:rsidRPr="00086061" w:rsidRDefault="00D9064F" w:rsidP="00D9064F">
      <w:pPr>
        <w:spacing w:line="360" w:lineRule="auto"/>
        <w:ind w:firstLineChars="200" w:firstLine="480"/>
        <w:rPr>
          <w:sz w:val="24"/>
        </w:rPr>
      </w:pPr>
      <w:r w:rsidRPr="00086061">
        <w:rPr>
          <w:rFonts w:hint="eastAsia"/>
          <w:sz w:val="24"/>
        </w:rPr>
        <w:t>图</w:t>
      </w:r>
      <w:r w:rsidRPr="00086061">
        <w:rPr>
          <w:sz w:val="24"/>
        </w:rPr>
        <w:t>7</w:t>
      </w:r>
      <w:r w:rsidRPr="00086061">
        <w:rPr>
          <w:rFonts w:hint="eastAsia"/>
          <w:sz w:val="24"/>
        </w:rPr>
        <w:t>是本申请实施例</w:t>
      </w:r>
      <w:r w:rsidR="00E961ED" w:rsidRPr="00086061">
        <w:rPr>
          <w:rFonts w:hint="eastAsia"/>
          <w:sz w:val="24"/>
        </w:rPr>
        <w:t>三</w:t>
      </w:r>
      <w:r w:rsidRPr="00086061">
        <w:rPr>
          <w:rFonts w:hint="eastAsia"/>
          <w:sz w:val="24"/>
        </w:rPr>
        <w:t>提供的一种电控柜的示意图。</w:t>
      </w:r>
    </w:p>
    <w:p w14:paraId="47F49075" w14:textId="77777777" w:rsidR="0091533D" w:rsidRPr="00086061" w:rsidRDefault="0091533D" w:rsidP="0091533D">
      <w:pPr>
        <w:spacing w:line="360" w:lineRule="auto"/>
        <w:ind w:firstLineChars="200" w:firstLine="480"/>
        <w:rPr>
          <w:sz w:val="24"/>
        </w:rPr>
      </w:pPr>
    </w:p>
    <w:p w14:paraId="0C0D1145" w14:textId="77777777" w:rsidR="0091533D" w:rsidRPr="00086061" w:rsidRDefault="0091533D" w:rsidP="0091533D">
      <w:pPr>
        <w:spacing w:line="360" w:lineRule="auto"/>
        <w:ind w:firstLineChars="200" w:firstLine="480"/>
        <w:rPr>
          <w:sz w:val="24"/>
        </w:rPr>
      </w:pPr>
      <w:r w:rsidRPr="00086061">
        <w:rPr>
          <w:rFonts w:hint="eastAsia"/>
          <w:sz w:val="24"/>
        </w:rPr>
        <w:t>附图标记列表：</w:t>
      </w:r>
    </w:p>
    <w:tbl>
      <w:tblPr>
        <w:tblW w:w="0" w:type="auto"/>
        <w:jc w:val="center"/>
        <w:tblLook w:val="04A0" w:firstRow="1" w:lastRow="0" w:firstColumn="1" w:lastColumn="0" w:noHBand="0" w:noVBand="1"/>
      </w:tblPr>
      <w:tblGrid>
        <w:gridCol w:w="3124"/>
        <w:gridCol w:w="3119"/>
        <w:gridCol w:w="2835"/>
      </w:tblGrid>
      <w:tr w:rsidR="00086061" w:rsidRPr="00086061" w14:paraId="35A395CA" w14:textId="77777777" w:rsidTr="00BA652F">
        <w:trPr>
          <w:jc w:val="center"/>
        </w:trPr>
        <w:tc>
          <w:tcPr>
            <w:tcW w:w="3124" w:type="dxa"/>
          </w:tcPr>
          <w:p w14:paraId="130D007E" w14:textId="6452F5F5" w:rsidR="0091533D" w:rsidRPr="00086061" w:rsidRDefault="00423925" w:rsidP="00BA652F">
            <w:pPr>
              <w:spacing w:line="360" w:lineRule="auto"/>
              <w:rPr>
                <w:sz w:val="24"/>
              </w:rPr>
            </w:pPr>
            <w:r w:rsidRPr="00086061">
              <w:rPr>
                <w:sz w:val="24"/>
              </w:rPr>
              <w:t>100</w:t>
            </w:r>
            <w:r w:rsidRPr="00086061">
              <w:rPr>
                <w:rFonts w:hint="eastAsia"/>
                <w:sz w:val="24"/>
              </w:rPr>
              <w:t>：</w:t>
            </w:r>
            <w:r w:rsidR="008C28A2" w:rsidRPr="00086061">
              <w:rPr>
                <w:rFonts w:hint="eastAsia"/>
                <w:sz w:val="24"/>
              </w:rPr>
              <w:t>电控柜</w:t>
            </w:r>
          </w:p>
        </w:tc>
        <w:tc>
          <w:tcPr>
            <w:tcW w:w="3119" w:type="dxa"/>
          </w:tcPr>
          <w:p w14:paraId="74D8AF9F" w14:textId="0C93E7D8" w:rsidR="0091533D" w:rsidRPr="00086061" w:rsidRDefault="00423925" w:rsidP="00BA652F">
            <w:pPr>
              <w:spacing w:line="360" w:lineRule="auto"/>
              <w:rPr>
                <w:sz w:val="24"/>
              </w:rPr>
            </w:pPr>
            <w:r w:rsidRPr="00086061">
              <w:rPr>
                <w:sz w:val="24"/>
              </w:rPr>
              <w:t>200</w:t>
            </w:r>
            <w:r w:rsidRPr="00086061">
              <w:rPr>
                <w:rFonts w:hint="eastAsia"/>
                <w:sz w:val="24"/>
              </w:rPr>
              <w:t>：</w:t>
            </w:r>
            <w:r w:rsidR="008C28A2" w:rsidRPr="00086061">
              <w:rPr>
                <w:rFonts w:hint="eastAsia"/>
                <w:sz w:val="24"/>
              </w:rPr>
              <w:t>启停控制模块</w:t>
            </w:r>
          </w:p>
        </w:tc>
        <w:tc>
          <w:tcPr>
            <w:tcW w:w="2835" w:type="dxa"/>
          </w:tcPr>
          <w:p w14:paraId="37D65C66" w14:textId="74C56CFD" w:rsidR="0091533D" w:rsidRPr="00086061" w:rsidRDefault="008C28A2" w:rsidP="00BA652F">
            <w:pPr>
              <w:spacing w:line="360" w:lineRule="auto"/>
              <w:rPr>
                <w:sz w:val="24"/>
              </w:rPr>
            </w:pPr>
            <w:r w:rsidRPr="00086061">
              <w:rPr>
                <w:sz w:val="24"/>
              </w:rPr>
              <w:t>3</w:t>
            </w:r>
            <w:r w:rsidR="00423925" w:rsidRPr="00086061">
              <w:rPr>
                <w:sz w:val="24"/>
              </w:rPr>
              <w:t>00</w:t>
            </w:r>
            <w:r w:rsidR="00423925" w:rsidRPr="00086061">
              <w:rPr>
                <w:rFonts w:hint="eastAsia"/>
                <w:sz w:val="24"/>
              </w:rPr>
              <w:t>：</w:t>
            </w:r>
            <w:r w:rsidRPr="00086061">
              <w:rPr>
                <w:rFonts w:hint="eastAsia"/>
                <w:sz w:val="24"/>
              </w:rPr>
              <w:t>风扇</w:t>
            </w:r>
          </w:p>
        </w:tc>
      </w:tr>
      <w:tr w:rsidR="00086061" w:rsidRPr="00086061" w14:paraId="6247809A" w14:textId="77777777" w:rsidTr="00BA652F">
        <w:trPr>
          <w:jc w:val="center"/>
        </w:trPr>
        <w:tc>
          <w:tcPr>
            <w:tcW w:w="3124" w:type="dxa"/>
          </w:tcPr>
          <w:p w14:paraId="5FB62CF7" w14:textId="146CC84E" w:rsidR="0091533D" w:rsidRPr="00086061" w:rsidRDefault="008C28A2" w:rsidP="00BA652F">
            <w:pPr>
              <w:spacing w:line="360" w:lineRule="auto"/>
              <w:rPr>
                <w:sz w:val="24"/>
              </w:rPr>
            </w:pPr>
            <w:r w:rsidRPr="00086061">
              <w:rPr>
                <w:sz w:val="24"/>
              </w:rPr>
              <w:t>4</w:t>
            </w:r>
            <w:r w:rsidR="00423925" w:rsidRPr="00086061">
              <w:rPr>
                <w:sz w:val="24"/>
              </w:rPr>
              <w:t>00</w:t>
            </w:r>
            <w:r w:rsidR="00423925" w:rsidRPr="00086061">
              <w:rPr>
                <w:rFonts w:hint="eastAsia"/>
                <w:sz w:val="24"/>
              </w:rPr>
              <w:t>：</w:t>
            </w:r>
            <w:r w:rsidRPr="00086061">
              <w:rPr>
                <w:rFonts w:hint="eastAsia"/>
                <w:sz w:val="24"/>
              </w:rPr>
              <w:t>温度传感器</w:t>
            </w:r>
          </w:p>
        </w:tc>
        <w:tc>
          <w:tcPr>
            <w:tcW w:w="3119" w:type="dxa"/>
          </w:tcPr>
          <w:p w14:paraId="6AE7DD9D" w14:textId="44B452F4" w:rsidR="0091533D" w:rsidRPr="00086061" w:rsidRDefault="008C28A2" w:rsidP="00BA652F">
            <w:pPr>
              <w:spacing w:line="360" w:lineRule="auto"/>
              <w:rPr>
                <w:sz w:val="24"/>
              </w:rPr>
            </w:pPr>
            <w:r w:rsidRPr="00086061">
              <w:rPr>
                <w:sz w:val="24"/>
              </w:rPr>
              <w:t>2</w:t>
            </w:r>
            <w:r w:rsidR="00423925" w:rsidRPr="00086061">
              <w:rPr>
                <w:sz w:val="24"/>
              </w:rPr>
              <w:t>0</w:t>
            </w:r>
            <w:r w:rsidRPr="00086061">
              <w:rPr>
                <w:sz w:val="24"/>
              </w:rPr>
              <w:t>1</w:t>
            </w:r>
            <w:r w:rsidR="00423925" w:rsidRPr="00086061">
              <w:rPr>
                <w:rFonts w:hint="eastAsia"/>
                <w:sz w:val="24"/>
              </w:rPr>
              <w:t>：</w:t>
            </w:r>
            <w:r w:rsidRPr="00086061">
              <w:rPr>
                <w:rFonts w:hint="eastAsia"/>
                <w:sz w:val="24"/>
              </w:rPr>
              <w:t>温控器</w:t>
            </w:r>
          </w:p>
        </w:tc>
        <w:tc>
          <w:tcPr>
            <w:tcW w:w="2835" w:type="dxa"/>
          </w:tcPr>
          <w:p w14:paraId="5C2DC0BA" w14:textId="5D92F70B" w:rsidR="0091533D" w:rsidRPr="00086061" w:rsidRDefault="008C28A2" w:rsidP="00BA652F">
            <w:pPr>
              <w:spacing w:line="360" w:lineRule="auto"/>
              <w:rPr>
                <w:sz w:val="24"/>
              </w:rPr>
            </w:pPr>
            <w:r w:rsidRPr="00086061">
              <w:rPr>
                <w:sz w:val="24"/>
              </w:rPr>
              <w:t>2</w:t>
            </w:r>
            <w:r w:rsidR="00FC5277" w:rsidRPr="00086061">
              <w:rPr>
                <w:sz w:val="24"/>
              </w:rPr>
              <w:t>0</w:t>
            </w:r>
            <w:r w:rsidRPr="00086061">
              <w:rPr>
                <w:sz w:val="24"/>
              </w:rPr>
              <w:t>2</w:t>
            </w:r>
            <w:r w:rsidR="00FC5277" w:rsidRPr="00086061">
              <w:rPr>
                <w:rFonts w:hint="eastAsia"/>
                <w:sz w:val="24"/>
              </w:rPr>
              <w:t>：</w:t>
            </w:r>
            <w:r w:rsidRPr="00086061">
              <w:rPr>
                <w:rFonts w:hint="eastAsia"/>
                <w:sz w:val="24"/>
              </w:rPr>
              <w:t>第一风扇电源</w:t>
            </w:r>
          </w:p>
        </w:tc>
      </w:tr>
      <w:tr w:rsidR="00086061" w:rsidRPr="00086061" w14:paraId="38D6AB1E" w14:textId="77777777" w:rsidTr="00BA652F">
        <w:trPr>
          <w:jc w:val="center"/>
        </w:trPr>
        <w:tc>
          <w:tcPr>
            <w:tcW w:w="3124" w:type="dxa"/>
          </w:tcPr>
          <w:p w14:paraId="532A09E5" w14:textId="58F909A3" w:rsidR="00943802" w:rsidRPr="00086061" w:rsidRDefault="008C28A2" w:rsidP="00BA652F">
            <w:pPr>
              <w:spacing w:line="360" w:lineRule="auto"/>
              <w:rPr>
                <w:sz w:val="24"/>
              </w:rPr>
            </w:pPr>
            <w:r w:rsidRPr="00086061">
              <w:rPr>
                <w:sz w:val="24"/>
              </w:rPr>
              <w:t>2011</w:t>
            </w:r>
            <w:r w:rsidR="00FC5277" w:rsidRPr="00086061">
              <w:rPr>
                <w:rFonts w:hint="eastAsia"/>
                <w:sz w:val="24"/>
              </w:rPr>
              <w:t>：</w:t>
            </w:r>
            <w:r w:rsidRPr="00086061">
              <w:rPr>
                <w:rFonts w:hint="eastAsia"/>
                <w:sz w:val="24"/>
              </w:rPr>
              <w:t>开关</w:t>
            </w:r>
          </w:p>
        </w:tc>
        <w:tc>
          <w:tcPr>
            <w:tcW w:w="3119" w:type="dxa"/>
          </w:tcPr>
          <w:p w14:paraId="0ECA7C66" w14:textId="14819C43" w:rsidR="00943802" w:rsidRPr="00086061" w:rsidRDefault="008C28A2" w:rsidP="00BA652F">
            <w:pPr>
              <w:spacing w:line="360" w:lineRule="auto"/>
              <w:rPr>
                <w:sz w:val="24"/>
              </w:rPr>
            </w:pPr>
            <w:r w:rsidRPr="00086061">
              <w:rPr>
                <w:sz w:val="24"/>
              </w:rPr>
              <w:t>2012</w:t>
            </w:r>
            <w:r w:rsidR="00FC5277" w:rsidRPr="00086061">
              <w:rPr>
                <w:rFonts w:hint="eastAsia"/>
                <w:sz w:val="24"/>
              </w:rPr>
              <w:t>：</w:t>
            </w:r>
            <w:r w:rsidRPr="00086061">
              <w:rPr>
                <w:rFonts w:hint="eastAsia"/>
                <w:sz w:val="24"/>
              </w:rPr>
              <w:t>继电器</w:t>
            </w:r>
          </w:p>
        </w:tc>
        <w:tc>
          <w:tcPr>
            <w:tcW w:w="2835" w:type="dxa"/>
          </w:tcPr>
          <w:p w14:paraId="0912FF3E" w14:textId="3098B434" w:rsidR="00943802" w:rsidRPr="00086061" w:rsidRDefault="008C28A2" w:rsidP="00BA652F">
            <w:pPr>
              <w:spacing w:line="360" w:lineRule="auto"/>
              <w:rPr>
                <w:sz w:val="24"/>
              </w:rPr>
            </w:pPr>
            <w:r w:rsidRPr="00086061">
              <w:rPr>
                <w:sz w:val="24"/>
              </w:rPr>
              <w:t>2013</w:t>
            </w:r>
            <w:r w:rsidR="00FC5277" w:rsidRPr="00086061">
              <w:rPr>
                <w:rFonts w:hint="eastAsia"/>
                <w:sz w:val="24"/>
              </w:rPr>
              <w:t>：</w:t>
            </w:r>
            <w:r w:rsidRPr="00086061">
              <w:rPr>
                <w:rFonts w:hint="eastAsia"/>
                <w:sz w:val="24"/>
              </w:rPr>
              <w:t>参考电源</w:t>
            </w:r>
          </w:p>
        </w:tc>
      </w:tr>
      <w:tr w:rsidR="00086061" w:rsidRPr="00086061" w14:paraId="6BEC12DB" w14:textId="77777777" w:rsidTr="00BA652F">
        <w:trPr>
          <w:jc w:val="center"/>
        </w:trPr>
        <w:tc>
          <w:tcPr>
            <w:tcW w:w="3124" w:type="dxa"/>
          </w:tcPr>
          <w:p w14:paraId="4EA23613" w14:textId="1B2EAEAB" w:rsidR="002E7BED" w:rsidRPr="00086061" w:rsidRDefault="008C28A2" w:rsidP="00BA652F">
            <w:pPr>
              <w:spacing w:line="360" w:lineRule="auto"/>
              <w:rPr>
                <w:sz w:val="24"/>
              </w:rPr>
            </w:pPr>
            <w:r w:rsidRPr="00086061">
              <w:rPr>
                <w:sz w:val="24"/>
              </w:rPr>
              <w:t>2014</w:t>
            </w:r>
            <w:r w:rsidR="00FC5277" w:rsidRPr="00086061">
              <w:rPr>
                <w:rFonts w:hint="eastAsia"/>
                <w:sz w:val="24"/>
              </w:rPr>
              <w:t>：</w:t>
            </w:r>
            <w:r w:rsidRPr="00086061">
              <w:rPr>
                <w:rFonts w:hint="eastAsia"/>
                <w:sz w:val="24"/>
              </w:rPr>
              <w:t>比较电路</w:t>
            </w:r>
          </w:p>
        </w:tc>
        <w:tc>
          <w:tcPr>
            <w:tcW w:w="3119" w:type="dxa"/>
          </w:tcPr>
          <w:p w14:paraId="400143DB" w14:textId="6477A8C8" w:rsidR="002E7BED" w:rsidRPr="00086061" w:rsidRDefault="008C28A2" w:rsidP="00BA652F">
            <w:pPr>
              <w:spacing w:line="360" w:lineRule="auto"/>
              <w:rPr>
                <w:sz w:val="24"/>
              </w:rPr>
            </w:pPr>
            <w:r w:rsidRPr="00086061">
              <w:rPr>
                <w:sz w:val="24"/>
              </w:rPr>
              <w:t>500</w:t>
            </w:r>
            <w:r w:rsidR="00FC5277" w:rsidRPr="00086061">
              <w:rPr>
                <w:rFonts w:hint="eastAsia"/>
                <w:sz w:val="24"/>
              </w:rPr>
              <w:t>：</w:t>
            </w:r>
            <w:r w:rsidRPr="00086061">
              <w:rPr>
                <w:rFonts w:hint="eastAsia"/>
                <w:sz w:val="24"/>
              </w:rPr>
              <w:t>风道</w:t>
            </w:r>
          </w:p>
        </w:tc>
        <w:tc>
          <w:tcPr>
            <w:tcW w:w="2835" w:type="dxa"/>
          </w:tcPr>
          <w:p w14:paraId="0B94F0F1" w14:textId="25408666" w:rsidR="002E7BED" w:rsidRPr="00086061" w:rsidRDefault="008C28A2" w:rsidP="00BA652F">
            <w:pPr>
              <w:spacing w:line="360" w:lineRule="auto"/>
              <w:rPr>
                <w:sz w:val="24"/>
              </w:rPr>
            </w:pPr>
            <w:r w:rsidRPr="00086061">
              <w:rPr>
                <w:sz w:val="24"/>
              </w:rPr>
              <w:t>203</w:t>
            </w:r>
            <w:r w:rsidR="00FC5277" w:rsidRPr="00086061">
              <w:rPr>
                <w:rFonts w:hint="eastAsia"/>
                <w:sz w:val="24"/>
              </w:rPr>
              <w:t>：</w:t>
            </w:r>
            <w:r w:rsidRPr="00086061">
              <w:rPr>
                <w:rFonts w:hint="eastAsia"/>
                <w:sz w:val="24"/>
              </w:rPr>
              <w:t>温控开关</w:t>
            </w:r>
          </w:p>
        </w:tc>
      </w:tr>
      <w:tr w:rsidR="00F95F72" w:rsidRPr="00086061" w14:paraId="49856AF1" w14:textId="77777777" w:rsidTr="00BA652F">
        <w:trPr>
          <w:jc w:val="center"/>
        </w:trPr>
        <w:tc>
          <w:tcPr>
            <w:tcW w:w="3124" w:type="dxa"/>
          </w:tcPr>
          <w:p w14:paraId="5C84ED22" w14:textId="5F4DF4F0" w:rsidR="00F95F72" w:rsidRPr="00086061" w:rsidRDefault="008C28A2" w:rsidP="00BA652F">
            <w:pPr>
              <w:spacing w:line="360" w:lineRule="auto"/>
              <w:rPr>
                <w:sz w:val="24"/>
              </w:rPr>
            </w:pPr>
            <w:r w:rsidRPr="00086061">
              <w:rPr>
                <w:rFonts w:hint="eastAsia"/>
                <w:sz w:val="24"/>
              </w:rPr>
              <w:t>2</w:t>
            </w:r>
            <w:r w:rsidRPr="00086061">
              <w:rPr>
                <w:sz w:val="24"/>
              </w:rPr>
              <w:t>04</w:t>
            </w:r>
            <w:r w:rsidR="00FC5277" w:rsidRPr="00086061">
              <w:rPr>
                <w:rFonts w:hint="eastAsia"/>
                <w:sz w:val="24"/>
              </w:rPr>
              <w:t>：</w:t>
            </w:r>
            <w:r w:rsidRPr="00086061">
              <w:rPr>
                <w:rFonts w:hint="eastAsia"/>
                <w:sz w:val="24"/>
              </w:rPr>
              <w:t>第二风扇电源</w:t>
            </w:r>
          </w:p>
        </w:tc>
        <w:tc>
          <w:tcPr>
            <w:tcW w:w="3119" w:type="dxa"/>
          </w:tcPr>
          <w:p w14:paraId="728A17DA" w14:textId="36BF4BB7" w:rsidR="00F95F72" w:rsidRPr="00086061" w:rsidRDefault="008C28A2" w:rsidP="00BA652F">
            <w:pPr>
              <w:spacing w:line="360" w:lineRule="auto"/>
              <w:rPr>
                <w:sz w:val="24"/>
              </w:rPr>
            </w:pPr>
            <w:r w:rsidRPr="00086061">
              <w:rPr>
                <w:sz w:val="24"/>
              </w:rPr>
              <w:t>800</w:t>
            </w:r>
            <w:r w:rsidR="00FC5277" w:rsidRPr="00086061">
              <w:rPr>
                <w:rFonts w:hint="eastAsia"/>
                <w:sz w:val="24"/>
              </w:rPr>
              <w:t>：</w:t>
            </w:r>
            <w:r w:rsidRPr="00086061">
              <w:rPr>
                <w:rFonts w:hint="eastAsia"/>
                <w:sz w:val="24"/>
              </w:rPr>
              <w:t>电控柜风扇控制装置</w:t>
            </w:r>
          </w:p>
        </w:tc>
        <w:tc>
          <w:tcPr>
            <w:tcW w:w="2835" w:type="dxa"/>
          </w:tcPr>
          <w:p w14:paraId="36C1F29E" w14:textId="197CFB6B" w:rsidR="00F95F72" w:rsidRPr="00086061" w:rsidRDefault="00A15BCB" w:rsidP="00BA652F">
            <w:pPr>
              <w:spacing w:line="360" w:lineRule="auto"/>
              <w:rPr>
                <w:sz w:val="24"/>
              </w:rPr>
            </w:pPr>
            <w:r w:rsidRPr="00086061">
              <w:rPr>
                <w:rFonts w:hint="eastAsia"/>
                <w:sz w:val="24"/>
              </w:rPr>
              <w:t>9</w:t>
            </w:r>
            <w:r w:rsidRPr="00086061">
              <w:rPr>
                <w:sz w:val="24"/>
              </w:rPr>
              <w:t>00</w:t>
            </w:r>
            <w:r w:rsidRPr="00086061">
              <w:rPr>
                <w:rFonts w:hint="eastAsia"/>
                <w:sz w:val="24"/>
              </w:rPr>
              <w:t>：柜体</w:t>
            </w:r>
          </w:p>
        </w:tc>
      </w:tr>
    </w:tbl>
    <w:p w14:paraId="55F6B484" w14:textId="77777777" w:rsidR="0091533D" w:rsidRPr="00086061" w:rsidRDefault="0091533D" w:rsidP="0091533D">
      <w:pPr>
        <w:spacing w:line="360" w:lineRule="auto"/>
        <w:rPr>
          <w:sz w:val="24"/>
        </w:rPr>
      </w:pPr>
    </w:p>
    <w:p w14:paraId="7477FE72" w14:textId="77777777" w:rsidR="0091533D" w:rsidRPr="00086061" w:rsidRDefault="0091533D" w:rsidP="0091533D">
      <w:pPr>
        <w:spacing w:line="360" w:lineRule="auto"/>
        <w:rPr>
          <w:b/>
          <w:sz w:val="24"/>
        </w:rPr>
      </w:pPr>
      <w:r w:rsidRPr="00086061">
        <w:rPr>
          <w:rFonts w:hint="eastAsia"/>
          <w:b/>
          <w:sz w:val="24"/>
        </w:rPr>
        <w:t>具体实施方式</w:t>
      </w:r>
    </w:p>
    <w:p w14:paraId="0AEF526D" w14:textId="70AA3F55" w:rsidR="001903C4" w:rsidRPr="00086061" w:rsidRDefault="0091533D" w:rsidP="00D42F9A">
      <w:pPr>
        <w:spacing w:line="360" w:lineRule="auto"/>
        <w:ind w:firstLineChars="200" w:firstLine="480"/>
        <w:rPr>
          <w:sz w:val="24"/>
        </w:rPr>
      </w:pPr>
      <w:r w:rsidRPr="00086061">
        <w:rPr>
          <w:rFonts w:hint="eastAsia"/>
          <w:sz w:val="24"/>
        </w:rPr>
        <w:t>如前所述，</w:t>
      </w:r>
      <w:r w:rsidR="00D42F9A" w:rsidRPr="00086061">
        <w:rPr>
          <w:rFonts w:hint="eastAsia"/>
          <w:sz w:val="24"/>
        </w:rPr>
        <w:t>电控柜内元件工作时会发热，当发热量高于电控柜的散热量时，电控柜内温度将超过电控柜内元件允许的最高温度，进而导致电控柜内的元件无法正常工作。电控柜内设置有风扇，通过风扇驱动电控柜内空气流动，以实现电控柜的散热。目前，根据电控柜内的温度控制各风扇的启动和停转，当电控柜内温度大于预设的温度阈值时，启动电控柜内的各个风扇，当电控柜内温度小于预设的温度阈值时，使电控柜内的各个风扇停转。然而，受电控柜环境温度波动的影响，当电控柜内温度处于预设温度阈值附近时，电控柜内的温度会在预设温度阈值上下波动，导致电控柜内各风扇频繁启停，缩短电控柜内风扇的使用寿命。</w:t>
      </w:r>
    </w:p>
    <w:p w14:paraId="37E78BA0" w14:textId="669459DB" w:rsidR="001903C4" w:rsidRPr="00086061" w:rsidRDefault="00D42F9A" w:rsidP="00D42F9A">
      <w:pPr>
        <w:spacing w:line="360" w:lineRule="auto"/>
        <w:ind w:firstLineChars="200" w:firstLine="480"/>
        <w:rPr>
          <w:sz w:val="24"/>
        </w:rPr>
      </w:pPr>
      <w:r w:rsidRPr="00086061">
        <w:rPr>
          <w:rFonts w:hint="eastAsia"/>
          <w:sz w:val="24"/>
        </w:rPr>
        <w:t>本申请实施例中，电控柜风扇控制装置包括启停控制模块；启停控制模块设置于电控柜内部，启停控制模块与电控柜内的风扇电连接</w:t>
      </w:r>
      <w:r w:rsidR="00E961ED" w:rsidRPr="00086061">
        <w:rPr>
          <w:rFonts w:hint="eastAsia"/>
          <w:sz w:val="24"/>
        </w:rPr>
        <w:t>，</w:t>
      </w:r>
      <w:r w:rsidRPr="00086061">
        <w:rPr>
          <w:rFonts w:hint="eastAsia"/>
          <w:sz w:val="24"/>
        </w:rPr>
        <w:t>启停控制模块</w:t>
      </w:r>
      <w:r w:rsidR="00E961ED" w:rsidRPr="00086061">
        <w:rPr>
          <w:rFonts w:hint="eastAsia"/>
          <w:sz w:val="24"/>
        </w:rPr>
        <w:t>可以</w:t>
      </w:r>
      <w:r w:rsidRPr="00086061">
        <w:rPr>
          <w:rFonts w:hint="eastAsia"/>
          <w:sz w:val="24"/>
        </w:rPr>
        <w:t>根据电控柜内的温度，导通电控柜内的部分或全部风扇的供电线路，以使供电线路被导通的风扇启动。避免了受电控柜环境温度波动的影响，当电控柜内温度处于预设温度阈值附近时，电控柜内的温度会在预设温度阈值上下波动，导致电控柜内各风扇频繁启停</w:t>
      </w:r>
      <w:r w:rsidR="00E961ED" w:rsidRPr="00086061">
        <w:rPr>
          <w:rFonts w:hint="eastAsia"/>
          <w:sz w:val="24"/>
        </w:rPr>
        <w:t>的情况发生</w:t>
      </w:r>
      <w:r w:rsidRPr="00086061">
        <w:rPr>
          <w:rFonts w:hint="eastAsia"/>
          <w:sz w:val="24"/>
        </w:rPr>
        <w:t>，从而延长电控柜内风扇的使用寿命。</w:t>
      </w:r>
    </w:p>
    <w:p w14:paraId="4756ABE3" w14:textId="3D6B3264" w:rsidR="00D42F9A" w:rsidRPr="00086061" w:rsidRDefault="00D42F9A" w:rsidP="00D42F9A">
      <w:pPr>
        <w:spacing w:line="360" w:lineRule="auto"/>
        <w:ind w:firstLineChars="200" w:firstLine="480"/>
        <w:rPr>
          <w:sz w:val="24"/>
        </w:rPr>
      </w:pPr>
      <w:r w:rsidRPr="00086061">
        <w:rPr>
          <w:rFonts w:hint="eastAsia"/>
          <w:sz w:val="24"/>
        </w:rPr>
        <w:t>下面结合附图对本申请实施例提供的</w:t>
      </w:r>
      <w:r w:rsidR="00613A5B" w:rsidRPr="00086061">
        <w:rPr>
          <w:rFonts w:hint="eastAsia"/>
          <w:sz w:val="24"/>
        </w:rPr>
        <w:t>电控柜风扇控制装置</w:t>
      </w:r>
      <w:r w:rsidRPr="00086061">
        <w:rPr>
          <w:rFonts w:hint="eastAsia"/>
          <w:sz w:val="24"/>
        </w:rPr>
        <w:t>和</w:t>
      </w:r>
      <w:r w:rsidR="00613A5B" w:rsidRPr="00086061">
        <w:rPr>
          <w:rFonts w:hint="eastAsia"/>
          <w:sz w:val="24"/>
        </w:rPr>
        <w:t>电控柜</w:t>
      </w:r>
      <w:r w:rsidRPr="00086061">
        <w:rPr>
          <w:rFonts w:hint="eastAsia"/>
          <w:sz w:val="24"/>
        </w:rPr>
        <w:t>进行详细说明。</w:t>
      </w:r>
    </w:p>
    <w:p w14:paraId="6830575D" w14:textId="7F10D7B5" w:rsidR="001903C4" w:rsidRPr="00086061" w:rsidRDefault="00D42F9A" w:rsidP="00D42F9A">
      <w:pPr>
        <w:spacing w:line="360" w:lineRule="auto"/>
        <w:ind w:firstLineChars="200" w:firstLine="480"/>
        <w:rPr>
          <w:sz w:val="24"/>
        </w:rPr>
      </w:pPr>
      <w:r w:rsidRPr="00086061">
        <w:rPr>
          <w:rFonts w:hint="eastAsia"/>
          <w:sz w:val="24"/>
        </w:rPr>
        <w:t>实施例一</w:t>
      </w:r>
    </w:p>
    <w:p w14:paraId="7F714C65" w14:textId="64482376" w:rsidR="003762FD" w:rsidRPr="00086061" w:rsidRDefault="004676E9" w:rsidP="003762FD">
      <w:pPr>
        <w:spacing w:line="360" w:lineRule="auto"/>
        <w:ind w:firstLineChars="200" w:firstLine="480"/>
        <w:rPr>
          <w:sz w:val="24"/>
        </w:rPr>
      </w:pPr>
      <w:r w:rsidRPr="00086061">
        <w:rPr>
          <w:rFonts w:hint="eastAsia"/>
          <w:sz w:val="24"/>
        </w:rPr>
        <w:t>图</w:t>
      </w:r>
      <w:r w:rsidRPr="00086061">
        <w:rPr>
          <w:rFonts w:hint="eastAsia"/>
          <w:sz w:val="24"/>
        </w:rPr>
        <w:t>1</w:t>
      </w:r>
      <w:r w:rsidRPr="00086061">
        <w:rPr>
          <w:rFonts w:hint="eastAsia"/>
          <w:sz w:val="24"/>
        </w:rPr>
        <w:t>是本申请实施例一提供的</w:t>
      </w:r>
      <w:r w:rsidR="003762FD" w:rsidRPr="00086061">
        <w:rPr>
          <w:rFonts w:hint="eastAsia"/>
          <w:sz w:val="24"/>
        </w:rPr>
        <w:t>一种</w:t>
      </w:r>
      <w:r w:rsidR="00613A5B" w:rsidRPr="00086061">
        <w:rPr>
          <w:rFonts w:hint="eastAsia"/>
          <w:sz w:val="24"/>
        </w:rPr>
        <w:t>电控柜风扇控制装置</w:t>
      </w:r>
      <w:r w:rsidR="00613A5B" w:rsidRPr="00086061">
        <w:rPr>
          <w:rFonts w:hint="eastAsia"/>
          <w:sz w:val="24"/>
        </w:rPr>
        <w:t>800</w:t>
      </w:r>
      <w:r w:rsidRPr="00086061">
        <w:rPr>
          <w:rFonts w:hint="eastAsia"/>
          <w:sz w:val="24"/>
        </w:rPr>
        <w:t>的示意图，如图</w:t>
      </w:r>
      <w:r w:rsidRPr="00086061">
        <w:rPr>
          <w:rFonts w:hint="eastAsia"/>
          <w:sz w:val="24"/>
        </w:rPr>
        <w:t>1</w:t>
      </w:r>
      <w:r w:rsidRPr="00086061">
        <w:rPr>
          <w:rFonts w:hint="eastAsia"/>
          <w:sz w:val="24"/>
        </w:rPr>
        <w:t>所示，</w:t>
      </w:r>
      <w:r w:rsidR="00613A5B" w:rsidRPr="00086061">
        <w:rPr>
          <w:rFonts w:hint="eastAsia"/>
          <w:sz w:val="24"/>
        </w:rPr>
        <w:t>电</w:t>
      </w:r>
      <w:r w:rsidR="00613A5B" w:rsidRPr="00086061">
        <w:rPr>
          <w:rFonts w:hint="eastAsia"/>
          <w:sz w:val="24"/>
        </w:rPr>
        <w:lastRenderedPageBreak/>
        <w:t>控柜风扇控制装置</w:t>
      </w:r>
      <w:r w:rsidR="00613A5B" w:rsidRPr="00086061">
        <w:rPr>
          <w:rFonts w:hint="eastAsia"/>
          <w:sz w:val="24"/>
        </w:rPr>
        <w:t>800</w:t>
      </w:r>
      <w:r w:rsidR="003762FD" w:rsidRPr="00086061">
        <w:rPr>
          <w:rFonts w:hint="eastAsia"/>
          <w:sz w:val="24"/>
        </w:rPr>
        <w:t>包括：</w:t>
      </w:r>
      <w:r w:rsidR="00613A5B" w:rsidRPr="00086061">
        <w:rPr>
          <w:rFonts w:hint="eastAsia"/>
          <w:sz w:val="24"/>
        </w:rPr>
        <w:t>启停控制模块</w:t>
      </w:r>
      <w:r w:rsidR="00613A5B" w:rsidRPr="00086061">
        <w:rPr>
          <w:rFonts w:hint="eastAsia"/>
          <w:sz w:val="24"/>
        </w:rPr>
        <w:t>200</w:t>
      </w:r>
      <w:r w:rsidR="003762FD" w:rsidRPr="00086061">
        <w:rPr>
          <w:rFonts w:hint="eastAsia"/>
          <w:sz w:val="24"/>
        </w:rPr>
        <w:t>；</w:t>
      </w:r>
    </w:p>
    <w:p w14:paraId="388CAF7F" w14:textId="650F64A9" w:rsidR="003762FD" w:rsidRPr="00086061" w:rsidRDefault="00613A5B" w:rsidP="003762FD">
      <w:pPr>
        <w:spacing w:line="360" w:lineRule="auto"/>
        <w:ind w:firstLineChars="200" w:firstLine="480"/>
        <w:rPr>
          <w:sz w:val="24"/>
        </w:rPr>
      </w:pPr>
      <w:r w:rsidRPr="00086061">
        <w:rPr>
          <w:rFonts w:hint="eastAsia"/>
          <w:sz w:val="24"/>
        </w:rPr>
        <w:t>启停控制模块</w:t>
      </w:r>
      <w:r w:rsidRPr="00086061">
        <w:rPr>
          <w:rFonts w:hint="eastAsia"/>
          <w:sz w:val="24"/>
        </w:rPr>
        <w:t>200</w:t>
      </w:r>
      <w:r w:rsidR="003762FD" w:rsidRPr="00086061">
        <w:rPr>
          <w:rFonts w:hint="eastAsia"/>
          <w:sz w:val="24"/>
        </w:rPr>
        <w:t>设置于</w:t>
      </w:r>
      <w:r w:rsidRPr="00086061">
        <w:rPr>
          <w:rFonts w:hint="eastAsia"/>
          <w:sz w:val="24"/>
        </w:rPr>
        <w:t>电控柜</w:t>
      </w:r>
      <w:r w:rsidRPr="00086061">
        <w:rPr>
          <w:rFonts w:hint="eastAsia"/>
          <w:sz w:val="24"/>
        </w:rPr>
        <w:t>100</w:t>
      </w:r>
      <w:r w:rsidR="003762FD" w:rsidRPr="00086061">
        <w:rPr>
          <w:rFonts w:hint="eastAsia"/>
          <w:sz w:val="24"/>
        </w:rPr>
        <w:t>内部，</w:t>
      </w:r>
      <w:r w:rsidRPr="00086061">
        <w:rPr>
          <w:rFonts w:hint="eastAsia"/>
          <w:sz w:val="24"/>
        </w:rPr>
        <w:t>启停控制模块</w:t>
      </w:r>
      <w:r w:rsidRPr="00086061">
        <w:rPr>
          <w:rFonts w:hint="eastAsia"/>
          <w:sz w:val="24"/>
        </w:rPr>
        <w:t>200</w:t>
      </w:r>
      <w:r w:rsidR="003762FD" w:rsidRPr="00086061">
        <w:rPr>
          <w:rFonts w:hint="eastAsia"/>
          <w:sz w:val="24"/>
        </w:rPr>
        <w:t>与</w:t>
      </w:r>
      <w:r w:rsidRPr="00086061">
        <w:rPr>
          <w:rFonts w:hint="eastAsia"/>
          <w:sz w:val="24"/>
        </w:rPr>
        <w:t>电控柜</w:t>
      </w:r>
      <w:r w:rsidRPr="00086061">
        <w:rPr>
          <w:rFonts w:hint="eastAsia"/>
          <w:sz w:val="24"/>
        </w:rPr>
        <w:t>100</w:t>
      </w:r>
      <w:r w:rsidR="003762FD" w:rsidRPr="00086061">
        <w:rPr>
          <w:rFonts w:hint="eastAsia"/>
          <w:sz w:val="24"/>
        </w:rPr>
        <w:t>内的</w:t>
      </w:r>
      <w:r w:rsidRPr="00086061">
        <w:rPr>
          <w:rFonts w:hint="eastAsia"/>
          <w:sz w:val="24"/>
        </w:rPr>
        <w:t>风扇</w:t>
      </w:r>
      <w:r w:rsidRPr="00086061">
        <w:rPr>
          <w:rFonts w:hint="eastAsia"/>
          <w:sz w:val="24"/>
        </w:rPr>
        <w:t>300</w:t>
      </w:r>
      <w:r w:rsidR="003762FD" w:rsidRPr="00086061">
        <w:rPr>
          <w:rFonts w:hint="eastAsia"/>
          <w:sz w:val="24"/>
        </w:rPr>
        <w:t>电连接；</w:t>
      </w:r>
    </w:p>
    <w:p w14:paraId="443046CC" w14:textId="0D9FCFCA" w:rsidR="003762FD" w:rsidRPr="00086061" w:rsidRDefault="00613A5B" w:rsidP="003762FD">
      <w:pPr>
        <w:spacing w:line="360" w:lineRule="auto"/>
        <w:ind w:firstLineChars="200" w:firstLine="480"/>
        <w:rPr>
          <w:sz w:val="24"/>
        </w:rPr>
      </w:pPr>
      <w:r w:rsidRPr="00086061">
        <w:rPr>
          <w:rFonts w:hint="eastAsia"/>
          <w:sz w:val="24"/>
        </w:rPr>
        <w:t>启停控制模块</w:t>
      </w:r>
      <w:r w:rsidRPr="00086061">
        <w:rPr>
          <w:rFonts w:hint="eastAsia"/>
          <w:sz w:val="24"/>
        </w:rPr>
        <w:t>200</w:t>
      </w:r>
      <w:r w:rsidR="003762FD" w:rsidRPr="00086061">
        <w:rPr>
          <w:rFonts w:hint="eastAsia"/>
          <w:sz w:val="24"/>
        </w:rPr>
        <w:t>被构造为根据</w:t>
      </w:r>
      <w:r w:rsidRPr="00086061">
        <w:rPr>
          <w:rFonts w:hint="eastAsia"/>
          <w:sz w:val="24"/>
        </w:rPr>
        <w:t>电控柜</w:t>
      </w:r>
      <w:r w:rsidRPr="00086061">
        <w:rPr>
          <w:rFonts w:hint="eastAsia"/>
          <w:sz w:val="24"/>
        </w:rPr>
        <w:t>100</w:t>
      </w:r>
      <w:r w:rsidR="003762FD" w:rsidRPr="00086061">
        <w:rPr>
          <w:rFonts w:hint="eastAsia"/>
          <w:sz w:val="24"/>
        </w:rPr>
        <w:t>内的温度，导通</w:t>
      </w:r>
      <w:r w:rsidRPr="00086061">
        <w:rPr>
          <w:rFonts w:hint="eastAsia"/>
          <w:sz w:val="24"/>
        </w:rPr>
        <w:t>电控柜</w:t>
      </w:r>
      <w:r w:rsidRPr="00086061">
        <w:rPr>
          <w:rFonts w:hint="eastAsia"/>
          <w:sz w:val="24"/>
        </w:rPr>
        <w:t>100</w:t>
      </w:r>
      <w:r w:rsidR="003762FD" w:rsidRPr="00086061">
        <w:rPr>
          <w:rFonts w:hint="eastAsia"/>
          <w:sz w:val="24"/>
        </w:rPr>
        <w:t>内的部分或全部</w:t>
      </w:r>
      <w:r w:rsidRPr="00086061">
        <w:rPr>
          <w:rFonts w:hint="eastAsia"/>
          <w:sz w:val="24"/>
        </w:rPr>
        <w:t>风扇</w:t>
      </w:r>
      <w:r w:rsidRPr="00086061">
        <w:rPr>
          <w:rFonts w:hint="eastAsia"/>
          <w:sz w:val="24"/>
        </w:rPr>
        <w:t>300</w:t>
      </w:r>
      <w:r w:rsidR="003762FD" w:rsidRPr="00086061">
        <w:rPr>
          <w:rFonts w:hint="eastAsia"/>
          <w:sz w:val="24"/>
        </w:rPr>
        <w:t>的供电线路，以使供电线路被导通的</w:t>
      </w:r>
      <w:r w:rsidRPr="00086061">
        <w:rPr>
          <w:rFonts w:hint="eastAsia"/>
          <w:sz w:val="24"/>
        </w:rPr>
        <w:t>风扇</w:t>
      </w:r>
      <w:r w:rsidRPr="00086061">
        <w:rPr>
          <w:rFonts w:hint="eastAsia"/>
          <w:sz w:val="24"/>
        </w:rPr>
        <w:t>300</w:t>
      </w:r>
      <w:r w:rsidR="003762FD" w:rsidRPr="00086061">
        <w:rPr>
          <w:rFonts w:hint="eastAsia"/>
          <w:sz w:val="24"/>
        </w:rPr>
        <w:t>启动。</w:t>
      </w:r>
    </w:p>
    <w:p w14:paraId="6A31924C" w14:textId="269B0F83" w:rsidR="00E961ED" w:rsidRPr="00086061" w:rsidRDefault="004676E9" w:rsidP="003762FD">
      <w:pPr>
        <w:spacing w:line="360" w:lineRule="auto"/>
        <w:ind w:firstLineChars="200" w:firstLine="480"/>
        <w:rPr>
          <w:sz w:val="24"/>
        </w:rPr>
      </w:pPr>
      <w:r w:rsidRPr="00086061">
        <w:rPr>
          <w:rFonts w:hint="eastAsia"/>
          <w:sz w:val="24"/>
        </w:rPr>
        <w:t>在本申请实施例中，</w:t>
      </w:r>
      <w:r w:rsidR="00613A5B" w:rsidRPr="00086061">
        <w:rPr>
          <w:rFonts w:hint="eastAsia"/>
          <w:sz w:val="24"/>
        </w:rPr>
        <w:t>启停控制模块</w:t>
      </w:r>
      <w:r w:rsidR="00613A5B" w:rsidRPr="00086061">
        <w:rPr>
          <w:rFonts w:hint="eastAsia"/>
          <w:sz w:val="24"/>
        </w:rPr>
        <w:t>200</w:t>
      </w:r>
      <w:r w:rsidR="00A93905" w:rsidRPr="00086061">
        <w:rPr>
          <w:rFonts w:hint="eastAsia"/>
          <w:sz w:val="24"/>
        </w:rPr>
        <w:t>可以设置在</w:t>
      </w:r>
      <w:r w:rsidR="00613A5B" w:rsidRPr="00086061">
        <w:rPr>
          <w:rFonts w:hint="eastAsia"/>
          <w:sz w:val="24"/>
        </w:rPr>
        <w:t>电控柜</w:t>
      </w:r>
      <w:r w:rsidR="00613A5B" w:rsidRPr="00086061">
        <w:rPr>
          <w:rFonts w:hint="eastAsia"/>
          <w:sz w:val="24"/>
        </w:rPr>
        <w:t>100</w:t>
      </w:r>
      <w:r w:rsidR="00A93905" w:rsidRPr="00086061">
        <w:rPr>
          <w:rFonts w:hint="eastAsia"/>
          <w:sz w:val="24"/>
        </w:rPr>
        <w:t>内部，并与</w:t>
      </w:r>
      <w:r w:rsidR="00613A5B" w:rsidRPr="00086061">
        <w:rPr>
          <w:rFonts w:hint="eastAsia"/>
          <w:sz w:val="24"/>
        </w:rPr>
        <w:t>电控柜</w:t>
      </w:r>
      <w:r w:rsidR="00613A5B" w:rsidRPr="00086061">
        <w:rPr>
          <w:rFonts w:hint="eastAsia"/>
          <w:sz w:val="24"/>
        </w:rPr>
        <w:t>100</w:t>
      </w:r>
      <w:r w:rsidR="00A93905" w:rsidRPr="00086061">
        <w:rPr>
          <w:rFonts w:hint="eastAsia"/>
          <w:sz w:val="24"/>
        </w:rPr>
        <w:t>内部的</w:t>
      </w:r>
      <w:r w:rsidR="00613A5B" w:rsidRPr="00086061">
        <w:rPr>
          <w:rFonts w:hint="eastAsia"/>
          <w:sz w:val="24"/>
        </w:rPr>
        <w:t>风扇</w:t>
      </w:r>
      <w:r w:rsidR="00613A5B" w:rsidRPr="00086061">
        <w:rPr>
          <w:rFonts w:hint="eastAsia"/>
          <w:sz w:val="24"/>
        </w:rPr>
        <w:t>300</w:t>
      </w:r>
      <w:r w:rsidR="00A93905" w:rsidRPr="00086061">
        <w:rPr>
          <w:rFonts w:hint="eastAsia"/>
          <w:sz w:val="24"/>
        </w:rPr>
        <w:t>进行电连接，在控制</w:t>
      </w:r>
      <w:r w:rsidR="00613A5B" w:rsidRPr="00086061">
        <w:rPr>
          <w:rFonts w:hint="eastAsia"/>
          <w:sz w:val="24"/>
        </w:rPr>
        <w:t>风扇</w:t>
      </w:r>
      <w:r w:rsidR="00613A5B" w:rsidRPr="00086061">
        <w:rPr>
          <w:rFonts w:hint="eastAsia"/>
          <w:sz w:val="24"/>
        </w:rPr>
        <w:t>300</w:t>
      </w:r>
      <w:r w:rsidR="00A93905" w:rsidRPr="00086061">
        <w:rPr>
          <w:rFonts w:hint="eastAsia"/>
          <w:sz w:val="24"/>
        </w:rPr>
        <w:t>运转时，</w:t>
      </w:r>
      <w:r w:rsidR="00613A5B" w:rsidRPr="00086061">
        <w:rPr>
          <w:rFonts w:hint="eastAsia"/>
          <w:sz w:val="24"/>
        </w:rPr>
        <w:t>启停控制模块</w:t>
      </w:r>
      <w:r w:rsidR="00613A5B" w:rsidRPr="00086061">
        <w:rPr>
          <w:rFonts w:hint="eastAsia"/>
          <w:sz w:val="24"/>
        </w:rPr>
        <w:t>200</w:t>
      </w:r>
      <w:r w:rsidR="00A93905" w:rsidRPr="00086061">
        <w:rPr>
          <w:rFonts w:hint="eastAsia"/>
          <w:sz w:val="24"/>
        </w:rPr>
        <w:t>根据</w:t>
      </w:r>
      <w:r w:rsidR="00613A5B" w:rsidRPr="00086061">
        <w:rPr>
          <w:rFonts w:hint="eastAsia"/>
          <w:sz w:val="24"/>
        </w:rPr>
        <w:t>电控柜</w:t>
      </w:r>
      <w:r w:rsidR="00613A5B" w:rsidRPr="00086061">
        <w:rPr>
          <w:rFonts w:hint="eastAsia"/>
          <w:sz w:val="24"/>
        </w:rPr>
        <w:t>100</w:t>
      </w:r>
      <w:r w:rsidR="00A93905" w:rsidRPr="00086061">
        <w:rPr>
          <w:rFonts w:hint="eastAsia"/>
          <w:sz w:val="24"/>
        </w:rPr>
        <w:t>内部的温度，</w:t>
      </w:r>
      <w:r w:rsidR="00E961ED" w:rsidRPr="00086061">
        <w:rPr>
          <w:rFonts w:hint="eastAsia"/>
          <w:sz w:val="24"/>
        </w:rPr>
        <w:t>启动</w:t>
      </w:r>
      <w:r w:rsidR="00613A5B" w:rsidRPr="00086061">
        <w:rPr>
          <w:rFonts w:hint="eastAsia"/>
          <w:sz w:val="24"/>
        </w:rPr>
        <w:t>电控柜</w:t>
      </w:r>
      <w:r w:rsidR="00613A5B" w:rsidRPr="00086061">
        <w:rPr>
          <w:rFonts w:hint="eastAsia"/>
          <w:sz w:val="24"/>
        </w:rPr>
        <w:t>100</w:t>
      </w:r>
      <w:r w:rsidR="00A93905" w:rsidRPr="00086061">
        <w:rPr>
          <w:rFonts w:hint="eastAsia"/>
          <w:sz w:val="24"/>
        </w:rPr>
        <w:t>内部的</w:t>
      </w:r>
      <w:r w:rsidR="00E961ED" w:rsidRPr="00086061">
        <w:rPr>
          <w:rFonts w:hint="eastAsia"/>
          <w:sz w:val="24"/>
        </w:rPr>
        <w:t>部分或者全部</w:t>
      </w:r>
      <w:r w:rsidR="00613A5B" w:rsidRPr="00086061">
        <w:rPr>
          <w:rFonts w:hint="eastAsia"/>
          <w:sz w:val="24"/>
        </w:rPr>
        <w:t>风扇</w:t>
      </w:r>
      <w:r w:rsidR="00613A5B" w:rsidRPr="00086061">
        <w:rPr>
          <w:rFonts w:hint="eastAsia"/>
          <w:sz w:val="24"/>
        </w:rPr>
        <w:t>300</w:t>
      </w:r>
      <w:r w:rsidR="00E961ED" w:rsidRPr="00086061">
        <w:rPr>
          <w:rFonts w:hint="eastAsia"/>
          <w:sz w:val="24"/>
        </w:rPr>
        <w:t>，</w:t>
      </w:r>
      <w:r w:rsidR="00A93905" w:rsidRPr="00086061">
        <w:rPr>
          <w:rFonts w:hint="eastAsia"/>
          <w:sz w:val="24"/>
        </w:rPr>
        <w:t>从而使</w:t>
      </w:r>
      <w:r w:rsidR="00613A5B" w:rsidRPr="00086061">
        <w:rPr>
          <w:rFonts w:hint="eastAsia"/>
          <w:sz w:val="24"/>
        </w:rPr>
        <w:t>电控柜</w:t>
      </w:r>
      <w:r w:rsidR="00613A5B" w:rsidRPr="00086061">
        <w:rPr>
          <w:rFonts w:hint="eastAsia"/>
          <w:sz w:val="24"/>
        </w:rPr>
        <w:t>100</w:t>
      </w:r>
      <w:r w:rsidR="00A93905" w:rsidRPr="00086061">
        <w:rPr>
          <w:rFonts w:hint="eastAsia"/>
          <w:sz w:val="24"/>
        </w:rPr>
        <w:t>内部温度降低，避免</w:t>
      </w:r>
      <w:r w:rsidR="00613A5B" w:rsidRPr="00086061">
        <w:rPr>
          <w:rFonts w:hint="eastAsia"/>
          <w:sz w:val="24"/>
        </w:rPr>
        <w:t>电控柜</w:t>
      </w:r>
      <w:r w:rsidR="00613A5B" w:rsidRPr="00086061">
        <w:rPr>
          <w:rFonts w:hint="eastAsia"/>
          <w:sz w:val="24"/>
        </w:rPr>
        <w:t>100</w:t>
      </w:r>
      <w:r w:rsidR="00A93905" w:rsidRPr="00086061">
        <w:rPr>
          <w:rFonts w:hint="eastAsia"/>
          <w:sz w:val="24"/>
        </w:rPr>
        <w:t>内部元件过热损坏。</w:t>
      </w:r>
      <w:r w:rsidR="00890718" w:rsidRPr="00086061">
        <w:rPr>
          <w:rFonts w:hint="eastAsia"/>
          <w:sz w:val="24"/>
        </w:rPr>
        <w:t>由于启停控制模块</w:t>
      </w:r>
      <w:r w:rsidR="00890718" w:rsidRPr="00086061">
        <w:rPr>
          <w:rFonts w:hint="eastAsia"/>
          <w:sz w:val="24"/>
        </w:rPr>
        <w:t>2</w:t>
      </w:r>
      <w:r w:rsidR="00890718" w:rsidRPr="00086061">
        <w:rPr>
          <w:sz w:val="24"/>
        </w:rPr>
        <w:t>00</w:t>
      </w:r>
      <w:r w:rsidR="00890718" w:rsidRPr="00086061">
        <w:rPr>
          <w:rFonts w:hint="eastAsia"/>
          <w:sz w:val="24"/>
        </w:rPr>
        <w:t>可以根据电控柜</w:t>
      </w:r>
      <w:r w:rsidR="00890718" w:rsidRPr="00086061">
        <w:rPr>
          <w:rFonts w:hint="eastAsia"/>
          <w:sz w:val="24"/>
        </w:rPr>
        <w:t>1</w:t>
      </w:r>
      <w:r w:rsidR="00890718" w:rsidRPr="00086061">
        <w:rPr>
          <w:sz w:val="24"/>
        </w:rPr>
        <w:t>00</w:t>
      </w:r>
      <w:r w:rsidR="00890718" w:rsidRPr="00086061">
        <w:rPr>
          <w:rFonts w:hint="eastAsia"/>
          <w:sz w:val="24"/>
        </w:rPr>
        <w:t>内的温度，控制部分或全部风扇</w:t>
      </w:r>
      <w:r w:rsidR="00890718" w:rsidRPr="00086061">
        <w:rPr>
          <w:rFonts w:hint="eastAsia"/>
          <w:sz w:val="24"/>
        </w:rPr>
        <w:t>3</w:t>
      </w:r>
      <w:r w:rsidR="00890718" w:rsidRPr="00086061">
        <w:rPr>
          <w:sz w:val="24"/>
        </w:rPr>
        <w:t>00</w:t>
      </w:r>
      <w:r w:rsidR="00890718" w:rsidRPr="00086061">
        <w:rPr>
          <w:rFonts w:hint="eastAsia"/>
          <w:sz w:val="24"/>
        </w:rPr>
        <w:t>启动或停转，避免了在温控点附近全部风扇频繁启停的情况出现，从而能够延长风扇的使用寿命。</w:t>
      </w:r>
    </w:p>
    <w:p w14:paraId="0E963CC7" w14:textId="05F20E6D" w:rsidR="004676E9" w:rsidRPr="00086061" w:rsidRDefault="00A93905" w:rsidP="003762FD">
      <w:pPr>
        <w:spacing w:line="360" w:lineRule="auto"/>
        <w:ind w:firstLineChars="200" w:firstLine="480"/>
        <w:rPr>
          <w:sz w:val="24"/>
        </w:rPr>
      </w:pPr>
      <w:r w:rsidRPr="00086061">
        <w:rPr>
          <w:rFonts w:hint="eastAsia"/>
          <w:sz w:val="24"/>
        </w:rPr>
        <w:t>需要说明的是，</w:t>
      </w:r>
      <w:r w:rsidR="00613A5B" w:rsidRPr="00086061">
        <w:rPr>
          <w:rFonts w:hint="eastAsia"/>
          <w:sz w:val="24"/>
        </w:rPr>
        <w:t>风扇</w:t>
      </w:r>
      <w:r w:rsidR="00613A5B" w:rsidRPr="00086061">
        <w:rPr>
          <w:rFonts w:hint="eastAsia"/>
          <w:sz w:val="24"/>
        </w:rPr>
        <w:t>300</w:t>
      </w:r>
      <w:r w:rsidR="00975AF4" w:rsidRPr="00086061">
        <w:rPr>
          <w:rFonts w:hint="eastAsia"/>
          <w:sz w:val="24"/>
        </w:rPr>
        <w:t>可以是具有</w:t>
      </w:r>
      <w:r w:rsidRPr="00086061">
        <w:rPr>
          <w:rFonts w:hint="eastAsia"/>
          <w:sz w:val="24"/>
        </w:rPr>
        <w:t>固定</w:t>
      </w:r>
      <w:r w:rsidR="00975AF4" w:rsidRPr="00086061">
        <w:rPr>
          <w:rFonts w:hint="eastAsia"/>
          <w:sz w:val="24"/>
        </w:rPr>
        <w:t>输出</w:t>
      </w:r>
      <w:r w:rsidRPr="00086061">
        <w:rPr>
          <w:rFonts w:hint="eastAsia"/>
          <w:sz w:val="24"/>
        </w:rPr>
        <w:t>功率的</w:t>
      </w:r>
      <w:r w:rsidR="00613A5B" w:rsidRPr="00086061">
        <w:rPr>
          <w:rFonts w:hint="eastAsia"/>
          <w:sz w:val="24"/>
        </w:rPr>
        <w:t>风扇</w:t>
      </w:r>
      <w:r w:rsidRPr="00086061">
        <w:rPr>
          <w:rFonts w:hint="eastAsia"/>
          <w:sz w:val="24"/>
        </w:rPr>
        <w:t>，</w:t>
      </w:r>
      <w:r w:rsidR="00975AF4" w:rsidRPr="00086061">
        <w:rPr>
          <w:rFonts w:hint="eastAsia"/>
          <w:sz w:val="24"/>
        </w:rPr>
        <w:t>也可以是转速和输出功率可以改变的风扇，对此本申请实施例不作限定。</w:t>
      </w:r>
      <w:r w:rsidR="00D17AEF" w:rsidRPr="00086061">
        <w:rPr>
          <w:rFonts w:hint="eastAsia"/>
          <w:sz w:val="24"/>
        </w:rPr>
        <w:t>电控柜</w:t>
      </w:r>
      <w:r w:rsidR="00D17AEF" w:rsidRPr="00086061">
        <w:rPr>
          <w:rFonts w:hint="eastAsia"/>
          <w:sz w:val="24"/>
        </w:rPr>
        <w:t>1</w:t>
      </w:r>
      <w:r w:rsidR="00D17AEF" w:rsidRPr="00086061">
        <w:rPr>
          <w:sz w:val="24"/>
        </w:rPr>
        <w:t>00</w:t>
      </w:r>
      <w:r w:rsidR="00D17AEF" w:rsidRPr="00086061">
        <w:rPr>
          <w:rFonts w:hint="eastAsia"/>
          <w:sz w:val="24"/>
        </w:rPr>
        <w:t>内的温度，是指</w:t>
      </w:r>
      <w:r w:rsidR="00613A5B" w:rsidRPr="00086061">
        <w:rPr>
          <w:rFonts w:hint="eastAsia"/>
          <w:sz w:val="24"/>
        </w:rPr>
        <w:t>电控柜</w:t>
      </w:r>
      <w:r w:rsidR="00613A5B" w:rsidRPr="00086061">
        <w:rPr>
          <w:rFonts w:hint="eastAsia"/>
          <w:sz w:val="24"/>
        </w:rPr>
        <w:t>100</w:t>
      </w:r>
      <w:r w:rsidRPr="00086061">
        <w:rPr>
          <w:rFonts w:hint="eastAsia"/>
          <w:sz w:val="24"/>
        </w:rPr>
        <w:t>在正常运行时，</w:t>
      </w:r>
      <w:r w:rsidR="00D17AEF" w:rsidRPr="00086061">
        <w:rPr>
          <w:rFonts w:hint="eastAsia"/>
          <w:sz w:val="24"/>
        </w:rPr>
        <w:t>电控柜</w:t>
      </w:r>
      <w:r w:rsidR="00D17AEF" w:rsidRPr="00086061">
        <w:rPr>
          <w:rFonts w:hint="eastAsia"/>
          <w:sz w:val="24"/>
        </w:rPr>
        <w:t>1</w:t>
      </w:r>
      <w:r w:rsidR="00D17AEF" w:rsidRPr="00086061">
        <w:rPr>
          <w:sz w:val="24"/>
        </w:rPr>
        <w:t>00</w:t>
      </w:r>
      <w:r w:rsidR="00D17AEF" w:rsidRPr="00086061">
        <w:rPr>
          <w:rFonts w:hint="eastAsia"/>
          <w:sz w:val="24"/>
        </w:rPr>
        <w:t>内的平均温度或某一位置的温度，电控柜</w:t>
      </w:r>
      <w:r w:rsidR="00D17AEF" w:rsidRPr="00086061">
        <w:rPr>
          <w:rFonts w:hint="eastAsia"/>
          <w:sz w:val="24"/>
        </w:rPr>
        <w:t>1</w:t>
      </w:r>
      <w:r w:rsidR="00D17AEF" w:rsidRPr="00086061">
        <w:rPr>
          <w:sz w:val="24"/>
        </w:rPr>
        <w:t>00</w:t>
      </w:r>
      <w:r w:rsidR="00D17AEF" w:rsidRPr="00086061">
        <w:rPr>
          <w:rFonts w:hint="eastAsia"/>
          <w:sz w:val="24"/>
        </w:rPr>
        <w:t>内的温度可以通过一个或多个位于电控柜</w:t>
      </w:r>
      <w:r w:rsidR="00D17AEF" w:rsidRPr="00086061">
        <w:rPr>
          <w:rFonts w:hint="eastAsia"/>
          <w:sz w:val="24"/>
        </w:rPr>
        <w:t>1</w:t>
      </w:r>
      <w:r w:rsidR="00D17AEF" w:rsidRPr="00086061">
        <w:rPr>
          <w:sz w:val="24"/>
        </w:rPr>
        <w:t>00</w:t>
      </w:r>
      <w:r w:rsidR="00D17AEF" w:rsidRPr="00086061">
        <w:rPr>
          <w:rFonts w:hint="eastAsia"/>
          <w:sz w:val="24"/>
        </w:rPr>
        <w:t>内的温度传感器进行检测。</w:t>
      </w:r>
    </w:p>
    <w:p w14:paraId="4FC8D189" w14:textId="77777777" w:rsidR="00A93905" w:rsidRPr="00086061" w:rsidRDefault="00A93905" w:rsidP="003762FD">
      <w:pPr>
        <w:spacing w:line="360" w:lineRule="auto"/>
        <w:ind w:firstLineChars="200" w:firstLine="480"/>
        <w:rPr>
          <w:sz w:val="24"/>
        </w:rPr>
      </w:pPr>
    </w:p>
    <w:p w14:paraId="685091F0" w14:textId="77777777" w:rsidR="004676E9" w:rsidRPr="00086061" w:rsidRDefault="004676E9" w:rsidP="004676E9">
      <w:pPr>
        <w:spacing w:line="360" w:lineRule="auto"/>
        <w:ind w:firstLineChars="200" w:firstLine="480"/>
        <w:rPr>
          <w:sz w:val="24"/>
        </w:rPr>
      </w:pPr>
      <w:r w:rsidRPr="00086061">
        <w:rPr>
          <w:rFonts w:hint="eastAsia"/>
          <w:sz w:val="24"/>
        </w:rPr>
        <w:t>实施例二</w:t>
      </w:r>
    </w:p>
    <w:p w14:paraId="0F226ED5" w14:textId="7AAB87F0" w:rsidR="002F726C" w:rsidRPr="00086061" w:rsidRDefault="004676E9" w:rsidP="002F726C">
      <w:pPr>
        <w:spacing w:line="360" w:lineRule="auto"/>
        <w:ind w:firstLineChars="200" w:firstLine="480"/>
        <w:rPr>
          <w:sz w:val="24"/>
        </w:rPr>
      </w:pPr>
      <w:r w:rsidRPr="00086061">
        <w:rPr>
          <w:rFonts w:hint="eastAsia"/>
          <w:sz w:val="24"/>
        </w:rPr>
        <w:t>如图</w:t>
      </w:r>
      <w:r w:rsidRPr="00086061">
        <w:rPr>
          <w:rFonts w:hint="eastAsia"/>
          <w:sz w:val="24"/>
        </w:rPr>
        <w:t>2</w:t>
      </w:r>
      <w:r w:rsidRPr="00086061">
        <w:rPr>
          <w:rFonts w:hint="eastAsia"/>
          <w:sz w:val="24"/>
        </w:rPr>
        <w:t>是本申请实施例二提供的一种</w:t>
      </w:r>
      <w:r w:rsidR="00613A5B" w:rsidRPr="00086061">
        <w:rPr>
          <w:rFonts w:hint="eastAsia"/>
          <w:sz w:val="24"/>
        </w:rPr>
        <w:t>电控柜风扇控制装置</w:t>
      </w:r>
      <w:r w:rsidR="00613A5B" w:rsidRPr="00086061">
        <w:rPr>
          <w:rFonts w:hint="eastAsia"/>
          <w:sz w:val="24"/>
        </w:rPr>
        <w:t>800</w:t>
      </w:r>
      <w:r w:rsidRPr="00086061">
        <w:rPr>
          <w:rFonts w:hint="eastAsia"/>
          <w:sz w:val="24"/>
        </w:rPr>
        <w:t>的示意图，如图</w:t>
      </w:r>
      <w:r w:rsidRPr="00086061">
        <w:rPr>
          <w:rFonts w:hint="eastAsia"/>
          <w:sz w:val="24"/>
        </w:rPr>
        <w:t>2</w:t>
      </w:r>
      <w:r w:rsidRPr="00086061">
        <w:rPr>
          <w:rFonts w:hint="eastAsia"/>
          <w:sz w:val="24"/>
        </w:rPr>
        <w:t>所示，</w:t>
      </w:r>
      <w:r w:rsidR="00613A5B" w:rsidRPr="00086061">
        <w:rPr>
          <w:rFonts w:hint="eastAsia"/>
          <w:sz w:val="24"/>
        </w:rPr>
        <w:t>电控柜风扇</w:t>
      </w:r>
      <w:r w:rsidR="002F726C" w:rsidRPr="00086061">
        <w:rPr>
          <w:rFonts w:hint="eastAsia"/>
          <w:sz w:val="24"/>
        </w:rPr>
        <w:t>控制</w:t>
      </w:r>
      <w:r w:rsidR="00826BA3" w:rsidRPr="00086061">
        <w:rPr>
          <w:rFonts w:hint="eastAsia"/>
          <w:sz w:val="24"/>
        </w:rPr>
        <w:t>装置</w:t>
      </w:r>
      <w:r w:rsidR="00826BA3" w:rsidRPr="00086061">
        <w:rPr>
          <w:rFonts w:hint="eastAsia"/>
          <w:sz w:val="24"/>
        </w:rPr>
        <w:t>8</w:t>
      </w:r>
      <w:r w:rsidR="00826BA3" w:rsidRPr="00086061">
        <w:rPr>
          <w:sz w:val="24"/>
        </w:rPr>
        <w:t>00</w:t>
      </w:r>
      <w:r w:rsidR="002F726C" w:rsidRPr="00086061">
        <w:rPr>
          <w:rFonts w:hint="eastAsia"/>
          <w:sz w:val="24"/>
        </w:rPr>
        <w:t>还包括：</w:t>
      </w:r>
      <w:r w:rsidR="00613A5B" w:rsidRPr="00086061">
        <w:rPr>
          <w:rFonts w:hint="eastAsia"/>
          <w:sz w:val="24"/>
        </w:rPr>
        <w:t>温度传感器</w:t>
      </w:r>
      <w:r w:rsidR="00613A5B" w:rsidRPr="00086061">
        <w:rPr>
          <w:rFonts w:hint="eastAsia"/>
          <w:sz w:val="24"/>
        </w:rPr>
        <w:t>400</w:t>
      </w:r>
      <w:r w:rsidR="002F726C" w:rsidRPr="00086061">
        <w:rPr>
          <w:rFonts w:hint="eastAsia"/>
          <w:sz w:val="24"/>
        </w:rPr>
        <w:t>；</w:t>
      </w:r>
    </w:p>
    <w:p w14:paraId="37028E1D" w14:textId="7346D153" w:rsidR="002F726C" w:rsidRPr="00086061" w:rsidRDefault="00613A5B" w:rsidP="002F726C">
      <w:pPr>
        <w:spacing w:line="360" w:lineRule="auto"/>
        <w:ind w:firstLineChars="200" w:firstLine="480"/>
        <w:rPr>
          <w:sz w:val="24"/>
        </w:rPr>
      </w:pPr>
      <w:r w:rsidRPr="00086061">
        <w:rPr>
          <w:rFonts w:hint="eastAsia"/>
          <w:sz w:val="24"/>
        </w:rPr>
        <w:t>温度传感器</w:t>
      </w:r>
      <w:r w:rsidRPr="00086061">
        <w:rPr>
          <w:rFonts w:hint="eastAsia"/>
          <w:sz w:val="24"/>
        </w:rPr>
        <w:t>400</w:t>
      </w:r>
      <w:r w:rsidR="002F726C" w:rsidRPr="00086061">
        <w:rPr>
          <w:rFonts w:hint="eastAsia"/>
          <w:sz w:val="24"/>
        </w:rPr>
        <w:t>设置于</w:t>
      </w:r>
      <w:r w:rsidRPr="00086061">
        <w:rPr>
          <w:rFonts w:hint="eastAsia"/>
          <w:sz w:val="24"/>
        </w:rPr>
        <w:t>电控柜</w:t>
      </w:r>
      <w:r w:rsidRPr="00086061">
        <w:rPr>
          <w:rFonts w:hint="eastAsia"/>
          <w:sz w:val="24"/>
        </w:rPr>
        <w:t>100</w:t>
      </w:r>
      <w:r w:rsidR="002F726C" w:rsidRPr="00086061">
        <w:rPr>
          <w:rFonts w:hint="eastAsia"/>
          <w:sz w:val="24"/>
        </w:rPr>
        <w:t>内部，</w:t>
      </w:r>
      <w:r w:rsidRPr="00086061">
        <w:rPr>
          <w:rFonts w:hint="eastAsia"/>
          <w:sz w:val="24"/>
        </w:rPr>
        <w:t>温度传感器</w:t>
      </w:r>
      <w:r w:rsidRPr="00086061">
        <w:rPr>
          <w:rFonts w:hint="eastAsia"/>
          <w:sz w:val="24"/>
        </w:rPr>
        <w:t>400</w:t>
      </w:r>
      <w:r w:rsidR="002F726C" w:rsidRPr="00086061">
        <w:rPr>
          <w:rFonts w:hint="eastAsia"/>
          <w:sz w:val="24"/>
        </w:rPr>
        <w:t>与</w:t>
      </w:r>
      <w:r w:rsidRPr="00086061">
        <w:rPr>
          <w:rFonts w:hint="eastAsia"/>
          <w:sz w:val="24"/>
        </w:rPr>
        <w:t>启停控制模块</w:t>
      </w:r>
      <w:r w:rsidRPr="00086061">
        <w:rPr>
          <w:rFonts w:hint="eastAsia"/>
          <w:sz w:val="24"/>
        </w:rPr>
        <w:t>200</w:t>
      </w:r>
      <w:r w:rsidR="002F726C" w:rsidRPr="00086061">
        <w:rPr>
          <w:rFonts w:hint="eastAsia"/>
          <w:sz w:val="24"/>
        </w:rPr>
        <w:t>电连接；</w:t>
      </w:r>
    </w:p>
    <w:p w14:paraId="7812B2DE" w14:textId="582EE19D" w:rsidR="002F726C" w:rsidRPr="00086061" w:rsidRDefault="00613A5B" w:rsidP="002F726C">
      <w:pPr>
        <w:spacing w:line="360" w:lineRule="auto"/>
        <w:ind w:firstLineChars="200" w:firstLine="480"/>
        <w:rPr>
          <w:sz w:val="24"/>
        </w:rPr>
      </w:pPr>
      <w:r w:rsidRPr="00086061">
        <w:rPr>
          <w:rFonts w:hint="eastAsia"/>
          <w:sz w:val="24"/>
        </w:rPr>
        <w:t>温度传感器</w:t>
      </w:r>
      <w:r w:rsidRPr="00086061">
        <w:rPr>
          <w:rFonts w:hint="eastAsia"/>
          <w:sz w:val="24"/>
        </w:rPr>
        <w:t>400</w:t>
      </w:r>
      <w:r w:rsidR="002F726C" w:rsidRPr="00086061">
        <w:rPr>
          <w:rFonts w:hint="eastAsia"/>
          <w:sz w:val="24"/>
        </w:rPr>
        <w:t>被构造为检测</w:t>
      </w:r>
      <w:r w:rsidRPr="00086061">
        <w:rPr>
          <w:rFonts w:hint="eastAsia"/>
          <w:sz w:val="24"/>
        </w:rPr>
        <w:t>电控柜</w:t>
      </w:r>
      <w:r w:rsidRPr="00086061">
        <w:rPr>
          <w:rFonts w:hint="eastAsia"/>
          <w:sz w:val="24"/>
        </w:rPr>
        <w:t>100</w:t>
      </w:r>
      <w:r w:rsidR="002F726C" w:rsidRPr="00086061">
        <w:rPr>
          <w:rFonts w:hint="eastAsia"/>
          <w:sz w:val="24"/>
        </w:rPr>
        <w:t>内的温度，并向启动控制模块发送用于指示</w:t>
      </w:r>
      <w:r w:rsidRPr="00086061">
        <w:rPr>
          <w:rFonts w:hint="eastAsia"/>
          <w:sz w:val="24"/>
        </w:rPr>
        <w:t>电控柜</w:t>
      </w:r>
      <w:r w:rsidRPr="00086061">
        <w:rPr>
          <w:rFonts w:hint="eastAsia"/>
          <w:sz w:val="24"/>
        </w:rPr>
        <w:t>100</w:t>
      </w:r>
      <w:r w:rsidR="002F726C" w:rsidRPr="00086061">
        <w:rPr>
          <w:rFonts w:hint="eastAsia"/>
          <w:sz w:val="24"/>
        </w:rPr>
        <w:t>内温度的温度信号；</w:t>
      </w:r>
    </w:p>
    <w:p w14:paraId="3863D0DD" w14:textId="63AB757D" w:rsidR="004676E9" w:rsidRPr="00086061" w:rsidRDefault="00613A5B" w:rsidP="002F726C">
      <w:pPr>
        <w:spacing w:line="360" w:lineRule="auto"/>
        <w:ind w:firstLineChars="200" w:firstLine="480"/>
        <w:rPr>
          <w:sz w:val="24"/>
        </w:rPr>
      </w:pPr>
      <w:r w:rsidRPr="00086061">
        <w:rPr>
          <w:rFonts w:hint="eastAsia"/>
          <w:sz w:val="24"/>
        </w:rPr>
        <w:t>启停控制模块</w:t>
      </w:r>
      <w:r w:rsidRPr="00086061">
        <w:rPr>
          <w:rFonts w:hint="eastAsia"/>
          <w:sz w:val="24"/>
        </w:rPr>
        <w:t>200</w:t>
      </w:r>
      <w:r w:rsidR="002F726C" w:rsidRPr="00086061">
        <w:rPr>
          <w:rFonts w:hint="eastAsia"/>
          <w:sz w:val="24"/>
        </w:rPr>
        <w:t>被构造为基于温度信号，导通</w:t>
      </w:r>
      <w:r w:rsidRPr="00086061">
        <w:rPr>
          <w:rFonts w:hint="eastAsia"/>
          <w:sz w:val="24"/>
        </w:rPr>
        <w:t>电控柜</w:t>
      </w:r>
      <w:r w:rsidRPr="00086061">
        <w:rPr>
          <w:rFonts w:hint="eastAsia"/>
          <w:sz w:val="24"/>
        </w:rPr>
        <w:t>100</w:t>
      </w:r>
      <w:r w:rsidR="002F726C" w:rsidRPr="00086061">
        <w:rPr>
          <w:rFonts w:hint="eastAsia"/>
          <w:sz w:val="24"/>
        </w:rPr>
        <w:t>内的部分或全部</w:t>
      </w:r>
      <w:r w:rsidRPr="00086061">
        <w:rPr>
          <w:rFonts w:hint="eastAsia"/>
          <w:sz w:val="24"/>
        </w:rPr>
        <w:t>风扇</w:t>
      </w:r>
      <w:r w:rsidRPr="00086061">
        <w:rPr>
          <w:rFonts w:hint="eastAsia"/>
          <w:sz w:val="24"/>
        </w:rPr>
        <w:t>300</w:t>
      </w:r>
      <w:r w:rsidR="002F726C" w:rsidRPr="00086061">
        <w:rPr>
          <w:rFonts w:hint="eastAsia"/>
          <w:sz w:val="24"/>
        </w:rPr>
        <w:t>的供电线路。</w:t>
      </w:r>
    </w:p>
    <w:p w14:paraId="59204E73" w14:textId="531F73FE" w:rsidR="004676E9" w:rsidRPr="00086061" w:rsidRDefault="004676E9" w:rsidP="00BE17A2">
      <w:pPr>
        <w:spacing w:line="360" w:lineRule="auto"/>
        <w:ind w:firstLineChars="200" w:firstLine="480"/>
        <w:rPr>
          <w:sz w:val="24"/>
        </w:rPr>
      </w:pPr>
      <w:r w:rsidRPr="00086061">
        <w:rPr>
          <w:rFonts w:hint="eastAsia"/>
          <w:sz w:val="24"/>
        </w:rPr>
        <w:t>在本申请实施例中，</w:t>
      </w:r>
      <w:r w:rsidR="00A93905" w:rsidRPr="00086061">
        <w:rPr>
          <w:rFonts w:hint="eastAsia"/>
          <w:sz w:val="24"/>
        </w:rPr>
        <w:t>存在至少一个</w:t>
      </w:r>
      <w:r w:rsidR="00613A5B" w:rsidRPr="00086061">
        <w:rPr>
          <w:rFonts w:hint="eastAsia"/>
          <w:sz w:val="24"/>
        </w:rPr>
        <w:t>温度传感器</w:t>
      </w:r>
      <w:r w:rsidR="00613A5B" w:rsidRPr="00086061">
        <w:rPr>
          <w:rFonts w:hint="eastAsia"/>
          <w:sz w:val="24"/>
        </w:rPr>
        <w:t>400</w:t>
      </w:r>
      <w:r w:rsidR="00A93905" w:rsidRPr="00086061">
        <w:rPr>
          <w:rFonts w:hint="eastAsia"/>
          <w:sz w:val="24"/>
        </w:rPr>
        <w:t>设置于</w:t>
      </w:r>
      <w:r w:rsidR="00613A5B" w:rsidRPr="00086061">
        <w:rPr>
          <w:rFonts w:hint="eastAsia"/>
          <w:sz w:val="24"/>
        </w:rPr>
        <w:t>电控柜</w:t>
      </w:r>
      <w:r w:rsidR="00613A5B" w:rsidRPr="00086061">
        <w:rPr>
          <w:rFonts w:hint="eastAsia"/>
          <w:sz w:val="24"/>
        </w:rPr>
        <w:t>100</w:t>
      </w:r>
      <w:r w:rsidR="00A93905" w:rsidRPr="00086061">
        <w:rPr>
          <w:rFonts w:hint="eastAsia"/>
          <w:sz w:val="24"/>
        </w:rPr>
        <w:t>的内部，用于测量</w:t>
      </w:r>
      <w:r w:rsidR="00613A5B" w:rsidRPr="00086061">
        <w:rPr>
          <w:rFonts w:hint="eastAsia"/>
          <w:sz w:val="24"/>
        </w:rPr>
        <w:t>电控柜</w:t>
      </w:r>
      <w:r w:rsidR="00613A5B" w:rsidRPr="00086061">
        <w:rPr>
          <w:rFonts w:hint="eastAsia"/>
          <w:sz w:val="24"/>
        </w:rPr>
        <w:t>100</w:t>
      </w:r>
      <w:r w:rsidR="00A93905" w:rsidRPr="00086061">
        <w:rPr>
          <w:rFonts w:hint="eastAsia"/>
          <w:sz w:val="24"/>
        </w:rPr>
        <w:t>内部的温度。在测量</w:t>
      </w:r>
      <w:r w:rsidR="00613A5B" w:rsidRPr="00086061">
        <w:rPr>
          <w:rFonts w:hint="eastAsia"/>
          <w:sz w:val="24"/>
        </w:rPr>
        <w:t>电控柜</w:t>
      </w:r>
      <w:r w:rsidR="00613A5B" w:rsidRPr="00086061">
        <w:rPr>
          <w:rFonts w:hint="eastAsia"/>
          <w:sz w:val="24"/>
        </w:rPr>
        <w:t>100</w:t>
      </w:r>
      <w:r w:rsidR="00A93905" w:rsidRPr="00086061">
        <w:rPr>
          <w:rFonts w:hint="eastAsia"/>
          <w:sz w:val="24"/>
        </w:rPr>
        <w:t>温度</w:t>
      </w:r>
      <w:r w:rsidR="00BE17A2" w:rsidRPr="00086061">
        <w:rPr>
          <w:rFonts w:hint="eastAsia"/>
          <w:sz w:val="24"/>
        </w:rPr>
        <w:t>时，由</w:t>
      </w:r>
      <w:r w:rsidR="00613A5B" w:rsidRPr="00086061">
        <w:rPr>
          <w:rFonts w:hint="eastAsia"/>
          <w:sz w:val="24"/>
        </w:rPr>
        <w:t>温度传感器</w:t>
      </w:r>
      <w:r w:rsidR="00613A5B" w:rsidRPr="00086061">
        <w:rPr>
          <w:rFonts w:hint="eastAsia"/>
          <w:sz w:val="24"/>
        </w:rPr>
        <w:t>400</w:t>
      </w:r>
      <w:r w:rsidR="00BE17A2" w:rsidRPr="00086061">
        <w:rPr>
          <w:rFonts w:hint="eastAsia"/>
          <w:sz w:val="24"/>
        </w:rPr>
        <w:t>测得温度信号，并向</w:t>
      </w:r>
      <w:r w:rsidR="00613A5B" w:rsidRPr="00086061">
        <w:rPr>
          <w:rFonts w:hint="eastAsia"/>
          <w:sz w:val="24"/>
        </w:rPr>
        <w:t>启停控制模块</w:t>
      </w:r>
      <w:r w:rsidR="00613A5B" w:rsidRPr="00086061">
        <w:rPr>
          <w:rFonts w:hint="eastAsia"/>
          <w:sz w:val="24"/>
        </w:rPr>
        <w:t>200</w:t>
      </w:r>
      <w:r w:rsidR="00BE17A2" w:rsidRPr="00086061">
        <w:rPr>
          <w:rFonts w:hint="eastAsia"/>
          <w:sz w:val="24"/>
        </w:rPr>
        <w:t>发送该温度信号，</w:t>
      </w:r>
      <w:r w:rsidR="00613A5B" w:rsidRPr="00086061">
        <w:rPr>
          <w:rFonts w:hint="eastAsia"/>
          <w:sz w:val="24"/>
        </w:rPr>
        <w:t>启停控制模块</w:t>
      </w:r>
      <w:r w:rsidR="00613A5B" w:rsidRPr="00086061">
        <w:rPr>
          <w:rFonts w:hint="eastAsia"/>
          <w:sz w:val="24"/>
        </w:rPr>
        <w:t>200</w:t>
      </w:r>
      <w:r w:rsidR="00BE17A2" w:rsidRPr="00086061">
        <w:rPr>
          <w:rFonts w:hint="eastAsia"/>
          <w:sz w:val="24"/>
        </w:rPr>
        <w:t>根据该温度信号，导通用于控制</w:t>
      </w:r>
      <w:r w:rsidR="00183B82" w:rsidRPr="00086061">
        <w:rPr>
          <w:rFonts w:hint="eastAsia"/>
          <w:sz w:val="24"/>
        </w:rPr>
        <w:t>一个或多个</w:t>
      </w:r>
      <w:r w:rsidR="00613A5B" w:rsidRPr="00086061">
        <w:rPr>
          <w:rFonts w:hint="eastAsia"/>
          <w:sz w:val="24"/>
        </w:rPr>
        <w:t>风扇</w:t>
      </w:r>
      <w:r w:rsidR="00613A5B" w:rsidRPr="00086061">
        <w:rPr>
          <w:rFonts w:hint="eastAsia"/>
          <w:sz w:val="24"/>
        </w:rPr>
        <w:t>300</w:t>
      </w:r>
      <w:r w:rsidR="00BE17A2" w:rsidRPr="00086061">
        <w:rPr>
          <w:rFonts w:hint="eastAsia"/>
          <w:sz w:val="24"/>
        </w:rPr>
        <w:t>供电运转的供电线路，从而使</w:t>
      </w:r>
      <w:r w:rsidR="00613A5B" w:rsidRPr="00086061">
        <w:rPr>
          <w:rFonts w:hint="eastAsia"/>
          <w:sz w:val="24"/>
        </w:rPr>
        <w:t>风扇</w:t>
      </w:r>
      <w:r w:rsidR="00613A5B" w:rsidRPr="00086061">
        <w:rPr>
          <w:rFonts w:hint="eastAsia"/>
          <w:sz w:val="24"/>
        </w:rPr>
        <w:t>300</w:t>
      </w:r>
      <w:r w:rsidR="00BE17A2" w:rsidRPr="00086061">
        <w:rPr>
          <w:rFonts w:hint="eastAsia"/>
          <w:sz w:val="24"/>
        </w:rPr>
        <w:t>运转。通过</w:t>
      </w:r>
      <w:r w:rsidR="00613A5B" w:rsidRPr="00086061">
        <w:rPr>
          <w:rFonts w:hint="eastAsia"/>
          <w:sz w:val="24"/>
        </w:rPr>
        <w:t>温度传感器</w:t>
      </w:r>
      <w:r w:rsidR="00613A5B" w:rsidRPr="00086061">
        <w:rPr>
          <w:rFonts w:hint="eastAsia"/>
          <w:sz w:val="24"/>
        </w:rPr>
        <w:t>400</w:t>
      </w:r>
      <w:r w:rsidR="00BE17A2" w:rsidRPr="00086061">
        <w:rPr>
          <w:rFonts w:hint="eastAsia"/>
          <w:sz w:val="24"/>
        </w:rPr>
        <w:t>检测</w:t>
      </w:r>
      <w:r w:rsidR="00613A5B" w:rsidRPr="00086061">
        <w:rPr>
          <w:rFonts w:hint="eastAsia"/>
          <w:sz w:val="24"/>
        </w:rPr>
        <w:t>电控柜</w:t>
      </w:r>
      <w:r w:rsidR="00613A5B" w:rsidRPr="00086061">
        <w:rPr>
          <w:rFonts w:hint="eastAsia"/>
          <w:sz w:val="24"/>
        </w:rPr>
        <w:t>100</w:t>
      </w:r>
      <w:r w:rsidR="00BE17A2" w:rsidRPr="00086061">
        <w:rPr>
          <w:rFonts w:hint="eastAsia"/>
          <w:sz w:val="24"/>
        </w:rPr>
        <w:t>内的温度，并向启动控制模块发送用于指示</w:t>
      </w:r>
      <w:r w:rsidR="00613A5B" w:rsidRPr="00086061">
        <w:rPr>
          <w:rFonts w:hint="eastAsia"/>
          <w:sz w:val="24"/>
        </w:rPr>
        <w:t>电控柜</w:t>
      </w:r>
      <w:r w:rsidR="00613A5B" w:rsidRPr="00086061">
        <w:rPr>
          <w:rFonts w:hint="eastAsia"/>
          <w:sz w:val="24"/>
        </w:rPr>
        <w:t>100</w:t>
      </w:r>
      <w:r w:rsidR="00BE17A2" w:rsidRPr="00086061">
        <w:rPr>
          <w:rFonts w:hint="eastAsia"/>
          <w:sz w:val="24"/>
        </w:rPr>
        <w:t>内温度的温度信号</w:t>
      </w:r>
      <w:r w:rsidR="00183B82" w:rsidRPr="00086061">
        <w:rPr>
          <w:rFonts w:hint="eastAsia"/>
          <w:sz w:val="24"/>
        </w:rPr>
        <w:t>，</w:t>
      </w:r>
      <w:r w:rsidR="00613A5B" w:rsidRPr="00086061">
        <w:rPr>
          <w:rFonts w:hint="eastAsia"/>
          <w:sz w:val="24"/>
        </w:rPr>
        <w:t>启停控制模块</w:t>
      </w:r>
      <w:r w:rsidR="00613A5B" w:rsidRPr="00086061">
        <w:rPr>
          <w:rFonts w:hint="eastAsia"/>
          <w:sz w:val="24"/>
        </w:rPr>
        <w:t>200</w:t>
      </w:r>
      <w:r w:rsidR="00BE17A2" w:rsidRPr="00086061">
        <w:rPr>
          <w:rFonts w:hint="eastAsia"/>
          <w:sz w:val="24"/>
        </w:rPr>
        <w:t>基于温度信号，导通</w:t>
      </w:r>
      <w:r w:rsidR="00613A5B" w:rsidRPr="00086061">
        <w:rPr>
          <w:rFonts w:hint="eastAsia"/>
          <w:sz w:val="24"/>
        </w:rPr>
        <w:t>电控柜</w:t>
      </w:r>
      <w:r w:rsidR="00613A5B" w:rsidRPr="00086061">
        <w:rPr>
          <w:rFonts w:hint="eastAsia"/>
          <w:sz w:val="24"/>
        </w:rPr>
        <w:t>100</w:t>
      </w:r>
      <w:r w:rsidR="00BE17A2" w:rsidRPr="00086061">
        <w:rPr>
          <w:rFonts w:hint="eastAsia"/>
          <w:sz w:val="24"/>
        </w:rPr>
        <w:t>内的部分或全部</w:t>
      </w:r>
      <w:r w:rsidR="00613A5B" w:rsidRPr="00086061">
        <w:rPr>
          <w:rFonts w:hint="eastAsia"/>
          <w:sz w:val="24"/>
        </w:rPr>
        <w:t>风扇</w:t>
      </w:r>
      <w:r w:rsidR="00613A5B" w:rsidRPr="00086061">
        <w:rPr>
          <w:rFonts w:hint="eastAsia"/>
          <w:sz w:val="24"/>
        </w:rPr>
        <w:t>300</w:t>
      </w:r>
      <w:r w:rsidR="00BE17A2" w:rsidRPr="00086061">
        <w:rPr>
          <w:rFonts w:hint="eastAsia"/>
          <w:sz w:val="24"/>
        </w:rPr>
        <w:t>的供电线路，可以进一步提高</w:t>
      </w:r>
      <w:r w:rsidR="00613A5B" w:rsidRPr="00086061">
        <w:rPr>
          <w:rFonts w:hint="eastAsia"/>
          <w:sz w:val="24"/>
        </w:rPr>
        <w:t>风扇</w:t>
      </w:r>
      <w:r w:rsidR="00613A5B" w:rsidRPr="00086061">
        <w:rPr>
          <w:rFonts w:hint="eastAsia"/>
          <w:sz w:val="24"/>
        </w:rPr>
        <w:t>300</w:t>
      </w:r>
      <w:r w:rsidR="00BE17A2" w:rsidRPr="00086061">
        <w:rPr>
          <w:rFonts w:hint="eastAsia"/>
          <w:sz w:val="24"/>
        </w:rPr>
        <w:t>运转时间的精确度，避免了在不需要对</w:t>
      </w:r>
      <w:r w:rsidR="00613A5B" w:rsidRPr="00086061">
        <w:rPr>
          <w:rFonts w:hint="eastAsia"/>
          <w:sz w:val="24"/>
        </w:rPr>
        <w:t>电控柜</w:t>
      </w:r>
      <w:r w:rsidR="00613A5B" w:rsidRPr="00086061">
        <w:rPr>
          <w:rFonts w:hint="eastAsia"/>
          <w:sz w:val="24"/>
        </w:rPr>
        <w:t>100</w:t>
      </w:r>
      <w:r w:rsidR="00BE17A2" w:rsidRPr="00086061">
        <w:rPr>
          <w:rFonts w:hint="eastAsia"/>
          <w:sz w:val="24"/>
        </w:rPr>
        <w:t>散热而开启</w:t>
      </w:r>
      <w:r w:rsidR="00613A5B" w:rsidRPr="00086061">
        <w:rPr>
          <w:rFonts w:hint="eastAsia"/>
          <w:sz w:val="24"/>
        </w:rPr>
        <w:t>风扇</w:t>
      </w:r>
      <w:r w:rsidR="00613A5B" w:rsidRPr="00086061">
        <w:rPr>
          <w:rFonts w:hint="eastAsia"/>
          <w:sz w:val="24"/>
        </w:rPr>
        <w:t>300</w:t>
      </w:r>
      <w:r w:rsidR="00BE17A2" w:rsidRPr="00086061">
        <w:rPr>
          <w:rFonts w:hint="eastAsia"/>
          <w:sz w:val="24"/>
        </w:rPr>
        <w:t>造成的</w:t>
      </w:r>
      <w:r w:rsidR="00BE17A2" w:rsidRPr="00086061">
        <w:rPr>
          <w:rFonts w:hint="eastAsia"/>
          <w:sz w:val="24"/>
        </w:rPr>
        <w:lastRenderedPageBreak/>
        <w:t>电能损耗。</w:t>
      </w:r>
    </w:p>
    <w:p w14:paraId="1EBAD592" w14:textId="78B1A8CB" w:rsidR="002F726C" w:rsidRPr="00086061" w:rsidRDefault="004676E9" w:rsidP="002F726C">
      <w:pPr>
        <w:spacing w:line="360" w:lineRule="auto"/>
        <w:ind w:firstLineChars="200" w:firstLine="480"/>
        <w:rPr>
          <w:sz w:val="24"/>
        </w:rPr>
      </w:pPr>
      <w:r w:rsidRPr="00086061">
        <w:rPr>
          <w:rFonts w:hint="eastAsia"/>
          <w:sz w:val="24"/>
        </w:rPr>
        <w:t>在一种可能的实现方式中，如图</w:t>
      </w:r>
      <w:r w:rsidRPr="00086061">
        <w:rPr>
          <w:sz w:val="24"/>
        </w:rPr>
        <w:t>3</w:t>
      </w:r>
      <w:r w:rsidRPr="00086061">
        <w:rPr>
          <w:rFonts w:hint="eastAsia"/>
          <w:sz w:val="24"/>
        </w:rPr>
        <w:t>所示，</w:t>
      </w:r>
      <w:r w:rsidR="00613A5B" w:rsidRPr="00086061">
        <w:rPr>
          <w:rFonts w:hint="eastAsia"/>
          <w:sz w:val="24"/>
        </w:rPr>
        <w:t>启停控制模块</w:t>
      </w:r>
      <w:r w:rsidR="00613A5B" w:rsidRPr="00086061">
        <w:rPr>
          <w:rFonts w:hint="eastAsia"/>
          <w:sz w:val="24"/>
        </w:rPr>
        <w:t>200</w:t>
      </w:r>
      <w:r w:rsidR="002F726C" w:rsidRPr="00086061">
        <w:rPr>
          <w:rFonts w:hint="eastAsia"/>
          <w:sz w:val="24"/>
        </w:rPr>
        <w:t>包括：至少两个</w:t>
      </w:r>
      <w:r w:rsidR="00613A5B" w:rsidRPr="00086061">
        <w:rPr>
          <w:rFonts w:hint="eastAsia"/>
          <w:sz w:val="24"/>
        </w:rPr>
        <w:t>温控器</w:t>
      </w:r>
      <w:r w:rsidR="00613A5B" w:rsidRPr="00086061">
        <w:rPr>
          <w:rFonts w:hint="eastAsia"/>
          <w:sz w:val="24"/>
        </w:rPr>
        <w:t>201</w:t>
      </w:r>
      <w:r w:rsidR="002F726C" w:rsidRPr="00086061">
        <w:rPr>
          <w:rFonts w:hint="eastAsia"/>
          <w:sz w:val="24"/>
        </w:rPr>
        <w:t>和</w:t>
      </w:r>
      <w:r w:rsidR="00613A5B" w:rsidRPr="00086061">
        <w:rPr>
          <w:rFonts w:hint="eastAsia"/>
          <w:sz w:val="24"/>
        </w:rPr>
        <w:t>第一风扇电源</w:t>
      </w:r>
      <w:r w:rsidR="00613A5B" w:rsidRPr="00086061">
        <w:rPr>
          <w:rFonts w:hint="eastAsia"/>
          <w:sz w:val="24"/>
        </w:rPr>
        <w:t>202</w:t>
      </w:r>
      <w:r w:rsidR="002F726C" w:rsidRPr="00086061">
        <w:rPr>
          <w:rFonts w:hint="eastAsia"/>
          <w:sz w:val="24"/>
        </w:rPr>
        <w:t>；</w:t>
      </w:r>
    </w:p>
    <w:p w14:paraId="00A01105" w14:textId="2E361BDB" w:rsidR="002F726C" w:rsidRPr="00086061" w:rsidRDefault="002F726C" w:rsidP="002F726C">
      <w:pPr>
        <w:spacing w:line="360" w:lineRule="auto"/>
        <w:ind w:firstLineChars="200" w:firstLine="480"/>
        <w:rPr>
          <w:sz w:val="24"/>
        </w:rPr>
      </w:pPr>
      <w:r w:rsidRPr="00086061">
        <w:rPr>
          <w:rFonts w:hint="eastAsia"/>
          <w:sz w:val="24"/>
        </w:rPr>
        <w:t>各</w:t>
      </w:r>
      <w:r w:rsidR="00613A5B" w:rsidRPr="00086061">
        <w:rPr>
          <w:rFonts w:hint="eastAsia"/>
          <w:sz w:val="24"/>
        </w:rPr>
        <w:t>温控器</w:t>
      </w:r>
      <w:r w:rsidR="00613A5B" w:rsidRPr="00086061">
        <w:rPr>
          <w:rFonts w:hint="eastAsia"/>
          <w:sz w:val="24"/>
        </w:rPr>
        <w:t>201</w:t>
      </w:r>
      <w:r w:rsidRPr="00086061">
        <w:rPr>
          <w:rFonts w:hint="eastAsia"/>
          <w:sz w:val="24"/>
        </w:rPr>
        <w:t>的信号端均与</w:t>
      </w:r>
      <w:r w:rsidR="00613A5B" w:rsidRPr="00086061">
        <w:rPr>
          <w:rFonts w:hint="eastAsia"/>
          <w:sz w:val="24"/>
        </w:rPr>
        <w:t>温度传感器</w:t>
      </w:r>
      <w:r w:rsidR="00613A5B" w:rsidRPr="00086061">
        <w:rPr>
          <w:rFonts w:hint="eastAsia"/>
          <w:sz w:val="24"/>
        </w:rPr>
        <w:t>400</w:t>
      </w:r>
      <w:r w:rsidRPr="00086061">
        <w:rPr>
          <w:rFonts w:hint="eastAsia"/>
          <w:sz w:val="24"/>
        </w:rPr>
        <w:t>相连接；</w:t>
      </w:r>
    </w:p>
    <w:p w14:paraId="17B98B2A" w14:textId="20519A4F" w:rsidR="002F726C" w:rsidRPr="00086061" w:rsidRDefault="002F726C" w:rsidP="002F726C">
      <w:pPr>
        <w:spacing w:line="360" w:lineRule="auto"/>
        <w:ind w:firstLineChars="200" w:firstLine="480"/>
        <w:rPr>
          <w:sz w:val="24"/>
        </w:rPr>
      </w:pPr>
      <w:r w:rsidRPr="00086061">
        <w:rPr>
          <w:rFonts w:hint="eastAsia"/>
          <w:sz w:val="24"/>
        </w:rPr>
        <w:t>各</w:t>
      </w:r>
      <w:r w:rsidR="00613A5B" w:rsidRPr="00086061">
        <w:rPr>
          <w:rFonts w:hint="eastAsia"/>
          <w:sz w:val="24"/>
        </w:rPr>
        <w:t>温控器</w:t>
      </w:r>
      <w:r w:rsidR="00613A5B" w:rsidRPr="00086061">
        <w:rPr>
          <w:rFonts w:hint="eastAsia"/>
          <w:sz w:val="24"/>
        </w:rPr>
        <w:t>201</w:t>
      </w:r>
      <w:r w:rsidRPr="00086061">
        <w:rPr>
          <w:rFonts w:hint="eastAsia"/>
          <w:sz w:val="24"/>
        </w:rPr>
        <w:t>的输入端均与</w:t>
      </w:r>
      <w:r w:rsidR="00613A5B" w:rsidRPr="00086061">
        <w:rPr>
          <w:rFonts w:hint="eastAsia"/>
          <w:sz w:val="24"/>
        </w:rPr>
        <w:t>第一风扇电源</w:t>
      </w:r>
      <w:r w:rsidR="00613A5B" w:rsidRPr="00086061">
        <w:rPr>
          <w:rFonts w:hint="eastAsia"/>
          <w:sz w:val="24"/>
        </w:rPr>
        <w:t>202</w:t>
      </w:r>
      <w:r w:rsidRPr="00086061">
        <w:rPr>
          <w:rFonts w:hint="eastAsia"/>
          <w:sz w:val="24"/>
        </w:rPr>
        <w:t>相连接；</w:t>
      </w:r>
    </w:p>
    <w:p w14:paraId="441C9364" w14:textId="748C5A1D" w:rsidR="002F726C" w:rsidRPr="00086061" w:rsidRDefault="002F726C" w:rsidP="002F726C">
      <w:pPr>
        <w:spacing w:line="360" w:lineRule="auto"/>
        <w:ind w:firstLineChars="200" w:firstLine="480"/>
        <w:rPr>
          <w:sz w:val="24"/>
        </w:rPr>
      </w:pPr>
      <w:r w:rsidRPr="00086061">
        <w:rPr>
          <w:rFonts w:hint="eastAsia"/>
          <w:sz w:val="24"/>
        </w:rPr>
        <w:t>每个</w:t>
      </w:r>
      <w:r w:rsidR="00613A5B" w:rsidRPr="00086061">
        <w:rPr>
          <w:rFonts w:hint="eastAsia"/>
          <w:sz w:val="24"/>
        </w:rPr>
        <w:t>温控器</w:t>
      </w:r>
      <w:r w:rsidR="00613A5B" w:rsidRPr="00086061">
        <w:rPr>
          <w:rFonts w:hint="eastAsia"/>
          <w:sz w:val="24"/>
        </w:rPr>
        <w:t>201</w:t>
      </w:r>
      <w:r w:rsidRPr="00086061">
        <w:rPr>
          <w:rFonts w:hint="eastAsia"/>
          <w:sz w:val="24"/>
        </w:rPr>
        <w:t>的输出端与</w:t>
      </w:r>
      <w:r w:rsidR="00613A5B" w:rsidRPr="00086061">
        <w:rPr>
          <w:rFonts w:hint="eastAsia"/>
          <w:sz w:val="24"/>
        </w:rPr>
        <w:t>电控柜</w:t>
      </w:r>
      <w:r w:rsidR="00613A5B" w:rsidRPr="00086061">
        <w:rPr>
          <w:rFonts w:hint="eastAsia"/>
          <w:sz w:val="24"/>
        </w:rPr>
        <w:t>100</w:t>
      </w:r>
      <w:r w:rsidRPr="00086061">
        <w:rPr>
          <w:rFonts w:hint="eastAsia"/>
          <w:sz w:val="24"/>
        </w:rPr>
        <w:t>内的一个</w:t>
      </w:r>
      <w:r w:rsidR="00613A5B" w:rsidRPr="00086061">
        <w:rPr>
          <w:rFonts w:hint="eastAsia"/>
          <w:sz w:val="24"/>
        </w:rPr>
        <w:t>风扇</w:t>
      </w:r>
      <w:r w:rsidR="00613A5B" w:rsidRPr="00086061">
        <w:rPr>
          <w:rFonts w:hint="eastAsia"/>
          <w:sz w:val="24"/>
        </w:rPr>
        <w:t>300</w:t>
      </w:r>
      <w:r w:rsidRPr="00086061">
        <w:rPr>
          <w:rFonts w:hint="eastAsia"/>
          <w:sz w:val="24"/>
        </w:rPr>
        <w:t>相连接，且不同的</w:t>
      </w:r>
      <w:r w:rsidR="00613A5B" w:rsidRPr="00086061">
        <w:rPr>
          <w:rFonts w:hint="eastAsia"/>
          <w:sz w:val="24"/>
        </w:rPr>
        <w:t>温控器</w:t>
      </w:r>
      <w:r w:rsidR="00613A5B" w:rsidRPr="00086061">
        <w:rPr>
          <w:rFonts w:hint="eastAsia"/>
          <w:sz w:val="24"/>
        </w:rPr>
        <w:t>201</w:t>
      </w:r>
      <w:r w:rsidRPr="00086061">
        <w:rPr>
          <w:rFonts w:hint="eastAsia"/>
          <w:sz w:val="24"/>
        </w:rPr>
        <w:t>的第二端与不同的</w:t>
      </w:r>
      <w:r w:rsidR="00613A5B" w:rsidRPr="00086061">
        <w:rPr>
          <w:rFonts w:hint="eastAsia"/>
          <w:sz w:val="24"/>
        </w:rPr>
        <w:t>风扇</w:t>
      </w:r>
      <w:r w:rsidR="00613A5B" w:rsidRPr="00086061">
        <w:rPr>
          <w:rFonts w:hint="eastAsia"/>
          <w:sz w:val="24"/>
        </w:rPr>
        <w:t>300</w:t>
      </w:r>
      <w:r w:rsidRPr="00086061">
        <w:rPr>
          <w:rFonts w:hint="eastAsia"/>
          <w:sz w:val="24"/>
        </w:rPr>
        <w:t>相连接；</w:t>
      </w:r>
    </w:p>
    <w:p w14:paraId="1E4ACF94" w14:textId="17DFB173" w:rsidR="004676E9" w:rsidRPr="00086061" w:rsidRDefault="00613A5B" w:rsidP="002F726C">
      <w:pPr>
        <w:spacing w:line="360" w:lineRule="auto"/>
        <w:ind w:firstLineChars="200" w:firstLine="480"/>
        <w:rPr>
          <w:sz w:val="24"/>
        </w:rPr>
      </w:pPr>
      <w:r w:rsidRPr="00086061">
        <w:rPr>
          <w:rFonts w:hint="eastAsia"/>
          <w:sz w:val="24"/>
        </w:rPr>
        <w:t>温控器</w:t>
      </w:r>
      <w:r w:rsidRPr="00086061">
        <w:rPr>
          <w:rFonts w:hint="eastAsia"/>
          <w:sz w:val="24"/>
        </w:rPr>
        <w:t>201</w:t>
      </w:r>
      <w:r w:rsidR="002F726C" w:rsidRPr="00086061">
        <w:rPr>
          <w:rFonts w:hint="eastAsia"/>
          <w:sz w:val="24"/>
        </w:rPr>
        <w:t>被构造为基于温度信号闭合或断开，其中，</w:t>
      </w:r>
      <w:r w:rsidRPr="00086061">
        <w:rPr>
          <w:rFonts w:hint="eastAsia"/>
          <w:sz w:val="24"/>
        </w:rPr>
        <w:t>温控器</w:t>
      </w:r>
      <w:r w:rsidRPr="00086061">
        <w:rPr>
          <w:rFonts w:hint="eastAsia"/>
          <w:sz w:val="24"/>
        </w:rPr>
        <w:t>201</w:t>
      </w:r>
      <w:r w:rsidR="002F726C" w:rsidRPr="00086061">
        <w:rPr>
          <w:rFonts w:hint="eastAsia"/>
          <w:sz w:val="24"/>
        </w:rPr>
        <w:t>在温度信号指示</w:t>
      </w:r>
      <w:r w:rsidRPr="00086061">
        <w:rPr>
          <w:rFonts w:hint="eastAsia"/>
          <w:sz w:val="24"/>
        </w:rPr>
        <w:t>电控柜</w:t>
      </w:r>
      <w:r w:rsidRPr="00086061">
        <w:rPr>
          <w:rFonts w:hint="eastAsia"/>
          <w:sz w:val="24"/>
        </w:rPr>
        <w:t>100</w:t>
      </w:r>
      <w:r w:rsidR="002F726C" w:rsidRPr="00086061">
        <w:rPr>
          <w:rFonts w:hint="eastAsia"/>
          <w:sz w:val="24"/>
        </w:rPr>
        <w:t>内温度大于第一温度阈值时闭合，</w:t>
      </w:r>
      <w:r w:rsidRPr="00086061">
        <w:rPr>
          <w:rFonts w:hint="eastAsia"/>
          <w:sz w:val="24"/>
        </w:rPr>
        <w:t>温控器</w:t>
      </w:r>
      <w:r w:rsidRPr="00086061">
        <w:rPr>
          <w:rFonts w:hint="eastAsia"/>
          <w:sz w:val="24"/>
        </w:rPr>
        <w:t>201</w:t>
      </w:r>
      <w:r w:rsidR="002F726C" w:rsidRPr="00086061">
        <w:rPr>
          <w:rFonts w:hint="eastAsia"/>
          <w:sz w:val="24"/>
        </w:rPr>
        <w:t>在温度信号指示</w:t>
      </w:r>
      <w:r w:rsidRPr="00086061">
        <w:rPr>
          <w:rFonts w:hint="eastAsia"/>
          <w:sz w:val="24"/>
        </w:rPr>
        <w:t>电控柜</w:t>
      </w:r>
      <w:r w:rsidRPr="00086061">
        <w:rPr>
          <w:rFonts w:hint="eastAsia"/>
          <w:sz w:val="24"/>
        </w:rPr>
        <w:t>100</w:t>
      </w:r>
      <w:r w:rsidR="002F726C" w:rsidRPr="00086061">
        <w:rPr>
          <w:rFonts w:hint="eastAsia"/>
          <w:sz w:val="24"/>
        </w:rPr>
        <w:t>内温度小于第二温度阈值时断开，不同的</w:t>
      </w:r>
      <w:r w:rsidRPr="00086061">
        <w:rPr>
          <w:rFonts w:hint="eastAsia"/>
          <w:sz w:val="24"/>
        </w:rPr>
        <w:t>温控器</w:t>
      </w:r>
      <w:r w:rsidRPr="00086061">
        <w:rPr>
          <w:rFonts w:hint="eastAsia"/>
          <w:sz w:val="24"/>
        </w:rPr>
        <w:t>201</w:t>
      </w:r>
      <w:r w:rsidR="002F726C" w:rsidRPr="00086061">
        <w:rPr>
          <w:rFonts w:hint="eastAsia"/>
          <w:sz w:val="24"/>
        </w:rPr>
        <w:t>对应不同的第一温度阈值和第二温度阈值。</w:t>
      </w:r>
    </w:p>
    <w:p w14:paraId="4DC4C991" w14:textId="59D88A9A" w:rsidR="004676E9" w:rsidRPr="00086061" w:rsidRDefault="004676E9" w:rsidP="004676E9">
      <w:pPr>
        <w:spacing w:line="360" w:lineRule="auto"/>
        <w:ind w:firstLineChars="200" w:firstLine="480"/>
        <w:rPr>
          <w:sz w:val="24"/>
        </w:rPr>
      </w:pPr>
      <w:r w:rsidRPr="00086061">
        <w:rPr>
          <w:rFonts w:hint="eastAsia"/>
          <w:sz w:val="24"/>
        </w:rPr>
        <w:t>在本申请实施例中，</w:t>
      </w:r>
      <w:r w:rsidR="00BE17A2" w:rsidRPr="00086061">
        <w:rPr>
          <w:rFonts w:hint="eastAsia"/>
          <w:sz w:val="24"/>
        </w:rPr>
        <w:t>为了精准控制每个</w:t>
      </w:r>
      <w:r w:rsidR="00613A5B" w:rsidRPr="00086061">
        <w:rPr>
          <w:rFonts w:hint="eastAsia"/>
          <w:sz w:val="24"/>
        </w:rPr>
        <w:t>风扇</w:t>
      </w:r>
      <w:r w:rsidR="00613A5B" w:rsidRPr="00086061">
        <w:rPr>
          <w:rFonts w:hint="eastAsia"/>
          <w:sz w:val="24"/>
        </w:rPr>
        <w:t>300</w:t>
      </w:r>
      <w:r w:rsidR="00BE17A2" w:rsidRPr="00086061">
        <w:rPr>
          <w:rFonts w:hint="eastAsia"/>
          <w:sz w:val="24"/>
        </w:rPr>
        <w:t>的启停，</w:t>
      </w:r>
      <w:r w:rsidR="00613A5B" w:rsidRPr="00086061">
        <w:rPr>
          <w:rFonts w:hint="eastAsia"/>
          <w:sz w:val="24"/>
        </w:rPr>
        <w:t>启停控制模块</w:t>
      </w:r>
      <w:r w:rsidR="00613A5B" w:rsidRPr="00086061">
        <w:rPr>
          <w:rFonts w:hint="eastAsia"/>
          <w:sz w:val="24"/>
        </w:rPr>
        <w:t>200</w:t>
      </w:r>
      <w:r w:rsidR="00BE17A2" w:rsidRPr="00086061">
        <w:rPr>
          <w:rFonts w:hint="eastAsia"/>
          <w:sz w:val="24"/>
        </w:rPr>
        <w:t>上包含了至少两个</w:t>
      </w:r>
      <w:r w:rsidR="00E67EB8" w:rsidRPr="00086061">
        <w:rPr>
          <w:rFonts w:hint="eastAsia"/>
          <w:sz w:val="24"/>
        </w:rPr>
        <w:t>温控器</w:t>
      </w:r>
      <w:r w:rsidR="00E67EB8" w:rsidRPr="00086061">
        <w:rPr>
          <w:rFonts w:hint="eastAsia"/>
          <w:sz w:val="24"/>
        </w:rPr>
        <w:t>2</w:t>
      </w:r>
      <w:r w:rsidR="00E67EB8" w:rsidRPr="00086061">
        <w:rPr>
          <w:sz w:val="24"/>
        </w:rPr>
        <w:t>01</w:t>
      </w:r>
      <w:r w:rsidR="00BE17A2" w:rsidRPr="00086061">
        <w:rPr>
          <w:rFonts w:hint="eastAsia"/>
          <w:sz w:val="24"/>
        </w:rPr>
        <w:t>和</w:t>
      </w:r>
      <w:r w:rsidR="00613A5B" w:rsidRPr="00086061">
        <w:rPr>
          <w:rFonts w:hint="eastAsia"/>
          <w:sz w:val="24"/>
        </w:rPr>
        <w:t>第一风扇电源</w:t>
      </w:r>
      <w:r w:rsidR="00613A5B" w:rsidRPr="00086061">
        <w:rPr>
          <w:rFonts w:hint="eastAsia"/>
          <w:sz w:val="24"/>
        </w:rPr>
        <w:t>202</w:t>
      </w:r>
      <w:r w:rsidR="00BE17A2" w:rsidRPr="00086061">
        <w:rPr>
          <w:rFonts w:hint="eastAsia"/>
          <w:sz w:val="24"/>
        </w:rPr>
        <w:t>。其中每个</w:t>
      </w:r>
      <w:r w:rsidR="00613A5B" w:rsidRPr="00086061">
        <w:rPr>
          <w:rFonts w:hint="eastAsia"/>
          <w:sz w:val="24"/>
        </w:rPr>
        <w:t>温控器</w:t>
      </w:r>
      <w:r w:rsidR="00613A5B" w:rsidRPr="00086061">
        <w:rPr>
          <w:rFonts w:hint="eastAsia"/>
          <w:sz w:val="24"/>
        </w:rPr>
        <w:t>201</w:t>
      </w:r>
      <w:r w:rsidR="00BE17A2" w:rsidRPr="00086061">
        <w:rPr>
          <w:rFonts w:hint="eastAsia"/>
          <w:sz w:val="24"/>
        </w:rPr>
        <w:t>一</w:t>
      </w:r>
      <w:r w:rsidR="00A1222E" w:rsidRPr="00086061">
        <w:rPr>
          <w:rFonts w:hint="eastAsia"/>
          <w:sz w:val="24"/>
        </w:rPr>
        <w:t>端口</w:t>
      </w:r>
      <w:r w:rsidR="00BE17A2" w:rsidRPr="00086061">
        <w:rPr>
          <w:rFonts w:hint="eastAsia"/>
          <w:sz w:val="24"/>
        </w:rPr>
        <w:t>均与</w:t>
      </w:r>
      <w:r w:rsidR="00613A5B" w:rsidRPr="00086061">
        <w:rPr>
          <w:rFonts w:hint="eastAsia"/>
          <w:sz w:val="24"/>
        </w:rPr>
        <w:t>温度传感器</w:t>
      </w:r>
      <w:r w:rsidR="00613A5B" w:rsidRPr="00086061">
        <w:rPr>
          <w:rFonts w:hint="eastAsia"/>
          <w:sz w:val="24"/>
        </w:rPr>
        <w:t>400</w:t>
      </w:r>
      <w:r w:rsidR="00BE17A2" w:rsidRPr="00086061">
        <w:rPr>
          <w:rFonts w:hint="eastAsia"/>
          <w:sz w:val="24"/>
        </w:rPr>
        <w:t>相连接，</w:t>
      </w:r>
      <w:r w:rsidR="00A1222E" w:rsidRPr="00086061">
        <w:rPr>
          <w:rFonts w:hint="eastAsia"/>
          <w:sz w:val="24"/>
        </w:rPr>
        <w:t>该端口称为信号端，用于</w:t>
      </w:r>
      <w:r w:rsidR="00BE17A2" w:rsidRPr="00086061">
        <w:rPr>
          <w:rFonts w:hint="eastAsia"/>
          <w:sz w:val="24"/>
        </w:rPr>
        <w:t>进行信号交互，每个</w:t>
      </w:r>
      <w:r w:rsidR="00613A5B" w:rsidRPr="00086061">
        <w:rPr>
          <w:rFonts w:hint="eastAsia"/>
          <w:sz w:val="24"/>
        </w:rPr>
        <w:t>温控器</w:t>
      </w:r>
      <w:r w:rsidR="00613A5B" w:rsidRPr="00086061">
        <w:rPr>
          <w:rFonts w:hint="eastAsia"/>
          <w:sz w:val="24"/>
        </w:rPr>
        <w:t>201</w:t>
      </w:r>
      <w:r w:rsidR="00BE17A2" w:rsidRPr="00086061">
        <w:rPr>
          <w:rFonts w:hint="eastAsia"/>
          <w:sz w:val="24"/>
        </w:rPr>
        <w:t>另一端均与</w:t>
      </w:r>
      <w:r w:rsidR="00613A5B" w:rsidRPr="00086061">
        <w:rPr>
          <w:rFonts w:hint="eastAsia"/>
          <w:sz w:val="24"/>
        </w:rPr>
        <w:t>第一风扇电源</w:t>
      </w:r>
      <w:r w:rsidR="00613A5B" w:rsidRPr="00086061">
        <w:rPr>
          <w:rFonts w:hint="eastAsia"/>
          <w:sz w:val="24"/>
        </w:rPr>
        <w:t>202</w:t>
      </w:r>
      <w:r w:rsidR="00BE17A2" w:rsidRPr="00086061">
        <w:rPr>
          <w:rFonts w:hint="eastAsia"/>
          <w:sz w:val="24"/>
        </w:rPr>
        <w:t>相连接，</w:t>
      </w:r>
      <w:r w:rsidR="00A1222E" w:rsidRPr="00086061">
        <w:rPr>
          <w:rFonts w:hint="eastAsia"/>
          <w:sz w:val="24"/>
        </w:rPr>
        <w:t>该端口称为输入端，用于</w:t>
      </w:r>
      <w:r w:rsidR="00BE17A2" w:rsidRPr="00086061">
        <w:rPr>
          <w:rFonts w:hint="eastAsia"/>
          <w:sz w:val="24"/>
        </w:rPr>
        <w:t>为</w:t>
      </w:r>
      <w:r w:rsidR="00613A5B" w:rsidRPr="00086061">
        <w:rPr>
          <w:rFonts w:hint="eastAsia"/>
          <w:sz w:val="24"/>
        </w:rPr>
        <w:t>温控器</w:t>
      </w:r>
      <w:r w:rsidR="00613A5B" w:rsidRPr="00086061">
        <w:rPr>
          <w:rFonts w:hint="eastAsia"/>
          <w:sz w:val="24"/>
        </w:rPr>
        <w:t>201</w:t>
      </w:r>
      <w:r w:rsidR="00BE17A2" w:rsidRPr="00086061">
        <w:rPr>
          <w:rFonts w:hint="eastAsia"/>
          <w:sz w:val="24"/>
        </w:rPr>
        <w:t>提供电能。</w:t>
      </w:r>
      <w:r w:rsidR="00A1222E" w:rsidRPr="00086061">
        <w:rPr>
          <w:rFonts w:hint="eastAsia"/>
          <w:sz w:val="24"/>
        </w:rPr>
        <w:t>每个</w:t>
      </w:r>
      <w:r w:rsidR="00613A5B" w:rsidRPr="00086061">
        <w:rPr>
          <w:rFonts w:hint="eastAsia"/>
          <w:sz w:val="24"/>
        </w:rPr>
        <w:t>温控器</w:t>
      </w:r>
      <w:r w:rsidR="00613A5B" w:rsidRPr="00086061">
        <w:rPr>
          <w:rFonts w:hint="eastAsia"/>
          <w:sz w:val="24"/>
        </w:rPr>
        <w:t>201</w:t>
      </w:r>
      <w:r w:rsidR="00A1222E" w:rsidRPr="00086061">
        <w:rPr>
          <w:rFonts w:hint="eastAsia"/>
          <w:sz w:val="24"/>
        </w:rPr>
        <w:t>均设置有控制输出端，均与不同的</w:t>
      </w:r>
      <w:r w:rsidR="00613A5B" w:rsidRPr="00086061">
        <w:rPr>
          <w:rFonts w:hint="eastAsia"/>
          <w:sz w:val="24"/>
        </w:rPr>
        <w:t>风扇</w:t>
      </w:r>
      <w:r w:rsidR="00613A5B" w:rsidRPr="00086061">
        <w:rPr>
          <w:rFonts w:hint="eastAsia"/>
          <w:sz w:val="24"/>
        </w:rPr>
        <w:t>300</w:t>
      </w:r>
      <w:r w:rsidR="00A1222E" w:rsidRPr="00086061">
        <w:rPr>
          <w:rFonts w:hint="eastAsia"/>
          <w:sz w:val="24"/>
        </w:rPr>
        <w:t>相连接，进行一对一的控制不同的</w:t>
      </w:r>
      <w:r w:rsidR="00613A5B" w:rsidRPr="00086061">
        <w:rPr>
          <w:rFonts w:hint="eastAsia"/>
          <w:sz w:val="24"/>
        </w:rPr>
        <w:t>风扇</w:t>
      </w:r>
      <w:r w:rsidR="00613A5B" w:rsidRPr="00086061">
        <w:rPr>
          <w:rFonts w:hint="eastAsia"/>
          <w:sz w:val="24"/>
        </w:rPr>
        <w:t>300</w:t>
      </w:r>
      <w:r w:rsidR="00A1222E" w:rsidRPr="00086061">
        <w:rPr>
          <w:rFonts w:hint="eastAsia"/>
          <w:sz w:val="24"/>
        </w:rPr>
        <w:t>启停。每个</w:t>
      </w:r>
      <w:r w:rsidR="00613A5B" w:rsidRPr="00086061">
        <w:rPr>
          <w:rFonts w:hint="eastAsia"/>
          <w:sz w:val="24"/>
        </w:rPr>
        <w:t>温控器</w:t>
      </w:r>
      <w:r w:rsidR="00613A5B" w:rsidRPr="00086061">
        <w:rPr>
          <w:rFonts w:hint="eastAsia"/>
          <w:sz w:val="24"/>
        </w:rPr>
        <w:t>201</w:t>
      </w:r>
      <w:r w:rsidR="00A1222E" w:rsidRPr="00086061">
        <w:rPr>
          <w:rFonts w:hint="eastAsia"/>
          <w:sz w:val="24"/>
        </w:rPr>
        <w:t>根据</w:t>
      </w:r>
      <w:r w:rsidR="00613A5B" w:rsidRPr="00086061">
        <w:rPr>
          <w:rFonts w:hint="eastAsia"/>
          <w:sz w:val="24"/>
        </w:rPr>
        <w:t>启停控制模块</w:t>
      </w:r>
      <w:r w:rsidR="00613A5B" w:rsidRPr="00086061">
        <w:rPr>
          <w:rFonts w:hint="eastAsia"/>
          <w:sz w:val="24"/>
        </w:rPr>
        <w:t>200</w:t>
      </w:r>
      <w:r w:rsidR="00A1222E" w:rsidRPr="00086061">
        <w:rPr>
          <w:rFonts w:hint="eastAsia"/>
          <w:sz w:val="24"/>
        </w:rPr>
        <w:t>内的温度信号进行闭合或断开操作，在控制</w:t>
      </w:r>
      <w:r w:rsidR="00613A5B" w:rsidRPr="00086061">
        <w:rPr>
          <w:rFonts w:hint="eastAsia"/>
          <w:sz w:val="24"/>
        </w:rPr>
        <w:t>风扇</w:t>
      </w:r>
      <w:r w:rsidR="00613A5B" w:rsidRPr="00086061">
        <w:rPr>
          <w:rFonts w:hint="eastAsia"/>
          <w:sz w:val="24"/>
        </w:rPr>
        <w:t>300</w:t>
      </w:r>
      <w:r w:rsidR="00A1222E" w:rsidRPr="00086061">
        <w:rPr>
          <w:rFonts w:hint="eastAsia"/>
          <w:sz w:val="24"/>
        </w:rPr>
        <w:t>启停过程中，不同</w:t>
      </w:r>
      <w:r w:rsidR="00613A5B" w:rsidRPr="00086061">
        <w:rPr>
          <w:rFonts w:hint="eastAsia"/>
          <w:sz w:val="24"/>
        </w:rPr>
        <w:t>温控器</w:t>
      </w:r>
      <w:r w:rsidR="00613A5B" w:rsidRPr="00086061">
        <w:rPr>
          <w:rFonts w:hint="eastAsia"/>
          <w:sz w:val="24"/>
        </w:rPr>
        <w:t>201</w:t>
      </w:r>
      <w:r w:rsidR="00A1222E" w:rsidRPr="00086061">
        <w:rPr>
          <w:rFonts w:hint="eastAsia"/>
          <w:sz w:val="24"/>
        </w:rPr>
        <w:t>存在不同的第一温度阈值和第二温度阈值，在</w:t>
      </w:r>
      <w:r w:rsidR="00613A5B" w:rsidRPr="00086061">
        <w:rPr>
          <w:rFonts w:hint="eastAsia"/>
          <w:sz w:val="24"/>
        </w:rPr>
        <w:t>电控柜</w:t>
      </w:r>
      <w:r w:rsidR="00613A5B" w:rsidRPr="00086061">
        <w:rPr>
          <w:rFonts w:hint="eastAsia"/>
          <w:sz w:val="24"/>
        </w:rPr>
        <w:t>100</w:t>
      </w:r>
      <w:r w:rsidR="00A1222E" w:rsidRPr="00086061">
        <w:rPr>
          <w:rFonts w:hint="eastAsia"/>
          <w:sz w:val="24"/>
        </w:rPr>
        <w:t>温度大于第一温度阈值时</w:t>
      </w:r>
      <w:r w:rsidR="00613A5B" w:rsidRPr="00086061">
        <w:rPr>
          <w:rFonts w:hint="eastAsia"/>
          <w:sz w:val="24"/>
        </w:rPr>
        <w:t>温控器</w:t>
      </w:r>
      <w:r w:rsidR="00613A5B" w:rsidRPr="00086061">
        <w:rPr>
          <w:rFonts w:hint="eastAsia"/>
          <w:sz w:val="24"/>
        </w:rPr>
        <w:t>201</w:t>
      </w:r>
      <w:r w:rsidR="00A1222E" w:rsidRPr="00086061">
        <w:rPr>
          <w:rFonts w:hint="eastAsia"/>
          <w:sz w:val="24"/>
        </w:rPr>
        <w:t>闭合，在</w:t>
      </w:r>
      <w:r w:rsidR="00613A5B" w:rsidRPr="00086061">
        <w:rPr>
          <w:rFonts w:hint="eastAsia"/>
          <w:sz w:val="24"/>
        </w:rPr>
        <w:t>电控柜</w:t>
      </w:r>
      <w:r w:rsidR="00613A5B" w:rsidRPr="00086061">
        <w:rPr>
          <w:rFonts w:hint="eastAsia"/>
          <w:sz w:val="24"/>
        </w:rPr>
        <w:t>100</w:t>
      </w:r>
      <w:r w:rsidR="00A1222E" w:rsidRPr="00086061">
        <w:rPr>
          <w:rFonts w:hint="eastAsia"/>
          <w:sz w:val="24"/>
        </w:rPr>
        <w:t>温度小于第二温度阈值时断开。</w:t>
      </w:r>
    </w:p>
    <w:p w14:paraId="04AD2AC4" w14:textId="2C8A3E04" w:rsidR="00A1222E" w:rsidRPr="00086061" w:rsidRDefault="00A1222E" w:rsidP="00A1222E">
      <w:pPr>
        <w:spacing w:line="360" w:lineRule="auto"/>
        <w:ind w:firstLineChars="200" w:firstLine="480"/>
        <w:rPr>
          <w:sz w:val="24"/>
        </w:rPr>
      </w:pPr>
      <w:r w:rsidRPr="00086061">
        <w:rPr>
          <w:rFonts w:hint="eastAsia"/>
          <w:sz w:val="24"/>
        </w:rPr>
        <w:t>需要说明的是，不同</w:t>
      </w:r>
      <w:r w:rsidR="00613A5B" w:rsidRPr="00086061">
        <w:rPr>
          <w:rFonts w:hint="eastAsia"/>
          <w:sz w:val="24"/>
        </w:rPr>
        <w:t>温控器</w:t>
      </w:r>
      <w:r w:rsidR="00613A5B" w:rsidRPr="00086061">
        <w:rPr>
          <w:rFonts w:hint="eastAsia"/>
          <w:sz w:val="24"/>
        </w:rPr>
        <w:t>201</w:t>
      </w:r>
      <w:r w:rsidRPr="00086061">
        <w:rPr>
          <w:rFonts w:hint="eastAsia"/>
          <w:sz w:val="24"/>
        </w:rPr>
        <w:t>存在的不同的第一温度阈值和第二温度阈值可以设置于固定温度间隔的温度阈值，也可以设定为非固定温度间隔的温度阈值。通过每个</w:t>
      </w:r>
      <w:r w:rsidR="00613A5B" w:rsidRPr="00086061">
        <w:rPr>
          <w:rFonts w:hint="eastAsia"/>
          <w:sz w:val="24"/>
        </w:rPr>
        <w:t>温控器</w:t>
      </w:r>
      <w:r w:rsidR="00613A5B" w:rsidRPr="00086061">
        <w:rPr>
          <w:rFonts w:hint="eastAsia"/>
          <w:sz w:val="24"/>
        </w:rPr>
        <w:t>201</w:t>
      </w:r>
      <w:r w:rsidRPr="00086061">
        <w:rPr>
          <w:rFonts w:hint="eastAsia"/>
          <w:sz w:val="24"/>
        </w:rPr>
        <w:t>的输出端与</w:t>
      </w:r>
      <w:r w:rsidR="00613A5B" w:rsidRPr="00086061">
        <w:rPr>
          <w:rFonts w:hint="eastAsia"/>
          <w:sz w:val="24"/>
        </w:rPr>
        <w:t>电控柜</w:t>
      </w:r>
      <w:r w:rsidR="00613A5B" w:rsidRPr="00086061">
        <w:rPr>
          <w:rFonts w:hint="eastAsia"/>
          <w:sz w:val="24"/>
        </w:rPr>
        <w:t>100</w:t>
      </w:r>
      <w:r w:rsidRPr="00086061">
        <w:rPr>
          <w:rFonts w:hint="eastAsia"/>
          <w:sz w:val="24"/>
        </w:rPr>
        <w:t>内的一个</w:t>
      </w:r>
      <w:r w:rsidR="00613A5B" w:rsidRPr="00086061">
        <w:rPr>
          <w:rFonts w:hint="eastAsia"/>
          <w:sz w:val="24"/>
        </w:rPr>
        <w:t>风扇</w:t>
      </w:r>
      <w:r w:rsidR="00613A5B" w:rsidRPr="00086061">
        <w:rPr>
          <w:rFonts w:hint="eastAsia"/>
          <w:sz w:val="24"/>
        </w:rPr>
        <w:t>300</w:t>
      </w:r>
      <w:r w:rsidRPr="00086061">
        <w:rPr>
          <w:rFonts w:hint="eastAsia"/>
          <w:sz w:val="24"/>
        </w:rPr>
        <w:t>相连接，且不同的</w:t>
      </w:r>
      <w:r w:rsidR="00613A5B" w:rsidRPr="00086061">
        <w:rPr>
          <w:rFonts w:hint="eastAsia"/>
          <w:sz w:val="24"/>
        </w:rPr>
        <w:t>温控器</w:t>
      </w:r>
      <w:r w:rsidR="00613A5B" w:rsidRPr="00086061">
        <w:rPr>
          <w:rFonts w:hint="eastAsia"/>
          <w:sz w:val="24"/>
        </w:rPr>
        <w:t>201</w:t>
      </w:r>
      <w:r w:rsidRPr="00086061">
        <w:rPr>
          <w:rFonts w:hint="eastAsia"/>
          <w:sz w:val="24"/>
        </w:rPr>
        <w:t>的第二端与不同的</w:t>
      </w:r>
      <w:r w:rsidR="00613A5B" w:rsidRPr="00086061">
        <w:rPr>
          <w:rFonts w:hint="eastAsia"/>
          <w:sz w:val="24"/>
        </w:rPr>
        <w:t>风扇</w:t>
      </w:r>
      <w:r w:rsidR="00613A5B" w:rsidRPr="00086061">
        <w:rPr>
          <w:rFonts w:hint="eastAsia"/>
          <w:sz w:val="24"/>
        </w:rPr>
        <w:t>300</w:t>
      </w:r>
      <w:r w:rsidRPr="00086061">
        <w:rPr>
          <w:rFonts w:hint="eastAsia"/>
          <w:sz w:val="24"/>
        </w:rPr>
        <w:t>相连接；</w:t>
      </w:r>
      <w:r w:rsidR="00613A5B" w:rsidRPr="00086061">
        <w:rPr>
          <w:rFonts w:hint="eastAsia"/>
          <w:sz w:val="24"/>
        </w:rPr>
        <w:t>温控器</w:t>
      </w:r>
      <w:r w:rsidR="00613A5B" w:rsidRPr="00086061">
        <w:rPr>
          <w:rFonts w:hint="eastAsia"/>
          <w:sz w:val="24"/>
        </w:rPr>
        <w:t>201</w:t>
      </w:r>
      <w:r w:rsidRPr="00086061">
        <w:rPr>
          <w:rFonts w:hint="eastAsia"/>
          <w:sz w:val="24"/>
        </w:rPr>
        <w:t>被构造为基于温度信号闭合或断开，其中，</w:t>
      </w:r>
      <w:r w:rsidR="00613A5B" w:rsidRPr="00086061">
        <w:rPr>
          <w:rFonts w:hint="eastAsia"/>
          <w:sz w:val="24"/>
        </w:rPr>
        <w:t>温控器</w:t>
      </w:r>
      <w:r w:rsidR="00613A5B" w:rsidRPr="00086061">
        <w:rPr>
          <w:rFonts w:hint="eastAsia"/>
          <w:sz w:val="24"/>
        </w:rPr>
        <w:t>201</w:t>
      </w:r>
      <w:r w:rsidRPr="00086061">
        <w:rPr>
          <w:rFonts w:hint="eastAsia"/>
          <w:sz w:val="24"/>
        </w:rPr>
        <w:t>在温度信号指示</w:t>
      </w:r>
      <w:r w:rsidR="00613A5B" w:rsidRPr="00086061">
        <w:rPr>
          <w:rFonts w:hint="eastAsia"/>
          <w:sz w:val="24"/>
        </w:rPr>
        <w:t>电控柜</w:t>
      </w:r>
      <w:r w:rsidR="00613A5B" w:rsidRPr="00086061">
        <w:rPr>
          <w:rFonts w:hint="eastAsia"/>
          <w:sz w:val="24"/>
        </w:rPr>
        <w:t>100</w:t>
      </w:r>
      <w:r w:rsidRPr="00086061">
        <w:rPr>
          <w:rFonts w:hint="eastAsia"/>
          <w:sz w:val="24"/>
        </w:rPr>
        <w:t>内温度大于第一温度阈值时闭合，</w:t>
      </w:r>
      <w:r w:rsidR="00613A5B" w:rsidRPr="00086061">
        <w:rPr>
          <w:rFonts w:hint="eastAsia"/>
          <w:sz w:val="24"/>
        </w:rPr>
        <w:t>温控器</w:t>
      </w:r>
      <w:r w:rsidR="00613A5B" w:rsidRPr="00086061">
        <w:rPr>
          <w:rFonts w:hint="eastAsia"/>
          <w:sz w:val="24"/>
        </w:rPr>
        <w:t>201</w:t>
      </w:r>
      <w:r w:rsidRPr="00086061">
        <w:rPr>
          <w:rFonts w:hint="eastAsia"/>
          <w:sz w:val="24"/>
        </w:rPr>
        <w:t>在温度信号指示</w:t>
      </w:r>
      <w:r w:rsidR="00613A5B" w:rsidRPr="00086061">
        <w:rPr>
          <w:rFonts w:hint="eastAsia"/>
          <w:sz w:val="24"/>
        </w:rPr>
        <w:t>电控柜</w:t>
      </w:r>
      <w:r w:rsidR="00613A5B" w:rsidRPr="00086061">
        <w:rPr>
          <w:rFonts w:hint="eastAsia"/>
          <w:sz w:val="24"/>
        </w:rPr>
        <w:t>100</w:t>
      </w:r>
      <w:r w:rsidRPr="00086061">
        <w:rPr>
          <w:rFonts w:hint="eastAsia"/>
          <w:sz w:val="24"/>
        </w:rPr>
        <w:t>内温度小于第二温度阈值时断开，不同的</w:t>
      </w:r>
      <w:r w:rsidR="00613A5B" w:rsidRPr="00086061">
        <w:rPr>
          <w:rFonts w:hint="eastAsia"/>
          <w:sz w:val="24"/>
        </w:rPr>
        <w:t>温控器</w:t>
      </w:r>
      <w:r w:rsidR="00613A5B" w:rsidRPr="00086061">
        <w:rPr>
          <w:rFonts w:hint="eastAsia"/>
          <w:sz w:val="24"/>
        </w:rPr>
        <w:t>201</w:t>
      </w:r>
      <w:r w:rsidRPr="00086061">
        <w:rPr>
          <w:rFonts w:hint="eastAsia"/>
          <w:sz w:val="24"/>
        </w:rPr>
        <w:t>对应不同的第一温度阈值和第二温度阈值。实现了在温度不同时，启停不同数量的</w:t>
      </w:r>
      <w:r w:rsidR="00613A5B" w:rsidRPr="00086061">
        <w:rPr>
          <w:rFonts w:hint="eastAsia"/>
          <w:sz w:val="24"/>
        </w:rPr>
        <w:t>风扇</w:t>
      </w:r>
      <w:r w:rsidR="00613A5B" w:rsidRPr="00086061">
        <w:rPr>
          <w:rFonts w:hint="eastAsia"/>
          <w:sz w:val="24"/>
        </w:rPr>
        <w:t>300</w:t>
      </w:r>
      <w:r w:rsidRPr="00086061">
        <w:rPr>
          <w:rFonts w:hint="eastAsia"/>
          <w:sz w:val="24"/>
        </w:rPr>
        <w:t>，使</w:t>
      </w:r>
      <w:r w:rsidR="00613A5B" w:rsidRPr="00086061">
        <w:rPr>
          <w:rFonts w:hint="eastAsia"/>
          <w:sz w:val="24"/>
        </w:rPr>
        <w:t>电控柜</w:t>
      </w:r>
      <w:r w:rsidR="00613A5B" w:rsidRPr="00086061">
        <w:rPr>
          <w:rFonts w:hint="eastAsia"/>
          <w:sz w:val="24"/>
        </w:rPr>
        <w:t>100</w:t>
      </w:r>
      <w:r w:rsidRPr="00086061">
        <w:rPr>
          <w:rFonts w:hint="eastAsia"/>
          <w:sz w:val="24"/>
        </w:rPr>
        <w:t>降温效率更高，有效避免了</w:t>
      </w:r>
      <w:r w:rsidR="00613A5B" w:rsidRPr="00086061">
        <w:rPr>
          <w:rFonts w:hint="eastAsia"/>
          <w:sz w:val="24"/>
        </w:rPr>
        <w:t>风扇</w:t>
      </w:r>
      <w:r w:rsidR="00613A5B" w:rsidRPr="00086061">
        <w:rPr>
          <w:rFonts w:hint="eastAsia"/>
          <w:sz w:val="24"/>
        </w:rPr>
        <w:t>300</w:t>
      </w:r>
      <w:r w:rsidRPr="00086061">
        <w:rPr>
          <w:rFonts w:hint="eastAsia"/>
          <w:sz w:val="24"/>
        </w:rPr>
        <w:t>损耗和电能损耗。</w:t>
      </w:r>
    </w:p>
    <w:p w14:paraId="0B7D774F" w14:textId="479F060D" w:rsidR="004676E9" w:rsidRPr="00086061" w:rsidRDefault="004676E9" w:rsidP="004676E9">
      <w:pPr>
        <w:spacing w:line="360" w:lineRule="auto"/>
        <w:ind w:firstLineChars="200" w:firstLine="480"/>
        <w:rPr>
          <w:sz w:val="24"/>
        </w:rPr>
      </w:pPr>
      <w:r w:rsidRPr="00086061">
        <w:rPr>
          <w:rFonts w:hint="eastAsia"/>
          <w:sz w:val="24"/>
        </w:rPr>
        <w:t>在一种可能的实现方式中，</w:t>
      </w:r>
      <w:r w:rsidR="00613A5B" w:rsidRPr="00086061">
        <w:rPr>
          <w:rFonts w:hint="eastAsia"/>
          <w:sz w:val="24"/>
        </w:rPr>
        <w:t>温控器</w:t>
      </w:r>
      <w:r w:rsidR="00613A5B" w:rsidRPr="00086061">
        <w:rPr>
          <w:rFonts w:hint="eastAsia"/>
          <w:sz w:val="24"/>
        </w:rPr>
        <w:t>201</w:t>
      </w:r>
      <w:r w:rsidR="002F726C" w:rsidRPr="00086061">
        <w:rPr>
          <w:rFonts w:hint="eastAsia"/>
          <w:sz w:val="24"/>
        </w:rPr>
        <w:t>对应的第一温度阈值与第二温度阈值相等。</w:t>
      </w:r>
    </w:p>
    <w:p w14:paraId="5E227DA1" w14:textId="62137FC1" w:rsidR="004676E9" w:rsidRPr="00086061" w:rsidRDefault="004676E9" w:rsidP="004676E9">
      <w:pPr>
        <w:spacing w:line="360" w:lineRule="auto"/>
        <w:ind w:firstLineChars="200" w:firstLine="480"/>
        <w:rPr>
          <w:sz w:val="24"/>
        </w:rPr>
      </w:pPr>
      <w:r w:rsidRPr="00086061">
        <w:rPr>
          <w:rFonts w:hint="eastAsia"/>
          <w:sz w:val="24"/>
        </w:rPr>
        <w:t>在本申请实施例中，</w:t>
      </w:r>
      <w:r w:rsidR="0028505F" w:rsidRPr="00086061">
        <w:rPr>
          <w:rFonts w:hint="eastAsia"/>
          <w:sz w:val="24"/>
        </w:rPr>
        <w:t>为了实现更为精准的</w:t>
      </w:r>
      <w:r w:rsidR="00613A5B" w:rsidRPr="00086061">
        <w:rPr>
          <w:rFonts w:hint="eastAsia"/>
          <w:sz w:val="24"/>
        </w:rPr>
        <w:t>风扇</w:t>
      </w:r>
      <w:r w:rsidR="00613A5B" w:rsidRPr="00086061">
        <w:rPr>
          <w:rFonts w:hint="eastAsia"/>
          <w:sz w:val="24"/>
        </w:rPr>
        <w:t>300</w:t>
      </w:r>
      <w:r w:rsidR="0028505F" w:rsidRPr="00086061">
        <w:rPr>
          <w:rFonts w:hint="eastAsia"/>
          <w:sz w:val="24"/>
        </w:rPr>
        <w:t>控制，可以将每个</w:t>
      </w:r>
      <w:r w:rsidR="00613A5B" w:rsidRPr="00086061">
        <w:rPr>
          <w:rFonts w:hint="eastAsia"/>
          <w:sz w:val="24"/>
        </w:rPr>
        <w:t>温控器</w:t>
      </w:r>
      <w:r w:rsidR="00613A5B" w:rsidRPr="00086061">
        <w:rPr>
          <w:rFonts w:hint="eastAsia"/>
          <w:sz w:val="24"/>
        </w:rPr>
        <w:t>201</w:t>
      </w:r>
      <w:r w:rsidR="0028505F" w:rsidRPr="00086061">
        <w:rPr>
          <w:rFonts w:hint="eastAsia"/>
          <w:sz w:val="24"/>
        </w:rPr>
        <w:t>对应的第一温度阈值与第二温度阈值设置为相同数值，通过上述设置，可以在某个温度点进行</w:t>
      </w:r>
      <w:r w:rsidR="00613A5B" w:rsidRPr="00086061">
        <w:rPr>
          <w:rFonts w:hint="eastAsia"/>
          <w:sz w:val="24"/>
        </w:rPr>
        <w:t>风扇</w:t>
      </w:r>
      <w:r w:rsidR="00613A5B" w:rsidRPr="00086061">
        <w:rPr>
          <w:rFonts w:hint="eastAsia"/>
          <w:sz w:val="24"/>
        </w:rPr>
        <w:t>300</w:t>
      </w:r>
      <w:r w:rsidR="0028505F" w:rsidRPr="00086061">
        <w:rPr>
          <w:rFonts w:hint="eastAsia"/>
          <w:sz w:val="24"/>
        </w:rPr>
        <w:t>的启停，实现精准控温。</w:t>
      </w:r>
    </w:p>
    <w:p w14:paraId="13D32E7F" w14:textId="6FCFE260" w:rsidR="002F726C" w:rsidRPr="00086061" w:rsidRDefault="004676E9" w:rsidP="002F726C">
      <w:pPr>
        <w:spacing w:line="360" w:lineRule="auto"/>
        <w:ind w:firstLineChars="200" w:firstLine="480"/>
        <w:rPr>
          <w:sz w:val="24"/>
        </w:rPr>
      </w:pPr>
      <w:r w:rsidRPr="00086061">
        <w:rPr>
          <w:rFonts w:hint="eastAsia"/>
          <w:sz w:val="24"/>
        </w:rPr>
        <w:t>在一种可能的实现方式中，</w:t>
      </w:r>
      <w:r w:rsidR="00613A5B" w:rsidRPr="00086061">
        <w:rPr>
          <w:rFonts w:hint="eastAsia"/>
          <w:sz w:val="24"/>
        </w:rPr>
        <w:t>启停控制模块</w:t>
      </w:r>
      <w:r w:rsidR="00613A5B" w:rsidRPr="00086061">
        <w:rPr>
          <w:rFonts w:hint="eastAsia"/>
          <w:sz w:val="24"/>
        </w:rPr>
        <w:t>200</w:t>
      </w:r>
      <w:r w:rsidR="002F726C" w:rsidRPr="00086061">
        <w:rPr>
          <w:rFonts w:hint="eastAsia"/>
          <w:sz w:val="24"/>
        </w:rPr>
        <w:t>包括</w:t>
      </w:r>
      <w:r w:rsidR="002F726C" w:rsidRPr="00086061">
        <w:rPr>
          <w:rFonts w:hint="eastAsia"/>
          <w:sz w:val="24"/>
        </w:rPr>
        <w:t>N</w:t>
      </w:r>
      <w:r w:rsidR="002F726C" w:rsidRPr="00086061">
        <w:rPr>
          <w:rFonts w:hint="eastAsia"/>
          <w:sz w:val="24"/>
        </w:rPr>
        <w:t>个</w:t>
      </w:r>
      <w:r w:rsidR="00613A5B" w:rsidRPr="00086061">
        <w:rPr>
          <w:rFonts w:hint="eastAsia"/>
          <w:sz w:val="24"/>
        </w:rPr>
        <w:t>温控器</w:t>
      </w:r>
      <w:r w:rsidR="00613A5B" w:rsidRPr="00086061">
        <w:rPr>
          <w:rFonts w:hint="eastAsia"/>
          <w:sz w:val="24"/>
        </w:rPr>
        <w:t>201</w:t>
      </w:r>
      <w:r w:rsidR="002F726C" w:rsidRPr="00086061">
        <w:rPr>
          <w:rFonts w:hint="eastAsia"/>
          <w:sz w:val="24"/>
        </w:rPr>
        <w:t>，</w:t>
      </w:r>
      <w:r w:rsidR="002F726C" w:rsidRPr="00086061">
        <w:rPr>
          <w:rFonts w:hint="eastAsia"/>
          <w:sz w:val="24"/>
        </w:rPr>
        <w:t>N</w:t>
      </w:r>
      <w:r w:rsidR="002F726C" w:rsidRPr="00086061">
        <w:rPr>
          <w:rFonts w:hint="eastAsia"/>
          <w:sz w:val="24"/>
        </w:rPr>
        <w:t>个</w:t>
      </w:r>
      <w:r w:rsidR="00613A5B" w:rsidRPr="00086061">
        <w:rPr>
          <w:rFonts w:hint="eastAsia"/>
          <w:sz w:val="24"/>
        </w:rPr>
        <w:t>温控器</w:t>
      </w:r>
      <w:r w:rsidR="00613A5B" w:rsidRPr="00086061">
        <w:rPr>
          <w:rFonts w:hint="eastAsia"/>
          <w:sz w:val="24"/>
        </w:rPr>
        <w:t>201</w:t>
      </w:r>
      <w:r w:rsidR="002F726C" w:rsidRPr="00086061">
        <w:rPr>
          <w:rFonts w:hint="eastAsia"/>
          <w:sz w:val="24"/>
        </w:rPr>
        <w:t>对</w:t>
      </w:r>
      <w:r w:rsidR="002F726C" w:rsidRPr="00086061">
        <w:rPr>
          <w:rFonts w:hint="eastAsia"/>
          <w:sz w:val="24"/>
        </w:rPr>
        <w:lastRenderedPageBreak/>
        <w:t>应的第一温度阈值依次增大，</w:t>
      </w:r>
      <w:r w:rsidR="002F726C" w:rsidRPr="00086061">
        <w:rPr>
          <w:rFonts w:hint="eastAsia"/>
          <w:sz w:val="24"/>
        </w:rPr>
        <w:t>N</w:t>
      </w:r>
      <w:r w:rsidR="002F726C" w:rsidRPr="00086061">
        <w:rPr>
          <w:rFonts w:hint="eastAsia"/>
          <w:sz w:val="24"/>
        </w:rPr>
        <w:t>个</w:t>
      </w:r>
      <w:r w:rsidR="00613A5B" w:rsidRPr="00086061">
        <w:rPr>
          <w:rFonts w:hint="eastAsia"/>
          <w:sz w:val="24"/>
        </w:rPr>
        <w:t>温控器</w:t>
      </w:r>
      <w:r w:rsidR="00613A5B" w:rsidRPr="00086061">
        <w:rPr>
          <w:rFonts w:hint="eastAsia"/>
          <w:sz w:val="24"/>
        </w:rPr>
        <w:t>201</w:t>
      </w:r>
      <w:r w:rsidR="002F726C" w:rsidRPr="00086061">
        <w:rPr>
          <w:rFonts w:hint="eastAsia"/>
          <w:sz w:val="24"/>
        </w:rPr>
        <w:t>中第</w:t>
      </w:r>
      <w:proofErr w:type="spellStart"/>
      <w:r w:rsidR="002F726C" w:rsidRPr="00086061">
        <w:rPr>
          <w:rFonts w:hint="eastAsia"/>
          <w:sz w:val="24"/>
        </w:rPr>
        <w:t>i</w:t>
      </w:r>
      <w:proofErr w:type="spellEnd"/>
      <w:r w:rsidR="002F726C" w:rsidRPr="00086061">
        <w:rPr>
          <w:rFonts w:hint="eastAsia"/>
          <w:sz w:val="24"/>
        </w:rPr>
        <w:t>个</w:t>
      </w:r>
      <w:r w:rsidR="00613A5B" w:rsidRPr="00086061">
        <w:rPr>
          <w:rFonts w:hint="eastAsia"/>
          <w:sz w:val="24"/>
        </w:rPr>
        <w:t>温控器</w:t>
      </w:r>
      <w:r w:rsidR="00613A5B" w:rsidRPr="00086061">
        <w:rPr>
          <w:rFonts w:hint="eastAsia"/>
          <w:sz w:val="24"/>
        </w:rPr>
        <w:t>201</w:t>
      </w:r>
      <w:r w:rsidR="002F726C" w:rsidRPr="00086061">
        <w:rPr>
          <w:rFonts w:hint="eastAsia"/>
          <w:sz w:val="24"/>
        </w:rPr>
        <w:t>对应的第一温度阈值满足如下公式：</w:t>
      </w:r>
    </w:p>
    <w:p w14:paraId="27AB7C08" w14:textId="59D963B0" w:rsidR="002F726C" w:rsidRPr="00086061" w:rsidRDefault="00E17BBF" w:rsidP="002F726C">
      <w:pPr>
        <w:spacing w:line="360" w:lineRule="auto"/>
        <w:ind w:firstLineChars="200" w:firstLine="480"/>
        <w:rPr>
          <w:sz w:val="24"/>
        </w:rPr>
      </w:pPr>
      <m:oMathPara>
        <m:oMath>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i</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umin</m:t>
              </m:r>
            </m:sub>
          </m:sSub>
          <m:r>
            <w:rPr>
              <w:rFonts w:ascii="Cambria Math" w:hAnsi="Cambria Math" w:hint="eastAsia"/>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hint="eastAsia"/>
                      <w:sz w:val="24"/>
                    </w:rPr>
                    <m:t>T</m:t>
                  </m:r>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umax</m:t>
                      </m:r>
                    </m:sub>
                  </m:sSub>
                </m:e>
              </m:d>
              <m:d>
                <m:dPr>
                  <m:ctrlPr>
                    <w:rPr>
                      <w:rFonts w:ascii="Cambria Math" w:hAnsi="Cambria Math"/>
                      <w:i/>
                      <w:sz w:val="24"/>
                    </w:rPr>
                  </m:ctrlPr>
                </m:dPr>
                <m:e>
                  <m:r>
                    <w:rPr>
                      <w:rFonts w:ascii="Cambria Math" w:hAnsi="Cambria Math" w:hint="eastAsia"/>
                      <w:sz w:val="24"/>
                    </w:rPr>
                    <m:t>i</m:t>
                  </m:r>
                  <m:r>
                    <w:rPr>
                      <w:rFonts w:ascii="Cambria Math" w:hAnsi="Cambria Math"/>
                      <w:sz w:val="24"/>
                    </w:rPr>
                    <m:t>+1</m:t>
                  </m:r>
                </m:e>
              </m:d>
            </m:num>
            <m:den>
              <m:r>
                <w:rPr>
                  <w:rFonts w:ascii="Cambria Math" w:hAnsi="Cambria Math" w:hint="eastAsia"/>
                  <w:sz w:val="24"/>
                </w:rPr>
                <m:t>N</m:t>
              </m:r>
            </m:den>
          </m:f>
        </m:oMath>
      </m:oMathPara>
    </w:p>
    <w:p w14:paraId="2B652649" w14:textId="451914B7" w:rsidR="004676E9" w:rsidRPr="00086061" w:rsidRDefault="002F726C" w:rsidP="002F726C">
      <w:pPr>
        <w:spacing w:line="360" w:lineRule="auto"/>
        <w:ind w:firstLineChars="200" w:firstLine="480"/>
        <w:rPr>
          <w:sz w:val="24"/>
        </w:rPr>
      </w:pPr>
      <w:r w:rsidRPr="00086061">
        <w:rPr>
          <w:rFonts w:hint="eastAsia"/>
          <w:sz w:val="24"/>
        </w:rPr>
        <w:t>其中，</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i</m:t>
            </m:r>
          </m:sub>
        </m:sSub>
      </m:oMath>
      <w:r w:rsidRPr="00086061">
        <w:rPr>
          <w:rFonts w:hint="eastAsia"/>
          <w:sz w:val="24"/>
        </w:rPr>
        <w:t>用于表征第</w:t>
      </w:r>
      <w:proofErr w:type="spellStart"/>
      <w:r w:rsidRPr="00086061">
        <w:rPr>
          <w:rFonts w:hint="eastAsia"/>
          <w:sz w:val="24"/>
        </w:rPr>
        <w:t>i</w:t>
      </w:r>
      <w:proofErr w:type="spellEnd"/>
      <w:r w:rsidRPr="00086061">
        <w:rPr>
          <w:rFonts w:hint="eastAsia"/>
          <w:sz w:val="24"/>
        </w:rPr>
        <w:t>个</w:t>
      </w:r>
      <w:r w:rsidR="00613A5B" w:rsidRPr="00086061">
        <w:rPr>
          <w:rFonts w:hint="eastAsia"/>
          <w:sz w:val="24"/>
        </w:rPr>
        <w:t>温控器</w:t>
      </w:r>
      <w:r w:rsidR="00613A5B" w:rsidRPr="00086061">
        <w:rPr>
          <w:rFonts w:hint="eastAsia"/>
          <w:sz w:val="24"/>
        </w:rPr>
        <w:t>201</w:t>
      </w:r>
      <w:r w:rsidRPr="00086061">
        <w:rPr>
          <w:rFonts w:hint="eastAsia"/>
          <w:sz w:val="24"/>
        </w:rPr>
        <w:t>对应的第一温度阈值，</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umin</m:t>
            </m:r>
          </m:sub>
        </m:sSub>
      </m:oMath>
      <w:r w:rsidRPr="00086061">
        <w:rPr>
          <w:rFonts w:hint="eastAsia"/>
          <w:sz w:val="24"/>
        </w:rPr>
        <w:t>用于表征</w:t>
      </w:r>
      <w:r w:rsidR="00613A5B" w:rsidRPr="00086061">
        <w:rPr>
          <w:rFonts w:hint="eastAsia"/>
          <w:sz w:val="24"/>
        </w:rPr>
        <w:t>电控柜</w:t>
      </w:r>
      <w:r w:rsidR="00613A5B" w:rsidRPr="00086061">
        <w:rPr>
          <w:rFonts w:hint="eastAsia"/>
          <w:sz w:val="24"/>
        </w:rPr>
        <w:t>100</w:t>
      </w:r>
      <w:r w:rsidRPr="00086061">
        <w:rPr>
          <w:rFonts w:hint="eastAsia"/>
          <w:sz w:val="24"/>
        </w:rPr>
        <w:t>所处环境的最小环境温度，</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umax</m:t>
            </m:r>
          </m:sub>
        </m:sSub>
      </m:oMath>
      <w:r w:rsidRPr="00086061">
        <w:rPr>
          <w:rFonts w:hint="eastAsia"/>
          <w:sz w:val="24"/>
        </w:rPr>
        <w:t>用于表征</w:t>
      </w:r>
      <w:r w:rsidR="00613A5B" w:rsidRPr="00086061">
        <w:rPr>
          <w:rFonts w:hint="eastAsia"/>
          <w:sz w:val="24"/>
        </w:rPr>
        <w:t>电控柜</w:t>
      </w:r>
      <w:r w:rsidR="00613A5B" w:rsidRPr="00086061">
        <w:rPr>
          <w:rFonts w:hint="eastAsia"/>
          <w:sz w:val="24"/>
        </w:rPr>
        <w:t>100</w:t>
      </w:r>
      <w:r w:rsidRPr="00086061">
        <w:rPr>
          <w:rFonts w:hint="eastAsia"/>
          <w:sz w:val="24"/>
        </w:rPr>
        <w:t>所处环境的最大环境温度，</w:t>
      </w:r>
      <m:oMath>
        <m:r>
          <w:rPr>
            <w:rFonts w:ascii="Cambria Math" w:hAnsi="Cambria Math" w:hint="eastAsia"/>
            <w:sz w:val="24"/>
          </w:rPr>
          <m:t>T</m:t>
        </m:r>
      </m:oMath>
      <w:r w:rsidRPr="00086061">
        <w:rPr>
          <w:rFonts w:hint="eastAsia"/>
          <w:sz w:val="24"/>
        </w:rPr>
        <w:t>用于表征</w:t>
      </w:r>
      <w:r w:rsidR="00613A5B" w:rsidRPr="00086061">
        <w:rPr>
          <w:rFonts w:hint="eastAsia"/>
          <w:sz w:val="24"/>
        </w:rPr>
        <w:t>电控柜</w:t>
      </w:r>
      <w:r w:rsidR="00613A5B" w:rsidRPr="00086061">
        <w:rPr>
          <w:rFonts w:hint="eastAsia"/>
          <w:sz w:val="24"/>
        </w:rPr>
        <w:t>100</w:t>
      </w:r>
      <w:r w:rsidRPr="00086061">
        <w:rPr>
          <w:rFonts w:hint="eastAsia"/>
          <w:sz w:val="24"/>
        </w:rPr>
        <w:t>内部所允许的最大温度，</w:t>
      </w:r>
      <w:r w:rsidRPr="00086061">
        <w:rPr>
          <w:rFonts w:hint="eastAsia"/>
          <w:sz w:val="24"/>
        </w:rPr>
        <w:t>1</w:t>
      </w:r>
      <w:r w:rsidRPr="00086061">
        <w:rPr>
          <w:rFonts w:hint="eastAsia"/>
          <w:sz w:val="24"/>
        </w:rPr>
        <w:t>≤</w:t>
      </w:r>
      <w:proofErr w:type="spellStart"/>
      <w:r w:rsidRPr="00086061">
        <w:rPr>
          <w:rFonts w:hint="eastAsia"/>
          <w:sz w:val="24"/>
        </w:rPr>
        <w:t>i</w:t>
      </w:r>
      <w:proofErr w:type="spellEnd"/>
      <w:r w:rsidRPr="00086061">
        <w:rPr>
          <w:rFonts w:hint="eastAsia"/>
          <w:sz w:val="24"/>
        </w:rPr>
        <w:t>≤</w:t>
      </w:r>
      <w:r w:rsidRPr="00086061">
        <w:rPr>
          <w:rFonts w:hint="eastAsia"/>
          <w:sz w:val="24"/>
        </w:rPr>
        <w:t>N</w:t>
      </w:r>
      <w:r w:rsidRPr="00086061">
        <w:rPr>
          <w:rFonts w:hint="eastAsia"/>
          <w:sz w:val="24"/>
        </w:rPr>
        <w:t>。</w:t>
      </w:r>
    </w:p>
    <w:p w14:paraId="36D3A9B8" w14:textId="0066D011" w:rsidR="004676E9" w:rsidRPr="00086061" w:rsidRDefault="004676E9" w:rsidP="004676E9">
      <w:pPr>
        <w:spacing w:line="360" w:lineRule="auto"/>
        <w:ind w:firstLineChars="200" w:firstLine="480"/>
        <w:rPr>
          <w:sz w:val="24"/>
        </w:rPr>
      </w:pPr>
      <w:r w:rsidRPr="00086061">
        <w:rPr>
          <w:rFonts w:hint="eastAsia"/>
          <w:sz w:val="24"/>
        </w:rPr>
        <w:t>在本申请实施例中，</w:t>
      </w:r>
      <w:r w:rsidR="0028505F" w:rsidRPr="00086061">
        <w:rPr>
          <w:rFonts w:hint="eastAsia"/>
          <w:sz w:val="24"/>
        </w:rPr>
        <w:t>为了方便控制</w:t>
      </w:r>
      <w:r w:rsidR="00613A5B" w:rsidRPr="00086061">
        <w:rPr>
          <w:rFonts w:hint="eastAsia"/>
          <w:sz w:val="24"/>
        </w:rPr>
        <w:t>风扇</w:t>
      </w:r>
      <w:r w:rsidR="00613A5B" w:rsidRPr="00086061">
        <w:rPr>
          <w:rFonts w:hint="eastAsia"/>
          <w:sz w:val="24"/>
        </w:rPr>
        <w:t>300</w:t>
      </w:r>
      <w:r w:rsidR="0028505F" w:rsidRPr="00086061">
        <w:rPr>
          <w:rFonts w:hint="eastAsia"/>
          <w:sz w:val="24"/>
        </w:rPr>
        <w:t>运转，对每个</w:t>
      </w:r>
      <w:r w:rsidR="00613A5B" w:rsidRPr="00086061">
        <w:rPr>
          <w:rFonts w:hint="eastAsia"/>
          <w:sz w:val="24"/>
        </w:rPr>
        <w:t>温控器</w:t>
      </w:r>
      <w:r w:rsidR="00613A5B" w:rsidRPr="00086061">
        <w:rPr>
          <w:rFonts w:hint="eastAsia"/>
          <w:sz w:val="24"/>
        </w:rPr>
        <w:t>201</w:t>
      </w:r>
      <w:r w:rsidR="0028505F" w:rsidRPr="00086061">
        <w:rPr>
          <w:rFonts w:hint="eastAsia"/>
          <w:sz w:val="24"/>
        </w:rPr>
        <w:t>的第一温度阈值进行固定间隔设置，如上述公式所示，</w:t>
      </w:r>
      <w:r w:rsidR="0077505F" w:rsidRPr="00086061">
        <w:rPr>
          <w:rFonts w:hint="eastAsia"/>
          <w:sz w:val="24"/>
        </w:rPr>
        <w:t>通过事先测得的</w:t>
      </w:r>
      <w:r w:rsidR="00613A5B" w:rsidRPr="00086061">
        <w:rPr>
          <w:rFonts w:hint="eastAsia"/>
          <w:sz w:val="24"/>
        </w:rPr>
        <w:t>电控柜</w:t>
      </w:r>
      <w:r w:rsidR="00613A5B" w:rsidRPr="00086061">
        <w:rPr>
          <w:rFonts w:hint="eastAsia"/>
          <w:sz w:val="24"/>
        </w:rPr>
        <w:t>100</w:t>
      </w:r>
      <w:r w:rsidR="0077505F" w:rsidRPr="00086061">
        <w:rPr>
          <w:rFonts w:hint="eastAsia"/>
          <w:sz w:val="24"/>
        </w:rPr>
        <w:t>最大环境温度与最小环境温度并根据上述公式计算出每个</w:t>
      </w:r>
      <w:r w:rsidR="00613A5B" w:rsidRPr="00086061">
        <w:rPr>
          <w:rFonts w:hint="eastAsia"/>
          <w:sz w:val="24"/>
        </w:rPr>
        <w:t>温控器</w:t>
      </w:r>
      <w:r w:rsidR="00613A5B" w:rsidRPr="00086061">
        <w:rPr>
          <w:rFonts w:hint="eastAsia"/>
          <w:sz w:val="24"/>
        </w:rPr>
        <w:t>201</w:t>
      </w:r>
      <w:r w:rsidR="0077505F" w:rsidRPr="00086061">
        <w:rPr>
          <w:rFonts w:hint="eastAsia"/>
          <w:sz w:val="24"/>
        </w:rPr>
        <w:t>所对应的不同第一温度阈值。可以更加方便得根据事先设定的温度阈值对</w:t>
      </w:r>
      <w:r w:rsidR="00613A5B" w:rsidRPr="00086061">
        <w:rPr>
          <w:rFonts w:hint="eastAsia"/>
          <w:sz w:val="24"/>
        </w:rPr>
        <w:t>风扇</w:t>
      </w:r>
      <w:r w:rsidR="00613A5B" w:rsidRPr="00086061">
        <w:rPr>
          <w:rFonts w:hint="eastAsia"/>
          <w:sz w:val="24"/>
        </w:rPr>
        <w:t>300</w:t>
      </w:r>
      <w:r w:rsidR="0077505F" w:rsidRPr="00086061">
        <w:rPr>
          <w:rFonts w:hint="eastAsia"/>
          <w:sz w:val="24"/>
        </w:rPr>
        <w:t>进行启停控制，进而准确控温。</w:t>
      </w:r>
    </w:p>
    <w:p w14:paraId="01B564BD" w14:textId="6E3C9375" w:rsidR="002F726C" w:rsidRPr="00086061" w:rsidRDefault="002F726C" w:rsidP="002F726C">
      <w:pPr>
        <w:spacing w:line="360" w:lineRule="auto"/>
        <w:ind w:firstLineChars="200" w:firstLine="480"/>
        <w:rPr>
          <w:sz w:val="24"/>
        </w:rPr>
      </w:pPr>
      <w:r w:rsidRPr="00086061">
        <w:rPr>
          <w:rFonts w:hint="eastAsia"/>
          <w:sz w:val="24"/>
        </w:rPr>
        <w:t>在一种可能的实现方式中，如图</w:t>
      </w:r>
      <w:r w:rsidRPr="00086061">
        <w:rPr>
          <w:sz w:val="24"/>
        </w:rPr>
        <w:t>4</w:t>
      </w:r>
      <w:r w:rsidRPr="00086061">
        <w:rPr>
          <w:rFonts w:hint="eastAsia"/>
          <w:sz w:val="24"/>
        </w:rPr>
        <w:t>所示，</w:t>
      </w:r>
      <w:r w:rsidR="00613A5B" w:rsidRPr="00086061">
        <w:rPr>
          <w:rFonts w:hint="eastAsia"/>
          <w:sz w:val="24"/>
        </w:rPr>
        <w:t>温控器</w:t>
      </w:r>
      <w:r w:rsidR="00613A5B" w:rsidRPr="00086061">
        <w:rPr>
          <w:rFonts w:hint="eastAsia"/>
          <w:sz w:val="24"/>
        </w:rPr>
        <w:t>201</w:t>
      </w:r>
      <w:r w:rsidRPr="00086061">
        <w:rPr>
          <w:rFonts w:hint="eastAsia"/>
          <w:sz w:val="24"/>
        </w:rPr>
        <w:t>包括：</w:t>
      </w:r>
      <w:r w:rsidR="00613A5B" w:rsidRPr="00086061">
        <w:rPr>
          <w:rFonts w:hint="eastAsia"/>
          <w:sz w:val="24"/>
        </w:rPr>
        <w:t>开关</w:t>
      </w:r>
      <w:r w:rsidR="00613A5B" w:rsidRPr="00086061">
        <w:rPr>
          <w:rFonts w:hint="eastAsia"/>
          <w:sz w:val="24"/>
        </w:rPr>
        <w:t>2011</w:t>
      </w:r>
      <w:r w:rsidRPr="00086061">
        <w:rPr>
          <w:rFonts w:hint="eastAsia"/>
          <w:sz w:val="24"/>
        </w:rPr>
        <w:t>、</w:t>
      </w:r>
      <w:r w:rsidR="00613A5B" w:rsidRPr="00086061">
        <w:rPr>
          <w:rFonts w:hint="eastAsia"/>
          <w:sz w:val="24"/>
        </w:rPr>
        <w:t>继电器</w:t>
      </w:r>
      <w:r w:rsidR="00613A5B" w:rsidRPr="00086061">
        <w:rPr>
          <w:rFonts w:hint="eastAsia"/>
          <w:sz w:val="24"/>
        </w:rPr>
        <w:t>2012</w:t>
      </w:r>
      <w:r w:rsidRPr="00086061">
        <w:rPr>
          <w:rFonts w:hint="eastAsia"/>
          <w:sz w:val="24"/>
        </w:rPr>
        <w:t>、</w:t>
      </w:r>
      <w:r w:rsidR="00613A5B" w:rsidRPr="00086061">
        <w:rPr>
          <w:rFonts w:hint="eastAsia"/>
          <w:sz w:val="24"/>
        </w:rPr>
        <w:t>参考电源</w:t>
      </w:r>
      <w:r w:rsidR="00613A5B" w:rsidRPr="00086061">
        <w:rPr>
          <w:rFonts w:hint="eastAsia"/>
          <w:sz w:val="24"/>
        </w:rPr>
        <w:t>2013</w:t>
      </w:r>
      <w:r w:rsidRPr="00086061">
        <w:rPr>
          <w:rFonts w:hint="eastAsia"/>
          <w:sz w:val="24"/>
        </w:rPr>
        <w:t>和</w:t>
      </w:r>
      <w:r w:rsidR="00613A5B" w:rsidRPr="00086061">
        <w:rPr>
          <w:rFonts w:hint="eastAsia"/>
          <w:sz w:val="24"/>
        </w:rPr>
        <w:t>比较电路</w:t>
      </w:r>
      <w:r w:rsidR="00613A5B" w:rsidRPr="00086061">
        <w:rPr>
          <w:rFonts w:hint="eastAsia"/>
          <w:sz w:val="24"/>
        </w:rPr>
        <w:t>2014</w:t>
      </w:r>
      <w:r w:rsidRPr="00086061">
        <w:rPr>
          <w:rFonts w:hint="eastAsia"/>
          <w:sz w:val="24"/>
        </w:rPr>
        <w:t>；</w:t>
      </w:r>
    </w:p>
    <w:p w14:paraId="26E6636E" w14:textId="592990E1" w:rsidR="002F726C" w:rsidRPr="00086061" w:rsidRDefault="00613A5B" w:rsidP="002F726C">
      <w:pPr>
        <w:spacing w:line="360" w:lineRule="auto"/>
        <w:ind w:firstLineChars="200" w:firstLine="480"/>
        <w:rPr>
          <w:sz w:val="24"/>
        </w:rPr>
      </w:pPr>
      <w:r w:rsidRPr="00086061">
        <w:rPr>
          <w:rFonts w:hint="eastAsia"/>
          <w:sz w:val="24"/>
        </w:rPr>
        <w:t>比较电路</w:t>
      </w:r>
      <w:r w:rsidRPr="00086061">
        <w:rPr>
          <w:rFonts w:hint="eastAsia"/>
          <w:sz w:val="24"/>
        </w:rPr>
        <w:t>2014</w:t>
      </w:r>
      <w:r w:rsidR="002F726C" w:rsidRPr="00086061">
        <w:rPr>
          <w:rFonts w:hint="eastAsia"/>
          <w:sz w:val="24"/>
        </w:rPr>
        <w:t>的第一输入端与</w:t>
      </w:r>
      <w:r w:rsidRPr="00086061">
        <w:rPr>
          <w:rFonts w:hint="eastAsia"/>
          <w:sz w:val="24"/>
        </w:rPr>
        <w:t>温度传感器</w:t>
      </w:r>
      <w:r w:rsidRPr="00086061">
        <w:rPr>
          <w:rFonts w:hint="eastAsia"/>
          <w:sz w:val="24"/>
        </w:rPr>
        <w:t>400</w:t>
      </w:r>
      <w:r w:rsidR="002F726C" w:rsidRPr="00086061">
        <w:rPr>
          <w:rFonts w:hint="eastAsia"/>
          <w:sz w:val="24"/>
        </w:rPr>
        <w:t>相连接，</w:t>
      </w:r>
      <w:r w:rsidRPr="00086061">
        <w:rPr>
          <w:rFonts w:hint="eastAsia"/>
          <w:sz w:val="24"/>
        </w:rPr>
        <w:t>比较电路</w:t>
      </w:r>
      <w:r w:rsidRPr="00086061">
        <w:rPr>
          <w:rFonts w:hint="eastAsia"/>
          <w:sz w:val="24"/>
        </w:rPr>
        <w:t>2014</w:t>
      </w:r>
      <w:r w:rsidR="002F726C" w:rsidRPr="00086061">
        <w:rPr>
          <w:rFonts w:hint="eastAsia"/>
          <w:sz w:val="24"/>
        </w:rPr>
        <w:t>的第二输入端与</w:t>
      </w:r>
      <w:r w:rsidRPr="00086061">
        <w:rPr>
          <w:rFonts w:hint="eastAsia"/>
          <w:sz w:val="24"/>
        </w:rPr>
        <w:t>参考电源</w:t>
      </w:r>
      <w:r w:rsidRPr="00086061">
        <w:rPr>
          <w:rFonts w:hint="eastAsia"/>
          <w:sz w:val="24"/>
        </w:rPr>
        <w:t>2013</w:t>
      </w:r>
      <w:r w:rsidR="002F726C" w:rsidRPr="00086061">
        <w:rPr>
          <w:rFonts w:hint="eastAsia"/>
          <w:sz w:val="24"/>
        </w:rPr>
        <w:t>相连接，其中，</w:t>
      </w:r>
      <w:r w:rsidRPr="00086061">
        <w:rPr>
          <w:rFonts w:hint="eastAsia"/>
          <w:sz w:val="24"/>
        </w:rPr>
        <w:t>参考电源</w:t>
      </w:r>
      <w:r w:rsidRPr="00086061">
        <w:rPr>
          <w:rFonts w:hint="eastAsia"/>
          <w:sz w:val="24"/>
        </w:rPr>
        <w:t>2013</w:t>
      </w:r>
      <w:r w:rsidR="002F726C" w:rsidRPr="00086061">
        <w:rPr>
          <w:rFonts w:hint="eastAsia"/>
          <w:sz w:val="24"/>
        </w:rPr>
        <w:t>的输出电压与第一温度阈值相对应；</w:t>
      </w:r>
    </w:p>
    <w:p w14:paraId="6F81325A" w14:textId="04DC2412" w:rsidR="002F726C" w:rsidRPr="00086061" w:rsidRDefault="00613A5B" w:rsidP="002F726C">
      <w:pPr>
        <w:spacing w:line="360" w:lineRule="auto"/>
        <w:ind w:firstLineChars="200" w:firstLine="480"/>
        <w:rPr>
          <w:sz w:val="24"/>
        </w:rPr>
      </w:pPr>
      <w:r w:rsidRPr="00086061">
        <w:rPr>
          <w:rFonts w:hint="eastAsia"/>
          <w:sz w:val="24"/>
        </w:rPr>
        <w:t>比较电路</w:t>
      </w:r>
      <w:r w:rsidRPr="00086061">
        <w:rPr>
          <w:rFonts w:hint="eastAsia"/>
          <w:sz w:val="24"/>
        </w:rPr>
        <w:t>2014</w:t>
      </w:r>
      <w:r w:rsidR="002F726C" w:rsidRPr="00086061">
        <w:rPr>
          <w:rFonts w:hint="eastAsia"/>
          <w:sz w:val="24"/>
        </w:rPr>
        <w:t>的输出端与</w:t>
      </w:r>
      <w:r w:rsidRPr="00086061">
        <w:rPr>
          <w:rFonts w:hint="eastAsia"/>
          <w:sz w:val="24"/>
        </w:rPr>
        <w:t>继电器</w:t>
      </w:r>
      <w:r w:rsidRPr="00086061">
        <w:rPr>
          <w:rFonts w:hint="eastAsia"/>
          <w:sz w:val="24"/>
        </w:rPr>
        <w:t>2012</w:t>
      </w:r>
      <w:r w:rsidR="002F726C" w:rsidRPr="00086061">
        <w:rPr>
          <w:rFonts w:hint="eastAsia"/>
          <w:sz w:val="24"/>
        </w:rPr>
        <w:t>相连接；</w:t>
      </w:r>
    </w:p>
    <w:p w14:paraId="4A758ACD" w14:textId="549461C1" w:rsidR="002F726C" w:rsidRPr="00086061" w:rsidRDefault="00613A5B" w:rsidP="002F726C">
      <w:pPr>
        <w:spacing w:line="360" w:lineRule="auto"/>
        <w:ind w:firstLineChars="200" w:firstLine="480"/>
        <w:rPr>
          <w:sz w:val="24"/>
        </w:rPr>
      </w:pPr>
      <w:r w:rsidRPr="00086061">
        <w:rPr>
          <w:rFonts w:hint="eastAsia"/>
          <w:sz w:val="24"/>
        </w:rPr>
        <w:t>开关</w:t>
      </w:r>
      <w:r w:rsidRPr="00086061">
        <w:rPr>
          <w:rFonts w:hint="eastAsia"/>
          <w:sz w:val="24"/>
        </w:rPr>
        <w:t>2011</w:t>
      </w:r>
      <w:r w:rsidR="002F726C" w:rsidRPr="00086061">
        <w:rPr>
          <w:rFonts w:hint="eastAsia"/>
          <w:sz w:val="24"/>
        </w:rPr>
        <w:t>的第一端与</w:t>
      </w:r>
      <w:r w:rsidRPr="00086061">
        <w:rPr>
          <w:rFonts w:hint="eastAsia"/>
          <w:sz w:val="24"/>
        </w:rPr>
        <w:t>风扇</w:t>
      </w:r>
      <w:r w:rsidRPr="00086061">
        <w:rPr>
          <w:rFonts w:hint="eastAsia"/>
          <w:sz w:val="24"/>
        </w:rPr>
        <w:t>300</w:t>
      </w:r>
      <w:r w:rsidR="002F726C" w:rsidRPr="00086061">
        <w:rPr>
          <w:rFonts w:hint="eastAsia"/>
          <w:sz w:val="24"/>
        </w:rPr>
        <w:t>电源相连接，</w:t>
      </w:r>
      <w:r w:rsidRPr="00086061">
        <w:rPr>
          <w:rFonts w:hint="eastAsia"/>
          <w:sz w:val="24"/>
        </w:rPr>
        <w:t>开关</w:t>
      </w:r>
      <w:r w:rsidRPr="00086061">
        <w:rPr>
          <w:rFonts w:hint="eastAsia"/>
          <w:sz w:val="24"/>
        </w:rPr>
        <w:t>2011</w:t>
      </w:r>
      <w:r w:rsidR="002F726C" w:rsidRPr="00086061">
        <w:rPr>
          <w:rFonts w:hint="eastAsia"/>
          <w:sz w:val="24"/>
        </w:rPr>
        <w:t>的第二端与</w:t>
      </w:r>
      <w:r w:rsidRPr="00086061">
        <w:rPr>
          <w:rFonts w:hint="eastAsia"/>
          <w:sz w:val="24"/>
        </w:rPr>
        <w:t>风扇</w:t>
      </w:r>
      <w:r w:rsidRPr="00086061">
        <w:rPr>
          <w:rFonts w:hint="eastAsia"/>
          <w:sz w:val="24"/>
        </w:rPr>
        <w:t>300</w:t>
      </w:r>
      <w:r w:rsidR="002F726C" w:rsidRPr="00086061">
        <w:rPr>
          <w:rFonts w:hint="eastAsia"/>
          <w:sz w:val="24"/>
        </w:rPr>
        <w:t>相连接；</w:t>
      </w:r>
    </w:p>
    <w:p w14:paraId="6F3CFCD2" w14:textId="6452C52F" w:rsidR="002F726C" w:rsidRPr="00086061" w:rsidRDefault="00613A5B" w:rsidP="002F726C">
      <w:pPr>
        <w:spacing w:line="360" w:lineRule="auto"/>
        <w:ind w:firstLineChars="200" w:firstLine="480"/>
        <w:rPr>
          <w:sz w:val="24"/>
        </w:rPr>
      </w:pPr>
      <w:r w:rsidRPr="00086061">
        <w:rPr>
          <w:rFonts w:hint="eastAsia"/>
          <w:sz w:val="24"/>
        </w:rPr>
        <w:t>比较电路</w:t>
      </w:r>
      <w:r w:rsidRPr="00086061">
        <w:rPr>
          <w:rFonts w:hint="eastAsia"/>
          <w:sz w:val="24"/>
        </w:rPr>
        <w:t>2014</w:t>
      </w:r>
      <w:r w:rsidR="002F726C" w:rsidRPr="00086061">
        <w:rPr>
          <w:rFonts w:hint="eastAsia"/>
          <w:sz w:val="24"/>
        </w:rPr>
        <w:t>被构造为在第一输入端的电压大于第二输入端的电压时，驱动</w:t>
      </w:r>
      <w:r w:rsidRPr="00086061">
        <w:rPr>
          <w:rFonts w:hint="eastAsia"/>
          <w:sz w:val="24"/>
        </w:rPr>
        <w:t>继电器</w:t>
      </w:r>
      <w:r w:rsidRPr="00086061">
        <w:rPr>
          <w:rFonts w:hint="eastAsia"/>
          <w:sz w:val="24"/>
        </w:rPr>
        <w:t>2012</w:t>
      </w:r>
      <w:r w:rsidR="002F726C" w:rsidRPr="00086061">
        <w:rPr>
          <w:rFonts w:hint="eastAsia"/>
          <w:sz w:val="24"/>
        </w:rPr>
        <w:t>将</w:t>
      </w:r>
      <w:r w:rsidRPr="00086061">
        <w:rPr>
          <w:rFonts w:hint="eastAsia"/>
          <w:sz w:val="24"/>
        </w:rPr>
        <w:t>开关</w:t>
      </w:r>
      <w:r w:rsidRPr="00086061">
        <w:rPr>
          <w:rFonts w:hint="eastAsia"/>
          <w:sz w:val="24"/>
        </w:rPr>
        <w:t>2011</w:t>
      </w:r>
      <w:r w:rsidR="002F726C" w:rsidRPr="00086061">
        <w:rPr>
          <w:rFonts w:hint="eastAsia"/>
          <w:sz w:val="24"/>
        </w:rPr>
        <w:t>闭合，并在第一输入端的电压小于第二输入端的电压时，驱动</w:t>
      </w:r>
      <w:r w:rsidRPr="00086061">
        <w:rPr>
          <w:rFonts w:hint="eastAsia"/>
          <w:sz w:val="24"/>
        </w:rPr>
        <w:t>继电器</w:t>
      </w:r>
      <w:r w:rsidRPr="00086061">
        <w:rPr>
          <w:rFonts w:hint="eastAsia"/>
          <w:sz w:val="24"/>
        </w:rPr>
        <w:t>2012</w:t>
      </w:r>
      <w:r w:rsidR="002F726C" w:rsidRPr="00086061">
        <w:rPr>
          <w:rFonts w:hint="eastAsia"/>
          <w:sz w:val="24"/>
        </w:rPr>
        <w:t>将</w:t>
      </w:r>
      <w:r w:rsidRPr="00086061">
        <w:rPr>
          <w:rFonts w:hint="eastAsia"/>
          <w:sz w:val="24"/>
        </w:rPr>
        <w:t>开关</w:t>
      </w:r>
      <w:r w:rsidRPr="00086061">
        <w:rPr>
          <w:rFonts w:hint="eastAsia"/>
          <w:sz w:val="24"/>
        </w:rPr>
        <w:t>2011</w:t>
      </w:r>
      <w:r w:rsidR="002F726C" w:rsidRPr="00086061">
        <w:rPr>
          <w:rFonts w:hint="eastAsia"/>
          <w:sz w:val="24"/>
        </w:rPr>
        <w:t>断开。</w:t>
      </w:r>
    </w:p>
    <w:p w14:paraId="56C1A433" w14:textId="502C1D3F" w:rsidR="0077505F" w:rsidRPr="00086061" w:rsidRDefault="0077505F" w:rsidP="002F726C">
      <w:pPr>
        <w:spacing w:line="360" w:lineRule="auto"/>
        <w:ind w:firstLineChars="200" w:firstLine="480"/>
        <w:rPr>
          <w:sz w:val="24"/>
        </w:rPr>
      </w:pPr>
      <w:r w:rsidRPr="00086061">
        <w:rPr>
          <w:rFonts w:hint="eastAsia"/>
          <w:sz w:val="24"/>
        </w:rPr>
        <w:t>在本申请实施例中，</w:t>
      </w:r>
      <w:r w:rsidR="00970435" w:rsidRPr="00086061">
        <w:rPr>
          <w:rFonts w:hint="eastAsia"/>
          <w:sz w:val="24"/>
        </w:rPr>
        <w:t>通过设置</w:t>
      </w:r>
      <w:r w:rsidR="00613A5B" w:rsidRPr="00086061">
        <w:rPr>
          <w:rFonts w:hint="eastAsia"/>
          <w:sz w:val="24"/>
        </w:rPr>
        <w:t>开关</w:t>
      </w:r>
      <w:r w:rsidR="00613A5B" w:rsidRPr="00086061">
        <w:rPr>
          <w:rFonts w:hint="eastAsia"/>
          <w:sz w:val="24"/>
        </w:rPr>
        <w:t>2011</w:t>
      </w:r>
      <w:r w:rsidR="00970435" w:rsidRPr="00086061">
        <w:rPr>
          <w:rFonts w:hint="eastAsia"/>
          <w:sz w:val="24"/>
        </w:rPr>
        <w:t>、</w:t>
      </w:r>
      <w:r w:rsidR="00613A5B" w:rsidRPr="00086061">
        <w:rPr>
          <w:rFonts w:hint="eastAsia"/>
          <w:sz w:val="24"/>
        </w:rPr>
        <w:t>继电器</w:t>
      </w:r>
      <w:r w:rsidR="00613A5B" w:rsidRPr="00086061">
        <w:rPr>
          <w:rFonts w:hint="eastAsia"/>
          <w:sz w:val="24"/>
        </w:rPr>
        <w:t>2012</w:t>
      </w:r>
      <w:r w:rsidR="00970435" w:rsidRPr="00086061">
        <w:rPr>
          <w:rFonts w:hint="eastAsia"/>
          <w:sz w:val="24"/>
        </w:rPr>
        <w:t>、</w:t>
      </w:r>
      <w:r w:rsidR="00613A5B" w:rsidRPr="00086061">
        <w:rPr>
          <w:rFonts w:hint="eastAsia"/>
          <w:sz w:val="24"/>
        </w:rPr>
        <w:t>参考电源</w:t>
      </w:r>
      <w:r w:rsidR="00613A5B" w:rsidRPr="00086061">
        <w:rPr>
          <w:rFonts w:hint="eastAsia"/>
          <w:sz w:val="24"/>
        </w:rPr>
        <w:t>2013</w:t>
      </w:r>
      <w:r w:rsidR="00970435" w:rsidRPr="00086061">
        <w:rPr>
          <w:rFonts w:hint="eastAsia"/>
          <w:sz w:val="24"/>
        </w:rPr>
        <w:t>和</w:t>
      </w:r>
      <w:r w:rsidR="00613A5B" w:rsidRPr="00086061">
        <w:rPr>
          <w:rFonts w:hint="eastAsia"/>
          <w:sz w:val="24"/>
        </w:rPr>
        <w:t>比较电路</w:t>
      </w:r>
      <w:r w:rsidR="00613A5B" w:rsidRPr="00086061">
        <w:rPr>
          <w:rFonts w:hint="eastAsia"/>
          <w:sz w:val="24"/>
        </w:rPr>
        <w:t>2014</w:t>
      </w:r>
      <w:r w:rsidR="00970435" w:rsidRPr="00086061">
        <w:rPr>
          <w:rFonts w:hint="eastAsia"/>
          <w:sz w:val="24"/>
        </w:rPr>
        <w:t>，将温度信号直接转化为电信号，驱动</w:t>
      </w:r>
      <w:r w:rsidR="00613A5B" w:rsidRPr="00086061">
        <w:rPr>
          <w:rFonts w:hint="eastAsia"/>
          <w:sz w:val="24"/>
        </w:rPr>
        <w:t>开关</w:t>
      </w:r>
      <w:r w:rsidR="00613A5B" w:rsidRPr="00086061">
        <w:rPr>
          <w:rFonts w:hint="eastAsia"/>
          <w:sz w:val="24"/>
        </w:rPr>
        <w:t>2011</w:t>
      </w:r>
      <w:r w:rsidR="00970435" w:rsidRPr="00086061">
        <w:rPr>
          <w:rFonts w:hint="eastAsia"/>
          <w:sz w:val="24"/>
        </w:rPr>
        <w:t>控制</w:t>
      </w:r>
      <w:r w:rsidR="00613A5B" w:rsidRPr="00086061">
        <w:rPr>
          <w:rFonts w:hint="eastAsia"/>
          <w:sz w:val="24"/>
        </w:rPr>
        <w:t>风扇</w:t>
      </w:r>
      <w:r w:rsidR="00613A5B" w:rsidRPr="00086061">
        <w:rPr>
          <w:rFonts w:hint="eastAsia"/>
          <w:sz w:val="24"/>
        </w:rPr>
        <w:t>300</w:t>
      </w:r>
      <w:r w:rsidR="00970435" w:rsidRPr="00086061">
        <w:rPr>
          <w:rFonts w:hint="eastAsia"/>
          <w:sz w:val="24"/>
        </w:rPr>
        <w:t>，提高了</w:t>
      </w:r>
      <w:r w:rsidR="00613A5B" w:rsidRPr="00086061">
        <w:rPr>
          <w:rFonts w:hint="eastAsia"/>
          <w:sz w:val="24"/>
        </w:rPr>
        <w:t>电控柜</w:t>
      </w:r>
      <w:r w:rsidR="00613A5B" w:rsidRPr="00086061">
        <w:rPr>
          <w:rFonts w:hint="eastAsia"/>
          <w:sz w:val="24"/>
        </w:rPr>
        <w:t>100</w:t>
      </w:r>
      <w:r w:rsidR="00613A5B" w:rsidRPr="00086061">
        <w:rPr>
          <w:rFonts w:hint="eastAsia"/>
          <w:sz w:val="24"/>
        </w:rPr>
        <w:t>风扇</w:t>
      </w:r>
      <w:r w:rsidR="00613A5B" w:rsidRPr="00086061">
        <w:rPr>
          <w:rFonts w:hint="eastAsia"/>
          <w:sz w:val="24"/>
        </w:rPr>
        <w:t>300</w:t>
      </w:r>
      <w:r w:rsidR="00970435" w:rsidRPr="00086061">
        <w:rPr>
          <w:rFonts w:hint="eastAsia"/>
          <w:sz w:val="24"/>
        </w:rPr>
        <w:t>控制的效率，延长了</w:t>
      </w:r>
      <w:r w:rsidR="00613A5B" w:rsidRPr="00086061">
        <w:rPr>
          <w:rFonts w:hint="eastAsia"/>
          <w:sz w:val="24"/>
        </w:rPr>
        <w:t>电控柜</w:t>
      </w:r>
      <w:r w:rsidR="00613A5B" w:rsidRPr="00086061">
        <w:rPr>
          <w:rFonts w:hint="eastAsia"/>
          <w:sz w:val="24"/>
        </w:rPr>
        <w:t>100</w:t>
      </w:r>
      <w:r w:rsidR="00970435" w:rsidRPr="00086061">
        <w:rPr>
          <w:rFonts w:hint="eastAsia"/>
          <w:sz w:val="24"/>
        </w:rPr>
        <w:t>的使用周期。</w:t>
      </w:r>
    </w:p>
    <w:p w14:paraId="580E755B" w14:textId="431967E0" w:rsidR="002F726C" w:rsidRPr="00086061" w:rsidRDefault="002F726C" w:rsidP="002F726C">
      <w:pPr>
        <w:spacing w:line="360" w:lineRule="auto"/>
        <w:ind w:firstLineChars="200" w:firstLine="480"/>
        <w:rPr>
          <w:sz w:val="24"/>
        </w:rPr>
      </w:pPr>
      <w:r w:rsidRPr="00086061">
        <w:rPr>
          <w:rFonts w:hint="eastAsia"/>
          <w:sz w:val="24"/>
        </w:rPr>
        <w:t>在一种可能的实现方式中，如图</w:t>
      </w:r>
      <w:r w:rsidR="00A15BCB" w:rsidRPr="00086061">
        <w:rPr>
          <w:sz w:val="24"/>
        </w:rPr>
        <w:t>5</w:t>
      </w:r>
      <w:r w:rsidRPr="00086061">
        <w:rPr>
          <w:rFonts w:hint="eastAsia"/>
          <w:sz w:val="24"/>
        </w:rPr>
        <w:t>所示，</w:t>
      </w:r>
      <w:r w:rsidR="00613A5B" w:rsidRPr="00086061">
        <w:rPr>
          <w:rFonts w:hint="eastAsia"/>
          <w:sz w:val="24"/>
        </w:rPr>
        <w:t>温度传感器</w:t>
      </w:r>
      <w:r w:rsidR="00613A5B" w:rsidRPr="00086061">
        <w:rPr>
          <w:rFonts w:hint="eastAsia"/>
          <w:sz w:val="24"/>
        </w:rPr>
        <w:t>400</w:t>
      </w:r>
      <w:r w:rsidRPr="00086061">
        <w:rPr>
          <w:rFonts w:hint="eastAsia"/>
          <w:sz w:val="24"/>
        </w:rPr>
        <w:t>设置于</w:t>
      </w:r>
      <w:r w:rsidR="00613A5B" w:rsidRPr="00086061">
        <w:rPr>
          <w:rFonts w:hint="eastAsia"/>
          <w:sz w:val="24"/>
        </w:rPr>
        <w:t>电控柜</w:t>
      </w:r>
      <w:r w:rsidR="00613A5B" w:rsidRPr="00086061">
        <w:rPr>
          <w:rFonts w:hint="eastAsia"/>
          <w:sz w:val="24"/>
        </w:rPr>
        <w:t>100</w:t>
      </w:r>
      <w:r w:rsidRPr="00086061">
        <w:rPr>
          <w:rFonts w:hint="eastAsia"/>
          <w:sz w:val="24"/>
        </w:rPr>
        <w:t>中的</w:t>
      </w:r>
      <w:r w:rsidR="00613A5B" w:rsidRPr="00086061">
        <w:rPr>
          <w:rFonts w:hint="eastAsia"/>
          <w:sz w:val="24"/>
        </w:rPr>
        <w:t>风道</w:t>
      </w:r>
      <w:r w:rsidR="00613A5B" w:rsidRPr="00086061">
        <w:rPr>
          <w:rFonts w:hint="eastAsia"/>
          <w:sz w:val="24"/>
        </w:rPr>
        <w:t>500</w:t>
      </w:r>
      <w:r w:rsidRPr="00086061">
        <w:rPr>
          <w:rFonts w:hint="eastAsia"/>
          <w:sz w:val="24"/>
        </w:rPr>
        <w:t>内。</w:t>
      </w:r>
    </w:p>
    <w:p w14:paraId="383F2435" w14:textId="5A66DA61" w:rsidR="00C865C9" w:rsidRPr="00086061" w:rsidRDefault="00C865C9" w:rsidP="00C865C9">
      <w:pPr>
        <w:spacing w:line="360" w:lineRule="auto"/>
        <w:ind w:firstLineChars="200" w:firstLine="480"/>
        <w:rPr>
          <w:sz w:val="24"/>
        </w:rPr>
      </w:pPr>
      <w:r w:rsidRPr="00086061">
        <w:rPr>
          <w:rFonts w:hint="eastAsia"/>
          <w:sz w:val="24"/>
        </w:rPr>
        <w:t>在本申请实施例中，由于</w:t>
      </w:r>
      <w:r w:rsidR="00613A5B" w:rsidRPr="00086061">
        <w:rPr>
          <w:rFonts w:hint="eastAsia"/>
          <w:sz w:val="24"/>
        </w:rPr>
        <w:t>电控柜</w:t>
      </w:r>
      <w:r w:rsidR="00613A5B" w:rsidRPr="00086061">
        <w:rPr>
          <w:rFonts w:hint="eastAsia"/>
          <w:sz w:val="24"/>
        </w:rPr>
        <w:t>100</w:t>
      </w:r>
      <w:r w:rsidRPr="00086061">
        <w:rPr>
          <w:rFonts w:hint="eastAsia"/>
          <w:sz w:val="24"/>
        </w:rPr>
        <w:t>内部不同区域温度存在较大差异，可能使</w:t>
      </w:r>
      <w:r w:rsidR="00613A5B" w:rsidRPr="00086061">
        <w:rPr>
          <w:rFonts w:hint="eastAsia"/>
          <w:sz w:val="24"/>
        </w:rPr>
        <w:t>温度传感器</w:t>
      </w:r>
      <w:r w:rsidR="00613A5B" w:rsidRPr="00086061">
        <w:rPr>
          <w:rFonts w:hint="eastAsia"/>
          <w:sz w:val="24"/>
        </w:rPr>
        <w:t>400</w:t>
      </w:r>
      <w:r w:rsidRPr="00086061">
        <w:rPr>
          <w:rFonts w:hint="eastAsia"/>
          <w:sz w:val="24"/>
        </w:rPr>
        <w:t>无法准确检测</w:t>
      </w:r>
      <w:r w:rsidR="00613A5B" w:rsidRPr="00086061">
        <w:rPr>
          <w:rFonts w:hint="eastAsia"/>
          <w:sz w:val="24"/>
        </w:rPr>
        <w:t>电控柜</w:t>
      </w:r>
      <w:r w:rsidR="00613A5B" w:rsidRPr="00086061">
        <w:rPr>
          <w:rFonts w:hint="eastAsia"/>
          <w:sz w:val="24"/>
        </w:rPr>
        <w:t>100</w:t>
      </w:r>
      <w:r w:rsidRPr="00086061">
        <w:rPr>
          <w:rFonts w:hint="eastAsia"/>
          <w:sz w:val="24"/>
        </w:rPr>
        <w:t>内部温度，通过将</w:t>
      </w:r>
      <w:r w:rsidR="00613A5B" w:rsidRPr="00086061">
        <w:rPr>
          <w:rFonts w:hint="eastAsia"/>
          <w:sz w:val="24"/>
        </w:rPr>
        <w:t>温度传感器</w:t>
      </w:r>
      <w:r w:rsidR="00613A5B" w:rsidRPr="00086061">
        <w:rPr>
          <w:rFonts w:hint="eastAsia"/>
          <w:sz w:val="24"/>
        </w:rPr>
        <w:t>400</w:t>
      </w:r>
      <w:r w:rsidRPr="00086061">
        <w:rPr>
          <w:rFonts w:hint="eastAsia"/>
          <w:sz w:val="24"/>
        </w:rPr>
        <w:t>设置于</w:t>
      </w:r>
      <w:r w:rsidR="00613A5B" w:rsidRPr="00086061">
        <w:rPr>
          <w:rFonts w:hint="eastAsia"/>
          <w:sz w:val="24"/>
        </w:rPr>
        <w:t>电控柜</w:t>
      </w:r>
      <w:r w:rsidR="00613A5B" w:rsidRPr="00086061">
        <w:rPr>
          <w:rFonts w:hint="eastAsia"/>
          <w:sz w:val="24"/>
        </w:rPr>
        <w:t>100</w:t>
      </w:r>
      <w:r w:rsidRPr="00086061">
        <w:rPr>
          <w:rFonts w:hint="eastAsia"/>
          <w:sz w:val="24"/>
        </w:rPr>
        <w:t>的</w:t>
      </w:r>
      <w:r w:rsidR="00613A5B" w:rsidRPr="00086061">
        <w:rPr>
          <w:rFonts w:hint="eastAsia"/>
          <w:sz w:val="24"/>
        </w:rPr>
        <w:t>风道</w:t>
      </w:r>
      <w:r w:rsidR="00613A5B" w:rsidRPr="00086061">
        <w:rPr>
          <w:rFonts w:hint="eastAsia"/>
          <w:sz w:val="24"/>
        </w:rPr>
        <w:t>500</w:t>
      </w:r>
      <w:r w:rsidRPr="00086061">
        <w:rPr>
          <w:rFonts w:hint="eastAsia"/>
          <w:sz w:val="24"/>
        </w:rPr>
        <w:t>内，可以对</w:t>
      </w:r>
      <w:r w:rsidR="00613A5B" w:rsidRPr="00086061">
        <w:rPr>
          <w:rFonts w:hint="eastAsia"/>
          <w:sz w:val="24"/>
        </w:rPr>
        <w:t>电控柜</w:t>
      </w:r>
      <w:r w:rsidR="00613A5B" w:rsidRPr="00086061">
        <w:rPr>
          <w:rFonts w:hint="eastAsia"/>
          <w:sz w:val="24"/>
        </w:rPr>
        <w:t>100</w:t>
      </w:r>
      <w:r w:rsidRPr="00086061">
        <w:rPr>
          <w:rFonts w:hint="eastAsia"/>
          <w:sz w:val="24"/>
        </w:rPr>
        <w:t>的整体环境温度进行准确测量，此处的</w:t>
      </w:r>
      <w:r w:rsidR="00613A5B" w:rsidRPr="00086061">
        <w:rPr>
          <w:rFonts w:hint="eastAsia"/>
          <w:sz w:val="24"/>
        </w:rPr>
        <w:t>风道</w:t>
      </w:r>
      <w:r w:rsidR="00613A5B" w:rsidRPr="00086061">
        <w:rPr>
          <w:rFonts w:hint="eastAsia"/>
          <w:sz w:val="24"/>
        </w:rPr>
        <w:t>500</w:t>
      </w:r>
      <w:r w:rsidRPr="00086061">
        <w:rPr>
          <w:rFonts w:hint="eastAsia"/>
          <w:sz w:val="24"/>
        </w:rPr>
        <w:t>可以是散热排风</w:t>
      </w:r>
      <w:r w:rsidR="00613A5B" w:rsidRPr="00086061">
        <w:rPr>
          <w:rFonts w:hint="eastAsia"/>
          <w:sz w:val="24"/>
        </w:rPr>
        <w:t>风道</w:t>
      </w:r>
      <w:r w:rsidR="00613A5B" w:rsidRPr="00086061">
        <w:rPr>
          <w:rFonts w:hint="eastAsia"/>
          <w:sz w:val="24"/>
        </w:rPr>
        <w:t>500</w:t>
      </w:r>
      <w:r w:rsidRPr="00086061">
        <w:rPr>
          <w:rFonts w:hint="eastAsia"/>
          <w:sz w:val="24"/>
        </w:rPr>
        <w:t>。</w:t>
      </w:r>
    </w:p>
    <w:p w14:paraId="44BF7E8B" w14:textId="40B2D218" w:rsidR="002F726C" w:rsidRPr="00086061" w:rsidRDefault="002F726C" w:rsidP="002F726C">
      <w:pPr>
        <w:spacing w:line="360" w:lineRule="auto"/>
        <w:ind w:firstLineChars="200" w:firstLine="480"/>
        <w:rPr>
          <w:sz w:val="24"/>
        </w:rPr>
      </w:pPr>
      <w:r w:rsidRPr="00086061">
        <w:rPr>
          <w:rFonts w:hint="eastAsia"/>
          <w:sz w:val="24"/>
        </w:rPr>
        <w:t>在一种可能的实现方式中，如图</w:t>
      </w:r>
      <w:r w:rsidR="00A15BCB" w:rsidRPr="00086061">
        <w:rPr>
          <w:sz w:val="24"/>
        </w:rPr>
        <w:t>6</w:t>
      </w:r>
      <w:r w:rsidRPr="00086061">
        <w:rPr>
          <w:rFonts w:hint="eastAsia"/>
          <w:sz w:val="24"/>
        </w:rPr>
        <w:t>所示，</w:t>
      </w:r>
      <w:r w:rsidR="00613A5B" w:rsidRPr="00086061">
        <w:rPr>
          <w:rFonts w:hint="eastAsia"/>
          <w:sz w:val="24"/>
        </w:rPr>
        <w:t>启停控制模块</w:t>
      </w:r>
      <w:r w:rsidR="00613A5B" w:rsidRPr="00086061">
        <w:rPr>
          <w:rFonts w:hint="eastAsia"/>
          <w:sz w:val="24"/>
        </w:rPr>
        <w:t>200</w:t>
      </w:r>
      <w:r w:rsidRPr="00086061">
        <w:rPr>
          <w:rFonts w:hint="eastAsia"/>
          <w:sz w:val="24"/>
        </w:rPr>
        <w:t>包括：至少两个</w:t>
      </w:r>
      <w:r w:rsidR="00160A73" w:rsidRPr="00086061">
        <w:rPr>
          <w:rFonts w:hint="eastAsia"/>
          <w:sz w:val="24"/>
        </w:rPr>
        <w:t>温控开关</w:t>
      </w:r>
      <w:r w:rsidR="00160A73" w:rsidRPr="00086061">
        <w:rPr>
          <w:rFonts w:hint="eastAsia"/>
          <w:sz w:val="24"/>
        </w:rPr>
        <w:t>203</w:t>
      </w:r>
      <w:r w:rsidRPr="00086061">
        <w:rPr>
          <w:rFonts w:hint="eastAsia"/>
          <w:sz w:val="24"/>
        </w:rPr>
        <w:t>和</w:t>
      </w:r>
      <w:r w:rsidR="00613A5B" w:rsidRPr="00086061">
        <w:rPr>
          <w:rFonts w:hint="eastAsia"/>
          <w:sz w:val="24"/>
        </w:rPr>
        <w:t>第二风扇电源</w:t>
      </w:r>
      <w:r w:rsidR="00613A5B" w:rsidRPr="00086061">
        <w:rPr>
          <w:rFonts w:hint="eastAsia"/>
          <w:sz w:val="24"/>
        </w:rPr>
        <w:t>204</w:t>
      </w:r>
      <w:r w:rsidRPr="00086061">
        <w:rPr>
          <w:rFonts w:hint="eastAsia"/>
          <w:sz w:val="24"/>
        </w:rPr>
        <w:t>；</w:t>
      </w:r>
    </w:p>
    <w:p w14:paraId="01666D99" w14:textId="2732B4C4" w:rsidR="002F726C" w:rsidRPr="00086061" w:rsidRDefault="002F726C" w:rsidP="002F726C">
      <w:pPr>
        <w:spacing w:line="360" w:lineRule="auto"/>
        <w:ind w:firstLineChars="200" w:firstLine="480"/>
        <w:rPr>
          <w:sz w:val="24"/>
        </w:rPr>
      </w:pPr>
      <w:r w:rsidRPr="00086061">
        <w:rPr>
          <w:rFonts w:hint="eastAsia"/>
          <w:sz w:val="24"/>
        </w:rPr>
        <w:lastRenderedPageBreak/>
        <w:t>不同的温度</w:t>
      </w:r>
      <w:r w:rsidR="00613A5B" w:rsidRPr="00086061">
        <w:rPr>
          <w:rFonts w:hint="eastAsia"/>
          <w:sz w:val="24"/>
        </w:rPr>
        <w:t>开关</w:t>
      </w:r>
      <w:r w:rsidR="00613A5B" w:rsidRPr="00086061">
        <w:rPr>
          <w:rFonts w:hint="eastAsia"/>
          <w:sz w:val="24"/>
        </w:rPr>
        <w:t>2011</w:t>
      </w:r>
      <w:r w:rsidRPr="00086061">
        <w:rPr>
          <w:rFonts w:hint="eastAsia"/>
          <w:sz w:val="24"/>
        </w:rPr>
        <w:t>对应不同的通断温度；</w:t>
      </w:r>
    </w:p>
    <w:p w14:paraId="5187248D" w14:textId="78745B1E" w:rsidR="002F726C" w:rsidRPr="00086061" w:rsidRDefault="00160A73" w:rsidP="002F726C">
      <w:pPr>
        <w:spacing w:line="360" w:lineRule="auto"/>
        <w:ind w:firstLineChars="200" w:firstLine="480"/>
        <w:rPr>
          <w:sz w:val="24"/>
        </w:rPr>
      </w:pPr>
      <w:r w:rsidRPr="00086061">
        <w:rPr>
          <w:rFonts w:hint="eastAsia"/>
          <w:sz w:val="24"/>
        </w:rPr>
        <w:t>温控开关</w:t>
      </w:r>
      <w:r w:rsidRPr="00086061">
        <w:rPr>
          <w:rFonts w:hint="eastAsia"/>
          <w:sz w:val="24"/>
        </w:rPr>
        <w:t>203</w:t>
      </w:r>
      <w:r w:rsidR="002F726C" w:rsidRPr="00086061">
        <w:rPr>
          <w:rFonts w:hint="eastAsia"/>
          <w:sz w:val="24"/>
        </w:rPr>
        <w:t>的第一端与</w:t>
      </w:r>
      <w:r w:rsidR="00613A5B" w:rsidRPr="00086061">
        <w:rPr>
          <w:rFonts w:hint="eastAsia"/>
          <w:sz w:val="24"/>
        </w:rPr>
        <w:t>第二风扇电源</w:t>
      </w:r>
      <w:r w:rsidR="00613A5B" w:rsidRPr="00086061">
        <w:rPr>
          <w:rFonts w:hint="eastAsia"/>
          <w:sz w:val="24"/>
        </w:rPr>
        <w:t>204</w:t>
      </w:r>
      <w:r w:rsidR="002F726C" w:rsidRPr="00086061">
        <w:rPr>
          <w:rFonts w:hint="eastAsia"/>
          <w:sz w:val="24"/>
        </w:rPr>
        <w:t>相连接，</w:t>
      </w:r>
      <w:r w:rsidRPr="00086061">
        <w:rPr>
          <w:rFonts w:hint="eastAsia"/>
          <w:sz w:val="24"/>
        </w:rPr>
        <w:t>温控开关</w:t>
      </w:r>
      <w:r w:rsidRPr="00086061">
        <w:rPr>
          <w:rFonts w:hint="eastAsia"/>
          <w:sz w:val="24"/>
        </w:rPr>
        <w:t>203</w:t>
      </w:r>
      <w:r w:rsidR="002F726C" w:rsidRPr="00086061">
        <w:rPr>
          <w:rFonts w:hint="eastAsia"/>
          <w:sz w:val="24"/>
        </w:rPr>
        <w:t>的第二端与</w:t>
      </w:r>
      <w:r w:rsidR="00613A5B" w:rsidRPr="00086061">
        <w:rPr>
          <w:rFonts w:hint="eastAsia"/>
          <w:sz w:val="24"/>
        </w:rPr>
        <w:t>电控柜</w:t>
      </w:r>
      <w:r w:rsidR="00613A5B" w:rsidRPr="00086061">
        <w:rPr>
          <w:rFonts w:hint="eastAsia"/>
          <w:sz w:val="24"/>
        </w:rPr>
        <w:t>100</w:t>
      </w:r>
      <w:r w:rsidR="002F726C" w:rsidRPr="00086061">
        <w:rPr>
          <w:rFonts w:hint="eastAsia"/>
          <w:sz w:val="24"/>
        </w:rPr>
        <w:t>内的一个</w:t>
      </w:r>
      <w:r w:rsidR="00613A5B" w:rsidRPr="00086061">
        <w:rPr>
          <w:rFonts w:hint="eastAsia"/>
          <w:sz w:val="24"/>
        </w:rPr>
        <w:t>风扇</w:t>
      </w:r>
      <w:r w:rsidR="00613A5B" w:rsidRPr="00086061">
        <w:rPr>
          <w:rFonts w:hint="eastAsia"/>
          <w:sz w:val="24"/>
        </w:rPr>
        <w:t>300</w:t>
      </w:r>
      <w:r w:rsidR="002F726C" w:rsidRPr="00086061">
        <w:rPr>
          <w:rFonts w:hint="eastAsia"/>
          <w:sz w:val="24"/>
        </w:rPr>
        <w:t>相连接，其中，不同的</w:t>
      </w:r>
      <w:r w:rsidRPr="00086061">
        <w:rPr>
          <w:rFonts w:hint="eastAsia"/>
          <w:sz w:val="24"/>
        </w:rPr>
        <w:t>温控开关</w:t>
      </w:r>
      <w:r w:rsidRPr="00086061">
        <w:rPr>
          <w:rFonts w:hint="eastAsia"/>
          <w:sz w:val="24"/>
        </w:rPr>
        <w:t>203</w:t>
      </w:r>
      <w:r w:rsidR="002F726C" w:rsidRPr="00086061">
        <w:rPr>
          <w:rFonts w:hint="eastAsia"/>
          <w:sz w:val="24"/>
        </w:rPr>
        <w:t>的第二端与不同的</w:t>
      </w:r>
      <w:r w:rsidR="00613A5B" w:rsidRPr="00086061">
        <w:rPr>
          <w:rFonts w:hint="eastAsia"/>
          <w:sz w:val="24"/>
        </w:rPr>
        <w:t>风扇</w:t>
      </w:r>
      <w:r w:rsidR="00613A5B" w:rsidRPr="00086061">
        <w:rPr>
          <w:rFonts w:hint="eastAsia"/>
          <w:sz w:val="24"/>
        </w:rPr>
        <w:t>300</w:t>
      </w:r>
      <w:r w:rsidR="002F726C" w:rsidRPr="00086061">
        <w:rPr>
          <w:rFonts w:hint="eastAsia"/>
          <w:sz w:val="24"/>
        </w:rPr>
        <w:t>相连接；</w:t>
      </w:r>
    </w:p>
    <w:p w14:paraId="4892283D" w14:textId="5D088741" w:rsidR="002F726C" w:rsidRPr="00086061" w:rsidRDefault="00160A73" w:rsidP="002F726C">
      <w:pPr>
        <w:spacing w:line="360" w:lineRule="auto"/>
        <w:ind w:firstLineChars="200" w:firstLine="480"/>
        <w:rPr>
          <w:sz w:val="24"/>
        </w:rPr>
      </w:pPr>
      <w:r w:rsidRPr="00086061">
        <w:rPr>
          <w:rFonts w:hint="eastAsia"/>
          <w:sz w:val="24"/>
        </w:rPr>
        <w:t>温控开关</w:t>
      </w:r>
      <w:r w:rsidRPr="00086061">
        <w:rPr>
          <w:rFonts w:hint="eastAsia"/>
          <w:sz w:val="24"/>
        </w:rPr>
        <w:t>203</w:t>
      </w:r>
      <w:r w:rsidR="002F726C" w:rsidRPr="00086061">
        <w:rPr>
          <w:rFonts w:hint="eastAsia"/>
          <w:sz w:val="24"/>
        </w:rPr>
        <w:t>被构造为在</w:t>
      </w:r>
      <w:r w:rsidR="00613A5B" w:rsidRPr="00086061">
        <w:rPr>
          <w:rFonts w:hint="eastAsia"/>
          <w:sz w:val="24"/>
        </w:rPr>
        <w:t>电控柜</w:t>
      </w:r>
      <w:r w:rsidR="00613A5B" w:rsidRPr="00086061">
        <w:rPr>
          <w:rFonts w:hint="eastAsia"/>
          <w:sz w:val="24"/>
        </w:rPr>
        <w:t>100</w:t>
      </w:r>
      <w:r w:rsidR="002F726C" w:rsidRPr="00086061">
        <w:rPr>
          <w:rFonts w:hint="eastAsia"/>
          <w:sz w:val="24"/>
        </w:rPr>
        <w:t>内的温度大于对应的通断温度时闭合，以接通相连接</w:t>
      </w:r>
      <w:r w:rsidR="00613A5B" w:rsidRPr="00086061">
        <w:rPr>
          <w:rFonts w:hint="eastAsia"/>
          <w:sz w:val="24"/>
        </w:rPr>
        <w:t>风扇</w:t>
      </w:r>
      <w:r w:rsidR="00613A5B" w:rsidRPr="00086061">
        <w:rPr>
          <w:rFonts w:hint="eastAsia"/>
          <w:sz w:val="24"/>
        </w:rPr>
        <w:t>300</w:t>
      </w:r>
      <w:r w:rsidR="002F726C" w:rsidRPr="00086061">
        <w:rPr>
          <w:rFonts w:hint="eastAsia"/>
          <w:sz w:val="24"/>
        </w:rPr>
        <w:t>的供电线路，使</w:t>
      </w:r>
      <w:r w:rsidR="00613A5B" w:rsidRPr="00086061">
        <w:rPr>
          <w:rFonts w:hint="eastAsia"/>
          <w:sz w:val="24"/>
        </w:rPr>
        <w:t>风扇</w:t>
      </w:r>
      <w:r w:rsidR="00613A5B" w:rsidRPr="00086061">
        <w:rPr>
          <w:rFonts w:hint="eastAsia"/>
          <w:sz w:val="24"/>
        </w:rPr>
        <w:t>300</w:t>
      </w:r>
      <w:r w:rsidR="002F726C" w:rsidRPr="00086061">
        <w:rPr>
          <w:rFonts w:hint="eastAsia"/>
          <w:sz w:val="24"/>
        </w:rPr>
        <w:t>启动；</w:t>
      </w:r>
    </w:p>
    <w:p w14:paraId="5098E2BE" w14:textId="24118F65" w:rsidR="002F726C" w:rsidRPr="00086061" w:rsidRDefault="00160A73" w:rsidP="002F726C">
      <w:pPr>
        <w:spacing w:line="360" w:lineRule="auto"/>
        <w:ind w:firstLineChars="200" w:firstLine="480"/>
        <w:rPr>
          <w:sz w:val="24"/>
        </w:rPr>
      </w:pPr>
      <w:r w:rsidRPr="00086061">
        <w:rPr>
          <w:rFonts w:hint="eastAsia"/>
          <w:sz w:val="24"/>
        </w:rPr>
        <w:t>温控开关</w:t>
      </w:r>
      <w:r w:rsidRPr="00086061">
        <w:rPr>
          <w:rFonts w:hint="eastAsia"/>
          <w:sz w:val="24"/>
        </w:rPr>
        <w:t>203</w:t>
      </w:r>
      <w:r w:rsidR="002F726C" w:rsidRPr="00086061">
        <w:rPr>
          <w:rFonts w:hint="eastAsia"/>
          <w:sz w:val="24"/>
        </w:rPr>
        <w:t>还被构造为在</w:t>
      </w:r>
      <w:r w:rsidR="00613A5B" w:rsidRPr="00086061">
        <w:rPr>
          <w:rFonts w:hint="eastAsia"/>
          <w:sz w:val="24"/>
        </w:rPr>
        <w:t>电控柜</w:t>
      </w:r>
      <w:r w:rsidR="00613A5B" w:rsidRPr="00086061">
        <w:rPr>
          <w:rFonts w:hint="eastAsia"/>
          <w:sz w:val="24"/>
        </w:rPr>
        <w:t>100</w:t>
      </w:r>
      <w:r w:rsidR="002F726C" w:rsidRPr="00086061">
        <w:rPr>
          <w:rFonts w:hint="eastAsia"/>
          <w:sz w:val="24"/>
        </w:rPr>
        <w:t>内的温度小于对应的通断温度时断开，以断开相连接</w:t>
      </w:r>
      <w:r w:rsidR="00613A5B" w:rsidRPr="00086061">
        <w:rPr>
          <w:rFonts w:hint="eastAsia"/>
          <w:sz w:val="24"/>
        </w:rPr>
        <w:t>风扇</w:t>
      </w:r>
      <w:r w:rsidR="00613A5B" w:rsidRPr="00086061">
        <w:rPr>
          <w:rFonts w:hint="eastAsia"/>
          <w:sz w:val="24"/>
        </w:rPr>
        <w:t>300</w:t>
      </w:r>
      <w:r w:rsidR="002F726C" w:rsidRPr="00086061">
        <w:rPr>
          <w:rFonts w:hint="eastAsia"/>
          <w:sz w:val="24"/>
        </w:rPr>
        <w:t>的供电线路，使</w:t>
      </w:r>
      <w:r w:rsidR="00613A5B" w:rsidRPr="00086061">
        <w:rPr>
          <w:rFonts w:hint="eastAsia"/>
          <w:sz w:val="24"/>
        </w:rPr>
        <w:t>风扇</w:t>
      </w:r>
      <w:r w:rsidR="00613A5B" w:rsidRPr="00086061">
        <w:rPr>
          <w:rFonts w:hint="eastAsia"/>
          <w:sz w:val="24"/>
        </w:rPr>
        <w:t>300</w:t>
      </w:r>
      <w:r w:rsidR="002F726C" w:rsidRPr="00086061">
        <w:rPr>
          <w:rFonts w:hint="eastAsia"/>
          <w:sz w:val="24"/>
        </w:rPr>
        <w:t>停转。</w:t>
      </w:r>
    </w:p>
    <w:p w14:paraId="1F4AA72E" w14:textId="703BD5B8" w:rsidR="00970435" w:rsidRPr="00086061" w:rsidRDefault="00970435" w:rsidP="002F726C">
      <w:pPr>
        <w:spacing w:line="360" w:lineRule="auto"/>
        <w:ind w:firstLineChars="200" w:firstLine="480"/>
        <w:rPr>
          <w:sz w:val="24"/>
        </w:rPr>
      </w:pPr>
      <w:r w:rsidRPr="00086061">
        <w:rPr>
          <w:rFonts w:hint="eastAsia"/>
          <w:sz w:val="24"/>
        </w:rPr>
        <w:t>在本申请实施例中，</w:t>
      </w:r>
      <w:r w:rsidR="005C5D26" w:rsidRPr="00086061">
        <w:rPr>
          <w:rFonts w:hint="eastAsia"/>
          <w:sz w:val="24"/>
        </w:rPr>
        <w:t>为了成本需求的考量，也可以通过在</w:t>
      </w:r>
      <w:r w:rsidR="00613A5B" w:rsidRPr="00086061">
        <w:rPr>
          <w:rFonts w:hint="eastAsia"/>
          <w:sz w:val="24"/>
        </w:rPr>
        <w:t>启停控制模块</w:t>
      </w:r>
      <w:r w:rsidR="00613A5B" w:rsidRPr="00086061">
        <w:rPr>
          <w:rFonts w:hint="eastAsia"/>
          <w:sz w:val="24"/>
        </w:rPr>
        <w:t>200</w:t>
      </w:r>
      <w:r w:rsidR="005C5D26" w:rsidRPr="00086061">
        <w:rPr>
          <w:rFonts w:hint="eastAsia"/>
          <w:sz w:val="24"/>
        </w:rPr>
        <w:t>上设置至少两个</w:t>
      </w:r>
      <w:r w:rsidR="00160A73" w:rsidRPr="00086061">
        <w:rPr>
          <w:rFonts w:hint="eastAsia"/>
          <w:sz w:val="24"/>
        </w:rPr>
        <w:t>温控开关</w:t>
      </w:r>
      <w:r w:rsidR="00160A73" w:rsidRPr="00086061">
        <w:rPr>
          <w:rFonts w:hint="eastAsia"/>
          <w:sz w:val="24"/>
        </w:rPr>
        <w:t>203</w:t>
      </w:r>
      <w:r w:rsidR="005C5D26" w:rsidRPr="00086061">
        <w:rPr>
          <w:rFonts w:hint="eastAsia"/>
          <w:sz w:val="24"/>
        </w:rPr>
        <w:t>和</w:t>
      </w:r>
      <w:r w:rsidR="00613A5B" w:rsidRPr="00086061">
        <w:rPr>
          <w:rFonts w:hint="eastAsia"/>
          <w:sz w:val="24"/>
        </w:rPr>
        <w:t>第二风扇电源</w:t>
      </w:r>
      <w:r w:rsidR="00613A5B" w:rsidRPr="00086061">
        <w:rPr>
          <w:rFonts w:hint="eastAsia"/>
          <w:sz w:val="24"/>
        </w:rPr>
        <w:t>204</w:t>
      </w:r>
      <w:r w:rsidR="005C5D26" w:rsidRPr="00086061">
        <w:rPr>
          <w:rFonts w:hint="eastAsia"/>
          <w:sz w:val="24"/>
        </w:rPr>
        <w:t>，直接使用</w:t>
      </w:r>
      <w:r w:rsidR="00160A73" w:rsidRPr="00086061">
        <w:rPr>
          <w:rFonts w:hint="eastAsia"/>
          <w:sz w:val="24"/>
        </w:rPr>
        <w:t>温控开关</w:t>
      </w:r>
      <w:r w:rsidR="00160A73" w:rsidRPr="00086061">
        <w:rPr>
          <w:rFonts w:hint="eastAsia"/>
          <w:sz w:val="24"/>
        </w:rPr>
        <w:t>203</w:t>
      </w:r>
      <w:r w:rsidR="005C5D26" w:rsidRPr="00086061">
        <w:rPr>
          <w:rFonts w:hint="eastAsia"/>
          <w:sz w:val="24"/>
        </w:rPr>
        <w:t>来控制</w:t>
      </w:r>
      <w:r w:rsidR="00613A5B" w:rsidRPr="00086061">
        <w:rPr>
          <w:rFonts w:hint="eastAsia"/>
          <w:sz w:val="24"/>
        </w:rPr>
        <w:t>风扇</w:t>
      </w:r>
      <w:r w:rsidR="00613A5B" w:rsidRPr="00086061">
        <w:rPr>
          <w:rFonts w:hint="eastAsia"/>
          <w:sz w:val="24"/>
        </w:rPr>
        <w:t>300</w:t>
      </w:r>
      <w:r w:rsidR="005C5D26" w:rsidRPr="00086061">
        <w:rPr>
          <w:rFonts w:hint="eastAsia"/>
          <w:sz w:val="24"/>
        </w:rPr>
        <w:t>，当</w:t>
      </w:r>
      <w:r w:rsidR="00160A73" w:rsidRPr="00086061">
        <w:rPr>
          <w:rFonts w:hint="eastAsia"/>
          <w:sz w:val="24"/>
        </w:rPr>
        <w:t>温控开关</w:t>
      </w:r>
      <w:r w:rsidR="00160A73" w:rsidRPr="00086061">
        <w:rPr>
          <w:rFonts w:hint="eastAsia"/>
          <w:sz w:val="24"/>
        </w:rPr>
        <w:t>203</w:t>
      </w:r>
      <w:r w:rsidR="005C5D26" w:rsidRPr="00086061">
        <w:rPr>
          <w:rFonts w:hint="eastAsia"/>
          <w:sz w:val="24"/>
        </w:rPr>
        <w:t>损坏时，直接更换</w:t>
      </w:r>
      <w:r w:rsidR="00160A73" w:rsidRPr="00086061">
        <w:rPr>
          <w:rFonts w:hint="eastAsia"/>
          <w:sz w:val="24"/>
        </w:rPr>
        <w:t>温控开关</w:t>
      </w:r>
      <w:r w:rsidR="00160A73" w:rsidRPr="00086061">
        <w:rPr>
          <w:rFonts w:hint="eastAsia"/>
          <w:sz w:val="24"/>
        </w:rPr>
        <w:t>203</w:t>
      </w:r>
      <w:r w:rsidR="005C5D26" w:rsidRPr="00086061">
        <w:rPr>
          <w:rFonts w:hint="eastAsia"/>
          <w:sz w:val="24"/>
        </w:rPr>
        <w:t>即可对产品进行修复。降低了</w:t>
      </w:r>
      <w:r w:rsidR="00613A5B" w:rsidRPr="00086061">
        <w:rPr>
          <w:rFonts w:hint="eastAsia"/>
          <w:sz w:val="24"/>
        </w:rPr>
        <w:t>电控柜</w:t>
      </w:r>
      <w:r w:rsidR="00613A5B" w:rsidRPr="00086061">
        <w:rPr>
          <w:rFonts w:hint="eastAsia"/>
          <w:sz w:val="24"/>
        </w:rPr>
        <w:t>100</w:t>
      </w:r>
      <w:r w:rsidR="005C5D26" w:rsidRPr="00086061">
        <w:rPr>
          <w:rFonts w:hint="eastAsia"/>
          <w:sz w:val="24"/>
        </w:rPr>
        <w:t>的维护成本。此外，此处的</w:t>
      </w:r>
      <w:r w:rsidR="00613A5B" w:rsidRPr="00086061">
        <w:rPr>
          <w:rFonts w:hint="eastAsia"/>
          <w:sz w:val="24"/>
        </w:rPr>
        <w:t>第二风扇电源</w:t>
      </w:r>
      <w:r w:rsidR="00613A5B" w:rsidRPr="00086061">
        <w:rPr>
          <w:rFonts w:hint="eastAsia"/>
          <w:sz w:val="24"/>
        </w:rPr>
        <w:t>204</w:t>
      </w:r>
      <w:r w:rsidR="005C5D26" w:rsidRPr="00086061">
        <w:rPr>
          <w:rFonts w:hint="eastAsia"/>
          <w:sz w:val="24"/>
        </w:rPr>
        <w:t>与前述的</w:t>
      </w:r>
      <w:r w:rsidR="00613A5B" w:rsidRPr="00086061">
        <w:rPr>
          <w:rFonts w:hint="eastAsia"/>
          <w:sz w:val="24"/>
        </w:rPr>
        <w:t>第一风扇电源</w:t>
      </w:r>
      <w:r w:rsidR="00613A5B" w:rsidRPr="00086061">
        <w:rPr>
          <w:rFonts w:hint="eastAsia"/>
          <w:sz w:val="24"/>
        </w:rPr>
        <w:t>202</w:t>
      </w:r>
      <w:r w:rsidR="005C5D26" w:rsidRPr="00086061">
        <w:rPr>
          <w:rFonts w:hint="eastAsia"/>
          <w:sz w:val="24"/>
        </w:rPr>
        <w:t>只是作</w:t>
      </w:r>
      <w:r w:rsidR="00613A5B" w:rsidRPr="00086061">
        <w:rPr>
          <w:rFonts w:hint="eastAsia"/>
          <w:sz w:val="24"/>
        </w:rPr>
        <w:t>风扇</w:t>
      </w:r>
      <w:r w:rsidR="00613A5B" w:rsidRPr="00086061">
        <w:rPr>
          <w:rFonts w:hint="eastAsia"/>
          <w:sz w:val="24"/>
        </w:rPr>
        <w:t>300</w:t>
      </w:r>
      <w:r w:rsidR="005C5D26" w:rsidRPr="00086061">
        <w:rPr>
          <w:rFonts w:hint="eastAsia"/>
          <w:sz w:val="24"/>
        </w:rPr>
        <w:t>电源的区别，并不代表</w:t>
      </w:r>
      <w:r w:rsidR="00613A5B" w:rsidRPr="00086061">
        <w:rPr>
          <w:rFonts w:hint="eastAsia"/>
          <w:sz w:val="24"/>
        </w:rPr>
        <w:t>风扇</w:t>
      </w:r>
      <w:r w:rsidR="00613A5B" w:rsidRPr="00086061">
        <w:rPr>
          <w:rFonts w:hint="eastAsia"/>
          <w:sz w:val="24"/>
        </w:rPr>
        <w:t>300</w:t>
      </w:r>
      <w:r w:rsidR="005C5D26" w:rsidRPr="00086061">
        <w:rPr>
          <w:rFonts w:hint="eastAsia"/>
          <w:sz w:val="24"/>
        </w:rPr>
        <w:t>电源具有先后顺序。</w:t>
      </w:r>
    </w:p>
    <w:p w14:paraId="3958A5D7" w14:textId="77777777" w:rsidR="002F726C" w:rsidRPr="00086061" w:rsidRDefault="002F726C" w:rsidP="002F726C">
      <w:pPr>
        <w:spacing w:line="360" w:lineRule="auto"/>
        <w:ind w:firstLineChars="200" w:firstLine="480"/>
        <w:rPr>
          <w:sz w:val="24"/>
        </w:rPr>
      </w:pPr>
    </w:p>
    <w:p w14:paraId="0A956439" w14:textId="77777777" w:rsidR="004676E9" w:rsidRPr="00086061" w:rsidRDefault="004676E9" w:rsidP="004676E9">
      <w:pPr>
        <w:spacing w:line="360" w:lineRule="auto"/>
        <w:ind w:firstLineChars="200" w:firstLine="480"/>
        <w:rPr>
          <w:sz w:val="24"/>
        </w:rPr>
      </w:pPr>
      <w:r w:rsidRPr="00086061">
        <w:rPr>
          <w:rFonts w:hint="eastAsia"/>
          <w:sz w:val="24"/>
        </w:rPr>
        <w:t>实施例三</w:t>
      </w:r>
    </w:p>
    <w:p w14:paraId="77F95976" w14:textId="39A0D80E" w:rsidR="005C5D26" w:rsidRPr="00086061" w:rsidRDefault="004676E9" w:rsidP="005C5D26">
      <w:pPr>
        <w:spacing w:line="360" w:lineRule="auto"/>
        <w:ind w:firstLineChars="200" w:firstLine="480"/>
        <w:rPr>
          <w:sz w:val="24"/>
        </w:rPr>
      </w:pPr>
      <w:r w:rsidRPr="00086061">
        <w:rPr>
          <w:rFonts w:hint="eastAsia"/>
          <w:sz w:val="24"/>
        </w:rPr>
        <w:t>图</w:t>
      </w:r>
      <w:r w:rsidR="00A15BCB" w:rsidRPr="00086061">
        <w:rPr>
          <w:sz w:val="24"/>
        </w:rPr>
        <w:t>7</w:t>
      </w:r>
      <w:r w:rsidRPr="00086061">
        <w:rPr>
          <w:rFonts w:hint="eastAsia"/>
          <w:sz w:val="24"/>
        </w:rPr>
        <w:t>是本申请实施例三提供的</w:t>
      </w:r>
      <w:r w:rsidR="005C5D26" w:rsidRPr="00086061">
        <w:rPr>
          <w:rFonts w:hint="eastAsia"/>
          <w:sz w:val="24"/>
        </w:rPr>
        <w:t>一种</w:t>
      </w:r>
      <w:r w:rsidR="00613A5B" w:rsidRPr="00086061">
        <w:rPr>
          <w:rFonts w:hint="eastAsia"/>
          <w:sz w:val="24"/>
        </w:rPr>
        <w:t>电控柜</w:t>
      </w:r>
      <w:r w:rsidR="00613A5B" w:rsidRPr="00086061">
        <w:rPr>
          <w:rFonts w:hint="eastAsia"/>
          <w:sz w:val="24"/>
        </w:rPr>
        <w:t>100</w:t>
      </w:r>
      <w:r w:rsidR="005C5D26" w:rsidRPr="00086061">
        <w:rPr>
          <w:rFonts w:hint="eastAsia"/>
          <w:sz w:val="24"/>
        </w:rPr>
        <w:t>，包括：</w:t>
      </w:r>
      <w:r w:rsidR="00613A5B" w:rsidRPr="00086061">
        <w:rPr>
          <w:rFonts w:hint="eastAsia"/>
          <w:sz w:val="24"/>
        </w:rPr>
        <w:t>柜体</w:t>
      </w:r>
      <w:r w:rsidR="00613A5B" w:rsidRPr="00086061">
        <w:rPr>
          <w:rFonts w:hint="eastAsia"/>
          <w:sz w:val="24"/>
        </w:rPr>
        <w:t>900</w:t>
      </w:r>
      <w:r w:rsidR="005C5D26" w:rsidRPr="00086061">
        <w:rPr>
          <w:rFonts w:hint="eastAsia"/>
          <w:sz w:val="24"/>
        </w:rPr>
        <w:t>、至少两个</w:t>
      </w:r>
      <w:r w:rsidR="00613A5B" w:rsidRPr="00086061">
        <w:rPr>
          <w:rFonts w:hint="eastAsia"/>
          <w:sz w:val="24"/>
        </w:rPr>
        <w:t>风扇</w:t>
      </w:r>
      <w:r w:rsidR="00613A5B" w:rsidRPr="00086061">
        <w:rPr>
          <w:rFonts w:hint="eastAsia"/>
          <w:sz w:val="24"/>
        </w:rPr>
        <w:t>300</w:t>
      </w:r>
      <w:r w:rsidR="005C5D26" w:rsidRPr="00086061">
        <w:rPr>
          <w:rFonts w:hint="eastAsia"/>
          <w:sz w:val="24"/>
        </w:rPr>
        <w:t>和</w:t>
      </w:r>
      <w:r w:rsidR="00373BCA" w:rsidRPr="00086061">
        <w:rPr>
          <w:rFonts w:hint="eastAsia"/>
          <w:sz w:val="24"/>
        </w:rPr>
        <w:t>实施例一或实施例二及其</w:t>
      </w:r>
      <w:r w:rsidR="005C5D26" w:rsidRPr="00086061">
        <w:rPr>
          <w:rFonts w:hint="eastAsia"/>
          <w:sz w:val="24"/>
        </w:rPr>
        <w:t>任一</w:t>
      </w:r>
      <w:r w:rsidR="00373BCA" w:rsidRPr="00086061">
        <w:rPr>
          <w:rFonts w:hint="eastAsia"/>
          <w:sz w:val="24"/>
        </w:rPr>
        <w:t>种可能的实现方式中</w:t>
      </w:r>
      <w:r w:rsidR="005C5D26" w:rsidRPr="00086061">
        <w:rPr>
          <w:rFonts w:hint="eastAsia"/>
          <w:sz w:val="24"/>
        </w:rPr>
        <w:t>的</w:t>
      </w:r>
      <w:r w:rsidR="00613A5B" w:rsidRPr="00086061">
        <w:rPr>
          <w:rFonts w:hint="eastAsia"/>
          <w:sz w:val="24"/>
        </w:rPr>
        <w:t>电控柜风扇控制装置</w:t>
      </w:r>
      <w:r w:rsidR="00613A5B" w:rsidRPr="00086061">
        <w:rPr>
          <w:rFonts w:hint="eastAsia"/>
          <w:sz w:val="24"/>
        </w:rPr>
        <w:t>800</w:t>
      </w:r>
      <w:r w:rsidR="005C5D26" w:rsidRPr="00086061">
        <w:rPr>
          <w:rFonts w:hint="eastAsia"/>
          <w:sz w:val="24"/>
        </w:rPr>
        <w:t>；</w:t>
      </w:r>
    </w:p>
    <w:p w14:paraId="33EA07AB" w14:textId="7845C6CA" w:rsidR="005C5D26" w:rsidRPr="00086061" w:rsidRDefault="005C5D26" w:rsidP="005C5D26">
      <w:pPr>
        <w:spacing w:line="360" w:lineRule="auto"/>
        <w:ind w:firstLineChars="200" w:firstLine="480"/>
        <w:rPr>
          <w:sz w:val="24"/>
        </w:rPr>
      </w:pPr>
      <w:r w:rsidRPr="00086061">
        <w:rPr>
          <w:rFonts w:hint="eastAsia"/>
          <w:sz w:val="24"/>
        </w:rPr>
        <w:t>至少两个</w:t>
      </w:r>
      <w:r w:rsidR="00613A5B" w:rsidRPr="00086061">
        <w:rPr>
          <w:rFonts w:hint="eastAsia"/>
          <w:sz w:val="24"/>
        </w:rPr>
        <w:t>风扇</w:t>
      </w:r>
      <w:r w:rsidR="00613A5B" w:rsidRPr="00086061">
        <w:rPr>
          <w:rFonts w:hint="eastAsia"/>
          <w:sz w:val="24"/>
        </w:rPr>
        <w:t>300</w:t>
      </w:r>
      <w:r w:rsidRPr="00086061">
        <w:rPr>
          <w:rFonts w:hint="eastAsia"/>
          <w:sz w:val="24"/>
        </w:rPr>
        <w:t>和</w:t>
      </w:r>
      <w:r w:rsidR="00613A5B" w:rsidRPr="00086061">
        <w:rPr>
          <w:rFonts w:hint="eastAsia"/>
          <w:sz w:val="24"/>
        </w:rPr>
        <w:t>电控柜风扇控制装置</w:t>
      </w:r>
      <w:r w:rsidR="00613A5B" w:rsidRPr="00086061">
        <w:rPr>
          <w:rFonts w:hint="eastAsia"/>
          <w:sz w:val="24"/>
        </w:rPr>
        <w:t>800</w:t>
      </w:r>
      <w:r w:rsidRPr="00086061">
        <w:rPr>
          <w:rFonts w:hint="eastAsia"/>
          <w:sz w:val="24"/>
        </w:rPr>
        <w:t>均设置于</w:t>
      </w:r>
      <w:r w:rsidR="00613A5B" w:rsidRPr="00086061">
        <w:rPr>
          <w:rFonts w:hint="eastAsia"/>
          <w:sz w:val="24"/>
        </w:rPr>
        <w:t>柜体</w:t>
      </w:r>
      <w:r w:rsidR="00613A5B" w:rsidRPr="00086061">
        <w:rPr>
          <w:rFonts w:hint="eastAsia"/>
          <w:sz w:val="24"/>
        </w:rPr>
        <w:t>900</w:t>
      </w:r>
      <w:r w:rsidRPr="00086061">
        <w:rPr>
          <w:rFonts w:hint="eastAsia"/>
          <w:sz w:val="24"/>
        </w:rPr>
        <w:t>内；</w:t>
      </w:r>
    </w:p>
    <w:p w14:paraId="3434F214" w14:textId="132C6684" w:rsidR="005C5D26" w:rsidRPr="00086061" w:rsidRDefault="005C5D26" w:rsidP="005C5D26">
      <w:pPr>
        <w:spacing w:line="360" w:lineRule="auto"/>
        <w:ind w:firstLineChars="200" w:firstLine="480"/>
        <w:rPr>
          <w:sz w:val="24"/>
        </w:rPr>
      </w:pPr>
      <w:r w:rsidRPr="00086061">
        <w:rPr>
          <w:rFonts w:hint="eastAsia"/>
          <w:sz w:val="24"/>
        </w:rPr>
        <w:t>至少两个</w:t>
      </w:r>
      <w:r w:rsidR="00613A5B" w:rsidRPr="00086061">
        <w:rPr>
          <w:rFonts w:hint="eastAsia"/>
          <w:sz w:val="24"/>
        </w:rPr>
        <w:t>风扇</w:t>
      </w:r>
      <w:r w:rsidR="00613A5B" w:rsidRPr="00086061">
        <w:rPr>
          <w:rFonts w:hint="eastAsia"/>
          <w:sz w:val="24"/>
        </w:rPr>
        <w:t>300</w:t>
      </w:r>
      <w:r w:rsidRPr="00086061">
        <w:rPr>
          <w:rFonts w:hint="eastAsia"/>
          <w:sz w:val="24"/>
        </w:rPr>
        <w:t>分别与</w:t>
      </w:r>
      <w:r w:rsidR="00613A5B" w:rsidRPr="00086061">
        <w:rPr>
          <w:rFonts w:hint="eastAsia"/>
          <w:sz w:val="24"/>
        </w:rPr>
        <w:t>电控柜风扇控制装置</w:t>
      </w:r>
      <w:r w:rsidR="00613A5B" w:rsidRPr="00086061">
        <w:rPr>
          <w:rFonts w:hint="eastAsia"/>
          <w:sz w:val="24"/>
        </w:rPr>
        <w:t>800</w:t>
      </w:r>
      <w:r w:rsidRPr="00086061">
        <w:rPr>
          <w:rFonts w:hint="eastAsia"/>
          <w:sz w:val="24"/>
        </w:rPr>
        <w:t>相连接；</w:t>
      </w:r>
    </w:p>
    <w:p w14:paraId="6E37C3A0" w14:textId="0633B019" w:rsidR="005C5D26" w:rsidRPr="00086061" w:rsidRDefault="00613A5B" w:rsidP="005C5D26">
      <w:pPr>
        <w:spacing w:line="360" w:lineRule="auto"/>
        <w:ind w:firstLineChars="200" w:firstLine="480"/>
        <w:rPr>
          <w:sz w:val="24"/>
        </w:rPr>
      </w:pPr>
      <w:r w:rsidRPr="00086061">
        <w:rPr>
          <w:rFonts w:hint="eastAsia"/>
          <w:sz w:val="24"/>
        </w:rPr>
        <w:t>风扇</w:t>
      </w:r>
      <w:r w:rsidRPr="00086061">
        <w:rPr>
          <w:rFonts w:hint="eastAsia"/>
          <w:sz w:val="24"/>
        </w:rPr>
        <w:t>300</w:t>
      </w:r>
      <w:r w:rsidR="005C5D26" w:rsidRPr="00086061">
        <w:rPr>
          <w:rFonts w:hint="eastAsia"/>
          <w:sz w:val="24"/>
        </w:rPr>
        <w:t>被构造为根据</w:t>
      </w:r>
      <w:r w:rsidRPr="00086061">
        <w:rPr>
          <w:rFonts w:hint="eastAsia"/>
          <w:sz w:val="24"/>
        </w:rPr>
        <w:t>柜体</w:t>
      </w:r>
      <w:r w:rsidRPr="00086061">
        <w:rPr>
          <w:rFonts w:hint="eastAsia"/>
          <w:sz w:val="24"/>
        </w:rPr>
        <w:t>900</w:t>
      </w:r>
      <w:r w:rsidR="005C5D26" w:rsidRPr="00086061">
        <w:rPr>
          <w:rFonts w:hint="eastAsia"/>
          <w:sz w:val="24"/>
        </w:rPr>
        <w:t>内的温度，在</w:t>
      </w:r>
      <w:r w:rsidRPr="00086061">
        <w:rPr>
          <w:rFonts w:hint="eastAsia"/>
          <w:sz w:val="24"/>
        </w:rPr>
        <w:t>电控柜风扇控制装置</w:t>
      </w:r>
      <w:r w:rsidRPr="00086061">
        <w:rPr>
          <w:rFonts w:hint="eastAsia"/>
          <w:sz w:val="24"/>
        </w:rPr>
        <w:t>800</w:t>
      </w:r>
      <w:r w:rsidR="005C5D26" w:rsidRPr="00086061">
        <w:rPr>
          <w:rFonts w:hint="eastAsia"/>
          <w:sz w:val="24"/>
        </w:rPr>
        <w:t>的控制下启动或停转。</w:t>
      </w:r>
    </w:p>
    <w:p w14:paraId="47A30BD4" w14:textId="2D2E4C1A" w:rsidR="005C5D26" w:rsidRPr="00086061" w:rsidRDefault="005C5D26" w:rsidP="005C5D26">
      <w:pPr>
        <w:spacing w:line="360" w:lineRule="auto"/>
        <w:ind w:firstLineChars="200" w:firstLine="480"/>
        <w:rPr>
          <w:b/>
          <w:bCs/>
          <w:sz w:val="24"/>
        </w:rPr>
      </w:pPr>
      <w:r w:rsidRPr="00086061">
        <w:rPr>
          <w:rFonts w:hint="eastAsia"/>
          <w:sz w:val="24"/>
        </w:rPr>
        <w:t>在本申请实施例中，</w:t>
      </w:r>
      <w:r w:rsidR="00373BCA" w:rsidRPr="00086061">
        <w:rPr>
          <w:rFonts w:hint="eastAsia"/>
          <w:sz w:val="24"/>
        </w:rPr>
        <w:t>通过在</w:t>
      </w:r>
      <w:r w:rsidR="00613A5B" w:rsidRPr="00086061">
        <w:rPr>
          <w:rFonts w:hint="eastAsia"/>
          <w:sz w:val="24"/>
        </w:rPr>
        <w:t>电控柜</w:t>
      </w:r>
      <w:r w:rsidR="00613A5B" w:rsidRPr="00086061">
        <w:rPr>
          <w:rFonts w:hint="eastAsia"/>
          <w:sz w:val="24"/>
        </w:rPr>
        <w:t>100</w:t>
      </w:r>
      <w:r w:rsidR="00373BCA" w:rsidRPr="00086061">
        <w:rPr>
          <w:rFonts w:hint="eastAsia"/>
          <w:sz w:val="24"/>
        </w:rPr>
        <w:t>的</w:t>
      </w:r>
      <w:r w:rsidR="00613A5B" w:rsidRPr="00086061">
        <w:rPr>
          <w:rFonts w:hint="eastAsia"/>
          <w:sz w:val="24"/>
        </w:rPr>
        <w:t>柜体</w:t>
      </w:r>
      <w:r w:rsidR="00613A5B" w:rsidRPr="00086061">
        <w:rPr>
          <w:rFonts w:hint="eastAsia"/>
          <w:sz w:val="24"/>
        </w:rPr>
        <w:t>900</w:t>
      </w:r>
      <w:r w:rsidR="00373BCA" w:rsidRPr="00086061">
        <w:rPr>
          <w:rFonts w:hint="eastAsia"/>
          <w:sz w:val="24"/>
        </w:rPr>
        <w:t>内部设置</w:t>
      </w:r>
      <w:r w:rsidR="00613A5B" w:rsidRPr="00086061">
        <w:rPr>
          <w:rFonts w:hint="eastAsia"/>
          <w:sz w:val="24"/>
        </w:rPr>
        <w:t>电控柜风扇控制装置</w:t>
      </w:r>
      <w:r w:rsidR="00613A5B" w:rsidRPr="00086061">
        <w:rPr>
          <w:rFonts w:hint="eastAsia"/>
          <w:sz w:val="24"/>
        </w:rPr>
        <w:t>800</w:t>
      </w:r>
      <w:r w:rsidR="00373BCA" w:rsidRPr="00086061">
        <w:rPr>
          <w:rFonts w:hint="eastAsia"/>
          <w:sz w:val="24"/>
        </w:rPr>
        <w:t>和至少两个</w:t>
      </w:r>
      <w:r w:rsidR="00613A5B" w:rsidRPr="00086061">
        <w:rPr>
          <w:rFonts w:hint="eastAsia"/>
          <w:sz w:val="24"/>
        </w:rPr>
        <w:t>风扇</w:t>
      </w:r>
      <w:r w:rsidR="00613A5B" w:rsidRPr="00086061">
        <w:rPr>
          <w:rFonts w:hint="eastAsia"/>
          <w:sz w:val="24"/>
        </w:rPr>
        <w:t>300</w:t>
      </w:r>
      <w:r w:rsidR="00373BCA" w:rsidRPr="00086061">
        <w:rPr>
          <w:rFonts w:hint="eastAsia"/>
          <w:sz w:val="24"/>
        </w:rPr>
        <w:t>，可以对</w:t>
      </w:r>
      <w:r w:rsidR="00613A5B" w:rsidRPr="00086061">
        <w:rPr>
          <w:rFonts w:hint="eastAsia"/>
          <w:sz w:val="24"/>
        </w:rPr>
        <w:t>电控柜</w:t>
      </w:r>
      <w:r w:rsidR="00613A5B" w:rsidRPr="00086061">
        <w:rPr>
          <w:rFonts w:hint="eastAsia"/>
          <w:sz w:val="24"/>
        </w:rPr>
        <w:t>100</w:t>
      </w:r>
      <w:r w:rsidR="00373BCA" w:rsidRPr="00086061">
        <w:rPr>
          <w:rFonts w:hint="eastAsia"/>
          <w:sz w:val="24"/>
        </w:rPr>
        <w:t>进行温度控制，避免了</w:t>
      </w:r>
      <w:r w:rsidR="00613A5B" w:rsidRPr="00086061">
        <w:rPr>
          <w:rFonts w:hint="eastAsia"/>
          <w:sz w:val="24"/>
        </w:rPr>
        <w:t>电控柜</w:t>
      </w:r>
      <w:r w:rsidR="00613A5B" w:rsidRPr="00086061">
        <w:rPr>
          <w:rFonts w:hint="eastAsia"/>
          <w:sz w:val="24"/>
        </w:rPr>
        <w:t>100</w:t>
      </w:r>
      <w:r w:rsidR="00373BCA" w:rsidRPr="00086061">
        <w:rPr>
          <w:rFonts w:hint="eastAsia"/>
          <w:sz w:val="24"/>
        </w:rPr>
        <w:t>过热导致内部元器件损坏。</w:t>
      </w:r>
    </w:p>
    <w:p w14:paraId="1CA667F0" w14:textId="3A2AC700" w:rsidR="004676E9" w:rsidRPr="00086061" w:rsidRDefault="005C5D26" w:rsidP="005C5D26">
      <w:pPr>
        <w:spacing w:line="360" w:lineRule="auto"/>
        <w:ind w:firstLineChars="200" w:firstLine="480"/>
        <w:rPr>
          <w:sz w:val="24"/>
        </w:rPr>
      </w:pPr>
      <w:r w:rsidRPr="00086061">
        <w:rPr>
          <w:rFonts w:hint="eastAsia"/>
          <w:sz w:val="24"/>
        </w:rPr>
        <w:t>在一种可能的实现方式中，</w:t>
      </w:r>
      <w:r w:rsidR="00613A5B" w:rsidRPr="00086061">
        <w:rPr>
          <w:rFonts w:hint="eastAsia"/>
          <w:sz w:val="24"/>
        </w:rPr>
        <w:t>风扇</w:t>
      </w:r>
      <w:r w:rsidR="00613A5B" w:rsidRPr="00086061">
        <w:rPr>
          <w:rFonts w:hint="eastAsia"/>
          <w:sz w:val="24"/>
        </w:rPr>
        <w:t>300</w:t>
      </w:r>
      <w:r w:rsidRPr="00086061">
        <w:rPr>
          <w:rFonts w:hint="eastAsia"/>
          <w:sz w:val="24"/>
        </w:rPr>
        <w:t>的数量等于</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max</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min</m:t>
                </m:r>
              </m:sub>
            </m:sSub>
          </m:num>
          <m:den>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e</m:t>
                </m:r>
              </m:sub>
            </m:sSub>
          </m:den>
        </m:f>
      </m:oMath>
      <w:r w:rsidRPr="00086061">
        <w:rPr>
          <w:rFonts w:hint="eastAsia"/>
          <w:sz w:val="24"/>
        </w:rPr>
        <w:t>，其中，</w:t>
      </w:r>
      <m:oMath>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max</m:t>
            </m:r>
          </m:sub>
        </m:sSub>
      </m:oMath>
      <w:r w:rsidRPr="00086061">
        <w:rPr>
          <w:rFonts w:hint="eastAsia"/>
          <w:sz w:val="24"/>
        </w:rPr>
        <w:t>用于表征</w:t>
      </w:r>
      <w:r w:rsidR="00613A5B" w:rsidRPr="00086061">
        <w:rPr>
          <w:rFonts w:hint="eastAsia"/>
          <w:sz w:val="24"/>
        </w:rPr>
        <w:t>电控柜</w:t>
      </w:r>
      <w:r w:rsidR="00613A5B" w:rsidRPr="00086061">
        <w:rPr>
          <w:rFonts w:hint="eastAsia"/>
          <w:sz w:val="24"/>
        </w:rPr>
        <w:t>100</w:t>
      </w:r>
      <w:r w:rsidRPr="00086061">
        <w:rPr>
          <w:rFonts w:hint="eastAsia"/>
          <w:sz w:val="24"/>
        </w:rPr>
        <w:t>散热所需的最大通风量，</w:t>
      </w:r>
      <m:oMath>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min</m:t>
            </m:r>
          </m:sub>
        </m:sSub>
      </m:oMath>
      <w:r w:rsidRPr="00086061">
        <w:rPr>
          <w:rFonts w:hint="eastAsia"/>
          <w:sz w:val="24"/>
        </w:rPr>
        <w:t>用于表征</w:t>
      </w:r>
      <w:r w:rsidR="00613A5B" w:rsidRPr="00086061">
        <w:rPr>
          <w:rFonts w:hint="eastAsia"/>
          <w:sz w:val="24"/>
        </w:rPr>
        <w:t>电控柜</w:t>
      </w:r>
      <w:r w:rsidR="00613A5B" w:rsidRPr="00086061">
        <w:rPr>
          <w:rFonts w:hint="eastAsia"/>
          <w:sz w:val="24"/>
        </w:rPr>
        <w:t>100</w:t>
      </w:r>
      <w:r w:rsidRPr="00086061">
        <w:rPr>
          <w:rFonts w:hint="eastAsia"/>
          <w:sz w:val="24"/>
        </w:rPr>
        <w:t>散热所需的最小通风量，</w:t>
      </w:r>
      <m:oMath>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e</m:t>
            </m:r>
          </m:sub>
        </m:sSub>
      </m:oMath>
      <w:r w:rsidRPr="00086061">
        <w:rPr>
          <w:rFonts w:hint="eastAsia"/>
          <w:sz w:val="24"/>
        </w:rPr>
        <w:t>用于表征</w:t>
      </w:r>
      <w:r w:rsidR="00613A5B" w:rsidRPr="00086061">
        <w:rPr>
          <w:rFonts w:hint="eastAsia"/>
          <w:sz w:val="24"/>
        </w:rPr>
        <w:t>电控柜</w:t>
      </w:r>
      <w:r w:rsidR="00613A5B" w:rsidRPr="00086061">
        <w:rPr>
          <w:rFonts w:hint="eastAsia"/>
          <w:sz w:val="24"/>
        </w:rPr>
        <w:t>100</w:t>
      </w:r>
      <w:r w:rsidRPr="00086061">
        <w:rPr>
          <w:rFonts w:hint="eastAsia"/>
          <w:sz w:val="24"/>
        </w:rPr>
        <w:t>中单个</w:t>
      </w:r>
      <w:r w:rsidR="00613A5B" w:rsidRPr="00086061">
        <w:rPr>
          <w:rFonts w:hint="eastAsia"/>
          <w:sz w:val="24"/>
        </w:rPr>
        <w:t>风扇</w:t>
      </w:r>
      <w:r w:rsidR="00613A5B" w:rsidRPr="00086061">
        <w:rPr>
          <w:rFonts w:hint="eastAsia"/>
          <w:sz w:val="24"/>
        </w:rPr>
        <w:t>300</w:t>
      </w:r>
      <w:r w:rsidRPr="00086061">
        <w:rPr>
          <w:rFonts w:hint="eastAsia"/>
          <w:sz w:val="24"/>
        </w:rPr>
        <w:t>的额定通风量。</w:t>
      </w:r>
      <w:r w:rsidR="004676E9" w:rsidRPr="00086061">
        <w:rPr>
          <w:rFonts w:hint="eastAsia"/>
          <w:sz w:val="24"/>
        </w:rPr>
        <w:t>在本申请实施例中，</w:t>
      </w:r>
    </w:p>
    <w:p w14:paraId="21180306" w14:textId="3A35E4FD" w:rsidR="004676E9" w:rsidRPr="00086061" w:rsidRDefault="004676E9" w:rsidP="004676E9">
      <w:pPr>
        <w:spacing w:line="360" w:lineRule="auto"/>
        <w:ind w:firstLineChars="200" w:firstLine="480"/>
        <w:rPr>
          <w:sz w:val="24"/>
        </w:rPr>
      </w:pPr>
      <w:r w:rsidRPr="00086061">
        <w:rPr>
          <w:rFonts w:hint="eastAsia"/>
          <w:sz w:val="24"/>
        </w:rPr>
        <w:t>在本申请实施例中，</w:t>
      </w:r>
      <w:r w:rsidR="00373BCA" w:rsidRPr="00086061">
        <w:rPr>
          <w:rFonts w:hint="eastAsia"/>
          <w:sz w:val="24"/>
        </w:rPr>
        <w:t>通过上述</w:t>
      </w:r>
      <w:r w:rsidR="00613A5B" w:rsidRPr="00086061">
        <w:rPr>
          <w:rFonts w:hint="eastAsia"/>
          <w:sz w:val="24"/>
        </w:rPr>
        <w:t>风扇</w:t>
      </w:r>
      <w:r w:rsidR="00613A5B" w:rsidRPr="00086061">
        <w:rPr>
          <w:rFonts w:hint="eastAsia"/>
          <w:sz w:val="24"/>
        </w:rPr>
        <w:t>300</w:t>
      </w:r>
      <w:r w:rsidR="00373BCA" w:rsidRPr="00086061">
        <w:rPr>
          <w:rFonts w:hint="eastAsia"/>
          <w:sz w:val="24"/>
        </w:rPr>
        <w:t>数量的计算公式，可以准确计算</w:t>
      </w:r>
      <w:r w:rsidR="00613A5B" w:rsidRPr="00086061">
        <w:rPr>
          <w:rFonts w:hint="eastAsia"/>
          <w:sz w:val="24"/>
        </w:rPr>
        <w:t>电控柜</w:t>
      </w:r>
      <w:r w:rsidR="00613A5B" w:rsidRPr="00086061">
        <w:rPr>
          <w:rFonts w:hint="eastAsia"/>
          <w:sz w:val="24"/>
        </w:rPr>
        <w:t>100</w:t>
      </w:r>
      <w:r w:rsidR="00373BCA" w:rsidRPr="00086061">
        <w:rPr>
          <w:rFonts w:hint="eastAsia"/>
          <w:sz w:val="24"/>
        </w:rPr>
        <w:t>散热需要的</w:t>
      </w:r>
      <w:r w:rsidR="00613A5B" w:rsidRPr="00086061">
        <w:rPr>
          <w:rFonts w:hint="eastAsia"/>
          <w:sz w:val="24"/>
        </w:rPr>
        <w:t>风扇</w:t>
      </w:r>
      <w:r w:rsidR="00613A5B" w:rsidRPr="00086061">
        <w:rPr>
          <w:rFonts w:hint="eastAsia"/>
          <w:sz w:val="24"/>
        </w:rPr>
        <w:t>300</w:t>
      </w:r>
      <w:r w:rsidR="00373BCA" w:rsidRPr="00086061">
        <w:rPr>
          <w:rFonts w:hint="eastAsia"/>
          <w:sz w:val="24"/>
        </w:rPr>
        <w:t>数量，避免了</w:t>
      </w:r>
      <w:r w:rsidR="00613A5B" w:rsidRPr="00086061">
        <w:rPr>
          <w:rFonts w:hint="eastAsia"/>
          <w:sz w:val="24"/>
        </w:rPr>
        <w:t>风扇</w:t>
      </w:r>
      <w:r w:rsidR="00613A5B" w:rsidRPr="00086061">
        <w:rPr>
          <w:rFonts w:hint="eastAsia"/>
          <w:sz w:val="24"/>
        </w:rPr>
        <w:t>300</w:t>
      </w:r>
      <w:r w:rsidR="00373BCA" w:rsidRPr="00086061">
        <w:rPr>
          <w:rFonts w:hint="eastAsia"/>
          <w:sz w:val="24"/>
        </w:rPr>
        <w:t>数量设置不合理导致的成本问题或散热问题。此处的最大通风量与最小通风量为事先根据</w:t>
      </w:r>
      <w:r w:rsidR="00613A5B" w:rsidRPr="00086061">
        <w:rPr>
          <w:rFonts w:hint="eastAsia"/>
          <w:sz w:val="24"/>
        </w:rPr>
        <w:t>电控柜</w:t>
      </w:r>
      <w:r w:rsidR="00613A5B" w:rsidRPr="00086061">
        <w:rPr>
          <w:rFonts w:hint="eastAsia"/>
          <w:sz w:val="24"/>
        </w:rPr>
        <w:t>100</w:t>
      </w:r>
      <w:r w:rsidR="00373BCA" w:rsidRPr="00086061">
        <w:rPr>
          <w:rFonts w:hint="eastAsia"/>
          <w:sz w:val="24"/>
        </w:rPr>
        <w:t>实际运行时测量得到的，此处的</w:t>
      </w:r>
      <w:r w:rsidR="00613A5B" w:rsidRPr="00086061">
        <w:rPr>
          <w:rFonts w:hint="eastAsia"/>
          <w:sz w:val="24"/>
        </w:rPr>
        <w:t>风扇</w:t>
      </w:r>
      <w:r w:rsidR="00613A5B" w:rsidRPr="00086061">
        <w:rPr>
          <w:rFonts w:hint="eastAsia"/>
          <w:sz w:val="24"/>
        </w:rPr>
        <w:t>300</w:t>
      </w:r>
      <w:r w:rsidR="00373BCA" w:rsidRPr="00086061">
        <w:rPr>
          <w:rFonts w:hint="eastAsia"/>
          <w:sz w:val="24"/>
        </w:rPr>
        <w:t>额定通风量可以通过测量得到，也可以通过元件自身参数得到。</w:t>
      </w:r>
    </w:p>
    <w:p w14:paraId="05E9E8C5" w14:textId="77777777" w:rsidR="00F47485" w:rsidRPr="00086061" w:rsidRDefault="00F47485" w:rsidP="00F47485">
      <w:pPr>
        <w:spacing w:line="360" w:lineRule="auto"/>
        <w:ind w:firstLineChars="200" w:firstLine="480"/>
        <w:rPr>
          <w:sz w:val="24"/>
        </w:rPr>
      </w:pPr>
      <w:r w:rsidRPr="00086061">
        <w:rPr>
          <w:rFonts w:hint="eastAsia"/>
          <w:sz w:val="24"/>
        </w:rPr>
        <w:lastRenderedPageBreak/>
        <w:t>上文通过附图和优选实施例对本申请进行了详细展示和说明，然而本申请不限于这些已揭示的实施例，基与上述多个实施例本领域技术人员可以知晓，可以组合上述不同实施例中的代码审核手段得到本申请更多的实施例，这些实施例也在本申请的保护范围之内。</w:t>
      </w:r>
    </w:p>
    <w:p w14:paraId="4CD1EC71" w14:textId="77777777" w:rsidR="00F47485" w:rsidRPr="00086061" w:rsidRDefault="00F47485" w:rsidP="004676E9">
      <w:pPr>
        <w:spacing w:line="360" w:lineRule="auto"/>
        <w:ind w:firstLineChars="200" w:firstLine="482"/>
        <w:rPr>
          <w:b/>
          <w:bCs/>
          <w:sz w:val="24"/>
        </w:rPr>
      </w:pPr>
    </w:p>
    <w:sectPr w:rsidR="00F47485" w:rsidRPr="00086061" w:rsidSect="00B46295">
      <w:headerReference w:type="default" r:id="rId12"/>
      <w:footerReference w:type="default" r:id="rId1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B59B7" w14:textId="77777777" w:rsidR="00E17BBF" w:rsidRDefault="00E17BBF">
      <w:r>
        <w:separator/>
      </w:r>
    </w:p>
  </w:endnote>
  <w:endnote w:type="continuationSeparator" w:id="0">
    <w:p w14:paraId="122F96F4" w14:textId="77777777" w:rsidR="00E17BBF" w:rsidRDefault="00E17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77777777" w:rsidR="00AF48EF" w:rsidRDefault="00AF48EF" w:rsidP="00941B95">
    <w:pPr>
      <w:pStyle w:val="a3"/>
      <w:tabs>
        <w:tab w:val="clear" w:pos="4153"/>
        <w:tab w:val="clear" w:pos="8306"/>
        <w:tab w:val="center" w:pos="4818"/>
      </w:tabs>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6192" behindDoc="0" locked="0" layoutInCell="1" allowOverlap="1" wp14:anchorId="20925F02" wp14:editId="2A53A645">
              <wp:simplePos x="0" y="0"/>
              <wp:positionH relativeFrom="column">
                <wp:posOffset>-6985</wp:posOffset>
              </wp:positionH>
              <wp:positionV relativeFrom="paragraph">
                <wp:posOffset>-74295</wp:posOffset>
              </wp:positionV>
              <wp:extent cx="612013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B5F3C" id="Line 1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" strokeweight="1pt"/>
          </w:pict>
        </mc:Fallback>
      </mc:AlternateContent>
    </w:r>
    <w:r>
      <w:rPr>
        <w:rFonts w:ascii="黑体" w:eastAsia="黑体"/>
      </w:rPr>
      <w:t>10</w:t>
    </w:r>
    <w:r>
      <w:rPr>
        <w:rFonts w:ascii="黑体" w:eastAsia="黑体" w:hint="eastAsia"/>
      </w:rPr>
      <w:t>0</w:t>
    </w:r>
    <w:r>
      <w:rPr>
        <w:rFonts w:ascii="黑体" w:eastAsia="黑体"/>
      </w:rPr>
      <w:t>00</w:t>
    </w:r>
    <w:r>
      <w:rPr>
        <w:rFonts w:ascii="黑体" w:eastAsia="黑体" w:hint="eastAsia"/>
      </w:rPr>
      <w:t>4</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p w14:paraId="4E75A80F" w14:textId="77777777" w:rsidR="00AF48EF" w:rsidRDefault="00AF48EF">
    <w:pPr>
      <w:pStyle w:val="a3"/>
      <w:spacing w:line="200" w:lineRule="exact"/>
      <w:jc w:val="both"/>
      <w:rPr>
        <w:rFonts w:ascii="黑体" w:eastAsia="黑体"/>
      </w:rPr>
    </w:pPr>
    <w:r>
      <w:rPr>
        <w:rFonts w:ascii="黑体" w:eastAsia="黑体" w:hint="eastAsia"/>
      </w:rPr>
      <w:t>2010.2</w:t>
    </w:r>
  </w:p>
  <w:p w14:paraId="12BD2AF5" w14:textId="77777777" w:rsidR="00AF48EF" w:rsidRDefault="00AF48E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77777777" w:rsidR="00AF48EF" w:rsidRDefault="00AF48EF"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58240" behindDoc="0" locked="0" layoutInCell="1" allowOverlap="1" wp14:anchorId="03AE0A84" wp14:editId="46D610D7">
              <wp:simplePos x="0" y="0"/>
              <wp:positionH relativeFrom="column">
                <wp:posOffset>-4445</wp:posOffset>
              </wp:positionH>
              <wp:positionV relativeFrom="paragraph">
                <wp:posOffset>-74295</wp:posOffset>
              </wp:positionV>
              <wp:extent cx="61201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33EA0" id="Line 1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4</w:t>
    </w:r>
    <w:r>
      <w:rPr>
        <w:rStyle w:val="aa"/>
      </w:rPr>
      <w:fldChar w:fldCharType="end"/>
    </w:r>
  </w:p>
  <w:p w14:paraId="5D46A939" w14:textId="77777777" w:rsidR="00AF48EF" w:rsidRDefault="00AF48EF" w:rsidP="0016457E">
    <w:pPr>
      <w:pStyle w:val="a3"/>
      <w:spacing w:line="200" w:lineRule="exact"/>
      <w:jc w:val="both"/>
      <w:rPr>
        <w:rFonts w:ascii="黑体" w:eastAsia="黑体"/>
      </w:rPr>
    </w:pPr>
    <w:r>
      <w:rPr>
        <w:rFonts w:ascii="黑体" w:eastAsia="黑体" w:hint="eastAsia"/>
      </w:rPr>
      <w:t>2010.2</w:t>
    </w:r>
  </w:p>
  <w:p w14:paraId="7AD6DCCD" w14:textId="77777777" w:rsidR="00AF48EF" w:rsidRDefault="00AF48EF">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CDB9" w14:textId="77777777" w:rsidR="00AF48EF" w:rsidRDefault="00AF48EF"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60288" behindDoc="0" locked="0" layoutInCell="1" allowOverlap="1" wp14:anchorId="3EEF1CAF" wp14:editId="762C4182">
              <wp:simplePos x="0" y="0"/>
              <wp:positionH relativeFrom="column">
                <wp:posOffset>-4445</wp:posOffset>
              </wp:positionH>
              <wp:positionV relativeFrom="paragraph">
                <wp:posOffset>-74295</wp:posOffset>
              </wp:positionV>
              <wp:extent cx="6120130" cy="0"/>
              <wp:effectExtent l="0" t="0" r="0" b="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34569" id="Line 2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7</w:t>
    </w:r>
    <w:r>
      <w:rPr>
        <w:rStyle w:val="aa"/>
      </w:rPr>
      <w:fldChar w:fldCharType="end"/>
    </w:r>
  </w:p>
  <w:p w14:paraId="0D54D6C7" w14:textId="77777777" w:rsidR="00AF48EF" w:rsidRDefault="00AF48EF" w:rsidP="0016457E">
    <w:pPr>
      <w:pStyle w:val="a3"/>
      <w:spacing w:line="200" w:lineRule="exact"/>
      <w:jc w:val="both"/>
      <w:rPr>
        <w:rFonts w:ascii="黑体" w:eastAsia="黑体"/>
      </w:rPr>
    </w:pPr>
    <w:r>
      <w:rPr>
        <w:rFonts w:ascii="黑体" w:eastAsia="黑体" w:hint="eastAsia"/>
      </w:rPr>
      <w:t>2010.2</w:t>
    </w:r>
  </w:p>
  <w:p w14:paraId="0AC035FD" w14:textId="77777777" w:rsidR="00AF48EF" w:rsidRDefault="00AF48E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FD4BD" w14:textId="77777777" w:rsidR="00E17BBF" w:rsidRDefault="00E17BBF">
      <w:r>
        <w:separator/>
      </w:r>
    </w:p>
  </w:footnote>
  <w:footnote w:type="continuationSeparator" w:id="0">
    <w:p w14:paraId="469C7A68" w14:textId="77777777" w:rsidR="00E17BBF" w:rsidRDefault="00E17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4EFD3BBF" w:rsidR="00AF48EF" w:rsidRPr="002A02E0" w:rsidRDefault="00AF48EF"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5168" behindDoc="0" locked="0" layoutInCell="1" allowOverlap="1" wp14:anchorId="2A0E0056" wp14:editId="762FBDD4">
              <wp:simplePos x="0" y="0"/>
              <wp:positionH relativeFrom="column">
                <wp:posOffset>0</wp:posOffset>
              </wp:positionH>
              <wp:positionV relativeFrom="paragraph">
                <wp:posOffset>360045</wp:posOffset>
              </wp:positionV>
              <wp:extent cx="61201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A8BDD" id="Line 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" strokeweight="1pt"/>
          </w:pict>
        </mc:Fallback>
      </mc:AlternateContent>
    </w:r>
    <w:r>
      <w:rPr>
        <w:rFonts w:eastAsia="黑体" w:hint="eastAsia"/>
        <w:spacing w:val="90"/>
        <w:sz w:val="28"/>
      </w:rPr>
      <w:t>说明书摘要</w:t>
    </w:r>
    <w:r>
      <w:rPr>
        <w:rFonts w:eastAsia="黑体" w:hint="eastAsia"/>
        <w:spacing w:val="90"/>
        <w:sz w:val="28"/>
      </w:rPr>
      <w:t xml:space="preserve">      </w:t>
    </w:r>
    <w:r w:rsidRPr="006A2EAE">
      <w:rPr>
        <w:rFonts w:eastAsia="黑体"/>
        <w:spacing w:val="90"/>
        <w:sz w:val="24"/>
        <w:szCs w:val="24"/>
      </w:rPr>
      <w:t xml:space="preserve"> </w:t>
    </w:r>
    <w:bookmarkStart w:id="0" w:name="_Hlk40345806"/>
    <w:r>
      <w:rPr>
        <w:rFonts w:eastAsia="黑体"/>
        <w:spacing w:val="90"/>
        <w:sz w:val="24"/>
        <w:szCs w:val="24"/>
      </w:rPr>
      <w:t xml:space="preserve"> </w:t>
    </w:r>
    <w:bookmarkEnd w:id="0"/>
    <w:r w:rsidR="00D03BDE" w:rsidRPr="00D03BDE">
      <w:rPr>
        <w:rFonts w:eastAsia="黑体"/>
        <w:sz w:val="24"/>
        <w:szCs w:val="24"/>
      </w:rPr>
      <w:t>202121398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ADE0" w14:textId="699B136B" w:rsidR="00AF48EF" w:rsidRPr="002A02E0" w:rsidRDefault="00AF48EF"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7216" behindDoc="0" locked="0" layoutInCell="1" allowOverlap="1" wp14:anchorId="661E7709" wp14:editId="39C98988">
              <wp:simplePos x="0" y="0"/>
              <wp:positionH relativeFrom="column">
                <wp:posOffset>0</wp:posOffset>
              </wp:positionH>
              <wp:positionV relativeFrom="paragraph">
                <wp:posOffset>351155</wp:posOffset>
              </wp:positionV>
              <wp:extent cx="61201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87F66" id="Line 1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4MEgIAACoEAAAOAAAAZHJzL2Uyb0RvYy54bWysU8GO2yAQvVfqPyDuie2sm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" strokeweight="1pt"/>
          </w:pict>
        </mc:Fallback>
      </mc:AlternateContent>
    </w:r>
    <w:r>
      <w:rPr>
        <w:rFonts w:eastAsia="黑体" w:hint="eastAsia"/>
        <w:spacing w:val="90"/>
        <w:sz w:val="28"/>
      </w:rPr>
      <w:t>权利要求书</w:t>
    </w:r>
    <w:r>
      <w:rPr>
        <w:rFonts w:eastAsia="黑体" w:hint="eastAsia"/>
        <w:spacing w:val="90"/>
        <w:sz w:val="28"/>
      </w:rPr>
      <w:t xml:space="preserve">  </w:t>
    </w:r>
    <w:r>
      <w:rPr>
        <w:rFonts w:eastAsia="黑体"/>
        <w:spacing w:val="90"/>
        <w:sz w:val="28"/>
      </w:rPr>
      <w:t xml:space="preserve"> </w:t>
    </w:r>
    <w:r w:rsidRPr="006A2EAE">
      <w:rPr>
        <w:rFonts w:eastAsia="黑体" w:hint="eastAsia"/>
        <w:sz w:val="24"/>
        <w:szCs w:val="24"/>
      </w:rPr>
      <w:t xml:space="preserve">   </w:t>
    </w:r>
    <w:r w:rsidRPr="006A2EAE">
      <w:rPr>
        <w:rFonts w:eastAsia="黑体"/>
        <w:sz w:val="24"/>
        <w:szCs w:val="24"/>
      </w:rPr>
      <w:t xml:space="preserve"> </w:t>
    </w:r>
    <w:r>
      <w:rPr>
        <w:rFonts w:eastAsia="黑体"/>
        <w:sz w:val="24"/>
        <w:szCs w:val="24"/>
      </w:rPr>
      <w:t xml:space="preserve">        </w:t>
    </w:r>
    <w:r w:rsidRPr="006A2EAE">
      <w:rPr>
        <w:rFonts w:eastAsia="黑体"/>
        <w:sz w:val="24"/>
        <w:szCs w:val="24"/>
      </w:rPr>
      <w:t xml:space="preserve"> </w:t>
    </w:r>
    <w:r w:rsidR="00D03BDE" w:rsidRPr="00D03BDE">
      <w:rPr>
        <w:rFonts w:eastAsia="黑体"/>
        <w:sz w:val="24"/>
        <w:szCs w:val="24"/>
      </w:rPr>
      <w:t>202121398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75C6" w14:textId="7AA36670" w:rsidR="00AF48EF" w:rsidRDefault="00AF48EF" w:rsidP="006A2EAE">
    <w:pPr>
      <w:jc w:val="right"/>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1" allowOverlap="1" wp14:anchorId="1D50EC5D" wp14:editId="4488609C">
              <wp:simplePos x="0" y="0"/>
              <wp:positionH relativeFrom="column">
                <wp:posOffset>0</wp:posOffset>
              </wp:positionH>
              <wp:positionV relativeFrom="paragraph">
                <wp:posOffset>351155</wp:posOffset>
              </wp:positionV>
              <wp:extent cx="6120130" cy="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C7E03" id="Line 2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" strokeweight="1pt"/>
          </w:pict>
        </mc:Fallback>
      </mc:AlternateContent>
    </w:r>
    <w:r>
      <w:rPr>
        <w:rFonts w:eastAsia="黑体" w:hint="eastAsia"/>
        <w:spacing w:val="90"/>
        <w:sz w:val="28"/>
      </w:rPr>
      <w:t>说明书</w:t>
    </w:r>
    <w:r>
      <w:rPr>
        <w:rFonts w:eastAsia="黑体" w:hint="eastAsia"/>
        <w:spacing w:val="90"/>
        <w:sz w:val="28"/>
      </w:rPr>
      <w:t xml:space="preserve">  </w:t>
    </w:r>
    <w:r>
      <w:rPr>
        <w:rFonts w:eastAsia="黑体"/>
        <w:spacing w:val="90"/>
        <w:sz w:val="28"/>
      </w:rPr>
      <w:t xml:space="preserve">  </w:t>
    </w:r>
    <w:r>
      <w:rPr>
        <w:rFonts w:eastAsia="黑体" w:hint="eastAsia"/>
        <w:spacing w:val="90"/>
        <w:sz w:val="28"/>
      </w:rPr>
      <w:t xml:space="preserve">   </w:t>
    </w:r>
    <w:r w:rsidRPr="006A2EAE">
      <w:rPr>
        <w:rFonts w:eastAsia="黑体"/>
        <w:sz w:val="24"/>
        <w:szCs w:val="24"/>
      </w:rPr>
      <w:t xml:space="preserve">  </w:t>
    </w:r>
    <w:r>
      <w:rPr>
        <w:rFonts w:eastAsia="黑体"/>
        <w:sz w:val="24"/>
        <w:szCs w:val="24"/>
      </w:rPr>
      <w:t xml:space="preserve">    </w:t>
    </w:r>
    <w:r w:rsidR="00D03BDE" w:rsidRPr="00D03BDE">
      <w:rPr>
        <w:rFonts w:eastAsia="黑体"/>
        <w:sz w:val="24"/>
        <w:szCs w:val="24"/>
      </w:rPr>
      <w:t>202121398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37"/>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BA5C5D"/>
    <w:multiLevelType w:val="hybridMultilevel"/>
    <w:tmpl w:val="24F6597A"/>
    <w:lvl w:ilvl="0" w:tplc="3F726842">
      <w:start w:val="9"/>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EB7CFF"/>
    <w:multiLevelType w:val="hybridMultilevel"/>
    <w:tmpl w:val="E29061A4"/>
    <w:lvl w:ilvl="0" w:tplc="FEE42280">
      <w:start w:val="1"/>
      <w:numFmt w:val="decimal"/>
      <w:lvlText w:val="%1．"/>
      <w:lvlJc w:val="left"/>
      <w:pPr>
        <w:tabs>
          <w:tab w:val="num" w:pos="360"/>
        </w:tabs>
        <w:ind w:left="360" w:hanging="360"/>
      </w:pPr>
      <w:rPr>
        <w:rFonts w:hint="eastAsia"/>
      </w:rPr>
    </w:lvl>
    <w:lvl w:ilvl="1" w:tplc="DA301A02" w:tentative="1">
      <w:start w:val="1"/>
      <w:numFmt w:val="lowerLetter"/>
      <w:lvlText w:val="%2)"/>
      <w:lvlJc w:val="left"/>
      <w:pPr>
        <w:tabs>
          <w:tab w:val="num" w:pos="840"/>
        </w:tabs>
        <w:ind w:left="840" w:hanging="420"/>
      </w:pPr>
    </w:lvl>
    <w:lvl w:ilvl="2" w:tplc="19EA79C4" w:tentative="1">
      <w:start w:val="1"/>
      <w:numFmt w:val="lowerRoman"/>
      <w:lvlText w:val="%3."/>
      <w:lvlJc w:val="right"/>
      <w:pPr>
        <w:tabs>
          <w:tab w:val="num" w:pos="1260"/>
        </w:tabs>
        <w:ind w:left="1260" w:hanging="420"/>
      </w:pPr>
    </w:lvl>
    <w:lvl w:ilvl="3" w:tplc="BBDA2FCE" w:tentative="1">
      <w:start w:val="1"/>
      <w:numFmt w:val="decimal"/>
      <w:lvlText w:val="%4."/>
      <w:lvlJc w:val="left"/>
      <w:pPr>
        <w:tabs>
          <w:tab w:val="num" w:pos="1680"/>
        </w:tabs>
        <w:ind w:left="1680" w:hanging="420"/>
      </w:pPr>
    </w:lvl>
    <w:lvl w:ilvl="4" w:tplc="70F860EA" w:tentative="1">
      <w:start w:val="1"/>
      <w:numFmt w:val="lowerLetter"/>
      <w:lvlText w:val="%5)"/>
      <w:lvlJc w:val="left"/>
      <w:pPr>
        <w:tabs>
          <w:tab w:val="num" w:pos="2100"/>
        </w:tabs>
        <w:ind w:left="2100" w:hanging="420"/>
      </w:pPr>
    </w:lvl>
    <w:lvl w:ilvl="5" w:tplc="5C42B0EE" w:tentative="1">
      <w:start w:val="1"/>
      <w:numFmt w:val="lowerRoman"/>
      <w:lvlText w:val="%6."/>
      <w:lvlJc w:val="right"/>
      <w:pPr>
        <w:tabs>
          <w:tab w:val="num" w:pos="2520"/>
        </w:tabs>
        <w:ind w:left="2520" w:hanging="420"/>
      </w:pPr>
    </w:lvl>
    <w:lvl w:ilvl="6" w:tplc="19A665AA" w:tentative="1">
      <w:start w:val="1"/>
      <w:numFmt w:val="decimal"/>
      <w:lvlText w:val="%7."/>
      <w:lvlJc w:val="left"/>
      <w:pPr>
        <w:tabs>
          <w:tab w:val="num" w:pos="2940"/>
        </w:tabs>
        <w:ind w:left="2940" w:hanging="420"/>
      </w:pPr>
    </w:lvl>
    <w:lvl w:ilvl="7" w:tplc="901E7284" w:tentative="1">
      <w:start w:val="1"/>
      <w:numFmt w:val="lowerLetter"/>
      <w:lvlText w:val="%8)"/>
      <w:lvlJc w:val="left"/>
      <w:pPr>
        <w:tabs>
          <w:tab w:val="num" w:pos="3360"/>
        </w:tabs>
        <w:ind w:left="3360" w:hanging="420"/>
      </w:pPr>
    </w:lvl>
    <w:lvl w:ilvl="8" w:tplc="CFE2C5C4" w:tentative="1">
      <w:start w:val="1"/>
      <w:numFmt w:val="lowerRoman"/>
      <w:lvlText w:val="%9."/>
      <w:lvlJc w:val="right"/>
      <w:pPr>
        <w:tabs>
          <w:tab w:val="num" w:pos="3780"/>
        </w:tabs>
        <w:ind w:left="3780" w:hanging="420"/>
      </w:pPr>
    </w:lvl>
  </w:abstractNum>
  <w:abstractNum w:abstractNumId="3" w15:restartNumberingAfterBreak="0">
    <w:nsid w:val="0B09063B"/>
    <w:multiLevelType w:val="hybridMultilevel"/>
    <w:tmpl w:val="C94E2D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142A0C"/>
    <w:multiLevelType w:val="hybridMultilevel"/>
    <w:tmpl w:val="B0AC68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036FF7"/>
    <w:multiLevelType w:val="hybridMultilevel"/>
    <w:tmpl w:val="C8F2A388"/>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3DDC"/>
    <w:multiLevelType w:val="hybridMultilevel"/>
    <w:tmpl w:val="A00A27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95682E"/>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61188"/>
    <w:multiLevelType w:val="hybridMultilevel"/>
    <w:tmpl w:val="4FD05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77F3B"/>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81C30A6"/>
    <w:multiLevelType w:val="hybridMultilevel"/>
    <w:tmpl w:val="3F58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3115D"/>
    <w:multiLevelType w:val="hybridMultilevel"/>
    <w:tmpl w:val="B586831C"/>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2" w15:restartNumberingAfterBreak="0">
    <w:nsid w:val="1C2601C7"/>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71FED"/>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343FC"/>
    <w:multiLevelType w:val="hybridMultilevel"/>
    <w:tmpl w:val="DE94752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475876"/>
    <w:multiLevelType w:val="hybridMultilevel"/>
    <w:tmpl w:val="0052BCF0"/>
    <w:lvl w:ilvl="0" w:tplc="C2549648">
      <w:start w:val="5"/>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1BA18D5"/>
    <w:multiLevelType w:val="multilevel"/>
    <w:tmpl w:val="CB481A48"/>
    <w:lvl w:ilvl="0">
      <w:start w:val="2"/>
      <w:numFmt w:val="decimal"/>
      <w:lvlText w:val="%1."/>
      <w:lvlJc w:val="left"/>
      <w:pPr>
        <w:ind w:left="372" w:hanging="372"/>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34707CE"/>
    <w:multiLevelType w:val="hybridMultilevel"/>
    <w:tmpl w:val="563800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36176"/>
    <w:multiLevelType w:val="hybridMultilevel"/>
    <w:tmpl w:val="9410C5D4"/>
    <w:lvl w:ilvl="0" w:tplc="125CA7F4">
      <w:start w:val="1"/>
      <w:numFmt w:val="decimal"/>
      <w:lvlText w:val="%1．"/>
      <w:lvlJc w:val="left"/>
      <w:pPr>
        <w:tabs>
          <w:tab w:val="num" w:pos="360"/>
        </w:tabs>
        <w:ind w:left="360" w:hanging="360"/>
      </w:pPr>
      <w:rPr>
        <w:rFonts w:hint="eastAsia"/>
      </w:rPr>
    </w:lvl>
    <w:lvl w:ilvl="1" w:tplc="D3727BB0" w:tentative="1">
      <w:start w:val="1"/>
      <w:numFmt w:val="lowerLetter"/>
      <w:lvlText w:val="%2)"/>
      <w:lvlJc w:val="left"/>
      <w:pPr>
        <w:tabs>
          <w:tab w:val="num" w:pos="840"/>
        </w:tabs>
        <w:ind w:left="840" w:hanging="420"/>
      </w:pPr>
    </w:lvl>
    <w:lvl w:ilvl="2" w:tplc="B68C94AA" w:tentative="1">
      <w:start w:val="1"/>
      <w:numFmt w:val="lowerRoman"/>
      <w:lvlText w:val="%3."/>
      <w:lvlJc w:val="right"/>
      <w:pPr>
        <w:tabs>
          <w:tab w:val="num" w:pos="1260"/>
        </w:tabs>
        <w:ind w:left="1260" w:hanging="420"/>
      </w:pPr>
    </w:lvl>
    <w:lvl w:ilvl="3" w:tplc="C51665F8" w:tentative="1">
      <w:start w:val="1"/>
      <w:numFmt w:val="decimal"/>
      <w:lvlText w:val="%4."/>
      <w:lvlJc w:val="left"/>
      <w:pPr>
        <w:tabs>
          <w:tab w:val="num" w:pos="1680"/>
        </w:tabs>
        <w:ind w:left="1680" w:hanging="420"/>
      </w:pPr>
    </w:lvl>
    <w:lvl w:ilvl="4" w:tplc="76DA264C" w:tentative="1">
      <w:start w:val="1"/>
      <w:numFmt w:val="lowerLetter"/>
      <w:lvlText w:val="%5)"/>
      <w:lvlJc w:val="left"/>
      <w:pPr>
        <w:tabs>
          <w:tab w:val="num" w:pos="2100"/>
        </w:tabs>
        <w:ind w:left="2100" w:hanging="420"/>
      </w:pPr>
    </w:lvl>
    <w:lvl w:ilvl="5" w:tplc="BF860CEC" w:tentative="1">
      <w:start w:val="1"/>
      <w:numFmt w:val="lowerRoman"/>
      <w:lvlText w:val="%6."/>
      <w:lvlJc w:val="right"/>
      <w:pPr>
        <w:tabs>
          <w:tab w:val="num" w:pos="2520"/>
        </w:tabs>
        <w:ind w:left="2520" w:hanging="420"/>
      </w:pPr>
    </w:lvl>
    <w:lvl w:ilvl="6" w:tplc="18E683D0" w:tentative="1">
      <w:start w:val="1"/>
      <w:numFmt w:val="decimal"/>
      <w:lvlText w:val="%7."/>
      <w:lvlJc w:val="left"/>
      <w:pPr>
        <w:tabs>
          <w:tab w:val="num" w:pos="2940"/>
        </w:tabs>
        <w:ind w:left="2940" w:hanging="420"/>
      </w:pPr>
    </w:lvl>
    <w:lvl w:ilvl="7" w:tplc="4D484564" w:tentative="1">
      <w:start w:val="1"/>
      <w:numFmt w:val="lowerLetter"/>
      <w:lvlText w:val="%8)"/>
      <w:lvlJc w:val="left"/>
      <w:pPr>
        <w:tabs>
          <w:tab w:val="num" w:pos="3360"/>
        </w:tabs>
        <w:ind w:left="3360" w:hanging="420"/>
      </w:pPr>
    </w:lvl>
    <w:lvl w:ilvl="8" w:tplc="61BA77A4" w:tentative="1">
      <w:start w:val="1"/>
      <w:numFmt w:val="lowerRoman"/>
      <w:lvlText w:val="%9."/>
      <w:lvlJc w:val="right"/>
      <w:pPr>
        <w:tabs>
          <w:tab w:val="num" w:pos="3780"/>
        </w:tabs>
        <w:ind w:left="3780" w:hanging="420"/>
      </w:pPr>
    </w:lvl>
  </w:abstractNum>
  <w:abstractNum w:abstractNumId="19" w15:restartNumberingAfterBreak="0">
    <w:nsid w:val="2CD7656D"/>
    <w:multiLevelType w:val="hybridMultilevel"/>
    <w:tmpl w:val="72DAA4FA"/>
    <w:lvl w:ilvl="0" w:tplc="FBEACE8C">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2803B9"/>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2D834808"/>
    <w:multiLevelType w:val="hybridMultilevel"/>
    <w:tmpl w:val="F2289D42"/>
    <w:lvl w:ilvl="0" w:tplc="8368AFDA">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E2A3E7E"/>
    <w:multiLevelType w:val="multilevel"/>
    <w:tmpl w:val="9FBA3DC6"/>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3" w15:restartNumberingAfterBreak="0">
    <w:nsid w:val="30764FF6"/>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0B7B7B"/>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3BD172E"/>
    <w:multiLevelType w:val="hybridMultilevel"/>
    <w:tmpl w:val="CC4AE406"/>
    <w:lvl w:ilvl="0" w:tplc="04090005">
      <w:start w:val="1"/>
      <w:numFmt w:val="bullet"/>
      <w:lvlText w:val=""/>
      <w:lvlJc w:val="left"/>
      <w:pPr>
        <w:ind w:left="1560" w:hanging="360"/>
      </w:pPr>
      <w:rPr>
        <w:rFonts w:ascii="Wingdings" w:hAnsi="Wingdings" w:hint="default"/>
      </w:rPr>
    </w:lvl>
    <w:lvl w:ilvl="1" w:tplc="0409000B">
      <w:start w:val="1"/>
      <w:numFmt w:val="bullet"/>
      <w:lvlText w:val=""/>
      <w:lvlJc w:val="left"/>
      <w:pPr>
        <w:ind w:left="2280" w:hanging="360"/>
      </w:pPr>
      <w:rPr>
        <w:rFonts w:ascii="Wingdings" w:hAnsi="Wingdings"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 w15:restartNumberingAfterBreak="0">
    <w:nsid w:val="370E4467"/>
    <w:multiLevelType w:val="hybridMultilevel"/>
    <w:tmpl w:val="E50A2BF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15D99"/>
    <w:multiLevelType w:val="hybridMultilevel"/>
    <w:tmpl w:val="15EA2104"/>
    <w:lvl w:ilvl="0" w:tplc="7C149A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382A5B4E"/>
    <w:multiLevelType w:val="hybridMultilevel"/>
    <w:tmpl w:val="666492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91418F"/>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A4681"/>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B55142"/>
    <w:multiLevelType w:val="hybridMultilevel"/>
    <w:tmpl w:val="A51EFD48"/>
    <w:lvl w:ilvl="0" w:tplc="2128714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3957704"/>
    <w:multiLevelType w:val="hybridMultilevel"/>
    <w:tmpl w:val="BB3C70F8"/>
    <w:lvl w:ilvl="0" w:tplc="72FA54B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AD5824"/>
    <w:multiLevelType w:val="hybridMultilevel"/>
    <w:tmpl w:val="3DC66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B204117"/>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4C94129A"/>
    <w:multiLevelType w:val="hybridMultilevel"/>
    <w:tmpl w:val="9FBA3DC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6" w15:restartNumberingAfterBreak="0">
    <w:nsid w:val="4CB90DB0"/>
    <w:multiLevelType w:val="hybridMultilevel"/>
    <w:tmpl w:val="CFBE4648"/>
    <w:lvl w:ilvl="0" w:tplc="C2549648">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5AF71A9"/>
    <w:multiLevelType w:val="hybridMultilevel"/>
    <w:tmpl w:val="7026E9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54449"/>
    <w:multiLevelType w:val="hybridMultilevel"/>
    <w:tmpl w:val="46FCC37E"/>
    <w:lvl w:ilvl="0" w:tplc="0FF0C5A0">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5CE1758A"/>
    <w:multiLevelType w:val="hybridMultilevel"/>
    <w:tmpl w:val="D90AD5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3A157C"/>
    <w:multiLevelType w:val="hybridMultilevel"/>
    <w:tmpl w:val="D242D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500319"/>
    <w:multiLevelType w:val="hybridMultilevel"/>
    <w:tmpl w:val="49360F28"/>
    <w:lvl w:ilvl="0" w:tplc="4FDE87B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94C64CF"/>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842C97"/>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E894F96"/>
    <w:multiLevelType w:val="hybridMultilevel"/>
    <w:tmpl w:val="14A07CC4"/>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68409D"/>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12C6B83"/>
    <w:multiLevelType w:val="hybridMultilevel"/>
    <w:tmpl w:val="A8B83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9E075E"/>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500E6"/>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
  </w:num>
  <w:num w:numId="4">
    <w:abstractNumId w:val="35"/>
  </w:num>
  <w:num w:numId="5">
    <w:abstractNumId w:val="22"/>
  </w:num>
  <w:num w:numId="6">
    <w:abstractNumId w:val="11"/>
  </w:num>
  <w:num w:numId="7">
    <w:abstractNumId w:val="27"/>
  </w:num>
  <w:num w:numId="8">
    <w:abstractNumId w:val="21"/>
  </w:num>
  <w:num w:numId="9">
    <w:abstractNumId w:val="8"/>
  </w:num>
  <w:num w:numId="10">
    <w:abstractNumId w:val="37"/>
  </w:num>
  <w:num w:numId="11">
    <w:abstractNumId w:val="44"/>
  </w:num>
  <w:num w:numId="12">
    <w:abstractNumId w:val="14"/>
  </w:num>
  <w:num w:numId="13">
    <w:abstractNumId w:val="25"/>
  </w:num>
  <w:num w:numId="14">
    <w:abstractNumId w:val="16"/>
  </w:num>
  <w:num w:numId="15">
    <w:abstractNumId w:val="3"/>
  </w:num>
  <w:num w:numId="16">
    <w:abstractNumId w:val="38"/>
  </w:num>
  <w:num w:numId="17">
    <w:abstractNumId w:val="36"/>
  </w:num>
  <w:num w:numId="18">
    <w:abstractNumId w:val="15"/>
  </w:num>
  <w:num w:numId="19">
    <w:abstractNumId w:val="32"/>
  </w:num>
  <w:num w:numId="20">
    <w:abstractNumId w:val="19"/>
  </w:num>
  <w:num w:numId="21">
    <w:abstractNumId w:val="24"/>
  </w:num>
  <w:num w:numId="22">
    <w:abstractNumId w:val="30"/>
  </w:num>
  <w:num w:numId="23">
    <w:abstractNumId w:val="7"/>
  </w:num>
  <w:num w:numId="24">
    <w:abstractNumId w:val="0"/>
  </w:num>
  <w:num w:numId="25">
    <w:abstractNumId w:val="41"/>
  </w:num>
  <w:num w:numId="26">
    <w:abstractNumId w:val="39"/>
  </w:num>
  <w:num w:numId="27">
    <w:abstractNumId w:val="26"/>
  </w:num>
  <w:num w:numId="28">
    <w:abstractNumId w:val="17"/>
  </w:num>
  <w:num w:numId="29">
    <w:abstractNumId w:val="6"/>
  </w:num>
  <w:num w:numId="30">
    <w:abstractNumId w:val="20"/>
  </w:num>
  <w:num w:numId="31">
    <w:abstractNumId w:val="40"/>
  </w:num>
  <w:num w:numId="32">
    <w:abstractNumId w:val="34"/>
  </w:num>
  <w:num w:numId="33">
    <w:abstractNumId w:val="12"/>
  </w:num>
  <w:num w:numId="34">
    <w:abstractNumId w:val="33"/>
  </w:num>
  <w:num w:numId="35">
    <w:abstractNumId w:val="31"/>
  </w:num>
  <w:num w:numId="36">
    <w:abstractNumId w:val="46"/>
  </w:num>
  <w:num w:numId="37">
    <w:abstractNumId w:val="9"/>
  </w:num>
  <w:num w:numId="38">
    <w:abstractNumId w:val="10"/>
  </w:num>
  <w:num w:numId="39">
    <w:abstractNumId w:val="29"/>
  </w:num>
  <w:num w:numId="40">
    <w:abstractNumId w:val="5"/>
  </w:num>
  <w:num w:numId="41">
    <w:abstractNumId w:val="47"/>
  </w:num>
  <w:num w:numId="42">
    <w:abstractNumId w:val="4"/>
  </w:num>
  <w:num w:numId="43">
    <w:abstractNumId w:val="13"/>
  </w:num>
  <w:num w:numId="44">
    <w:abstractNumId w:val="28"/>
  </w:num>
  <w:num w:numId="45">
    <w:abstractNumId w:val="48"/>
  </w:num>
  <w:num w:numId="46">
    <w:abstractNumId w:val="23"/>
  </w:num>
  <w:num w:numId="47">
    <w:abstractNumId w:val="45"/>
  </w:num>
  <w:num w:numId="48">
    <w:abstractNumId w:val="42"/>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B"/>
    <w:rsid w:val="0000028D"/>
    <w:rsid w:val="000005C5"/>
    <w:rsid w:val="0000091D"/>
    <w:rsid w:val="00000E6E"/>
    <w:rsid w:val="00001161"/>
    <w:rsid w:val="000014AA"/>
    <w:rsid w:val="00001629"/>
    <w:rsid w:val="000018E6"/>
    <w:rsid w:val="00001B1C"/>
    <w:rsid w:val="00002554"/>
    <w:rsid w:val="0000255C"/>
    <w:rsid w:val="0000298B"/>
    <w:rsid w:val="000029DE"/>
    <w:rsid w:val="00002B31"/>
    <w:rsid w:val="00002F99"/>
    <w:rsid w:val="0000328B"/>
    <w:rsid w:val="0000352B"/>
    <w:rsid w:val="0000359B"/>
    <w:rsid w:val="000039F9"/>
    <w:rsid w:val="0000407F"/>
    <w:rsid w:val="00004483"/>
    <w:rsid w:val="000045A3"/>
    <w:rsid w:val="0000485E"/>
    <w:rsid w:val="00004896"/>
    <w:rsid w:val="0000494A"/>
    <w:rsid w:val="00004EB5"/>
    <w:rsid w:val="000051B4"/>
    <w:rsid w:val="000054F1"/>
    <w:rsid w:val="00005D5C"/>
    <w:rsid w:val="00005E41"/>
    <w:rsid w:val="000062E7"/>
    <w:rsid w:val="00006513"/>
    <w:rsid w:val="000069AD"/>
    <w:rsid w:val="00006EB5"/>
    <w:rsid w:val="0000719B"/>
    <w:rsid w:val="00007446"/>
    <w:rsid w:val="000079B8"/>
    <w:rsid w:val="000079F5"/>
    <w:rsid w:val="00007AF0"/>
    <w:rsid w:val="00007B48"/>
    <w:rsid w:val="00010103"/>
    <w:rsid w:val="000102D8"/>
    <w:rsid w:val="00010460"/>
    <w:rsid w:val="0001100D"/>
    <w:rsid w:val="000111FA"/>
    <w:rsid w:val="00011267"/>
    <w:rsid w:val="00011439"/>
    <w:rsid w:val="0001165F"/>
    <w:rsid w:val="0001201A"/>
    <w:rsid w:val="00012268"/>
    <w:rsid w:val="00012278"/>
    <w:rsid w:val="000128C4"/>
    <w:rsid w:val="00012A77"/>
    <w:rsid w:val="00012E29"/>
    <w:rsid w:val="00012F66"/>
    <w:rsid w:val="000131CF"/>
    <w:rsid w:val="00013295"/>
    <w:rsid w:val="00013459"/>
    <w:rsid w:val="00013A3B"/>
    <w:rsid w:val="00013D29"/>
    <w:rsid w:val="0001431E"/>
    <w:rsid w:val="00014405"/>
    <w:rsid w:val="00015D0C"/>
    <w:rsid w:val="00016133"/>
    <w:rsid w:val="00016449"/>
    <w:rsid w:val="00016667"/>
    <w:rsid w:val="000166FF"/>
    <w:rsid w:val="00016799"/>
    <w:rsid w:val="00016940"/>
    <w:rsid w:val="000170D6"/>
    <w:rsid w:val="000171BA"/>
    <w:rsid w:val="000171C2"/>
    <w:rsid w:val="00017DE1"/>
    <w:rsid w:val="000200F7"/>
    <w:rsid w:val="00020792"/>
    <w:rsid w:val="000208D3"/>
    <w:rsid w:val="0002125B"/>
    <w:rsid w:val="000215D7"/>
    <w:rsid w:val="000217EF"/>
    <w:rsid w:val="000218EF"/>
    <w:rsid w:val="0002195D"/>
    <w:rsid w:val="000219B8"/>
    <w:rsid w:val="00021D69"/>
    <w:rsid w:val="00022407"/>
    <w:rsid w:val="00022452"/>
    <w:rsid w:val="00022A74"/>
    <w:rsid w:val="00022C1D"/>
    <w:rsid w:val="00022C7D"/>
    <w:rsid w:val="00022F3C"/>
    <w:rsid w:val="00023729"/>
    <w:rsid w:val="0002385A"/>
    <w:rsid w:val="000245AF"/>
    <w:rsid w:val="00024773"/>
    <w:rsid w:val="0002557D"/>
    <w:rsid w:val="000255EC"/>
    <w:rsid w:val="000257F9"/>
    <w:rsid w:val="00025AFF"/>
    <w:rsid w:val="00025D22"/>
    <w:rsid w:val="0002687D"/>
    <w:rsid w:val="0002695F"/>
    <w:rsid w:val="00026B04"/>
    <w:rsid w:val="00026E41"/>
    <w:rsid w:val="000276CE"/>
    <w:rsid w:val="000279DD"/>
    <w:rsid w:val="00027AB8"/>
    <w:rsid w:val="00027E0F"/>
    <w:rsid w:val="000304F7"/>
    <w:rsid w:val="0003054B"/>
    <w:rsid w:val="000308EC"/>
    <w:rsid w:val="00030DEB"/>
    <w:rsid w:val="00030ED9"/>
    <w:rsid w:val="00032099"/>
    <w:rsid w:val="00032A21"/>
    <w:rsid w:val="00032A6F"/>
    <w:rsid w:val="00032BA7"/>
    <w:rsid w:val="00032D4A"/>
    <w:rsid w:val="00033003"/>
    <w:rsid w:val="0003304A"/>
    <w:rsid w:val="00033223"/>
    <w:rsid w:val="00033427"/>
    <w:rsid w:val="00033A35"/>
    <w:rsid w:val="00033CB2"/>
    <w:rsid w:val="00033F9F"/>
    <w:rsid w:val="000346C0"/>
    <w:rsid w:val="00034942"/>
    <w:rsid w:val="00034ED2"/>
    <w:rsid w:val="0003503E"/>
    <w:rsid w:val="00035561"/>
    <w:rsid w:val="00035A43"/>
    <w:rsid w:val="00036279"/>
    <w:rsid w:val="00036457"/>
    <w:rsid w:val="00036ADC"/>
    <w:rsid w:val="00036CA4"/>
    <w:rsid w:val="00037064"/>
    <w:rsid w:val="00037568"/>
    <w:rsid w:val="000375AA"/>
    <w:rsid w:val="00037747"/>
    <w:rsid w:val="00037A5D"/>
    <w:rsid w:val="00037ACC"/>
    <w:rsid w:val="00040641"/>
    <w:rsid w:val="00040C27"/>
    <w:rsid w:val="00040DD3"/>
    <w:rsid w:val="00041113"/>
    <w:rsid w:val="0004134D"/>
    <w:rsid w:val="00041E58"/>
    <w:rsid w:val="00041EC3"/>
    <w:rsid w:val="00042641"/>
    <w:rsid w:val="000428AB"/>
    <w:rsid w:val="00042A52"/>
    <w:rsid w:val="00042AEB"/>
    <w:rsid w:val="00043373"/>
    <w:rsid w:val="0004342A"/>
    <w:rsid w:val="00043782"/>
    <w:rsid w:val="00043998"/>
    <w:rsid w:val="00043CBA"/>
    <w:rsid w:val="00043D7F"/>
    <w:rsid w:val="00044208"/>
    <w:rsid w:val="00044571"/>
    <w:rsid w:val="00044B83"/>
    <w:rsid w:val="0004520F"/>
    <w:rsid w:val="00045708"/>
    <w:rsid w:val="000459BB"/>
    <w:rsid w:val="00046655"/>
    <w:rsid w:val="00046673"/>
    <w:rsid w:val="000468F8"/>
    <w:rsid w:val="00046934"/>
    <w:rsid w:val="0004694B"/>
    <w:rsid w:val="00046BC3"/>
    <w:rsid w:val="00046FF2"/>
    <w:rsid w:val="000470EC"/>
    <w:rsid w:val="0004729C"/>
    <w:rsid w:val="000475CB"/>
    <w:rsid w:val="00047BA7"/>
    <w:rsid w:val="000502E6"/>
    <w:rsid w:val="0005030F"/>
    <w:rsid w:val="00050408"/>
    <w:rsid w:val="0005044E"/>
    <w:rsid w:val="000505AA"/>
    <w:rsid w:val="000506C1"/>
    <w:rsid w:val="00050DCF"/>
    <w:rsid w:val="00051228"/>
    <w:rsid w:val="0005132B"/>
    <w:rsid w:val="000518D9"/>
    <w:rsid w:val="00051BCE"/>
    <w:rsid w:val="00051BD5"/>
    <w:rsid w:val="00051F64"/>
    <w:rsid w:val="00052345"/>
    <w:rsid w:val="000524C3"/>
    <w:rsid w:val="000524EB"/>
    <w:rsid w:val="0005303F"/>
    <w:rsid w:val="00053622"/>
    <w:rsid w:val="00053887"/>
    <w:rsid w:val="0005391D"/>
    <w:rsid w:val="00053AA4"/>
    <w:rsid w:val="00053B21"/>
    <w:rsid w:val="00054035"/>
    <w:rsid w:val="00054240"/>
    <w:rsid w:val="000547CA"/>
    <w:rsid w:val="00054C98"/>
    <w:rsid w:val="0005520C"/>
    <w:rsid w:val="000558CA"/>
    <w:rsid w:val="00055949"/>
    <w:rsid w:val="00055A46"/>
    <w:rsid w:val="00055C10"/>
    <w:rsid w:val="00055C93"/>
    <w:rsid w:val="00055CA3"/>
    <w:rsid w:val="00055FAE"/>
    <w:rsid w:val="00055FD7"/>
    <w:rsid w:val="0005616C"/>
    <w:rsid w:val="00056277"/>
    <w:rsid w:val="000568DC"/>
    <w:rsid w:val="00056DB5"/>
    <w:rsid w:val="00056E02"/>
    <w:rsid w:val="00057174"/>
    <w:rsid w:val="00057328"/>
    <w:rsid w:val="000574F5"/>
    <w:rsid w:val="000576A7"/>
    <w:rsid w:val="00057784"/>
    <w:rsid w:val="00057ACA"/>
    <w:rsid w:val="00057F1D"/>
    <w:rsid w:val="00060A9A"/>
    <w:rsid w:val="00060E05"/>
    <w:rsid w:val="00060F45"/>
    <w:rsid w:val="0006112E"/>
    <w:rsid w:val="00061173"/>
    <w:rsid w:val="000616BF"/>
    <w:rsid w:val="00061C32"/>
    <w:rsid w:val="000620B4"/>
    <w:rsid w:val="000620E9"/>
    <w:rsid w:val="00062590"/>
    <w:rsid w:val="00062919"/>
    <w:rsid w:val="00062E81"/>
    <w:rsid w:val="00062F5B"/>
    <w:rsid w:val="00062F99"/>
    <w:rsid w:val="0006365E"/>
    <w:rsid w:val="000636FF"/>
    <w:rsid w:val="00063AFB"/>
    <w:rsid w:val="00063EC7"/>
    <w:rsid w:val="000640B0"/>
    <w:rsid w:val="00064410"/>
    <w:rsid w:val="0006449C"/>
    <w:rsid w:val="000649CB"/>
    <w:rsid w:val="00064A22"/>
    <w:rsid w:val="000653C2"/>
    <w:rsid w:val="00065428"/>
    <w:rsid w:val="000654A9"/>
    <w:rsid w:val="0006558A"/>
    <w:rsid w:val="00065777"/>
    <w:rsid w:val="00065824"/>
    <w:rsid w:val="000658A7"/>
    <w:rsid w:val="00065A92"/>
    <w:rsid w:val="00065D88"/>
    <w:rsid w:val="00065DAA"/>
    <w:rsid w:val="00065DC8"/>
    <w:rsid w:val="00065F48"/>
    <w:rsid w:val="00066236"/>
    <w:rsid w:val="000662D9"/>
    <w:rsid w:val="00066B73"/>
    <w:rsid w:val="00066BC8"/>
    <w:rsid w:val="00066CCB"/>
    <w:rsid w:val="00066D5C"/>
    <w:rsid w:val="00067068"/>
    <w:rsid w:val="00067144"/>
    <w:rsid w:val="0006726B"/>
    <w:rsid w:val="0006757B"/>
    <w:rsid w:val="0007027C"/>
    <w:rsid w:val="000709DA"/>
    <w:rsid w:val="00070AB7"/>
    <w:rsid w:val="00070BA8"/>
    <w:rsid w:val="0007125C"/>
    <w:rsid w:val="000715FD"/>
    <w:rsid w:val="0007179D"/>
    <w:rsid w:val="00071829"/>
    <w:rsid w:val="000719D5"/>
    <w:rsid w:val="00071D76"/>
    <w:rsid w:val="00072030"/>
    <w:rsid w:val="00072146"/>
    <w:rsid w:val="00072547"/>
    <w:rsid w:val="0007261E"/>
    <w:rsid w:val="0007287D"/>
    <w:rsid w:val="00072AF7"/>
    <w:rsid w:val="00072B26"/>
    <w:rsid w:val="00072BE8"/>
    <w:rsid w:val="00072F32"/>
    <w:rsid w:val="00072F33"/>
    <w:rsid w:val="00073605"/>
    <w:rsid w:val="00073DE8"/>
    <w:rsid w:val="00074144"/>
    <w:rsid w:val="0007438D"/>
    <w:rsid w:val="00074A6A"/>
    <w:rsid w:val="00074B3A"/>
    <w:rsid w:val="0007513E"/>
    <w:rsid w:val="000757F6"/>
    <w:rsid w:val="000758D7"/>
    <w:rsid w:val="00075A6C"/>
    <w:rsid w:val="00076059"/>
    <w:rsid w:val="0007623C"/>
    <w:rsid w:val="00076444"/>
    <w:rsid w:val="0007647A"/>
    <w:rsid w:val="000767D1"/>
    <w:rsid w:val="000770CB"/>
    <w:rsid w:val="0007737B"/>
    <w:rsid w:val="00077469"/>
    <w:rsid w:val="0007766E"/>
    <w:rsid w:val="000777D2"/>
    <w:rsid w:val="00077866"/>
    <w:rsid w:val="00077AE4"/>
    <w:rsid w:val="00077EB8"/>
    <w:rsid w:val="0008026B"/>
    <w:rsid w:val="000802E9"/>
    <w:rsid w:val="00080377"/>
    <w:rsid w:val="00080DDB"/>
    <w:rsid w:val="00081042"/>
    <w:rsid w:val="0008148C"/>
    <w:rsid w:val="00081CFA"/>
    <w:rsid w:val="00081E60"/>
    <w:rsid w:val="00081FD8"/>
    <w:rsid w:val="0008225E"/>
    <w:rsid w:val="0008312D"/>
    <w:rsid w:val="00083562"/>
    <w:rsid w:val="00083BDE"/>
    <w:rsid w:val="0008400C"/>
    <w:rsid w:val="0008405E"/>
    <w:rsid w:val="00084131"/>
    <w:rsid w:val="0008422E"/>
    <w:rsid w:val="000847B7"/>
    <w:rsid w:val="00084B62"/>
    <w:rsid w:val="00084FE8"/>
    <w:rsid w:val="00085573"/>
    <w:rsid w:val="0008566B"/>
    <w:rsid w:val="00085757"/>
    <w:rsid w:val="000859F3"/>
    <w:rsid w:val="00085B19"/>
    <w:rsid w:val="00086061"/>
    <w:rsid w:val="000866AA"/>
    <w:rsid w:val="000866B5"/>
    <w:rsid w:val="00087478"/>
    <w:rsid w:val="00087494"/>
    <w:rsid w:val="00087731"/>
    <w:rsid w:val="0009015E"/>
    <w:rsid w:val="00090390"/>
    <w:rsid w:val="00090690"/>
    <w:rsid w:val="000907C2"/>
    <w:rsid w:val="00090931"/>
    <w:rsid w:val="00090B25"/>
    <w:rsid w:val="00090B8D"/>
    <w:rsid w:val="00090EF8"/>
    <w:rsid w:val="00091077"/>
    <w:rsid w:val="000917E7"/>
    <w:rsid w:val="00091A8A"/>
    <w:rsid w:val="00091F83"/>
    <w:rsid w:val="00092025"/>
    <w:rsid w:val="000925EA"/>
    <w:rsid w:val="00092657"/>
    <w:rsid w:val="00092704"/>
    <w:rsid w:val="00092A84"/>
    <w:rsid w:val="00093073"/>
    <w:rsid w:val="000930A7"/>
    <w:rsid w:val="0009365C"/>
    <w:rsid w:val="0009392D"/>
    <w:rsid w:val="00093CE4"/>
    <w:rsid w:val="00093E47"/>
    <w:rsid w:val="00093EAB"/>
    <w:rsid w:val="00094007"/>
    <w:rsid w:val="000941CD"/>
    <w:rsid w:val="0009443F"/>
    <w:rsid w:val="00094CE6"/>
    <w:rsid w:val="00094DE5"/>
    <w:rsid w:val="00094FE3"/>
    <w:rsid w:val="0009503B"/>
    <w:rsid w:val="0009515B"/>
    <w:rsid w:val="00095733"/>
    <w:rsid w:val="00095875"/>
    <w:rsid w:val="000958C6"/>
    <w:rsid w:val="00095A93"/>
    <w:rsid w:val="00095B73"/>
    <w:rsid w:val="00095BF4"/>
    <w:rsid w:val="00095CB8"/>
    <w:rsid w:val="00095D3E"/>
    <w:rsid w:val="00095F2C"/>
    <w:rsid w:val="000961A8"/>
    <w:rsid w:val="00096229"/>
    <w:rsid w:val="000963A5"/>
    <w:rsid w:val="00096483"/>
    <w:rsid w:val="000964C0"/>
    <w:rsid w:val="00096958"/>
    <w:rsid w:val="0009751D"/>
    <w:rsid w:val="000977CD"/>
    <w:rsid w:val="000978AF"/>
    <w:rsid w:val="000978B5"/>
    <w:rsid w:val="00097B10"/>
    <w:rsid w:val="00097B37"/>
    <w:rsid w:val="000A0035"/>
    <w:rsid w:val="000A0194"/>
    <w:rsid w:val="000A0A8E"/>
    <w:rsid w:val="000A0BE2"/>
    <w:rsid w:val="000A0EAA"/>
    <w:rsid w:val="000A120E"/>
    <w:rsid w:val="000A186F"/>
    <w:rsid w:val="000A1B7B"/>
    <w:rsid w:val="000A274C"/>
    <w:rsid w:val="000A2968"/>
    <w:rsid w:val="000A30C5"/>
    <w:rsid w:val="000A3398"/>
    <w:rsid w:val="000A35E1"/>
    <w:rsid w:val="000A38D5"/>
    <w:rsid w:val="000A3CB4"/>
    <w:rsid w:val="000A3FF5"/>
    <w:rsid w:val="000A41E0"/>
    <w:rsid w:val="000A427B"/>
    <w:rsid w:val="000A49EB"/>
    <w:rsid w:val="000A4B4E"/>
    <w:rsid w:val="000A4F55"/>
    <w:rsid w:val="000A5373"/>
    <w:rsid w:val="000A6144"/>
    <w:rsid w:val="000A6628"/>
    <w:rsid w:val="000A6889"/>
    <w:rsid w:val="000A6B61"/>
    <w:rsid w:val="000A7125"/>
    <w:rsid w:val="000A71B7"/>
    <w:rsid w:val="000A72FB"/>
    <w:rsid w:val="000A736E"/>
    <w:rsid w:val="000A73FC"/>
    <w:rsid w:val="000A7664"/>
    <w:rsid w:val="000A7801"/>
    <w:rsid w:val="000A7CC4"/>
    <w:rsid w:val="000B017D"/>
    <w:rsid w:val="000B02E0"/>
    <w:rsid w:val="000B040D"/>
    <w:rsid w:val="000B05CD"/>
    <w:rsid w:val="000B0AA6"/>
    <w:rsid w:val="000B0AE9"/>
    <w:rsid w:val="000B0C43"/>
    <w:rsid w:val="000B0D9C"/>
    <w:rsid w:val="000B123C"/>
    <w:rsid w:val="000B1532"/>
    <w:rsid w:val="000B1891"/>
    <w:rsid w:val="000B1978"/>
    <w:rsid w:val="000B22B1"/>
    <w:rsid w:val="000B24E4"/>
    <w:rsid w:val="000B24FC"/>
    <w:rsid w:val="000B2816"/>
    <w:rsid w:val="000B3320"/>
    <w:rsid w:val="000B34E2"/>
    <w:rsid w:val="000B3626"/>
    <w:rsid w:val="000B383E"/>
    <w:rsid w:val="000B39F5"/>
    <w:rsid w:val="000B4191"/>
    <w:rsid w:val="000B41DE"/>
    <w:rsid w:val="000B47C7"/>
    <w:rsid w:val="000B4A54"/>
    <w:rsid w:val="000B4E18"/>
    <w:rsid w:val="000B52D7"/>
    <w:rsid w:val="000B536C"/>
    <w:rsid w:val="000B54C5"/>
    <w:rsid w:val="000B5598"/>
    <w:rsid w:val="000B5734"/>
    <w:rsid w:val="000B59A5"/>
    <w:rsid w:val="000B5AAB"/>
    <w:rsid w:val="000B5BB7"/>
    <w:rsid w:val="000B632B"/>
    <w:rsid w:val="000B6430"/>
    <w:rsid w:val="000B6D01"/>
    <w:rsid w:val="000B7665"/>
    <w:rsid w:val="000B76DF"/>
    <w:rsid w:val="000B7A85"/>
    <w:rsid w:val="000B7F81"/>
    <w:rsid w:val="000C001E"/>
    <w:rsid w:val="000C05E5"/>
    <w:rsid w:val="000C06DE"/>
    <w:rsid w:val="000C0CA4"/>
    <w:rsid w:val="000C0CE4"/>
    <w:rsid w:val="000C0D67"/>
    <w:rsid w:val="000C1671"/>
    <w:rsid w:val="000C1698"/>
    <w:rsid w:val="000C1A7D"/>
    <w:rsid w:val="000C1FA4"/>
    <w:rsid w:val="000C21DA"/>
    <w:rsid w:val="000C23A4"/>
    <w:rsid w:val="000C2490"/>
    <w:rsid w:val="000C26B7"/>
    <w:rsid w:val="000C280A"/>
    <w:rsid w:val="000C375D"/>
    <w:rsid w:val="000C3830"/>
    <w:rsid w:val="000C38A9"/>
    <w:rsid w:val="000C390B"/>
    <w:rsid w:val="000C3ED5"/>
    <w:rsid w:val="000C40AB"/>
    <w:rsid w:val="000C4198"/>
    <w:rsid w:val="000C43BF"/>
    <w:rsid w:val="000C48C4"/>
    <w:rsid w:val="000C498D"/>
    <w:rsid w:val="000C4A15"/>
    <w:rsid w:val="000C4C73"/>
    <w:rsid w:val="000C4E20"/>
    <w:rsid w:val="000C5527"/>
    <w:rsid w:val="000C5620"/>
    <w:rsid w:val="000C5B06"/>
    <w:rsid w:val="000C5C51"/>
    <w:rsid w:val="000C5CAB"/>
    <w:rsid w:val="000C5F50"/>
    <w:rsid w:val="000C6579"/>
    <w:rsid w:val="000C65E4"/>
    <w:rsid w:val="000C66FC"/>
    <w:rsid w:val="000C6931"/>
    <w:rsid w:val="000C6FD1"/>
    <w:rsid w:val="000C7092"/>
    <w:rsid w:val="000C73C7"/>
    <w:rsid w:val="000C78E6"/>
    <w:rsid w:val="000C7A3C"/>
    <w:rsid w:val="000D0134"/>
    <w:rsid w:val="000D043A"/>
    <w:rsid w:val="000D0DC1"/>
    <w:rsid w:val="000D13E8"/>
    <w:rsid w:val="000D1742"/>
    <w:rsid w:val="000D1FDC"/>
    <w:rsid w:val="000D21BF"/>
    <w:rsid w:val="000D220A"/>
    <w:rsid w:val="000D2960"/>
    <w:rsid w:val="000D3071"/>
    <w:rsid w:val="000D311F"/>
    <w:rsid w:val="000D3124"/>
    <w:rsid w:val="000D368E"/>
    <w:rsid w:val="000D3F75"/>
    <w:rsid w:val="000D40B6"/>
    <w:rsid w:val="000D436E"/>
    <w:rsid w:val="000D43C6"/>
    <w:rsid w:val="000D4C10"/>
    <w:rsid w:val="000D4FF4"/>
    <w:rsid w:val="000D52E5"/>
    <w:rsid w:val="000D5715"/>
    <w:rsid w:val="000D57A7"/>
    <w:rsid w:val="000D5AC8"/>
    <w:rsid w:val="000D5D74"/>
    <w:rsid w:val="000D5DA7"/>
    <w:rsid w:val="000D6154"/>
    <w:rsid w:val="000D66F8"/>
    <w:rsid w:val="000D6A29"/>
    <w:rsid w:val="000D6BA8"/>
    <w:rsid w:val="000D6CBE"/>
    <w:rsid w:val="000D6E23"/>
    <w:rsid w:val="000D72A6"/>
    <w:rsid w:val="000D74E1"/>
    <w:rsid w:val="000D76FD"/>
    <w:rsid w:val="000D780E"/>
    <w:rsid w:val="000D7876"/>
    <w:rsid w:val="000D7A01"/>
    <w:rsid w:val="000D7A9B"/>
    <w:rsid w:val="000D7D45"/>
    <w:rsid w:val="000E044D"/>
    <w:rsid w:val="000E04E5"/>
    <w:rsid w:val="000E0513"/>
    <w:rsid w:val="000E106A"/>
    <w:rsid w:val="000E131C"/>
    <w:rsid w:val="000E135D"/>
    <w:rsid w:val="000E1399"/>
    <w:rsid w:val="000E15B6"/>
    <w:rsid w:val="000E1979"/>
    <w:rsid w:val="000E1AB7"/>
    <w:rsid w:val="000E1B4D"/>
    <w:rsid w:val="000E2BB7"/>
    <w:rsid w:val="000E2E19"/>
    <w:rsid w:val="000E2FFC"/>
    <w:rsid w:val="000E342F"/>
    <w:rsid w:val="000E34E6"/>
    <w:rsid w:val="000E3896"/>
    <w:rsid w:val="000E3D0A"/>
    <w:rsid w:val="000E4623"/>
    <w:rsid w:val="000E49F9"/>
    <w:rsid w:val="000E50C3"/>
    <w:rsid w:val="000E53E3"/>
    <w:rsid w:val="000E5DBE"/>
    <w:rsid w:val="000E60DD"/>
    <w:rsid w:val="000E64EC"/>
    <w:rsid w:val="000E68A0"/>
    <w:rsid w:val="000E6DB4"/>
    <w:rsid w:val="000E6EED"/>
    <w:rsid w:val="000E6FF4"/>
    <w:rsid w:val="000E712F"/>
    <w:rsid w:val="000E7376"/>
    <w:rsid w:val="000E74C6"/>
    <w:rsid w:val="000E77C6"/>
    <w:rsid w:val="000E7BB3"/>
    <w:rsid w:val="000E7BF8"/>
    <w:rsid w:val="000E7C2A"/>
    <w:rsid w:val="000F015C"/>
    <w:rsid w:val="000F0182"/>
    <w:rsid w:val="000F02F1"/>
    <w:rsid w:val="000F08FD"/>
    <w:rsid w:val="000F0D1E"/>
    <w:rsid w:val="000F0D4A"/>
    <w:rsid w:val="000F0DAE"/>
    <w:rsid w:val="000F0DFB"/>
    <w:rsid w:val="000F0F2D"/>
    <w:rsid w:val="000F1539"/>
    <w:rsid w:val="000F169E"/>
    <w:rsid w:val="000F17E0"/>
    <w:rsid w:val="000F1C4E"/>
    <w:rsid w:val="000F1FDE"/>
    <w:rsid w:val="000F2381"/>
    <w:rsid w:val="000F247C"/>
    <w:rsid w:val="000F2911"/>
    <w:rsid w:val="000F2B1E"/>
    <w:rsid w:val="000F3102"/>
    <w:rsid w:val="000F382D"/>
    <w:rsid w:val="000F392D"/>
    <w:rsid w:val="000F3AC7"/>
    <w:rsid w:val="000F4278"/>
    <w:rsid w:val="000F43EC"/>
    <w:rsid w:val="000F44A6"/>
    <w:rsid w:val="000F4622"/>
    <w:rsid w:val="000F49FF"/>
    <w:rsid w:val="000F4A67"/>
    <w:rsid w:val="000F507E"/>
    <w:rsid w:val="000F52C9"/>
    <w:rsid w:val="000F5313"/>
    <w:rsid w:val="000F54B4"/>
    <w:rsid w:val="000F55FB"/>
    <w:rsid w:val="000F566F"/>
    <w:rsid w:val="000F57C1"/>
    <w:rsid w:val="000F58CF"/>
    <w:rsid w:val="000F643E"/>
    <w:rsid w:val="000F6996"/>
    <w:rsid w:val="000F69E0"/>
    <w:rsid w:val="000F6B2A"/>
    <w:rsid w:val="000F6B58"/>
    <w:rsid w:val="000F6E9C"/>
    <w:rsid w:val="000F70B6"/>
    <w:rsid w:val="000F711F"/>
    <w:rsid w:val="000F74F2"/>
    <w:rsid w:val="000F76D1"/>
    <w:rsid w:val="000F776B"/>
    <w:rsid w:val="000F7E86"/>
    <w:rsid w:val="001003EA"/>
    <w:rsid w:val="001006F0"/>
    <w:rsid w:val="00101109"/>
    <w:rsid w:val="001015E5"/>
    <w:rsid w:val="0010175D"/>
    <w:rsid w:val="00102126"/>
    <w:rsid w:val="00102181"/>
    <w:rsid w:val="0010218F"/>
    <w:rsid w:val="0010240B"/>
    <w:rsid w:val="00102668"/>
    <w:rsid w:val="00102E8C"/>
    <w:rsid w:val="001030BF"/>
    <w:rsid w:val="00103251"/>
    <w:rsid w:val="00103431"/>
    <w:rsid w:val="00103594"/>
    <w:rsid w:val="001035BD"/>
    <w:rsid w:val="00103635"/>
    <w:rsid w:val="00104066"/>
    <w:rsid w:val="001041D8"/>
    <w:rsid w:val="001043C1"/>
    <w:rsid w:val="001044C5"/>
    <w:rsid w:val="001046C5"/>
    <w:rsid w:val="00104F15"/>
    <w:rsid w:val="00104F22"/>
    <w:rsid w:val="00105053"/>
    <w:rsid w:val="00105097"/>
    <w:rsid w:val="00105112"/>
    <w:rsid w:val="00105410"/>
    <w:rsid w:val="00105707"/>
    <w:rsid w:val="00105BE3"/>
    <w:rsid w:val="00105C8F"/>
    <w:rsid w:val="00105F6B"/>
    <w:rsid w:val="00105FA8"/>
    <w:rsid w:val="00106105"/>
    <w:rsid w:val="001062BD"/>
    <w:rsid w:val="001064A8"/>
    <w:rsid w:val="00106C16"/>
    <w:rsid w:val="00106DD2"/>
    <w:rsid w:val="00106FD7"/>
    <w:rsid w:val="0010721D"/>
    <w:rsid w:val="001072F9"/>
    <w:rsid w:val="00107524"/>
    <w:rsid w:val="0010780C"/>
    <w:rsid w:val="00107D62"/>
    <w:rsid w:val="00107DEF"/>
    <w:rsid w:val="0011029F"/>
    <w:rsid w:val="00110345"/>
    <w:rsid w:val="001103A0"/>
    <w:rsid w:val="00110439"/>
    <w:rsid w:val="001104D5"/>
    <w:rsid w:val="0011073C"/>
    <w:rsid w:val="001107F9"/>
    <w:rsid w:val="00110B61"/>
    <w:rsid w:val="001113E6"/>
    <w:rsid w:val="00111950"/>
    <w:rsid w:val="00111BED"/>
    <w:rsid w:val="00111C63"/>
    <w:rsid w:val="00111D3F"/>
    <w:rsid w:val="00111EA1"/>
    <w:rsid w:val="00111FB0"/>
    <w:rsid w:val="00112277"/>
    <w:rsid w:val="00112ADE"/>
    <w:rsid w:val="00112EC4"/>
    <w:rsid w:val="00112FF3"/>
    <w:rsid w:val="00113303"/>
    <w:rsid w:val="00113333"/>
    <w:rsid w:val="001137CF"/>
    <w:rsid w:val="00113CDC"/>
    <w:rsid w:val="00113E3C"/>
    <w:rsid w:val="00113E81"/>
    <w:rsid w:val="00113F37"/>
    <w:rsid w:val="00114075"/>
    <w:rsid w:val="00114217"/>
    <w:rsid w:val="00114555"/>
    <w:rsid w:val="00114D98"/>
    <w:rsid w:val="00114F33"/>
    <w:rsid w:val="00114F34"/>
    <w:rsid w:val="00114FD5"/>
    <w:rsid w:val="00115138"/>
    <w:rsid w:val="0011524D"/>
    <w:rsid w:val="001155BE"/>
    <w:rsid w:val="00115A17"/>
    <w:rsid w:val="00115B1A"/>
    <w:rsid w:val="00115CD9"/>
    <w:rsid w:val="00115FAC"/>
    <w:rsid w:val="00116234"/>
    <w:rsid w:val="00116245"/>
    <w:rsid w:val="0011662E"/>
    <w:rsid w:val="001168B2"/>
    <w:rsid w:val="001172CD"/>
    <w:rsid w:val="001172ED"/>
    <w:rsid w:val="00117348"/>
    <w:rsid w:val="00117B5E"/>
    <w:rsid w:val="00117CFB"/>
    <w:rsid w:val="00117F72"/>
    <w:rsid w:val="001204C0"/>
    <w:rsid w:val="00120585"/>
    <w:rsid w:val="001207DC"/>
    <w:rsid w:val="00120D12"/>
    <w:rsid w:val="001216FC"/>
    <w:rsid w:val="0012171D"/>
    <w:rsid w:val="001219D1"/>
    <w:rsid w:val="00121D28"/>
    <w:rsid w:val="0012223E"/>
    <w:rsid w:val="0012261F"/>
    <w:rsid w:val="00122A48"/>
    <w:rsid w:val="00122AFF"/>
    <w:rsid w:val="00122C73"/>
    <w:rsid w:val="00122CEC"/>
    <w:rsid w:val="00123031"/>
    <w:rsid w:val="001230C9"/>
    <w:rsid w:val="0012330C"/>
    <w:rsid w:val="00123D00"/>
    <w:rsid w:val="00123D49"/>
    <w:rsid w:val="001241EC"/>
    <w:rsid w:val="00124752"/>
    <w:rsid w:val="00124753"/>
    <w:rsid w:val="0012513A"/>
    <w:rsid w:val="00125168"/>
    <w:rsid w:val="00125E85"/>
    <w:rsid w:val="00125EEE"/>
    <w:rsid w:val="001266E4"/>
    <w:rsid w:val="001268EA"/>
    <w:rsid w:val="001268EF"/>
    <w:rsid w:val="00127688"/>
    <w:rsid w:val="00127949"/>
    <w:rsid w:val="00127BCC"/>
    <w:rsid w:val="00127D94"/>
    <w:rsid w:val="00127E24"/>
    <w:rsid w:val="00130157"/>
    <w:rsid w:val="0013018D"/>
    <w:rsid w:val="00130299"/>
    <w:rsid w:val="00130ACE"/>
    <w:rsid w:val="00130C4E"/>
    <w:rsid w:val="00131161"/>
    <w:rsid w:val="001317AA"/>
    <w:rsid w:val="00131DAA"/>
    <w:rsid w:val="00131DDF"/>
    <w:rsid w:val="00131E79"/>
    <w:rsid w:val="001321DD"/>
    <w:rsid w:val="0013286A"/>
    <w:rsid w:val="001329B6"/>
    <w:rsid w:val="00132C54"/>
    <w:rsid w:val="001336CB"/>
    <w:rsid w:val="001336EF"/>
    <w:rsid w:val="00133982"/>
    <w:rsid w:val="001339CE"/>
    <w:rsid w:val="00133BDF"/>
    <w:rsid w:val="001342DC"/>
    <w:rsid w:val="00134349"/>
    <w:rsid w:val="001344A9"/>
    <w:rsid w:val="00134A57"/>
    <w:rsid w:val="00134CFA"/>
    <w:rsid w:val="00134D5E"/>
    <w:rsid w:val="00134F25"/>
    <w:rsid w:val="00135058"/>
    <w:rsid w:val="00135122"/>
    <w:rsid w:val="0013522A"/>
    <w:rsid w:val="00135F11"/>
    <w:rsid w:val="00136B05"/>
    <w:rsid w:val="00136CB6"/>
    <w:rsid w:val="0013700B"/>
    <w:rsid w:val="001371FE"/>
    <w:rsid w:val="00137449"/>
    <w:rsid w:val="00137F59"/>
    <w:rsid w:val="00140205"/>
    <w:rsid w:val="001402BF"/>
    <w:rsid w:val="0014034D"/>
    <w:rsid w:val="0014061C"/>
    <w:rsid w:val="001407D1"/>
    <w:rsid w:val="00140DC8"/>
    <w:rsid w:val="0014121C"/>
    <w:rsid w:val="00141419"/>
    <w:rsid w:val="00141564"/>
    <w:rsid w:val="00141665"/>
    <w:rsid w:val="00141694"/>
    <w:rsid w:val="001417EA"/>
    <w:rsid w:val="00141953"/>
    <w:rsid w:val="00141961"/>
    <w:rsid w:val="00141D37"/>
    <w:rsid w:val="0014210F"/>
    <w:rsid w:val="001422B4"/>
    <w:rsid w:val="001424C7"/>
    <w:rsid w:val="00142D70"/>
    <w:rsid w:val="0014315A"/>
    <w:rsid w:val="00143299"/>
    <w:rsid w:val="0014335D"/>
    <w:rsid w:val="001433AA"/>
    <w:rsid w:val="0014359D"/>
    <w:rsid w:val="001435A1"/>
    <w:rsid w:val="00143718"/>
    <w:rsid w:val="00143B75"/>
    <w:rsid w:val="00143CAB"/>
    <w:rsid w:val="00144CFE"/>
    <w:rsid w:val="00145165"/>
    <w:rsid w:val="001451E4"/>
    <w:rsid w:val="001459F3"/>
    <w:rsid w:val="00145B30"/>
    <w:rsid w:val="00145C76"/>
    <w:rsid w:val="00145D19"/>
    <w:rsid w:val="00145EA7"/>
    <w:rsid w:val="00145FED"/>
    <w:rsid w:val="0014600D"/>
    <w:rsid w:val="001461D3"/>
    <w:rsid w:val="001462BB"/>
    <w:rsid w:val="00146577"/>
    <w:rsid w:val="0014678E"/>
    <w:rsid w:val="00146881"/>
    <w:rsid w:val="00146AD8"/>
    <w:rsid w:val="00146EAB"/>
    <w:rsid w:val="00146F7C"/>
    <w:rsid w:val="001476ED"/>
    <w:rsid w:val="001479F0"/>
    <w:rsid w:val="00147E40"/>
    <w:rsid w:val="00150245"/>
    <w:rsid w:val="001509CF"/>
    <w:rsid w:val="00150C00"/>
    <w:rsid w:val="00150FB7"/>
    <w:rsid w:val="001512BD"/>
    <w:rsid w:val="001513C3"/>
    <w:rsid w:val="0015165A"/>
    <w:rsid w:val="001517F3"/>
    <w:rsid w:val="001519E3"/>
    <w:rsid w:val="00151C4A"/>
    <w:rsid w:val="00151F3A"/>
    <w:rsid w:val="00152127"/>
    <w:rsid w:val="0015235D"/>
    <w:rsid w:val="001525B5"/>
    <w:rsid w:val="00152BFB"/>
    <w:rsid w:val="001531C7"/>
    <w:rsid w:val="00153C52"/>
    <w:rsid w:val="00154414"/>
    <w:rsid w:val="00154509"/>
    <w:rsid w:val="0015464C"/>
    <w:rsid w:val="00154824"/>
    <w:rsid w:val="0015496F"/>
    <w:rsid w:val="001550CC"/>
    <w:rsid w:val="0015542D"/>
    <w:rsid w:val="001556F6"/>
    <w:rsid w:val="0015592E"/>
    <w:rsid w:val="001559F0"/>
    <w:rsid w:val="00155B2D"/>
    <w:rsid w:val="00156843"/>
    <w:rsid w:val="00156A48"/>
    <w:rsid w:val="00156D84"/>
    <w:rsid w:val="00156E4D"/>
    <w:rsid w:val="00156ED5"/>
    <w:rsid w:val="00156FD0"/>
    <w:rsid w:val="0015714C"/>
    <w:rsid w:val="0015746D"/>
    <w:rsid w:val="0015776E"/>
    <w:rsid w:val="00157983"/>
    <w:rsid w:val="00157FBC"/>
    <w:rsid w:val="00157FBE"/>
    <w:rsid w:val="00160579"/>
    <w:rsid w:val="00160693"/>
    <w:rsid w:val="00160A73"/>
    <w:rsid w:val="00160BC2"/>
    <w:rsid w:val="00161313"/>
    <w:rsid w:val="00161445"/>
    <w:rsid w:val="0016165D"/>
    <w:rsid w:val="00161BCB"/>
    <w:rsid w:val="00161C78"/>
    <w:rsid w:val="00161EC2"/>
    <w:rsid w:val="00162631"/>
    <w:rsid w:val="00163339"/>
    <w:rsid w:val="001636B1"/>
    <w:rsid w:val="00163C91"/>
    <w:rsid w:val="00163DF5"/>
    <w:rsid w:val="00163EE5"/>
    <w:rsid w:val="0016457E"/>
    <w:rsid w:val="00164816"/>
    <w:rsid w:val="001648F2"/>
    <w:rsid w:val="00164B55"/>
    <w:rsid w:val="00164C5B"/>
    <w:rsid w:val="00164C5F"/>
    <w:rsid w:val="00164EA5"/>
    <w:rsid w:val="00165058"/>
    <w:rsid w:val="001650DE"/>
    <w:rsid w:val="00165251"/>
    <w:rsid w:val="00165700"/>
    <w:rsid w:val="00165A2F"/>
    <w:rsid w:val="00165D59"/>
    <w:rsid w:val="00165F39"/>
    <w:rsid w:val="00166503"/>
    <w:rsid w:val="00166920"/>
    <w:rsid w:val="00166BB7"/>
    <w:rsid w:val="00166FA2"/>
    <w:rsid w:val="00167A22"/>
    <w:rsid w:val="00167DCF"/>
    <w:rsid w:val="00167E6A"/>
    <w:rsid w:val="00167FB4"/>
    <w:rsid w:val="001705CA"/>
    <w:rsid w:val="00170AD2"/>
    <w:rsid w:val="00170EF6"/>
    <w:rsid w:val="00171556"/>
    <w:rsid w:val="001718DD"/>
    <w:rsid w:val="00171C27"/>
    <w:rsid w:val="00171D84"/>
    <w:rsid w:val="00171FE5"/>
    <w:rsid w:val="001725C5"/>
    <w:rsid w:val="00172832"/>
    <w:rsid w:val="00172A25"/>
    <w:rsid w:val="00172A4B"/>
    <w:rsid w:val="00173119"/>
    <w:rsid w:val="001733EF"/>
    <w:rsid w:val="001734D1"/>
    <w:rsid w:val="0017353A"/>
    <w:rsid w:val="0017365A"/>
    <w:rsid w:val="00173A8A"/>
    <w:rsid w:val="00173D99"/>
    <w:rsid w:val="00173E23"/>
    <w:rsid w:val="00173F1E"/>
    <w:rsid w:val="001740AD"/>
    <w:rsid w:val="00174173"/>
    <w:rsid w:val="00174378"/>
    <w:rsid w:val="0017487A"/>
    <w:rsid w:val="00174A37"/>
    <w:rsid w:val="00174C4E"/>
    <w:rsid w:val="00174C84"/>
    <w:rsid w:val="00174FED"/>
    <w:rsid w:val="00175025"/>
    <w:rsid w:val="0017513E"/>
    <w:rsid w:val="0017549F"/>
    <w:rsid w:val="00175A4F"/>
    <w:rsid w:val="00175B25"/>
    <w:rsid w:val="0017612B"/>
    <w:rsid w:val="0017612E"/>
    <w:rsid w:val="00176C63"/>
    <w:rsid w:val="0017738C"/>
    <w:rsid w:val="00177BDF"/>
    <w:rsid w:val="00177C84"/>
    <w:rsid w:val="00177DC4"/>
    <w:rsid w:val="00177E55"/>
    <w:rsid w:val="00180124"/>
    <w:rsid w:val="001801C1"/>
    <w:rsid w:val="001801F7"/>
    <w:rsid w:val="00180202"/>
    <w:rsid w:val="00180703"/>
    <w:rsid w:val="00180B8E"/>
    <w:rsid w:val="00180D09"/>
    <w:rsid w:val="001814B4"/>
    <w:rsid w:val="001816E8"/>
    <w:rsid w:val="00182F76"/>
    <w:rsid w:val="001830D4"/>
    <w:rsid w:val="001834BA"/>
    <w:rsid w:val="00183771"/>
    <w:rsid w:val="00183B23"/>
    <w:rsid w:val="00183B82"/>
    <w:rsid w:val="00183DC4"/>
    <w:rsid w:val="00184603"/>
    <w:rsid w:val="001847FF"/>
    <w:rsid w:val="00184804"/>
    <w:rsid w:val="00184A6A"/>
    <w:rsid w:val="0018516A"/>
    <w:rsid w:val="00185353"/>
    <w:rsid w:val="00185532"/>
    <w:rsid w:val="00185619"/>
    <w:rsid w:val="001858F8"/>
    <w:rsid w:val="00185B6A"/>
    <w:rsid w:val="00185E5C"/>
    <w:rsid w:val="00186559"/>
    <w:rsid w:val="001866BA"/>
    <w:rsid w:val="001866BB"/>
    <w:rsid w:val="00186C6F"/>
    <w:rsid w:val="00186CE8"/>
    <w:rsid w:val="00186D8E"/>
    <w:rsid w:val="00186E99"/>
    <w:rsid w:val="00186F2D"/>
    <w:rsid w:val="00187054"/>
    <w:rsid w:val="001871CD"/>
    <w:rsid w:val="00187772"/>
    <w:rsid w:val="00187AB6"/>
    <w:rsid w:val="00187AD2"/>
    <w:rsid w:val="00187EDC"/>
    <w:rsid w:val="00187FB3"/>
    <w:rsid w:val="001900F0"/>
    <w:rsid w:val="001901B4"/>
    <w:rsid w:val="001901C2"/>
    <w:rsid w:val="001903C4"/>
    <w:rsid w:val="0019049A"/>
    <w:rsid w:val="001907BE"/>
    <w:rsid w:val="00190868"/>
    <w:rsid w:val="00190A95"/>
    <w:rsid w:val="00190D45"/>
    <w:rsid w:val="00191054"/>
    <w:rsid w:val="0019105E"/>
    <w:rsid w:val="00191823"/>
    <w:rsid w:val="001921F9"/>
    <w:rsid w:val="00192BA8"/>
    <w:rsid w:val="00192CAE"/>
    <w:rsid w:val="00192ED1"/>
    <w:rsid w:val="00192FEE"/>
    <w:rsid w:val="0019338B"/>
    <w:rsid w:val="001937C1"/>
    <w:rsid w:val="001938BB"/>
    <w:rsid w:val="00193D4D"/>
    <w:rsid w:val="00193DDB"/>
    <w:rsid w:val="00193E79"/>
    <w:rsid w:val="001940D6"/>
    <w:rsid w:val="001941FF"/>
    <w:rsid w:val="001944AC"/>
    <w:rsid w:val="001944B3"/>
    <w:rsid w:val="001948E4"/>
    <w:rsid w:val="00194BC4"/>
    <w:rsid w:val="00194EDD"/>
    <w:rsid w:val="0019505B"/>
    <w:rsid w:val="00195273"/>
    <w:rsid w:val="001953CF"/>
    <w:rsid w:val="0019553D"/>
    <w:rsid w:val="00195576"/>
    <w:rsid w:val="001955C9"/>
    <w:rsid w:val="00195B0E"/>
    <w:rsid w:val="00195F4E"/>
    <w:rsid w:val="00195F55"/>
    <w:rsid w:val="00196062"/>
    <w:rsid w:val="00196825"/>
    <w:rsid w:val="0019697B"/>
    <w:rsid w:val="00197359"/>
    <w:rsid w:val="00197645"/>
    <w:rsid w:val="00197E26"/>
    <w:rsid w:val="001A09E2"/>
    <w:rsid w:val="001A0C57"/>
    <w:rsid w:val="001A16B9"/>
    <w:rsid w:val="001A17A7"/>
    <w:rsid w:val="001A2282"/>
    <w:rsid w:val="001A231C"/>
    <w:rsid w:val="001A2596"/>
    <w:rsid w:val="001A2ABD"/>
    <w:rsid w:val="001A2B90"/>
    <w:rsid w:val="001A2E13"/>
    <w:rsid w:val="001A3458"/>
    <w:rsid w:val="001A370B"/>
    <w:rsid w:val="001A37EF"/>
    <w:rsid w:val="001A3D7A"/>
    <w:rsid w:val="001A3D7B"/>
    <w:rsid w:val="001A3F80"/>
    <w:rsid w:val="001A41C1"/>
    <w:rsid w:val="001A459F"/>
    <w:rsid w:val="001A4CEA"/>
    <w:rsid w:val="001A52F1"/>
    <w:rsid w:val="001A5586"/>
    <w:rsid w:val="001A5871"/>
    <w:rsid w:val="001A5A86"/>
    <w:rsid w:val="001A5B7F"/>
    <w:rsid w:val="001A5D7B"/>
    <w:rsid w:val="001A6B45"/>
    <w:rsid w:val="001A6D64"/>
    <w:rsid w:val="001A6DE4"/>
    <w:rsid w:val="001A74E6"/>
    <w:rsid w:val="001A7620"/>
    <w:rsid w:val="001A76E0"/>
    <w:rsid w:val="001A76F7"/>
    <w:rsid w:val="001A7B2E"/>
    <w:rsid w:val="001A7BBB"/>
    <w:rsid w:val="001A7F90"/>
    <w:rsid w:val="001B0872"/>
    <w:rsid w:val="001B0BCD"/>
    <w:rsid w:val="001B13A9"/>
    <w:rsid w:val="001B1CA3"/>
    <w:rsid w:val="001B1D49"/>
    <w:rsid w:val="001B1DD7"/>
    <w:rsid w:val="001B2279"/>
    <w:rsid w:val="001B2339"/>
    <w:rsid w:val="001B252E"/>
    <w:rsid w:val="001B25D5"/>
    <w:rsid w:val="001B28A7"/>
    <w:rsid w:val="001B296C"/>
    <w:rsid w:val="001B296F"/>
    <w:rsid w:val="001B2BF2"/>
    <w:rsid w:val="001B32AA"/>
    <w:rsid w:val="001B32C6"/>
    <w:rsid w:val="001B37A2"/>
    <w:rsid w:val="001B37A5"/>
    <w:rsid w:val="001B3D6A"/>
    <w:rsid w:val="001B3F50"/>
    <w:rsid w:val="001B4033"/>
    <w:rsid w:val="001B409C"/>
    <w:rsid w:val="001B4610"/>
    <w:rsid w:val="001B4D5F"/>
    <w:rsid w:val="001B4E78"/>
    <w:rsid w:val="001B50CE"/>
    <w:rsid w:val="001B5118"/>
    <w:rsid w:val="001B562F"/>
    <w:rsid w:val="001B577A"/>
    <w:rsid w:val="001B5C28"/>
    <w:rsid w:val="001B5CB1"/>
    <w:rsid w:val="001B5D3D"/>
    <w:rsid w:val="001B615A"/>
    <w:rsid w:val="001B63E6"/>
    <w:rsid w:val="001B63FD"/>
    <w:rsid w:val="001B6AFB"/>
    <w:rsid w:val="001B6FF3"/>
    <w:rsid w:val="001B70E6"/>
    <w:rsid w:val="001B748B"/>
    <w:rsid w:val="001B74EC"/>
    <w:rsid w:val="001B7863"/>
    <w:rsid w:val="001B79A3"/>
    <w:rsid w:val="001B79D3"/>
    <w:rsid w:val="001B7AE9"/>
    <w:rsid w:val="001C06E7"/>
    <w:rsid w:val="001C0755"/>
    <w:rsid w:val="001C07F1"/>
    <w:rsid w:val="001C09CA"/>
    <w:rsid w:val="001C10AD"/>
    <w:rsid w:val="001C126E"/>
    <w:rsid w:val="001C1363"/>
    <w:rsid w:val="001C16AD"/>
    <w:rsid w:val="001C17F9"/>
    <w:rsid w:val="001C1974"/>
    <w:rsid w:val="001C1D26"/>
    <w:rsid w:val="001C1F6B"/>
    <w:rsid w:val="001C20D2"/>
    <w:rsid w:val="001C21CD"/>
    <w:rsid w:val="001C2507"/>
    <w:rsid w:val="001C2766"/>
    <w:rsid w:val="001C27A9"/>
    <w:rsid w:val="001C297C"/>
    <w:rsid w:val="001C2DC7"/>
    <w:rsid w:val="001C3822"/>
    <w:rsid w:val="001C4313"/>
    <w:rsid w:val="001C44D4"/>
    <w:rsid w:val="001C4E31"/>
    <w:rsid w:val="001C55F1"/>
    <w:rsid w:val="001C5EAD"/>
    <w:rsid w:val="001C6426"/>
    <w:rsid w:val="001C71EA"/>
    <w:rsid w:val="001C737F"/>
    <w:rsid w:val="001C73B2"/>
    <w:rsid w:val="001C73F5"/>
    <w:rsid w:val="001C76FD"/>
    <w:rsid w:val="001C7794"/>
    <w:rsid w:val="001C7B06"/>
    <w:rsid w:val="001C7CC8"/>
    <w:rsid w:val="001C7F1C"/>
    <w:rsid w:val="001D00C3"/>
    <w:rsid w:val="001D015B"/>
    <w:rsid w:val="001D11B7"/>
    <w:rsid w:val="001D144F"/>
    <w:rsid w:val="001D1DAF"/>
    <w:rsid w:val="001D1FBB"/>
    <w:rsid w:val="001D23F7"/>
    <w:rsid w:val="001D2F3E"/>
    <w:rsid w:val="001D2FB0"/>
    <w:rsid w:val="001D37E2"/>
    <w:rsid w:val="001D3B61"/>
    <w:rsid w:val="001D3E4C"/>
    <w:rsid w:val="001D3F27"/>
    <w:rsid w:val="001D3FD0"/>
    <w:rsid w:val="001D43D9"/>
    <w:rsid w:val="001D4467"/>
    <w:rsid w:val="001D5A4D"/>
    <w:rsid w:val="001D5E9C"/>
    <w:rsid w:val="001D616B"/>
    <w:rsid w:val="001D6294"/>
    <w:rsid w:val="001D6473"/>
    <w:rsid w:val="001D67F9"/>
    <w:rsid w:val="001D6A44"/>
    <w:rsid w:val="001D7103"/>
    <w:rsid w:val="001D7493"/>
    <w:rsid w:val="001D79DB"/>
    <w:rsid w:val="001D7AFF"/>
    <w:rsid w:val="001D7D1B"/>
    <w:rsid w:val="001E008C"/>
    <w:rsid w:val="001E00EF"/>
    <w:rsid w:val="001E016D"/>
    <w:rsid w:val="001E0573"/>
    <w:rsid w:val="001E0661"/>
    <w:rsid w:val="001E0672"/>
    <w:rsid w:val="001E0AAE"/>
    <w:rsid w:val="001E0C00"/>
    <w:rsid w:val="001E0D1F"/>
    <w:rsid w:val="001E0D3B"/>
    <w:rsid w:val="001E0D5E"/>
    <w:rsid w:val="001E0F63"/>
    <w:rsid w:val="001E1786"/>
    <w:rsid w:val="001E18EC"/>
    <w:rsid w:val="001E1A79"/>
    <w:rsid w:val="001E1AB8"/>
    <w:rsid w:val="001E1D71"/>
    <w:rsid w:val="001E1ED1"/>
    <w:rsid w:val="001E201A"/>
    <w:rsid w:val="001E2669"/>
    <w:rsid w:val="001E266D"/>
    <w:rsid w:val="001E276F"/>
    <w:rsid w:val="001E2771"/>
    <w:rsid w:val="001E28C5"/>
    <w:rsid w:val="001E2B93"/>
    <w:rsid w:val="001E2D35"/>
    <w:rsid w:val="001E2DA1"/>
    <w:rsid w:val="001E2DE2"/>
    <w:rsid w:val="001E2E64"/>
    <w:rsid w:val="001E3293"/>
    <w:rsid w:val="001E335E"/>
    <w:rsid w:val="001E35C4"/>
    <w:rsid w:val="001E3EEA"/>
    <w:rsid w:val="001E40C4"/>
    <w:rsid w:val="001E41E3"/>
    <w:rsid w:val="001E4258"/>
    <w:rsid w:val="001E448B"/>
    <w:rsid w:val="001E4E24"/>
    <w:rsid w:val="001E4E8D"/>
    <w:rsid w:val="001E5253"/>
    <w:rsid w:val="001E53B2"/>
    <w:rsid w:val="001E544D"/>
    <w:rsid w:val="001E54F5"/>
    <w:rsid w:val="001E574B"/>
    <w:rsid w:val="001E5AF2"/>
    <w:rsid w:val="001E5B0A"/>
    <w:rsid w:val="001E5DF0"/>
    <w:rsid w:val="001E62F8"/>
    <w:rsid w:val="001E6C2A"/>
    <w:rsid w:val="001E6E6F"/>
    <w:rsid w:val="001E7192"/>
    <w:rsid w:val="001E783F"/>
    <w:rsid w:val="001E7A12"/>
    <w:rsid w:val="001E7D7E"/>
    <w:rsid w:val="001E7FB7"/>
    <w:rsid w:val="001F001A"/>
    <w:rsid w:val="001F00F1"/>
    <w:rsid w:val="001F00F8"/>
    <w:rsid w:val="001F02E7"/>
    <w:rsid w:val="001F050B"/>
    <w:rsid w:val="001F063F"/>
    <w:rsid w:val="001F0805"/>
    <w:rsid w:val="001F0AA9"/>
    <w:rsid w:val="001F0DE5"/>
    <w:rsid w:val="001F1384"/>
    <w:rsid w:val="001F1442"/>
    <w:rsid w:val="001F178C"/>
    <w:rsid w:val="001F1B5E"/>
    <w:rsid w:val="001F2053"/>
    <w:rsid w:val="001F225D"/>
    <w:rsid w:val="001F27E7"/>
    <w:rsid w:val="001F2C09"/>
    <w:rsid w:val="001F2E13"/>
    <w:rsid w:val="001F30FA"/>
    <w:rsid w:val="001F3444"/>
    <w:rsid w:val="001F361D"/>
    <w:rsid w:val="001F36AE"/>
    <w:rsid w:val="001F382F"/>
    <w:rsid w:val="001F38B1"/>
    <w:rsid w:val="001F3B60"/>
    <w:rsid w:val="001F3C44"/>
    <w:rsid w:val="001F3C94"/>
    <w:rsid w:val="001F3E17"/>
    <w:rsid w:val="001F3E2E"/>
    <w:rsid w:val="001F49C8"/>
    <w:rsid w:val="001F4A53"/>
    <w:rsid w:val="001F4BF9"/>
    <w:rsid w:val="001F4C4F"/>
    <w:rsid w:val="001F501E"/>
    <w:rsid w:val="001F54AE"/>
    <w:rsid w:val="001F5538"/>
    <w:rsid w:val="001F5612"/>
    <w:rsid w:val="001F5A8A"/>
    <w:rsid w:val="001F5D34"/>
    <w:rsid w:val="001F5E68"/>
    <w:rsid w:val="001F6024"/>
    <w:rsid w:val="001F6559"/>
    <w:rsid w:val="001F674D"/>
    <w:rsid w:val="001F6C4E"/>
    <w:rsid w:val="001F6D08"/>
    <w:rsid w:val="001F6EA4"/>
    <w:rsid w:val="001F705B"/>
    <w:rsid w:val="001F74F2"/>
    <w:rsid w:val="001F771B"/>
    <w:rsid w:val="001F774A"/>
    <w:rsid w:val="001F7C26"/>
    <w:rsid w:val="002000F1"/>
    <w:rsid w:val="0020014C"/>
    <w:rsid w:val="002004D8"/>
    <w:rsid w:val="002005EF"/>
    <w:rsid w:val="002008A2"/>
    <w:rsid w:val="00200C93"/>
    <w:rsid w:val="002011E3"/>
    <w:rsid w:val="0020144B"/>
    <w:rsid w:val="002017ED"/>
    <w:rsid w:val="002018B2"/>
    <w:rsid w:val="00201E16"/>
    <w:rsid w:val="00201EC7"/>
    <w:rsid w:val="002020F8"/>
    <w:rsid w:val="002022B2"/>
    <w:rsid w:val="002023D5"/>
    <w:rsid w:val="002027D1"/>
    <w:rsid w:val="00202885"/>
    <w:rsid w:val="002032EE"/>
    <w:rsid w:val="0020395F"/>
    <w:rsid w:val="00203A35"/>
    <w:rsid w:val="00203AA1"/>
    <w:rsid w:val="00203DCC"/>
    <w:rsid w:val="00203E86"/>
    <w:rsid w:val="002043F6"/>
    <w:rsid w:val="00204512"/>
    <w:rsid w:val="002047EB"/>
    <w:rsid w:val="00204E0D"/>
    <w:rsid w:val="00205555"/>
    <w:rsid w:val="00205754"/>
    <w:rsid w:val="00205B5B"/>
    <w:rsid w:val="00205C3F"/>
    <w:rsid w:val="00206257"/>
    <w:rsid w:val="00206439"/>
    <w:rsid w:val="0020677F"/>
    <w:rsid w:val="0020683D"/>
    <w:rsid w:val="00206A49"/>
    <w:rsid w:val="00206F42"/>
    <w:rsid w:val="00207592"/>
    <w:rsid w:val="002075C5"/>
    <w:rsid w:val="00207854"/>
    <w:rsid w:val="002101E0"/>
    <w:rsid w:val="00210DF4"/>
    <w:rsid w:val="00211266"/>
    <w:rsid w:val="00211AC8"/>
    <w:rsid w:val="00211C9A"/>
    <w:rsid w:val="00211DC9"/>
    <w:rsid w:val="002124E0"/>
    <w:rsid w:val="00212B6D"/>
    <w:rsid w:val="00212EDE"/>
    <w:rsid w:val="00212F16"/>
    <w:rsid w:val="00213583"/>
    <w:rsid w:val="00213B51"/>
    <w:rsid w:val="00213DA1"/>
    <w:rsid w:val="002142C1"/>
    <w:rsid w:val="00214AB0"/>
    <w:rsid w:val="00214D4A"/>
    <w:rsid w:val="00215198"/>
    <w:rsid w:val="0021587B"/>
    <w:rsid w:val="00215F53"/>
    <w:rsid w:val="00215FCE"/>
    <w:rsid w:val="002160D3"/>
    <w:rsid w:val="002160F2"/>
    <w:rsid w:val="00216503"/>
    <w:rsid w:val="00216715"/>
    <w:rsid w:val="002168BE"/>
    <w:rsid w:val="002168EA"/>
    <w:rsid w:val="00216DF4"/>
    <w:rsid w:val="00216E47"/>
    <w:rsid w:val="00216E50"/>
    <w:rsid w:val="002175E1"/>
    <w:rsid w:val="00217D5E"/>
    <w:rsid w:val="00217E3E"/>
    <w:rsid w:val="0022007B"/>
    <w:rsid w:val="0022050E"/>
    <w:rsid w:val="002205BE"/>
    <w:rsid w:val="00220638"/>
    <w:rsid w:val="00220C18"/>
    <w:rsid w:val="00220E47"/>
    <w:rsid w:val="002212B2"/>
    <w:rsid w:val="00221331"/>
    <w:rsid w:val="00221F56"/>
    <w:rsid w:val="00221F61"/>
    <w:rsid w:val="00221FB6"/>
    <w:rsid w:val="0022201A"/>
    <w:rsid w:val="00222105"/>
    <w:rsid w:val="002221F7"/>
    <w:rsid w:val="0022289E"/>
    <w:rsid w:val="00222909"/>
    <w:rsid w:val="00223686"/>
    <w:rsid w:val="00223D41"/>
    <w:rsid w:val="00223D71"/>
    <w:rsid w:val="00224590"/>
    <w:rsid w:val="002245E2"/>
    <w:rsid w:val="0022521E"/>
    <w:rsid w:val="00225534"/>
    <w:rsid w:val="00225A4B"/>
    <w:rsid w:val="00225A98"/>
    <w:rsid w:val="00225E6D"/>
    <w:rsid w:val="00226145"/>
    <w:rsid w:val="0022620F"/>
    <w:rsid w:val="002262BD"/>
    <w:rsid w:val="002263DA"/>
    <w:rsid w:val="002265C5"/>
    <w:rsid w:val="00226774"/>
    <w:rsid w:val="002268B3"/>
    <w:rsid w:val="00226C3E"/>
    <w:rsid w:val="00226DEA"/>
    <w:rsid w:val="002270A6"/>
    <w:rsid w:val="002270FA"/>
    <w:rsid w:val="002277FD"/>
    <w:rsid w:val="00227988"/>
    <w:rsid w:val="00227E56"/>
    <w:rsid w:val="00227EBB"/>
    <w:rsid w:val="00227F11"/>
    <w:rsid w:val="002300B4"/>
    <w:rsid w:val="0023072A"/>
    <w:rsid w:val="00230CA0"/>
    <w:rsid w:val="0023122C"/>
    <w:rsid w:val="002313D6"/>
    <w:rsid w:val="0023171C"/>
    <w:rsid w:val="0023190D"/>
    <w:rsid w:val="00231B6D"/>
    <w:rsid w:val="00231E13"/>
    <w:rsid w:val="00232413"/>
    <w:rsid w:val="0023285D"/>
    <w:rsid w:val="0023287B"/>
    <w:rsid w:val="00232E67"/>
    <w:rsid w:val="00232EC1"/>
    <w:rsid w:val="0023388E"/>
    <w:rsid w:val="00233907"/>
    <w:rsid w:val="002339EC"/>
    <w:rsid w:val="00233B90"/>
    <w:rsid w:val="00233D22"/>
    <w:rsid w:val="00233D68"/>
    <w:rsid w:val="00233D7C"/>
    <w:rsid w:val="00233E93"/>
    <w:rsid w:val="00233F6E"/>
    <w:rsid w:val="002350F4"/>
    <w:rsid w:val="002356C0"/>
    <w:rsid w:val="002356C3"/>
    <w:rsid w:val="002357A4"/>
    <w:rsid w:val="00235C40"/>
    <w:rsid w:val="00235F96"/>
    <w:rsid w:val="00235FD9"/>
    <w:rsid w:val="00236642"/>
    <w:rsid w:val="00236A33"/>
    <w:rsid w:val="00236A61"/>
    <w:rsid w:val="00236C42"/>
    <w:rsid w:val="00236D96"/>
    <w:rsid w:val="002376AD"/>
    <w:rsid w:val="00237765"/>
    <w:rsid w:val="00237876"/>
    <w:rsid w:val="00237881"/>
    <w:rsid w:val="00237C0D"/>
    <w:rsid w:val="00237E03"/>
    <w:rsid w:val="0024023E"/>
    <w:rsid w:val="0024135E"/>
    <w:rsid w:val="0024144F"/>
    <w:rsid w:val="002415F9"/>
    <w:rsid w:val="0024196F"/>
    <w:rsid w:val="00241CAB"/>
    <w:rsid w:val="0024213B"/>
    <w:rsid w:val="00242247"/>
    <w:rsid w:val="00242323"/>
    <w:rsid w:val="0024269F"/>
    <w:rsid w:val="00242BA2"/>
    <w:rsid w:val="00242DF6"/>
    <w:rsid w:val="002430C4"/>
    <w:rsid w:val="00243843"/>
    <w:rsid w:val="0024385E"/>
    <w:rsid w:val="00243D21"/>
    <w:rsid w:val="00243F51"/>
    <w:rsid w:val="002441C0"/>
    <w:rsid w:val="0024457E"/>
    <w:rsid w:val="00244878"/>
    <w:rsid w:val="00244CEE"/>
    <w:rsid w:val="00244F83"/>
    <w:rsid w:val="00244F98"/>
    <w:rsid w:val="00244FA7"/>
    <w:rsid w:val="00244FF7"/>
    <w:rsid w:val="002450CA"/>
    <w:rsid w:val="0024590C"/>
    <w:rsid w:val="00246644"/>
    <w:rsid w:val="002468F0"/>
    <w:rsid w:val="00246C79"/>
    <w:rsid w:val="00246F8E"/>
    <w:rsid w:val="00246FC7"/>
    <w:rsid w:val="00247259"/>
    <w:rsid w:val="002474FE"/>
    <w:rsid w:val="00247B47"/>
    <w:rsid w:val="00247C82"/>
    <w:rsid w:val="00247F79"/>
    <w:rsid w:val="002504C1"/>
    <w:rsid w:val="002504D3"/>
    <w:rsid w:val="00250E8D"/>
    <w:rsid w:val="00251264"/>
    <w:rsid w:val="00251D7A"/>
    <w:rsid w:val="00251F5D"/>
    <w:rsid w:val="00252124"/>
    <w:rsid w:val="0025297E"/>
    <w:rsid w:val="00252DC2"/>
    <w:rsid w:val="0025308E"/>
    <w:rsid w:val="002533A4"/>
    <w:rsid w:val="002533B8"/>
    <w:rsid w:val="002536E7"/>
    <w:rsid w:val="002537EC"/>
    <w:rsid w:val="00253ADD"/>
    <w:rsid w:val="00254045"/>
    <w:rsid w:val="002544D0"/>
    <w:rsid w:val="00254986"/>
    <w:rsid w:val="00254BA4"/>
    <w:rsid w:val="00254BE4"/>
    <w:rsid w:val="00254C22"/>
    <w:rsid w:val="00254D67"/>
    <w:rsid w:val="00255159"/>
    <w:rsid w:val="00255331"/>
    <w:rsid w:val="0025534E"/>
    <w:rsid w:val="0025542E"/>
    <w:rsid w:val="00255650"/>
    <w:rsid w:val="002557CC"/>
    <w:rsid w:val="00255F60"/>
    <w:rsid w:val="0025622F"/>
    <w:rsid w:val="002562C1"/>
    <w:rsid w:val="00256D4E"/>
    <w:rsid w:val="0025728B"/>
    <w:rsid w:val="00257901"/>
    <w:rsid w:val="00257921"/>
    <w:rsid w:val="002579CF"/>
    <w:rsid w:val="00257EEC"/>
    <w:rsid w:val="002601FF"/>
    <w:rsid w:val="00260604"/>
    <w:rsid w:val="002606AF"/>
    <w:rsid w:val="002607DA"/>
    <w:rsid w:val="002607F7"/>
    <w:rsid w:val="002608BD"/>
    <w:rsid w:val="00260C07"/>
    <w:rsid w:val="002616B8"/>
    <w:rsid w:val="002624D3"/>
    <w:rsid w:val="00262531"/>
    <w:rsid w:val="002625A9"/>
    <w:rsid w:val="002625F7"/>
    <w:rsid w:val="002627D0"/>
    <w:rsid w:val="00262B24"/>
    <w:rsid w:val="00262C40"/>
    <w:rsid w:val="00262D6E"/>
    <w:rsid w:val="00262DD1"/>
    <w:rsid w:val="0026301B"/>
    <w:rsid w:val="002630CA"/>
    <w:rsid w:val="0026368F"/>
    <w:rsid w:val="0026374E"/>
    <w:rsid w:val="00263853"/>
    <w:rsid w:val="0026448A"/>
    <w:rsid w:val="00264511"/>
    <w:rsid w:val="00264997"/>
    <w:rsid w:val="002649B8"/>
    <w:rsid w:val="00264A4B"/>
    <w:rsid w:val="00264A62"/>
    <w:rsid w:val="00264C3F"/>
    <w:rsid w:val="0026536C"/>
    <w:rsid w:val="002655BD"/>
    <w:rsid w:val="00265628"/>
    <w:rsid w:val="00265A32"/>
    <w:rsid w:val="00265CAE"/>
    <w:rsid w:val="00265D23"/>
    <w:rsid w:val="00265E1F"/>
    <w:rsid w:val="00265E36"/>
    <w:rsid w:val="00266376"/>
    <w:rsid w:val="0026644C"/>
    <w:rsid w:val="0026674D"/>
    <w:rsid w:val="0026690E"/>
    <w:rsid w:val="00266AA6"/>
    <w:rsid w:val="00267112"/>
    <w:rsid w:val="00267191"/>
    <w:rsid w:val="002677A1"/>
    <w:rsid w:val="00267B60"/>
    <w:rsid w:val="00267B86"/>
    <w:rsid w:val="00267D44"/>
    <w:rsid w:val="002703DF"/>
    <w:rsid w:val="00270731"/>
    <w:rsid w:val="00270B2E"/>
    <w:rsid w:val="00270CCF"/>
    <w:rsid w:val="00270D52"/>
    <w:rsid w:val="00270E53"/>
    <w:rsid w:val="0027107B"/>
    <w:rsid w:val="00271A71"/>
    <w:rsid w:val="00271B46"/>
    <w:rsid w:val="00271BE6"/>
    <w:rsid w:val="00271F70"/>
    <w:rsid w:val="00271F7F"/>
    <w:rsid w:val="0027212D"/>
    <w:rsid w:val="00272C44"/>
    <w:rsid w:val="00272DC1"/>
    <w:rsid w:val="00272E04"/>
    <w:rsid w:val="00273458"/>
    <w:rsid w:val="00273C4D"/>
    <w:rsid w:val="00273FA0"/>
    <w:rsid w:val="002745D5"/>
    <w:rsid w:val="002746C7"/>
    <w:rsid w:val="002747D1"/>
    <w:rsid w:val="002747DE"/>
    <w:rsid w:val="00274D9A"/>
    <w:rsid w:val="00274F88"/>
    <w:rsid w:val="002754D5"/>
    <w:rsid w:val="0027573A"/>
    <w:rsid w:val="002757C9"/>
    <w:rsid w:val="00275A6A"/>
    <w:rsid w:val="00275CD1"/>
    <w:rsid w:val="00275E61"/>
    <w:rsid w:val="0027632A"/>
    <w:rsid w:val="00276363"/>
    <w:rsid w:val="00276540"/>
    <w:rsid w:val="002765A5"/>
    <w:rsid w:val="002767BA"/>
    <w:rsid w:val="002768A2"/>
    <w:rsid w:val="002769FC"/>
    <w:rsid w:val="00277639"/>
    <w:rsid w:val="0027770C"/>
    <w:rsid w:val="0027790A"/>
    <w:rsid w:val="00277E70"/>
    <w:rsid w:val="00277F68"/>
    <w:rsid w:val="00280350"/>
    <w:rsid w:val="0028050B"/>
    <w:rsid w:val="00280636"/>
    <w:rsid w:val="00280765"/>
    <w:rsid w:val="002808BB"/>
    <w:rsid w:val="0028132A"/>
    <w:rsid w:val="0028168B"/>
    <w:rsid w:val="002817C1"/>
    <w:rsid w:val="0028183F"/>
    <w:rsid w:val="00281944"/>
    <w:rsid w:val="00281C88"/>
    <w:rsid w:val="0028204D"/>
    <w:rsid w:val="00282467"/>
    <w:rsid w:val="002829E5"/>
    <w:rsid w:val="00283125"/>
    <w:rsid w:val="0028317C"/>
    <w:rsid w:val="0028318F"/>
    <w:rsid w:val="0028329B"/>
    <w:rsid w:val="00283599"/>
    <w:rsid w:val="002837C9"/>
    <w:rsid w:val="00283E70"/>
    <w:rsid w:val="0028402C"/>
    <w:rsid w:val="002841AE"/>
    <w:rsid w:val="002841C3"/>
    <w:rsid w:val="002844D8"/>
    <w:rsid w:val="002849FC"/>
    <w:rsid w:val="00284B83"/>
    <w:rsid w:val="00284BB0"/>
    <w:rsid w:val="00284EA8"/>
    <w:rsid w:val="0028505F"/>
    <w:rsid w:val="00285383"/>
    <w:rsid w:val="002854D3"/>
    <w:rsid w:val="00285601"/>
    <w:rsid w:val="00285A66"/>
    <w:rsid w:val="00285FEA"/>
    <w:rsid w:val="0028660C"/>
    <w:rsid w:val="00286E00"/>
    <w:rsid w:val="00287566"/>
    <w:rsid w:val="00287663"/>
    <w:rsid w:val="00287ABA"/>
    <w:rsid w:val="00287F28"/>
    <w:rsid w:val="00287FA7"/>
    <w:rsid w:val="0029060D"/>
    <w:rsid w:val="0029075B"/>
    <w:rsid w:val="00290904"/>
    <w:rsid w:val="00290AA4"/>
    <w:rsid w:val="00290B32"/>
    <w:rsid w:val="00290B70"/>
    <w:rsid w:val="00290ED1"/>
    <w:rsid w:val="00291389"/>
    <w:rsid w:val="0029160E"/>
    <w:rsid w:val="00291744"/>
    <w:rsid w:val="00291B33"/>
    <w:rsid w:val="00291F3E"/>
    <w:rsid w:val="00291FF8"/>
    <w:rsid w:val="002921F6"/>
    <w:rsid w:val="002922AB"/>
    <w:rsid w:val="00292381"/>
    <w:rsid w:val="00292780"/>
    <w:rsid w:val="00292E89"/>
    <w:rsid w:val="00292FA2"/>
    <w:rsid w:val="002932A5"/>
    <w:rsid w:val="00293376"/>
    <w:rsid w:val="0029348F"/>
    <w:rsid w:val="002934D7"/>
    <w:rsid w:val="00293547"/>
    <w:rsid w:val="00293549"/>
    <w:rsid w:val="002937D6"/>
    <w:rsid w:val="002937DC"/>
    <w:rsid w:val="0029389C"/>
    <w:rsid w:val="00293E22"/>
    <w:rsid w:val="00293EE8"/>
    <w:rsid w:val="00293F53"/>
    <w:rsid w:val="00293F5E"/>
    <w:rsid w:val="002940ED"/>
    <w:rsid w:val="00294235"/>
    <w:rsid w:val="00294493"/>
    <w:rsid w:val="00294523"/>
    <w:rsid w:val="002949A0"/>
    <w:rsid w:val="00295157"/>
    <w:rsid w:val="0029529B"/>
    <w:rsid w:val="002959E6"/>
    <w:rsid w:val="002959F9"/>
    <w:rsid w:val="00295A74"/>
    <w:rsid w:val="00295AB2"/>
    <w:rsid w:val="00296497"/>
    <w:rsid w:val="00296599"/>
    <w:rsid w:val="002966BB"/>
    <w:rsid w:val="0029696B"/>
    <w:rsid w:val="00296E25"/>
    <w:rsid w:val="002970C0"/>
    <w:rsid w:val="00297924"/>
    <w:rsid w:val="00297BC8"/>
    <w:rsid w:val="00297F84"/>
    <w:rsid w:val="002A01AB"/>
    <w:rsid w:val="002A02E0"/>
    <w:rsid w:val="002A056C"/>
    <w:rsid w:val="002A0654"/>
    <w:rsid w:val="002A065E"/>
    <w:rsid w:val="002A08A8"/>
    <w:rsid w:val="002A0D10"/>
    <w:rsid w:val="002A10FD"/>
    <w:rsid w:val="002A11F1"/>
    <w:rsid w:val="002A173B"/>
    <w:rsid w:val="002A1993"/>
    <w:rsid w:val="002A1BBB"/>
    <w:rsid w:val="002A1D9A"/>
    <w:rsid w:val="002A1F5B"/>
    <w:rsid w:val="002A1FEA"/>
    <w:rsid w:val="002A2528"/>
    <w:rsid w:val="002A2A31"/>
    <w:rsid w:val="002A2BD0"/>
    <w:rsid w:val="002A2BFF"/>
    <w:rsid w:val="002A2DB1"/>
    <w:rsid w:val="002A2EAC"/>
    <w:rsid w:val="002A2FFF"/>
    <w:rsid w:val="002A32B1"/>
    <w:rsid w:val="002A3753"/>
    <w:rsid w:val="002A3BFC"/>
    <w:rsid w:val="002A4475"/>
    <w:rsid w:val="002A45B9"/>
    <w:rsid w:val="002A4E01"/>
    <w:rsid w:val="002A50D6"/>
    <w:rsid w:val="002A52FA"/>
    <w:rsid w:val="002A55C7"/>
    <w:rsid w:val="002A5719"/>
    <w:rsid w:val="002A5CAE"/>
    <w:rsid w:val="002A615A"/>
    <w:rsid w:val="002A62AB"/>
    <w:rsid w:val="002A6BDD"/>
    <w:rsid w:val="002A6CC4"/>
    <w:rsid w:val="002A7468"/>
    <w:rsid w:val="002A7F9A"/>
    <w:rsid w:val="002A7FB4"/>
    <w:rsid w:val="002B000F"/>
    <w:rsid w:val="002B028C"/>
    <w:rsid w:val="002B02E9"/>
    <w:rsid w:val="002B05D6"/>
    <w:rsid w:val="002B06C8"/>
    <w:rsid w:val="002B0AAD"/>
    <w:rsid w:val="002B0CC4"/>
    <w:rsid w:val="002B0F40"/>
    <w:rsid w:val="002B0FC8"/>
    <w:rsid w:val="002B1383"/>
    <w:rsid w:val="002B16AB"/>
    <w:rsid w:val="002B1883"/>
    <w:rsid w:val="002B1AE1"/>
    <w:rsid w:val="002B236C"/>
    <w:rsid w:val="002B2515"/>
    <w:rsid w:val="002B2871"/>
    <w:rsid w:val="002B2F30"/>
    <w:rsid w:val="002B30D3"/>
    <w:rsid w:val="002B3513"/>
    <w:rsid w:val="002B3714"/>
    <w:rsid w:val="002B38C0"/>
    <w:rsid w:val="002B3FE5"/>
    <w:rsid w:val="002B3FE9"/>
    <w:rsid w:val="002B40BC"/>
    <w:rsid w:val="002B4288"/>
    <w:rsid w:val="002B46CC"/>
    <w:rsid w:val="002B4A25"/>
    <w:rsid w:val="002B4D48"/>
    <w:rsid w:val="002B4E7C"/>
    <w:rsid w:val="002B4F6F"/>
    <w:rsid w:val="002B504E"/>
    <w:rsid w:val="002B5976"/>
    <w:rsid w:val="002B5E1B"/>
    <w:rsid w:val="002B5E5D"/>
    <w:rsid w:val="002B61C2"/>
    <w:rsid w:val="002B63D3"/>
    <w:rsid w:val="002B653B"/>
    <w:rsid w:val="002B6757"/>
    <w:rsid w:val="002B689E"/>
    <w:rsid w:val="002B6B41"/>
    <w:rsid w:val="002B6FBC"/>
    <w:rsid w:val="002B73E1"/>
    <w:rsid w:val="002B78A0"/>
    <w:rsid w:val="002B7951"/>
    <w:rsid w:val="002B7B93"/>
    <w:rsid w:val="002B7DF3"/>
    <w:rsid w:val="002C049E"/>
    <w:rsid w:val="002C0500"/>
    <w:rsid w:val="002C06A1"/>
    <w:rsid w:val="002C0701"/>
    <w:rsid w:val="002C07D1"/>
    <w:rsid w:val="002C0966"/>
    <w:rsid w:val="002C0B83"/>
    <w:rsid w:val="002C0D24"/>
    <w:rsid w:val="002C1891"/>
    <w:rsid w:val="002C1896"/>
    <w:rsid w:val="002C18FF"/>
    <w:rsid w:val="002C1DD7"/>
    <w:rsid w:val="002C1EEF"/>
    <w:rsid w:val="002C1F9F"/>
    <w:rsid w:val="002C1FDF"/>
    <w:rsid w:val="002C2443"/>
    <w:rsid w:val="002C26EC"/>
    <w:rsid w:val="002C2EF2"/>
    <w:rsid w:val="002C3288"/>
    <w:rsid w:val="002C32A4"/>
    <w:rsid w:val="002C3A7C"/>
    <w:rsid w:val="002C47BB"/>
    <w:rsid w:val="002C4B97"/>
    <w:rsid w:val="002C50DD"/>
    <w:rsid w:val="002C5293"/>
    <w:rsid w:val="002C54E6"/>
    <w:rsid w:val="002C5518"/>
    <w:rsid w:val="002C553E"/>
    <w:rsid w:val="002C60A4"/>
    <w:rsid w:val="002C63AF"/>
    <w:rsid w:val="002C68BD"/>
    <w:rsid w:val="002C6A41"/>
    <w:rsid w:val="002C7576"/>
    <w:rsid w:val="002C7664"/>
    <w:rsid w:val="002C775F"/>
    <w:rsid w:val="002C783C"/>
    <w:rsid w:val="002C78E0"/>
    <w:rsid w:val="002C7F44"/>
    <w:rsid w:val="002D066E"/>
    <w:rsid w:val="002D07D2"/>
    <w:rsid w:val="002D07F4"/>
    <w:rsid w:val="002D1092"/>
    <w:rsid w:val="002D1A68"/>
    <w:rsid w:val="002D1D3C"/>
    <w:rsid w:val="002D1F55"/>
    <w:rsid w:val="002D203A"/>
    <w:rsid w:val="002D2064"/>
    <w:rsid w:val="002D252B"/>
    <w:rsid w:val="002D2648"/>
    <w:rsid w:val="002D27E5"/>
    <w:rsid w:val="002D2DC0"/>
    <w:rsid w:val="002D323F"/>
    <w:rsid w:val="002D331D"/>
    <w:rsid w:val="002D3B7D"/>
    <w:rsid w:val="002D3B9F"/>
    <w:rsid w:val="002D40E8"/>
    <w:rsid w:val="002D410F"/>
    <w:rsid w:val="002D415E"/>
    <w:rsid w:val="002D4347"/>
    <w:rsid w:val="002D4361"/>
    <w:rsid w:val="002D4558"/>
    <w:rsid w:val="002D461F"/>
    <w:rsid w:val="002D4680"/>
    <w:rsid w:val="002D46D4"/>
    <w:rsid w:val="002D47C3"/>
    <w:rsid w:val="002D48C7"/>
    <w:rsid w:val="002D4B94"/>
    <w:rsid w:val="002D5179"/>
    <w:rsid w:val="002D54B3"/>
    <w:rsid w:val="002D5591"/>
    <w:rsid w:val="002D56AA"/>
    <w:rsid w:val="002D5849"/>
    <w:rsid w:val="002D5A19"/>
    <w:rsid w:val="002D5F22"/>
    <w:rsid w:val="002D5FD8"/>
    <w:rsid w:val="002D66E6"/>
    <w:rsid w:val="002D68D2"/>
    <w:rsid w:val="002D699F"/>
    <w:rsid w:val="002D6A77"/>
    <w:rsid w:val="002D6CF8"/>
    <w:rsid w:val="002D6D2C"/>
    <w:rsid w:val="002D703C"/>
    <w:rsid w:val="002D7043"/>
    <w:rsid w:val="002D711C"/>
    <w:rsid w:val="002D72E8"/>
    <w:rsid w:val="002D759E"/>
    <w:rsid w:val="002D766D"/>
    <w:rsid w:val="002D7BC4"/>
    <w:rsid w:val="002D7C0D"/>
    <w:rsid w:val="002D7D16"/>
    <w:rsid w:val="002D7F65"/>
    <w:rsid w:val="002E03F0"/>
    <w:rsid w:val="002E0A93"/>
    <w:rsid w:val="002E0C6E"/>
    <w:rsid w:val="002E0EB3"/>
    <w:rsid w:val="002E0F9A"/>
    <w:rsid w:val="002E1088"/>
    <w:rsid w:val="002E10D2"/>
    <w:rsid w:val="002E11D3"/>
    <w:rsid w:val="002E120B"/>
    <w:rsid w:val="002E125A"/>
    <w:rsid w:val="002E187F"/>
    <w:rsid w:val="002E1981"/>
    <w:rsid w:val="002E1B20"/>
    <w:rsid w:val="002E1B4C"/>
    <w:rsid w:val="002E2060"/>
    <w:rsid w:val="002E221F"/>
    <w:rsid w:val="002E2458"/>
    <w:rsid w:val="002E24B0"/>
    <w:rsid w:val="002E251E"/>
    <w:rsid w:val="002E269C"/>
    <w:rsid w:val="002E2FEE"/>
    <w:rsid w:val="002E3470"/>
    <w:rsid w:val="002E35B2"/>
    <w:rsid w:val="002E35CD"/>
    <w:rsid w:val="002E3882"/>
    <w:rsid w:val="002E3A47"/>
    <w:rsid w:val="002E3B47"/>
    <w:rsid w:val="002E4B90"/>
    <w:rsid w:val="002E4D53"/>
    <w:rsid w:val="002E4E81"/>
    <w:rsid w:val="002E4EAE"/>
    <w:rsid w:val="002E51DC"/>
    <w:rsid w:val="002E539E"/>
    <w:rsid w:val="002E54FE"/>
    <w:rsid w:val="002E5599"/>
    <w:rsid w:val="002E5950"/>
    <w:rsid w:val="002E5A01"/>
    <w:rsid w:val="002E5CA6"/>
    <w:rsid w:val="002E5D1F"/>
    <w:rsid w:val="002E6095"/>
    <w:rsid w:val="002E6199"/>
    <w:rsid w:val="002E6612"/>
    <w:rsid w:val="002E68E6"/>
    <w:rsid w:val="002E6FFC"/>
    <w:rsid w:val="002E70C6"/>
    <w:rsid w:val="002E7510"/>
    <w:rsid w:val="002E7BED"/>
    <w:rsid w:val="002E7D89"/>
    <w:rsid w:val="002F0032"/>
    <w:rsid w:val="002F041B"/>
    <w:rsid w:val="002F049C"/>
    <w:rsid w:val="002F0620"/>
    <w:rsid w:val="002F0742"/>
    <w:rsid w:val="002F0DA2"/>
    <w:rsid w:val="002F0F69"/>
    <w:rsid w:val="002F11C7"/>
    <w:rsid w:val="002F12E1"/>
    <w:rsid w:val="002F1420"/>
    <w:rsid w:val="002F208D"/>
    <w:rsid w:val="002F2690"/>
    <w:rsid w:val="002F2C7E"/>
    <w:rsid w:val="002F2F7C"/>
    <w:rsid w:val="002F35A9"/>
    <w:rsid w:val="002F3742"/>
    <w:rsid w:val="002F379F"/>
    <w:rsid w:val="002F3B92"/>
    <w:rsid w:val="002F3C54"/>
    <w:rsid w:val="002F4158"/>
    <w:rsid w:val="002F52C2"/>
    <w:rsid w:val="002F5490"/>
    <w:rsid w:val="002F5517"/>
    <w:rsid w:val="002F5537"/>
    <w:rsid w:val="002F56FD"/>
    <w:rsid w:val="002F576F"/>
    <w:rsid w:val="002F57BE"/>
    <w:rsid w:val="002F5B27"/>
    <w:rsid w:val="002F5CA9"/>
    <w:rsid w:val="002F5F6A"/>
    <w:rsid w:val="002F5FA1"/>
    <w:rsid w:val="002F620A"/>
    <w:rsid w:val="002F65F5"/>
    <w:rsid w:val="002F665E"/>
    <w:rsid w:val="002F68E8"/>
    <w:rsid w:val="002F7054"/>
    <w:rsid w:val="002F723A"/>
    <w:rsid w:val="002F726C"/>
    <w:rsid w:val="002F7295"/>
    <w:rsid w:val="002F735C"/>
    <w:rsid w:val="002F74D7"/>
    <w:rsid w:val="002F75D8"/>
    <w:rsid w:val="002F78D6"/>
    <w:rsid w:val="002F79D5"/>
    <w:rsid w:val="002F7E76"/>
    <w:rsid w:val="0030023D"/>
    <w:rsid w:val="003002D7"/>
    <w:rsid w:val="00300652"/>
    <w:rsid w:val="00300CB1"/>
    <w:rsid w:val="00301D74"/>
    <w:rsid w:val="00301F46"/>
    <w:rsid w:val="00301F4B"/>
    <w:rsid w:val="003024CB"/>
    <w:rsid w:val="00302A4A"/>
    <w:rsid w:val="00302EF0"/>
    <w:rsid w:val="0030303B"/>
    <w:rsid w:val="00303107"/>
    <w:rsid w:val="00303195"/>
    <w:rsid w:val="00303288"/>
    <w:rsid w:val="0030331A"/>
    <w:rsid w:val="00303F12"/>
    <w:rsid w:val="00303F5E"/>
    <w:rsid w:val="00304496"/>
    <w:rsid w:val="00304727"/>
    <w:rsid w:val="00304A9F"/>
    <w:rsid w:val="003052C6"/>
    <w:rsid w:val="00305546"/>
    <w:rsid w:val="00305A3B"/>
    <w:rsid w:val="00305B11"/>
    <w:rsid w:val="00305B56"/>
    <w:rsid w:val="00305DCE"/>
    <w:rsid w:val="00305E08"/>
    <w:rsid w:val="00305FDD"/>
    <w:rsid w:val="00306397"/>
    <w:rsid w:val="00306B3E"/>
    <w:rsid w:val="00306E53"/>
    <w:rsid w:val="00306EDD"/>
    <w:rsid w:val="003071AE"/>
    <w:rsid w:val="003072BB"/>
    <w:rsid w:val="003073CD"/>
    <w:rsid w:val="00307D1E"/>
    <w:rsid w:val="00307E48"/>
    <w:rsid w:val="00307EFA"/>
    <w:rsid w:val="00307F79"/>
    <w:rsid w:val="00310099"/>
    <w:rsid w:val="00310A42"/>
    <w:rsid w:val="00310C28"/>
    <w:rsid w:val="00310C4F"/>
    <w:rsid w:val="00310D5E"/>
    <w:rsid w:val="00310EC2"/>
    <w:rsid w:val="003110FD"/>
    <w:rsid w:val="00311238"/>
    <w:rsid w:val="00311939"/>
    <w:rsid w:val="0031195F"/>
    <w:rsid w:val="00311B94"/>
    <w:rsid w:val="00311C2E"/>
    <w:rsid w:val="00311D08"/>
    <w:rsid w:val="00311DB3"/>
    <w:rsid w:val="00311F28"/>
    <w:rsid w:val="003121B0"/>
    <w:rsid w:val="00312657"/>
    <w:rsid w:val="00312AE0"/>
    <w:rsid w:val="00312BEC"/>
    <w:rsid w:val="00312F3D"/>
    <w:rsid w:val="00312F63"/>
    <w:rsid w:val="00313082"/>
    <w:rsid w:val="0031338D"/>
    <w:rsid w:val="00313590"/>
    <w:rsid w:val="00313667"/>
    <w:rsid w:val="003139DF"/>
    <w:rsid w:val="00313B2E"/>
    <w:rsid w:val="00313E7A"/>
    <w:rsid w:val="00314222"/>
    <w:rsid w:val="00314299"/>
    <w:rsid w:val="00314690"/>
    <w:rsid w:val="003146AE"/>
    <w:rsid w:val="003146E9"/>
    <w:rsid w:val="00314812"/>
    <w:rsid w:val="00314B9E"/>
    <w:rsid w:val="00314CD7"/>
    <w:rsid w:val="00314FD6"/>
    <w:rsid w:val="00315831"/>
    <w:rsid w:val="00315F6A"/>
    <w:rsid w:val="003160C8"/>
    <w:rsid w:val="003162C3"/>
    <w:rsid w:val="0031664C"/>
    <w:rsid w:val="003166EE"/>
    <w:rsid w:val="00316BC1"/>
    <w:rsid w:val="00316CB3"/>
    <w:rsid w:val="00316F55"/>
    <w:rsid w:val="00317066"/>
    <w:rsid w:val="003170E2"/>
    <w:rsid w:val="003175B3"/>
    <w:rsid w:val="00317D55"/>
    <w:rsid w:val="00317DAD"/>
    <w:rsid w:val="003201A4"/>
    <w:rsid w:val="00320451"/>
    <w:rsid w:val="0032061A"/>
    <w:rsid w:val="00320652"/>
    <w:rsid w:val="00320D49"/>
    <w:rsid w:val="003211EB"/>
    <w:rsid w:val="0032133A"/>
    <w:rsid w:val="00321611"/>
    <w:rsid w:val="00321887"/>
    <w:rsid w:val="003219CD"/>
    <w:rsid w:val="00321E9A"/>
    <w:rsid w:val="00321FD3"/>
    <w:rsid w:val="00322371"/>
    <w:rsid w:val="003223DC"/>
    <w:rsid w:val="0032283C"/>
    <w:rsid w:val="00322DF8"/>
    <w:rsid w:val="00323453"/>
    <w:rsid w:val="003239B2"/>
    <w:rsid w:val="003239F5"/>
    <w:rsid w:val="00323DF2"/>
    <w:rsid w:val="00324205"/>
    <w:rsid w:val="003242E0"/>
    <w:rsid w:val="00324351"/>
    <w:rsid w:val="00324867"/>
    <w:rsid w:val="003249DB"/>
    <w:rsid w:val="003252E7"/>
    <w:rsid w:val="003253A9"/>
    <w:rsid w:val="00325409"/>
    <w:rsid w:val="0032564E"/>
    <w:rsid w:val="00325836"/>
    <w:rsid w:val="00325D96"/>
    <w:rsid w:val="0032603D"/>
    <w:rsid w:val="003262B9"/>
    <w:rsid w:val="003262DF"/>
    <w:rsid w:val="00326424"/>
    <w:rsid w:val="00326702"/>
    <w:rsid w:val="0032676A"/>
    <w:rsid w:val="00326975"/>
    <w:rsid w:val="00326C8B"/>
    <w:rsid w:val="00326CD9"/>
    <w:rsid w:val="00326DBA"/>
    <w:rsid w:val="00327C32"/>
    <w:rsid w:val="0033011C"/>
    <w:rsid w:val="00330160"/>
    <w:rsid w:val="003303B4"/>
    <w:rsid w:val="0033044D"/>
    <w:rsid w:val="003304CC"/>
    <w:rsid w:val="003305E3"/>
    <w:rsid w:val="003306CC"/>
    <w:rsid w:val="00330C4C"/>
    <w:rsid w:val="00330D71"/>
    <w:rsid w:val="0033108D"/>
    <w:rsid w:val="003318EA"/>
    <w:rsid w:val="003319DF"/>
    <w:rsid w:val="00331E40"/>
    <w:rsid w:val="00332693"/>
    <w:rsid w:val="00332766"/>
    <w:rsid w:val="003331D4"/>
    <w:rsid w:val="0033323E"/>
    <w:rsid w:val="003332E7"/>
    <w:rsid w:val="00333394"/>
    <w:rsid w:val="003333D5"/>
    <w:rsid w:val="00333490"/>
    <w:rsid w:val="003338D2"/>
    <w:rsid w:val="00333B4E"/>
    <w:rsid w:val="00333BCA"/>
    <w:rsid w:val="00333F16"/>
    <w:rsid w:val="0033412D"/>
    <w:rsid w:val="003342D6"/>
    <w:rsid w:val="00334880"/>
    <w:rsid w:val="0033489E"/>
    <w:rsid w:val="003348E9"/>
    <w:rsid w:val="00334930"/>
    <w:rsid w:val="00334A5A"/>
    <w:rsid w:val="00334BA9"/>
    <w:rsid w:val="00334E0F"/>
    <w:rsid w:val="00334E6B"/>
    <w:rsid w:val="00335054"/>
    <w:rsid w:val="00335897"/>
    <w:rsid w:val="00335BE6"/>
    <w:rsid w:val="003362D3"/>
    <w:rsid w:val="00336881"/>
    <w:rsid w:val="00336B72"/>
    <w:rsid w:val="00336D31"/>
    <w:rsid w:val="00337891"/>
    <w:rsid w:val="00337A0F"/>
    <w:rsid w:val="00337B9A"/>
    <w:rsid w:val="00337C45"/>
    <w:rsid w:val="00337E38"/>
    <w:rsid w:val="003402A4"/>
    <w:rsid w:val="0034049C"/>
    <w:rsid w:val="003406A7"/>
    <w:rsid w:val="003407EA"/>
    <w:rsid w:val="00340950"/>
    <w:rsid w:val="0034107B"/>
    <w:rsid w:val="00341085"/>
    <w:rsid w:val="00341151"/>
    <w:rsid w:val="003411AD"/>
    <w:rsid w:val="00341B95"/>
    <w:rsid w:val="00341C6E"/>
    <w:rsid w:val="00341FD2"/>
    <w:rsid w:val="0034215D"/>
    <w:rsid w:val="0034223A"/>
    <w:rsid w:val="00342367"/>
    <w:rsid w:val="0034251A"/>
    <w:rsid w:val="00342756"/>
    <w:rsid w:val="0034290F"/>
    <w:rsid w:val="00342E0C"/>
    <w:rsid w:val="003436F1"/>
    <w:rsid w:val="00343C16"/>
    <w:rsid w:val="00344530"/>
    <w:rsid w:val="003445D7"/>
    <w:rsid w:val="00344DEA"/>
    <w:rsid w:val="003450E1"/>
    <w:rsid w:val="00345400"/>
    <w:rsid w:val="00345870"/>
    <w:rsid w:val="00345D6B"/>
    <w:rsid w:val="0034620B"/>
    <w:rsid w:val="00346568"/>
    <w:rsid w:val="00346ABE"/>
    <w:rsid w:val="00346B8F"/>
    <w:rsid w:val="00346C04"/>
    <w:rsid w:val="00346DA8"/>
    <w:rsid w:val="00347588"/>
    <w:rsid w:val="00347AFC"/>
    <w:rsid w:val="00347DE7"/>
    <w:rsid w:val="00347E15"/>
    <w:rsid w:val="00350035"/>
    <w:rsid w:val="003500FA"/>
    <w:rsid w:val="0035018B"/>
    <w:rsid w:val="00350AC2"/>
    <w:rsid w:val="00350AF7"/>
    <w:rsid w:val="00350D2F"/>
    <w:rsid w:val="00350DC9"/>
    <w:rsid w:val="00350FCF"/>
    <w:rsid w:val="003513BA"/>
    <w:rsid w:val="003514BA"/>
    <w:rsid w:val="003514D4"/>
    <w:rsid w:val="00351676"/>
    <w:rsid w:val="00351FD9"/>
    <w:rsid w:val="00352145"/>
    <w:rsid w:val="003526AB"/>
    <w:rsid w:val="00352902"/>
    <w:rsid w:val="00352BFB"/>
    <w:rsid w:val="00352D20"/>
    <w:rsid w:val="003530D6"/>
    <w:rsid w:val="003533E8"/>
    <w:rsid w:val="00353705"/>
    <w:rsid w:val="00353C43"/>
    <w:rsid w:val="003541E2"/>
    <w:rsid w:val="00354317"/>
    <w:rsid w:val="0035463E"/>
    <w:rsid w:val="00354B6A"/>
    <w:rsid w:val="00354D5C"/>
    <w:rsid w:val="00354FBB"/>
    <w:rsid w:val="003555D3"/>
    <w:rsid w:val="00355F7C"/>
    <w:rsid w:val="00356325"/>
    <w:rsid w:val="0035703E"/>
    <w:rsid w:val="00357251"/>
    <w:rsid w:val="0035787C"/>
    <w:rsid w:val="00357A5B"/>
    <w:rsid w:val="00357CB2"/>
    <w:rsid w:val="00357FF0"/>
    <w:rsid w:val="003600D2"/>
    <w:rsid w:val="003600FE"/>
    <w:rsid w:val="0036053B"/>
    <w:rsid w:val="003607E5"/>
    <w:rsid w:val="0036086E"/>
    <w:rsid w:val="00360A44"/>
    <w:rsid w:val="00360AEA"/>
    <w:rsid w:val="00360B89"/>
    <w:rsid w:val="00360E81"/>
    <w:rsid w:val="00360E9B"/>
    <w:rsid w:val="0036141F"/>
    <w:rsid w:val="0036150D"/>
    <w:rsid w:val="00361983"/>
    <w:rsid w:val="00361A6B"/>
    <w:rsid w:val="00361AB9"/>
    <w:rsid w:val="00361D9D"/>
    <w:rsid w:val="00362255"/>
    <w:rsid w:val="00362327"/>
    <w:rsid w:val="00362479"/>
    <w:rsid w:val="00362816"/>
    <w:rsid w:val="00362C41"/>
    <w:rsid w:val="00362DB4"/>
    <w:rsid w:val="00363099"/>
    <w:rsid w:val="003631F4"/>
    <w:rsid w:val="00363475"/>
    <w:rsid w:val="003640F3"/>
    <w:rsid w:val="0036411F"/>
    <w:rsid w:val="003641E0"/>
    <w:rsid w:val="003642A7"/>
    <w:rsid w:val="00364767"/>
    <w:rsid w:val="00364878"/>
    <w:rsid w:val="003648C0"/>
    <w:rsid w:val="00364ABF"/>
    <w:rsid w:val="00364C6C"/>
    <w:rsid w:val="00365465"/>
    <w:rsid w:val="003659D7"/>
    <w:rsid w:val="00365AFE"/>
    <w:rsid w:val="00365C95"/>
    <w:rsid w:val="00366494"/>
    <w:rsid w:val="00366D72"/>
    <w:rsid w:val="00366F13"/>
    <w:rsid w:val="003674A7"/>
    <w:rsid w:val="00367DD2"/>
    <w:rsid w:val="00367E92"/>
    <w:rsid w:val="0037004E"/>
    <w:rsid w:val="0037079D"/>
    <w:rsid w:val="003707CD"/>
    <w:rsid w:val="003710FF"/>
    <w:rsid w:val="003711CF"/>
    <w:rsid w:val="0037155C"/>
    <w:rsid w:val="00371955"/>
    <w:rsid w:val="003719C6"/>
    <w:rsid w:val="003722AF"/>
    <w:rsid w:val="00372446"/>
    <w:rsid w:val="00372481"/>
    <w:rsid w:val="00372514"/>
    <w:rsid w:val="00372533"/>
    <w:rsid w:val="0037288D"/>
    <w:rsid w:val="00372A0B"/>
    <w:rsid w:val="003731F1"/>
    <w:rsid w:val="003733B4"/>
    <w:rsid w:val="00373562"/>
    <w:rsid w:val="00373B04"/>
    <w:rsid w:val="00373B48"/>
    <w:rsid w:val="00373BCA"/>
    <w:rsid w:val="00373E1C"/>
    <w:rsid w:val="00373E3A"/>
    <w:rsid w:val="00373FF3"/>
    <w:rsid w:val="003742F3"/>
    <w:rsid w:val="00374639"/>
    <w:rsid w:val="003748BC"/>
    <w:rsid w:val="003748EA"/>
    <w:rsid w:val="00374D22"/>
    <w:rsid w:val="003750F7"/>
    <w:rsid w:val="00375190"/>
    <w:rsid w:val="00375231"/>
    <w:rsid w:val="00375294"/>
    <w:rsid w:val="00375517"/>
    <w:rsid w:val="0037566C"/>
    <w:rsid w:val="0037583E"/>
    <w:rsid w:val="00375DB7"/>
    <w:rsid w:val="003762FD"/>
    <w:rsid w:val="0037663C"/>
    <w:rsid w:val="00376672"/>
    <w:rsid w:val="00376A26"/>
    <w:rsid w:val="00376C86"/>
    <w:rsid w:val="00377084"/>
    <w:rsid w:val="0037711A"/>
    <w:rsid w:val="003772E1"/>
    <w:rsid w:val="00380225"/>
    <w:rsid w:val="00380670"/>
    <w:rsid w:val="00380CFE"/>
    <w:rsid w:val="003815C4"/>
    <w:rsid w:val="00381C98"/>
    <w:rsid w:val="00381CCA"/>
    <w:rsid w:val="0038225C"/>
    <w:rsid w:val="003828B7"/>
    <w:rsid w:val="00382902"/>
    <w:rsid w:val="00382EC0"/>
    <w:rsid w:val="0038305F"/>
    <w:rsid w:val="0038340A"/>
    <w:rsid w:val="00383C80"/>
    <w:rsid w:val="0038402B"/>
    <w:rsid w:val="0038432E"/>
    <w:rsid w:val="00384486"/>
    <w:rsid w:val="003844CC"/>
    <w:rsid w:val="003848FD"/>
    <w:rsid w:val="0038537F"/>
    <w:rsid w:val="00385533"/>
    <w:rsid w:val="00385EA6"/>
    <w:rsid w:val="00385EDD"/>
    <w:rsid w:val="0038675F"/>
    <w:rsid w:val="00386999"/>
    <w:rsid w:val="00386B6C"/>
    <w:rsid w:val="00386B8E"/>
    <w:rsid w:val="00386B9F"/>
    <w:rsid w:val="00386D77"/>
    <w:rsid w:val="00386DDD"/>
    <w:rsid w:val="0038702F"/>
    <w:rsid w:val="00387753"/>
    <w:rsid w:val="00387934"/>
    <w:rsid w:val="00387E46"/>
    <w:rsid w:val="00390481"/>
    <w:rsid w:val="003906D3"/>
    <w:rsid w:val="00390B25"/>
    <w:rsid w:val="00390C17"/>
    <w:rsid w:val="00390E0E"/>
    <w:rsid w:val="00391136"/>
    <w:rsid w:val="00391207"/>
    <w:rsid w:val="003912A9"/>
    <w:rsid w:val="0039130C"/>
    <w:rsid w:val="003913BF"/>
    <w:rsid w:val="0039149A"/>
    <w:rsid w:val="00391653"/>
    <w:rsid w:val="00392635"/>
    <w:rsid w:val="00392687"/>
    <w:rsid w:val="0039274F"/>
    <w:rsid w:val="0039299F"/>
    <w:rsid w:val="00392AA2"/>
    <w:rsid w:val="00392BEA"/>
    <w:rsid w:val="003930EA"/>
    <w:rsid w:val="0039328E"/>
    <w:rsid w:val="003932FD"/>
    <w:rsid w:val="0039330C"/>
    <w:rsid w:val="00393DEE"/>
    <w:rsid w:val="00393EB2"/>
    <w:rsid w:val="003940AD"/>
    <w:rsid w:val="003945D5"/>
    <w:rsid w:val="00394E2D"/>
    <w:rsid w:val="00394E76"/>
    <w:rsid w:val="0039504C"/>
    <w:rsid w:val="003952A3"/>
    <w:rsid w:val="00395509"/>
    <w:rsid w:val="003955F4"/>
    <w:rsid w:val="0039589D"/>
    <w:rsid w:val="00396130"/>
    <w:rsid w:val="0039658F"/>
    <w:rsid w:val="003974ED"/>
    <w:rsid w:val="00397809"/>
    <w:rsid w:val="00397F47"/>
    <w:rsid w:val="00397F59"/>
    <w:rsid w:val="003A0878"/>
    <w:rsid w:val="003A0DFB"/>
    <w:rsid w:val="003A1069"/>
    <w:rsid w:val="003A1106"/>
    <w:rsid w:val="003A123A"/>
    <w:rsid w:val="003A13BF"/>
    <w:rsid w:val="003A2175"/>
    <w:rsid w:val="003A25EB"/>
    <w:rsid w:val="003A2951"/>
    <w:rsid w:val="003A3023"/>
    <w:rsid w:val="003A38B7"/>
    <w:rsid w:val="003A3975"/>
    <w:rsid w:val="003A3A6A"/>
    <w:rsid w:val="003A3B50"/>
    <w:rsid w:val="003A3C06"/>
    <w:rsid w:val="003A3CC9"/>
    <w:rsid w:val="003A3FFA"/>
    <w:rsid w:val="003A44EA"/>
    <w:rsid w:val="003A4B62"/>
    <w:rsid w:val="003A4D38"/>
    <w:rsid w:val="003A4EC3"/>
    <w:rsid w:val="003A4EEA"/>
    <w:rsid w:val="003A54BA"/>
    <w:rsid w:val="003A562C"/>
    <w:rsid w:val="003A56CF"/>
    <w:rsid w:val="003A5AE2"/>
    <w:rsid w:val="003A5C94"/>
    <w:rsid w:val="003A5D0B"/>
    <w:rsid w:val="003A64A7"/>
    <w:rsid w:val="003A652F"/>
    <w:rsid w:val="003A67EB"/>
    <w:rsid w:val="003A6EAB"/>
    <w:rsid w:val="003A6F13"/>
    <w:rsid w:val="003A6F84"/>
    <w:rsid w:val="003A7088"/>
    <w:rsid w:val="003A7205"/>
    <w:rsid w:val="003A7580"/>
    <w:rsid w:val="003A7A39"/>
    <w:rsid w:val="003A7BBA"/>
    <w:rsid w:val="003A7BF9"/>
    <w:rsid w:val="003A7DC9"/>
    <w:rsid w:val="003B0177"/>
    <w:rsid w:val="003B068C"/>
    <w:rsid w:val="003B086C"/>
    <w:rsid w:val="003B08BA"/>
    <w:rsid w:val="003B0B61"/>
    <w:rsid w:val="003B0C05"/>
    <w:rsid w:val="003B0C1F"/>
    <w:rsid w:val="003B177B"/>
    <w:rsid w:val="003B194B"/>
    <w:rsid w:val="003B19B4"/>
    <w:rsid w:val="003B1AD1"/>
    <w:rsid w:val="003B26C1"/>
    <w:rsid w:val="003B2DE9"/>
    <w:rsid w:val="003B2E70"/>
    <w:rsid w:val="003B2FE3"/>
    <w:rsid w:val="003B30D4"/>
    <w:rsid w:val="003B3445"/>
    <w:rsid w:val="003B399B"/>
    <w:rsid w:val="003B3BAA"/>
    <w:rsid w:val="003B3CE5"/>
    <w:rsid w:val="003B3E41"/>
    <w:rsid w:val="003B3F80"/>
    <w:rsid w:val="003B40DA"/>
    <w:rsid w:val="003B4108"/>
    <w:rsid w:val="003B48CF"/>
    <w:rsid w:val="003B4A2D"/>
    <w:rsid w:val="003B4B08"/>
    <w:rsid w:val="003B4E85"/>
    <w:rsid w:val="003B5165"/>
    <w:rsid w:val="003B51AE"/>
    <w:rsid w:val="003B538C"/>
    <w:rsid w:val="003B5CF2"/>
    <w:rsid w:val="003B5D68"/>
    <w:rsid w:val="003B6E19"/>
    <w:rsid w:val="003B6FD1"/>
    <w:rsid w:val="003B72C1"/>
    <w:rsid w:val="003B749E"/>
    <w:rsid w:val="003B7A4C"/>
    <w:rsid w:val="003B7D6B"/>
    <w:rsid w:val="003C03E3"/>
    <w:rsid w:val="003C06C0"/>
    <w:rsid w:val="003C081E"/>
    <w:rsid w:val="003C0F5F"/>
    <w:rsid w:val="003C129B"/>
    <w:rsid w:val="003C1833"/>
    <w:rsid w:val="003C1970"/>
    <w:rsid w:val="003C21EA"/>
    <w:rsid w:val="003C28DE"/>
    <w:rsid w:val="003C2A23"/>
    <w:rsid w:val="003C2B36"/>
    <w:rsid w:val="003C2F04"/>
    <w:rsid w:val="003C39A9"/>
    <w:rsid w:val="003C3B66"/>
    <w:rsid w:val="003C3D8E"/>
    <w:rsid w:val="003C4104"/>
    <w:rsid w:val="003C4A7B"/>
    <w:rsid w:val="003C4B68"/>
    <w:rsid w:val="003C4EB1"/>
    <w:rsid w:val="003C4FA8"/>
    <w:rsid w:val="003C501A"/>
    <w:rsid w:val="003C533B"/>
    <w:rsid w:val="003C5989"/>
    <w:rsid w:val="003C5B78"/>
    <w:rsid w:val="003C611B"/>
    <w:rsid w:val="003C6354"/>
    <w:rsid w:val="003C6385"/>
    <w:rsid w:val="003C63CD"/>
    <w:rsid w:val="003C653F"/>
    <w:rsid w:val="003C65B4"/>
    <w:rsid w:val="003C68C0"/>
    <w:rsid w:val="003C73AC"/>
    <w:rsid w:val="003C7541"/>
    <w:rsid w:val="003C783A"/>
    <w:rsid w:val="003C78EF"/>
    <w:rsid w:val="003C7996"/>
    <w:rsid w:val="003C7ABF"/>
    <w:rsid w:val="003C7C3D"/>
    <w:rsid w:val="003C7CC6"/>
    <w:rsid w:val="003C7D3C"/>
    <w:rsid w:val="003C7FED"/>
    <w:rsid w:val="003D04B1"/>
    <w:rsid w:val="003D08EC"/>
    <w:rsid w:val="003D09EC"/>
    <w:rsid w:val="003D0B9B"/>
    <w:rsid w:val="003D0BEA"/>
    <w:rsid w:val="003D0E27"/>
    <w:rsid w:val="003D1024"/>
    <w:rsid w:val="003D1159"/>
    <w:rsid w:val="003D1F90"/>
    <w:rsid w:val="003D218C"/>
    <w:rsid w:val="003D2470"/>
    <w:rsid w:val="003D24D6"/>
    <w:rsid w:val="003D26D2"/>
    <w:rsid w:val="003D290B"/>
    <w:rsid w:val="003D2C2D"/>
    <w:rsid w:val="003D2EA1"/>
    <w:rsid w:val="003D3121"/>
    <w:rsid w:val="003D33E1"/>
    <w:rsid w:val="003D3817"/>
    <w:rsid w:val="003D3968"/>
    <w:rsid w:val="003D3A66"/>
    <w:rsid w:val="003D3DBF"/>
    <w:rsid w:val="003D3F3D"/>
    <w:rsid w:val="003D4008"/>
    <w:rsid w:val="003D4101"/>
    <w:rsid w:val="003D44E1"/>
    <w:rsid w:val="003D4E32"/>
    <w:rsid w:val="003D5189"/>
    <w:rsid w:val="003D529F"/>
    <w:rsid w:val="003D57B4"/>
    <w:rsid w:val="003D59E8"/>
    <w:rsid w:val="003D60C4"/>
    <w:rsid w:val="003D6137"/>
    <w:rsid w:val="003D634F"/>
    <w:rsid w:val="003D6498"/>
    <w:rsid w:val="003D6599"/>
    <w:rsid w:val="003D65BB"/>
    <w:rsid w:val="003D6684"/>
    <w:rsid w:val="003D67A3"/>
    <w:rsid w:val="003D6B2B"/>
    <w:rsid w:val="003D6B97"/>
    <w:rsid w:val="003D6BF9"/>
    <w:rsid w:val="003D7092"/>
    <w:rsid w:val="003D731D"/>
    <w:rsid w:val="003D76DD"/>
    <w:rsid w:val="003D7847"/>
    <w:rsid w:val="003D796F"/>
    <w:rsid w:val="003D7B68"/>
    <w:rsid w:val="003D7C67"/>
    <w:rsid w:val="003E03E3"/>
    <w:rsid w:val="003E050E"/>
    <w:rsid w:val="003E05BE"/>
    <w:rsid w:val="003E095A"/>
    <w:rsid w:val="003E0CDB"/>
    <w:rsid w:val="003E0E7B"/>
    <w:rsid w:val="003E1090"/>
    <w:rsid w:val="003E15B4"/>
    <w:rsid w:val="003E1943"/>
    <w:rsid w:val="003E2070"/>
    <w:rsid w:val="003E21FD"/>
    <w:rsid w:val="003E2394"/>
    <w:rsid w:val="003E2460"/>
    <w:rsid w:val="003E2466"/>
    <w:rsid w:val="003E2755"/>
    <w:rsid w:val="003E2C8A"/>
    <w:rsid w:val="003E2CB2"/>
    <w:rsid w:val="003E2D52"/>
    <w:rsid w:val="003E2F91"/>
    <w:rsid w:val="003E302B"/>
    <w:rsid w:val="003E305A"/>
    <w:rsid w:val="003E3312"/>
    <w:rsid w:val="003E3332"/>
    <w:rsid w:val="003E35FD"/>
    <w:rsid w:val="003E3C71"/>
    <w:rsid w:val="003E3DBC"/>
    <w:rsid w:val="003E3F07"/>
    <w:rsid w:val="003E3F92"/>
    <w:rsid w:val="003E4226"/>
    <w:rsid w:val="003E45D9"/>
    <w:rsid w:val="003E508D"/>
    <w:rsid w:val="003E5543"/>
    <w:rsid w:val="003E5AFA"/>
    <w:rsid w:val="003E5E11"/>
    <w:rsid w:val="003E5E25"/>
    <w:rsid w:val="003E5ECE"/>
    <w:rsid w:val="003E6100"/>
    <w:rsid w:val="003E652F"/>
    <w:rsid w:val="003E6791"/>
    <w:rsid w:val="003E68DF"/>
    <w:rsid w:val="003E6924"/>
    <w:rsid w:val="003E6B8E"/>
    <w:rsid w:val="003E7647"/>
    <w:rsid w:val="003E77E9"/>
    <w:rsid w:val="003E7AA6"/>
    <w:rsid w:val="003E7BEA"/>
    <w:rsid w:val="003E7BEE"/>
    <w:rsid w:val="003F0213"/>
    <w:rsid w:val="003F0AE5"/>
    <w:rsid w:val="003F0D5C"/>
    <w:rsid w:val="003F0E5E"/>
    <w:rsid w:val="003F12E7"/>
    <w:rsid w:val="003F1A9F"/>
    <w:rsid w:val="003F1AB1"/>
    <w:rsid w:val="003F1D63"/>
    <w:rsid w:val="003F2395"/>
    <w:rsid w:val="003F24D9"/>
    <w:rsid w:val="003F2571"/>
    <w:rsid w:val="003F2A0C"/>
    <w:rsid w:val="003F2A79"/>
    <w:rsid w:val="003F2CA8"/>
    <w:rsid w:val="003F33D9"/>
    <w:rsid w:val="003F39C8"/>
    <w:rsid w:val="003F3D2F"/>
    <w:rsid w:val="003F44BA"/>
    <w:rsid w:val="003F464B"/>
    <w:rsid w:val="003F4763"/>
    <w:rsid w:val="003F4DC8"/>
    <w:rsid w:val="003F4F54"/>
    <w:rsid w:val="003F4F8A"/>
    <w:rsid w:val="003F52F6"/>
    <w:rsid w:val="003F5425"/>
    <w:rsid w:val="003F559A"/>
    <w:rsid w:val="003F584C"/>
    <w:rsid w:val="003F5872"/>
    <w:rsid w:val="003F5F53"/>
    <w:rsid w:val="003F6102"/>
    <w:rsid w:val="003F6BD7"/>
    <w:rsid w:val="003F6C30"/>
    <w:rsid w:val="003F75D6"/>
    <w:rsid w:val="003F77CB"/>
    <w:rsid w:val="003F7DE8"/>
    <w:rsid w:val="003F7FCC"/>
    <w:rsid w:val="0040017A"/>
    <w:rsid w:val="00400268"/>
    <w:rsid w:val="00400DD5"/>
    <w:rsid w:val="00400EF2"/>
    <w:rsid w:val="00400F94"/>
    <w:rsid w:val="004014F5"/>
    <w:rsid w:val="00401607"/>
    <w:rsid w:val="004019E7"/>
    <w:rsid w:val="00401ADF"/>
    <w:rsid w:val="00401E3B"/>
    <w:rsid w:val="00401F3B"/>
    <w:rsid w:val="0040224E"/>
    <w:rsid w:val="004023F2"/>
    <w:rsid w:val="00402B2D"/>
    <w:rsid w:val="00402B8F"/>
    <w:rsid w:val="00402D7F"/>
    <w:rsid w:val="004030B5"/>
    <w:rsid w:val="004035F1"/>
    <w:rsid w:val="00403960"/>
    <w:rsid w:val="00403977"/>
    <w:rsid w:val="00403F77"/>
    <w:rsid w:val="004042D7"/>
    <w:rsid w:val="00404505"/>
    <w:rsid w:val="00404BF4"/>
    <w:rsid w:val="00404C51"/>
    <w:rsid w:val="00404D3A"/>
    <w:rsid w:val="00405122"/>
    <w:rsid w:val="00405523"/>
    <w:rsid w:val="00405B03"/>
    <w:rsid w:val="00405DE5"/>
    <w:rsid w:val="00406023"/>
    <w:rsid w:val="004069F4"/>
    <w:rsid w:val="0040706A"/>
    <w:rsid w:val="004071BA"/>
    <w:rsid w:val="004074EF"/>
    <w:rsid w:val="00407798"/>
    <w:rsid w:val="00407BAF"/>
    <w:rsid w:val="00407E19"/>
    <w:rsid w:val="00410661"/>
    <w:rsid w:val="0041096C"/>
    <w:rsid w:val="004113B6"/>
    <w:rsid w:val="00411772"/>
    <w:rsid w:val="0041196E"/>
    <w:rsid w:val="00411A69"/>
    <w:rsid w:val="00411DE8"/>
    <w:rsid w:val="0041203F"/>
    <w:rsid w:val="00412759"/>
    <w:rsid w:val="00412B01"/>
    <w:rsid w:val="00412CAB"/>
    <w:rsid w:val="00412D18"/>
    <w:rsid w:val="00412D68"/>
    <w:rsid w:val="00412DDC"/>
    <w:rsid w:val="00412E08"/>
    <w:rsid w:val="00412E30"/>
    <w:rsid w:val="00412FB6"/>
    <w:rsid w:val="0041325A"/>
    <w:rsid w:val="004132A3"/>
    <w:rsid w:val="004136C2"/>
    <w:rsid w:val="00413820"/>
    <w:rsid w:val="00413926"/>
    <w:rsid w:val="00413B43"/>
    <w:rsid w:val="00413DF6"/>
    <w:rsid w:val="00414474"/>
    <w:rsid w:val="00414650"/>
    <w:rsid w:val="00414AC8"/>
    <w:rsid w:val="0041583C"/>
    <w:rsid w:val="004159FA"/>
    <w:rsid w:val="00415BB4"/>
    <w:rsid w:val="00416458"/>
    <w:rsid w:val="0041680F"/>
    <w:rsid w:val="0041697E"/>
    <w:rsid w:val="00416A53"/>
    <w:rsid w:val="00416B14"/>
    <w:rsid w:val="00416BB0"/>
    <w:rsid w:val="00416F80"/>
    <w:rsid w:val="00416FD6"/>
    <w:rsid w:val="0041708D"/>
    <w:rsid w:val="004172B2"/>
    <w:rsid w:val="00417F17"/>
    <w:rsid w:val="004200F1"/>
    <w:rsid w:val="0042021A"/>
    <w:rsid w:val="004202AA"/>
    <w:rsid w:val="004209CC"/>
    <w:rsid w:val="00420B22"/>
    <w:rsid w:val="00420C7A"/>
    <w:rsid w:val="004217C8"/>
    <w:rsid w:val="004217FF"/>
    <w:rsid w:val="004219C6"/>
    <w:rsid w:val="00422270"/>
    <w:rsid w:val="00422496"/>
    <w:rsid w:val="00422689"/>
    <w:rsid w:val="00422B89"/>
    <w:rsid w:val="00422F04"/>
    <w:rsid w:val="00423143"/>
    <w:rsid w:val="00423925"/>
    <w:rsid w:val="00423995"/>
    <w:rsid w:val="00423D9E"/>
    <w:rsid w:val="004243B0"/>
    <w:rsid w:val="0042475D"/>
    <w:rsid w:val="00424BED"/>
    <w:rsid w:val="00424DB2"/>
    <w:rsid w:val="00424DE9"/>
    <w:rsid w:val="00424EB1"/>
    <w:rsid w:val="00425409"/>
    <w:rsid w:val="004255A4"/>
    <w:rsid w:val="004255E7"/>
    <w:rsid w:val="00425B16"/>
    <w:rsid w:val="004261A0"/>
    <w:rsid w:val="004266DE"/>
    <w:rsid w:val="004268DA"/>
    <w:rsid w:val="00426908"/>
    <w:rsid w:val="0042717C"/>
    <w:rsid w:val="004277C3"/>
    <w:rsid w:val="00427803"/>
    <w:rsid w:val="0042781E"/>
    <w:rsid w:val="004278BC"/>
    <w:rsid w:val="00430553"/>
    <w:rsid w:val="0043056C"/>
    <w:rsid w:val="004309C1"/>
    <w:rsid w:val="00430AFF"/>
    <w:rsid w:val="00430CE9"/>
    <w:rsid w:val="0043183E"/>
    <w:rsid w:val="00431C04"/>
    <w:rsid w:val="00431F58"/>
    <w:rsid w:val="00432A28"/>
    <w:rsid w:val="00432E2A"/>
    <w:rsid w:val="00432EA9"/>
    <w:rsid w:val="00433032"/>
    <w:rsid w:val="00433409"/>
    <w:rsid w:val="00433489"/>
    <w:rsid w:val="00433985"/>
    <w:rsid w:val="00433999"/>
    <w:rsid w:val="00433A1F"/>
    <w:rsid w:val="00433A8D"/>
    <w:rsid w:val="00433BA3"/>
    <w:rsid w:val="00433CC1"/>
    <w:rsid w:val="00433ECD"/>
    <w:rsid w:val="00433EED"/>
    <w:rsid w:val="0043437D"/>
    <w:rsid w:val="0043443E"/>
    <w:rsid w:val="004344B5"/>
    <w:rsid w:val="00435226"/>
    <w:rsid w:val="0043523F"/>
    <w:rsid w:val="004357C7"/>
    <w:rsid w:val="0043581E"/>
    <w:rsid w:val="004359C8"/>
    <w:rsid w:val="00435C51"/>
    <w:rsid w:val="00435C5A"/>
    <w:rsid w:val="004362B5"/>
    <w:rsid w:val="004365F1"/>
    <w:rsid w:val="00436605"/>
    <w:rsid w:val="004366CC"/>
    <w:rsid w:val="00436DB1"/>
    <w:rsid w:val="00436DE8"/>
    <w:rsid w:val="00436F23"/>
    <w:rsid w:val="00436FB1"/>
    <w:rsid w:val="00436FF1"/>
    <w:rsid w:val="00437437"/>
    <w:rsid w:val="004376B7"/>
    <w:rsid w:val="004379B3"/>
    <w:rsid w:val="00437B31"/>
    <w:rsid w:val="00437B68"/>
    <w:rsid w:val="004403F6"/>
    <w:rsid w:val="0044042E"/>
    <w:rsid w:val="004405CC"/>
    <w:rsid w:val="00440A3E"/>
    <w:rsid w:val="00440BBF"/>
    <w:rsid w:val="0044181A"/>
    <w:rsid w:val="00442484"/>
    <w:rsid w:val="004424D3"/>
    <w:rsid w:val="00442716"/>
    <w:rsid w:val="00442B93"/>
    <w:rsid w:val="004437A1"/>
    <w:rsid w:val="00443849"/>
    <w:rsid w:val="00443DCD"/>
    <w:rsid w:val="00443ED6"/>
    <w:rsid w:val="00444181"/>
    <w:rsid w:val="004444A2"/>
    <w:rsid w:val="004448F5"/>
    <w:rsid w:val="00444C8F"/>
    <w:rsid w:val="00444E21"/>
    <w:rsid w:val="0044503D"/>
    <w:rsid w:val="004450AB"/>
    <w:rsid w:val="004450AF"/>
    <w:rsid w:val="004450E6"/>
    <w:rsid w:val="004452BF"/>
    <w:rsid w:val="004452D1"/>
    <w:rsid w:val="00446433"/>
    <w:rsid w:val="0044667B"/>
    <w:rsid w:val="00446722"/>
    <w:rsid w:val="00446B37"/>
    <w:rsid w:val="00446CB4"/>
    <w:rsid w:val="00446E48"/>
    <w:rsid w:val="004471FF"/>
    <w:rsid w:val="004472D2"/>
    <w:rsid w:val="0044736A"/>
    <w:rsid w:val="00447D13"/>
    <w:rsid w:val="00447E1B"/>
    <w:rsid w:val="00447F09"/>
    <w:rsid w:val="0045029E"/>
    <w:rsid w:val="0045084E"/>
    <w:rsid w:val="00451077"/>
    <w:rsid w:val="0045122F"/>
    <w:rsid w:val="00451588"/>
    <w:rsid w:val="004519BC"/>
    <w:rsid w:val="00451AEB"/>
    <w:rsid w:val="00451F45"/>
    <w:rsid w:val="004520F7"/>
    <w:rsid w:val="00452210"/>
    <w:rsid w:val="00452400"/>
    <w:rsid w:val="00452573"/>
    <w:rsid w:val="00452A48"/>
    <w:rsid w:val="00452BE6"/>
    <w:rsid w:val="0045306F"/>
    <w:rsid w:val="00453350"/>
    <w:rsid w:val="00453564"/>
    <w:rsid w:val="004537E6"/>
    <w:rsid w:val="00453807"/>
    <w:rsid w:val="00453B91"/>
    <w:rsid w:val="00453B94"/>
    <w:rsid w:val="00453B9E"/>
    <w:rsid w:val="00453D9A"/>
    <w:rsid w:val="00453DB8"/>
    <w:rsid w:val="004550FA"/>
    <w:rsid w:val="004555CF"/>
    <w:rsid w:val="004558DB"/>
    <w:rsid w:val="004559F2"/>
    <w:rsid w:val="004559FB"/>
    <w:rsid w:val="00455A82"/>
    <w:rsid w:val="00455D19"/>
    <w:rsid w:val="00456056"/>
    <w:rsid w:val="004563CB"/>
    <w:rsid w:val="00456428"/>
    <w:rsid w:val="00456B1B"/>
    <w:rsid w:val="00456EDF"/>
    <w:rsid w:val="004571E7"/>
    <w:rsid w:val="004577C1"/>
    <w:rsid w:val="004578C7"/>
    <w:rsid w:val="00457C7A"/>
    <w:rsid w:val="00457DB5"/>
    <w:rsid w:val="004601C5"/>
    <w:rsid w:val="004603FE"/>
    <w:rsid w:val="00460709"/>
    <w:rsid w:val="00461336"/>
    <w:rsid w:val="00461373"/>
    <w:rsid w:val="00461680"/>
    <w:rsid w:val="00461DA1"/>
    <w:rsid w:val="00462188"/>
    <w:rsid w:val="00462230"/>
    <w:rsid w:val="00462273"/>
    <w:rsid w:val="0046229F"/>
    <w:rsid w:val="00462D27"/>
    <w:rsid w:val="00462DA5"/>
    <w:rsid w:val="00462DC7"/>
    <w:rsid w:val="00463094"/>
    <w:rsid w:val="00463289"/>
    <w:rsid w:val="004635E9"/>
    <w:rsid w:val="00463B74"/>
    <w:rsid w:val="00463FDB"/>
    <w:rsid w:val="0046467A"/>
    <w:rsid w:val="004649FB"/>
    <w:rsid w:val="00464D8F"/>
    <w:rsid w:val="00465176"/>
    <w:rsid w:val="0046533C"/>
    <w:rsid w:val="004653BB"/>
    <w:rsid w:val="0046546E"/>
    <w:rsid w:val="004654AC"/>
    <w:rsid w:val="0046591D"/>
    <w:rsid w:val="00465ADE"/>
    <w:rsid w:val="00466211"/>
    <w:rsid w:val="004663B9"/>
    <w:rsid w:val="00466467"/>
    <w:rsid w:val="004664DA"/>
    <w:rsid w:val="0046662A"/>
    <w:rsid w:val="00466A95"/>
    <w:rsid w:val="004670B9"/>
    <w:rsid w:val="00467259"/>
    <w:rsid w:val="00467306"/>
    <w:rsid w:val="004676E9"/>
    <w:rsid w:val="004678D2"/>
    <w:rsid w:val="0047004D"/>
    <w:rsid w:val="00470226"/>
    <w:rsid w:val="004702DF"/>
    <w:rsid w:val="00470428"/>
    <w:rsid w:val="00470943"/>
    <w:rsid w:val="00470AAD"/>
    <w:rsid w:val="00470D07"/>
    <w:rsid w:val="00470F2E"/>
    <w:rsid w:val="00471173"/>
    <w:rsid w:val="004712B1"/>
    <w:rsid w:val="004712EA"/>
    <w:rsid w:val="00471352"/>
    <w:rsid w:val="004718A2"/>
    <w:rsid w:val="00471DA4"/>
    <w:rsid w:val="00471F9E"/>
    <w:rsid w:val="004722C5"/>
    <w:rsid w:val="0047265F"/>
    <w:rsid w:val="004726C7"/>
    <w:rsid w:val="00472A7F"/>
    <w:rsid w:val="00472D50"/>
    <w:rsid w:val="00472E9A"/>
    <w:rsid w:val="00472F6B"/>
    <w:rsid w:val="00473114"/>
    <w:rsid w:val="004733CB"/>
    <w:rsid w:val="00473630"/>
    <w:rsid w:val="00473892"/>
    <w:rsid w:val="00473935"/>
    <w:rsid w:val="004739D4"/>
    <w:rsid w:val="004740B9"/>
    <w:rsid w:val="0047447A"/>
    <w:rsid w:val="00474923"/>
    <w:rsid w:val="00474FCB"/>
    <w:rsid w:val="0047519D"/>
    <w:rsid w:val="00475A3B"/>
    <w:rsid w:val="004760A2"/>
    <w:rsid w:val="00476120"/>
    <w:rsid w:val="0047618F"/>
    <w:rsid w:val="004767A7"/>
    <w:rsid w:val="004769E6"/>
    <w:rsid w:val="00476E12"/>
    <w:rsid w:val="00476F46"/>
    <w:rsid w:val="004770F7"/>
    <w:rsid w:val="004772D3"/>
    <w:rsid w:val="00477420"/>
    <w:rsid w:val="00477762"/>
    <w:rsid w:val="0047792A"/>
    <w:rsid w:val="00477A59"/>
    <w:rsid w:val="00477EE7"/>
    <w:rsid w:val="004801FD"/>
    <w:rsid w:val="00480385"/>
    <w:rsid w:val="004804A1"/>
    <w:rsid w:val="004805F5"/>
    <w:rsid w:val="00480AE1"/>
    <w:rsid w:val="00480E5D"/>
    <w:rsid w:val="00480F0E"/>
    <w:rsid w:val="004814B1"/>
    <w:rsid w:val="0048154D"/>
    <w:rsid w:val="0048178C"/>
    <w:rsid w:val="00481861"/>
    <w:rsid w:val="00481C7C"/>
    <w:rsid w:val="00481F42"/>
    <w:rsid w:val="00482417"/>
    <w:rsid w:val="00482624"/>
    <w:rsid w:val="00482B0A"/>
    <w:rsid w:val="00482B96"/>
    <w:rsid w:val="00482C4E"/>
    <w:rsid w:val="00482C7E"/>
    <w:rsid w:val="00482D7B"/>
    <w:rsid w:val="00482EE8"/>
    <w:rsid w:val="00483191"/>
    <w:rsid w:val="00483240"/>
    <w:rsid w:val="0048334A"/>
    <w:rsid w:val="00483A4C"/>
    <w:rsid w:val="00483DB0"/>
    <w:rsid w:val="00483E69"/>
    <w:rsid w:val="00484359"/>
    <w:rsid w:val="00484841"/>
    <w:rsid w:val="0048486A"/>
    <w:rsid w:val="004849EF"/>
    <w:rsid w:val="00484D13"/>
    <w:rsid w:val="004852E1"/>
    <w:rsid w:val="00485B5E"/>
    <w:rsid w:val="004860C0"/>
    <w:rsid w:val="004869E1"/>
    <w:rsid w:val="00486F61"/>
    <w:rsid w:val="00486F71"/>
    <w:rsid w:val="00487132"/>
    <w:rsid w:val="00487689"/>
    <w:rsid w:val="00490403"/>
    <w:rsid w:val="00490424"/>
    <w:rsid w:val="00490508"/>
    <w:rsid w:val="0049056C"/>
    <w:rsid w:val="004908E6"/>
    <w:rsid w:val="00490C4B"/>
    <w:rsid w:val="004914C8"/>
    <w:rsid w:val="00491C99"/>
    <w:rsid w:val="00491DE7"/>
    <w:rsid w:val="004928B3"/>
    <w:rsid w:val="00492AAF"/>
    <w:rsid w:val="00492B03"/>
    <w:rsid w:val="004932A9"/>
    <w:rsid w:val="00493722"/>
    <w:rsid w:val="004939CB"/>
    <w:rsid w:val="004939F8"/>
    <w:rsid w:val="00493C9D"/>
    <w:rsid w:val="00493CB8"/>
    <w:rsid w:val="00493D8D"/>
    <w:rsid w:val="0049447B"/>
    <w:rsid w:val="00494605"/>
    <w:rsid w:val="0049473A"/>
    <w:rsid w:val="00494CA6"/>
    <w:rsid w:val="00494E9B"/>
    <w:rsid w:val="00494FB1"/>
    <w:rsid w:val="004953F0"/>
    <w:rsid w:val="00495698"/>
    <w:rsid w:val="004956D4"/>
    <w:rsid w:val="004957AD"/>
    <w:rsid w:val="00495AF7"/>
    <w:rsid w:val="00495B1B"/>
    <w:rsid w:val="00496154"/>
    <w:rsid w:val="004961F0"/>
    <w:rsid w:val="00496264"/>
    <w:rsid w:val="00496606"/>
    <w:rsid w:val="004968DF"/>
    <w:rsid w:val="00496B31"/>
    <w:rsid w:val="0049732F"/>
    <w:rsid w:val="0049735A"/>
    <w:rsid w:val="004978CA"/>
    <w:rsid w:val="0049790B"/>
    <w:rsid w:val="004A0374"/>
    <w:rsid w:val="004A0475"/>
    <w:rsid w:val="004A04BE"/>
    <w:rsid w:val="004A06EC"/>
    <w:rsid w:val="004A0D1D"/>
    <w:rsid w:val="004A10E1"/>
    <w:rsid w:val="004A130C"/>
    <w:rsid w:val="004A1494"/>
    <w:rsid w:val="004A193E"/>
    <w:rsid w:val="004A1988"/>
    <w:rsid w:val="004A19C6"/>
    <w:rsid w:val="004A19F4"/>
    <w:rsid w:val="004A1DD3"/>
    <w:rsid w:val="004A1E6D"/>
    <w:rsid w:val="004A1FBA"/>
    <w:rsid w:val="004A205E"/>
    <w:rsid w:val="004A26C8"/>
    <w:rsid w:val="004A292F"/>
    <w:rsid w:val="004A2C25"/>
    <w:rsid w:val="004A2D42"/>
    <w:rsid w:val="004A35FC"/>
    <w:rsid w:val="004A3880"/>
    <w:rsid w:val="004A3ACB"/>
    <w:rsid w:val="004A3BEC"/>
    <w:rsid w:val="004A4123"/>
    <w:rsid w:val="004A42E6"/>
    <w:rsid w:val="004A4498"/>
    <w:rsid w:val="004A48DD"/>
    <w:rsid w:val="004A498B"/>
    <w:rsid w:val="004A4A00"/>
    <w:rsid w:val="004A4F9D"/>
    <w:rsid w:val="004A4FB8"/>
    <w:rsid w:val="004A51CB"/>
    <w:rsid w:val="004A52CD"/>
    <w:rsid w:val="004A5378"/>
    <w:rsid w:val="004A53FF"/>
    <w:rsid w:val="004A5724"/>
    <w:rsid w:val="004A574B"/>
    <w:rsid w:val="004A6298"/>
    <w:rsid w:val="004A643A"/>
    <w:rsid w:val="004A65E1"/>
    <w:rsid w:val="004A6641"/>
    <w:rsid w:val="004A668C"/>
    <w:rsid w:val="004A6DE5"/>
    <w:rsid w:val="004A6F05"/>
    <w:rsid w:val="004A74A8"/>
    <w:rsid w:val="004A75D3"/>
    <w:rsid w:val="004A7998"/>
    <w:rsid w:val="004A7A25"/>
    <w:rsid w:val="004A7BB9"/>
    <w:rsid w:val="004B077C"/>
    <w:rsid w:val="004B0DA5"/>
    <w:rsid w:val="004B0FEF"/>
    <w:rsid w:val="004B1517"/>
    <w:rsid w:val="004B1766"/>
    <w:rsid w:val="004B18C8"/>
    <w:rsid w:val="004B1B61"/>
    <w:rsid w:val="004B1BB5"/>
    <w:rsid w:val="004B1BF2"/>
    <w:rsid w:val="004B2F7B"/>
    <w:rsid w:val="004B358D"/>
    <w:rsid w:val="004B38AB"/>
    <w:rsid w:val="004B3BBE"/>
    <w:rsid w:val="004B3BD7"/>
    <w:rsid w:val="004B3D39"/>
    <w:rsid w:val="004B3D3D"/>
    <w:rsid w:val="004B4043"/>
    <w:rsid w:val="004B4169"/>
    <w:rsid w:val="004B439F"/>
    <w:rsid w:val="004B4D14"/>
    <w:rsid w:val="004B5095"/>
    <w:rsid w:val="004B5644"/>
    <w:rsid w:val="004B58B4"/>
    <w:rsid w:val="004B5A77"/>
    <w:rsid w:val="004B5B2C"/>
    <w:rsid w:val="004B5D2A"/>
    <w:rsid w:val="004B5E8B"/>
    <w:rsid w:val="004B62E0"/>
    <w:rsid w:val="004B67D8"/>
    <w:rsid w:val="004B68DC"/>
    <w:rsid w:val="004B695C"/>
    <w:rsid w:val="004B6ED6"/>
    <w:rsid w:val="004B72CD"/>
    <w:rsid w:val="004B7568"/>
    <w:rsid w:val="004B79D8"/>
    <w:rsid w:val="004C01F7"/>
    <w:rsid w:val="004C05C3"/>
    <w:rsid w:val="004C05C4"/>
    <w:rsid w:val="004C0642"/>
    <w:rsid w:val="004C17EA"/>
    <w:rsid w:val="004C18D8"/>
    <w:rsid w:val="004C1986"/>
    <w:rsid w:val="004C1B25"/>
    <w:rsid w:val="004C20F0"/>
    <w:rsid w:val="004C2187"/>
    <w:rsid w:val="004C2B79"/>
    <w:rsid w:val="004C311A"/>
    <w:rsid w:val="004C31CC"/>
    <w:rsid w:val="004C388D"/>
    <w:rsid w:val="004C3BED"/>
    <w:rsid w:val="004C40B5"/>
    <w:rsid w:val="004C4405"/>
    <w:rsid w:val="004C4484"/>
    <w:rsid w:val="004C477B"/>
    <w:rsid w:val="004C5190"/>
    <w:rsid w:val="004C54B6"/>
    <w:rsid w:val="004C554D"/>
    <w:rsid w:val="004C55B2"/>
    <w:rsid w:val="004C5652"/>
    <w:rsid w:val="004C5706"/>
    <w:rsid w:val="004C5B63"/>
    <w:rsid w:val="004C5DA8"/>
    <w:rsid w:val="004C5EB3"/>
    <w:rsid w:val="004C612A"/>
    <w:rsid w:val="004C65B5"/>
    <w:rsid w:val="004C6626"/>
    <w:rsid w:val="004C669B"/>
    <w:rsid w:val="004C6A65"/>
    <w:rsid w:val="004C6C9E"/>
    <w:rsid w:val="004C6E58"/>
    <w:rsid w:val="004C745F"/>
    <w:rsid w:val="004C7489"/>
    <w:rsid w:val="004C7BE3"/>
    <w:rsid w:val="004C7CC5"/>
    <w:rsid w:val="004C7DF0"/>
    <w:rsid w:val="004C7E22"/>
    <w:rsid w:val="004C7F8B"/>
    <w:rsid w:val="004D0749"/>
    <w:rsid w:val="004D07D5"/>
    <w:rsid w:val="004D07E9"/>
    <w:rsid w:val="004D0AAF"/>
    <w:rsid w:val="004D0D47"/>
    <w:rsid w:val="004D172F"/>
    <w:rsid w:val="004D19E6"/>
    <w:rsid w:val="004D1D7B"/>
    <w:rsid w:val="004D1FAA"/>
    <w:rsid w:val="004D20A3"/>
    <w:rsid w:val="004D293D"/>
    <w:rsid w:val="004D2ECF"/>
    <w:rsid w:val="004D30A1"/>
    <w:rsid w:val="004D3149"/>
    <w:rsid w:val="004D34CB"/>
    <w:rsid w:val="004D3729"/>
    <w:rsid w:val="004D39AF"/>
    <w:rsid w:val="004D3C12"/>
    <w:rsid w:val="004D4FBD"/>
    <w:rsid w:val="004D5373"/>
    <w:rsid w:val="004D538E"/>
    <w:rsid w:val="004D5E2E"/>
    <w:rsid w:val="004D6015"/>
    <w:rsid w:val="004D602D"/>
    <w:rsid w:val="004D6178"/>
    <w:rsid w:val="004D6249"/>
    <w:rsid w:val="004D62D4"/>
    <w:rsid w:val="004D62F5"/>
    <w:rsid w:val="004D6309"/>
    <w:rsid w:val="004D6335"/>
    <w:rsid w:val="004D6500"/>
    <w:rsid w:val="004D6696"/>
    <w:rsid w:val="004D6806"/>
    <w:rsid w:val="004D68E7"/>
    <w:rsid w:val="004D6FD6"/>
    <w:rsid w:val="004D7560"/>
    <w:rsid w:val="004D766E"/>
    <w:rsid w:val="004E0095"/>
    <w:rsid w:val="004E058B"/>
    <w:rsid w:val="004E07F4"/>
    <w:rsid w:val="004E090F"/>
    <w:rsid w:val="004E145E"/>
    <w:rsid w:val="004E154B"/>
    <w:rsid w:val="004E160E"/>
    <w:rsid w:val="004E16AD"/>
    <w:rsid w:val="004E16C3"/>
    <w:rsid w:val="004E1B2D"/>
    <w:rsid w:val="004E1C15"/>
    <w:rsid w:val="004E2151"/>
    <w:rsid w:val="004E23A9"/>
    <w:rsid w:val="004E25E2"/>
    <w:rsid w:val="004E2A63"/>
    <w:rsid w:val="004E2AB7"/>
    <w:rsid w:val="004E2B93"/>
    <w:rsid w:val="004E3084"/>
    <w:rsid w:val="004E32A2"/>
    <w:rsid w:val="004E338E"/>
    <w:rsid w:val="004E36E0"/>
    <w:rsid w:val="004E3BFA"/>
    <w:rsid w:val="004E3CF9"/>
    <w:rsid w:val="004E4153"/>
    <w:rsid w:val="004E47E9"/>
    <w:rsid w:val="004E5181"/>
    <w:rsid w:val="004E51C6"/>
    <w:rsid w:val="004E5490"/>
    <w:rsid w:val="004E5619"/>
    <w:rsid w:val="004E5998"/>
    <w:rsid w:val="004E5A93"/>
    <w:rsid w:val="004E5F3A"/>
    <w:rsid w:val="004E63AB"/>
    <w:rsid w:val="004E640C"/>
    <w:rsid w:val="004E6820"/>
    <w:rsid w:val="004E6A62"/>
    <w:rsid w:val="004E6B35"/>
    <w:rsid w:val="004E728A"/>
    <w:rsid w:val="004E7472"/>
    <w:rsid w:val="004E7491"/>
    <w:rsid w:val="004E76A8"/>
    <w:rsid w:val="004E7703"/>
    <w:rsid w:val="004F07FF"/>
    <w:rsid w:val="004F0AA2"/>
    <w:rsid w:val="004F0CB3"/>
    <w:rsid w:val="004F0F6A"/>
    <w:rsid w:val="004F112F"/>
    <w:rsid w:val="004F173A"/>
    <w:rsid w:val="004F2403"/>
    <w:rsid w:val="004F249D"/>
    <w:rsid w:val="004F24A5"/>
    <w:rsid w:val="004F263F"/>
    <w:rsid w:val="004F2B23"/>
    <w:rsid w:val="004F2C23"/>
    <w:rsid w:val="004F2D90"/>
    <w:rsid w:val="004F2F15"/>
    <w:rsid w:val="004F3204"/>
    <w:rsid w:val="004F3477"/>
    <w:rsid w:val="004F34BB"/>
    <w:rsid w:val="004F388F"/>
    <w:rsid w:val="004F40F0"/>
    <w:rsid w:val="004F4126"/>
    <w:rsid w:val="004F42E0"/>
    <w:rsid w:val="004F44BB"/>
    <w:rsid w:val="004F4597"/>
    <w:rsid w:val="004F4680"/>
    <w:rsid w:val="004F485A"/>
    <w:rsid w:val="004F4A37"/>
    <w:rsid w:val="004F4C7B"/>
    <w:rsid w:val="004F4F03"/>
    <w:rsid w:val="004F5025"/>
    <w:rsid w:val="004F51A3"/>
    <w:rsid w:val="004F573B"/>
    <w:rsid w:val="004F593D"/>
    <w:rsid w:val="004F5A21"/>
    <w:rsid w:val="004F5B24"/>
    <w:rsid w:val="004F5E93"/>
    <w:rsid w:val="004F6015"/>
    <w:rsid w:val="004F6423"/>
    <w:rsid w:val="004F66B6"/>
    <w:rsid w:val="004F7214"/>
    <w:rsid w:val="004F7776"/>
    <w:rsid w:val="004F78A3"/>
    <w:rsid w:val="004F78F6"/>
    <w:rsid w:val="004F7949"/>
    <w:rsid w:val="004F7990"/>
    <w:rsid w:val="004F7D2F"/>
    <w:rsid w:val="004F7EE4"/>
    <w:rsid w:val="00500106"/>
    <w:rsid w:val="005003A0"/>
    <w:rsid w:val="00500A0F"/>
    <w:rsid w:val="00500DBF"/>
    <w:rsid w:val="00500DE0"/>
    <w:rsid w:val="0050156B"/>
    <w:rsid w:val="005017B6"/>
    <w:rsid w:val="005019D2"/>
    <w:rsid w:val="00501A57"/>
    <w:rsid w:val="00501B0E"/>
    <w:rsid w:val="00501BBF"/>
    <w:rsid w:val="00501C5D"/>
    <w:rsid w:val="00501D52"/>
    <w:rsid w:val="00501F3F"/>
    <w:rsid w:val="005021AC"/>
    <w:rsid w:val="00502729"/>
    <w:rsid w:val="005029D1"/>
    <w:rsid w:val="00502D82"/>
    <w:rsid w:val="00502E32"/>
    <w:rsid w:val="00502F1B"/>
    <w:rsid w:val="0050316B"/>
    <w:rsid w:val="005039CE"/>
    <w:rsid w:val="00503ECB"/>
    <w:rsid w:val="005046A9"/>
    <w:rsid w:val="005048A0"/>
    <w:rsid w:val="00504A43"/>
    <w:rsid w:val="00504BFB"/>
    <w:rsid w:val="0050522E"/>
    <w:rsid w:val="00505551"/>
    <w:rsid w:val="00505F50"/>
    <w:rsid w:val="0050625E"/>
    <w:rsid w:val="005067DD"/>
    <w:rsid w:val="00506808"/>
    <w:rsid w:val="00506FA6"/>
    <w:rsid w:val="00507178"/>
    <w:rsid w:val="0050721A"/>
    <w:rsid w:val="00507854"/>
    <w:rsid w:val="00507D7D"/>
    <w:rsid w:val="005101B8"/>
    <w:rsid w:val="00510640"/>
    <w:rsid w:val="00510958"/>
    <w:rsid w:val="00510CE4"/>
    <w:rsid w:val="00510D16"/>
    <w:rsid w:val="005113D0"/>
    <w:rsid w:val="005114B3"/>
    <w:rsid w:val="00511823"/>
    <w:rsid w:val="00511BEC"/>
    <w:rsid w:val="00511EBA"/>
    <w:rsid w:val="0051263F"/>
    <w:rsid w:val="00512B5B"/>
    <w:rsid w:val="00513848"/>
    <w:rsid w:val="00513999"/>
    <w:rsid w:val="00513D1A"/>
    <w:rsid w:val="00513DFD"/>
    <w:rsid w:val="00513E11"/>
    <w:rsid w:val="00514612"/>
    <w:rsid w:val="00515ACB"/>
    <w:rsid w:val="00515B90"/>
    <w:rsid w:val="00515CF2"/>
    <w:rsid w:val="00516B84"/>
    <w:rsid w:val="00516C74"/>
    <w:rsid w:val="0051799C"/>
    <w:rsid w:val="00517FAD"/>
    <w:rsid w:val="00517FCF"/>
    <w:rsid w:val="005204E5"/>
    <w:rsid w:val="0052082F"/>
    <w:rsid w:val="005208BD"/>
    <w:rsid w:val="00520B7F"/>
    <w:rsid w:val="00520C2B"/>
    <w:rsid w:val="00520F3C"/>
    <w:rsid w:val="005213C9"/>
    <w:rsid w:val="00521526"/>
    <w:rsid w:val="005215B9"/>
    <w:rsid w:val="005216B7"/>
    <w:rsid w:val="005216BD"/>
    <w:rsid w:val="0052173B"/>
    <w:rsid w:val="005217F0"/>
    <w:rsid w:val="00521AA6"/>
    <w:rsid w:val="00522330"/>
    <w:rsid w:val="00522772"/>
    <w:rsid w:val="00522ABA"/>
    <w:rsid w:val="00522D58"/>
    <w:rsid w:val="005232DE"/>
    <w:rsid w:val="00523B3B"/>
    <w:rsid w:val="00524028"/>
    <w:rsid w:val="0052406C"/>
    <w:rsid w:val="005243B8"/>
    <w:rsid w:val="00524576"/>
    <w:rsid w:val="0052478B"/>
    <w:rsid w:val="00524858"/>
    <w:rsid w:val="005249DF"/>
    <w:rsid w:val="00524B05"/>
    <w:rsid w:val="005252B3"/>
    <w:rsid w:val="00525930"/>
    <w:rsid w:val="00525AA7"/>
    <w:rsid w:val="00525DAE"/>
    <w:rsid w:val="005265CE"/>
    <w:rsid w:val="005268C3"/>
    <w:rsid w:val="00526A2B"/>
    <w:rsid w:val="00526C91"/>
    <w:rsid w:val="00526CE5"/>
    <w:rsid w:val="00526D4F"/>
    <w:rsid w:val="00526E32"/>
    <w:rsid w:val="00526F40"/>
    <w:rsid w:val="005275AE"/>
    <w:rsid w:val="00527C11"/>
    <w:rsid w:val="00527ED1"/>
    <w:rsid w:val="005300A4"/>
    <w:rsid w:val="0053026B"/>
    <w:rsid w:val="00530319"/>
    <w:rsid w:val="005306D0"/>
    <w:rsid w:val="00530961"/>
    <w:rsid w:val="0053096E"/>
    <w:rsid w:val="00530CFF"/>
    <w:rsid w:val="00530DD2"/>
    <w:rsid w:val="00530F9A"/>
    <w:rsid w:val="00531138"/>
    <w:rsid w:val="0053129F"/>
    <w:rsid w:val="0053145F"/>
    <w:rsid w:val="00531767"/>
    <w:rsid w:val="00531795"/>
    <w:rsid w:val="00531CD8"/>
    <w:rsid w:val="00531D93"/>
    <w:rsid w:val="0053276B"/>
    <w:rsid w:val="0053299E"/>
    <w:rsid w:val="00533413"/>
    <w:rsid w:val="00533452"/>
    <w:rsid w:val="005336B6"/>
    <w:rsid w:val="005338FB"/>
    <w:rsid w:val="00534D70"/>
    <w:rsid w:val="00535501"/>
    <w:rsid w:val="00535B27"/>
    <w:rsid w:val="00535B5C"/>
    <w:rsid w:val="00536722"/>
    <w:rsid w:val="005367F9"/>
    <w:rsid w:val="00536CE0"/>
    <w:rsid w:val="00536DF7"/>
    <w:rsid w:val="00536FEA"/>
    <w:rsid w:val="00537154"/>
    <w:rsid w:val="00537296"/>
    <w:rsid w:val="005373DB"/>
    <w:rsid w:val="00537467"/>
    <w:rsid w:val="005375BC"/>
    <w:rsid w:val="00537787"/>
    <w:rsid w:val="00537973"/>
    <w:rsid w:val="005379D2"/>
    <w:rsid w:val="00537F5D"/>
    <w:rsid w:val="005401A3"/>
    <w:rsid w:val="005407E0"/>
    <w:rsid w:val="00540C8D"/>
    <w:rsid w:val="00540E54"/>
    <w:rsid w:val="00540E62"/>
    <w:rsid w:val="00541FF2"/>
    <w:rsid w:val="00542018"/>
    <w:rsid w:val="005425A1"/>
    <w:rsid w:val="005429DA"/>
    <w:rsid w:val="00542C08"/>
    <w:rsid w:val="00543259"/>
    <w:rsid w:val="005434AF"/>
    <w:rsid w:val="00543582"/>
    <w:rsid w:val="005437BB"/>
    <w:rsid w:val="0054380F"/>
    <w:rsid w:val="0054393C"/>
    <w:rsid w:val="00543978"/>
    <w:rsid w:val="00543990"/>
    <w:rsid w:val="00544059"/>
    <w:rsid w:val="00544C2F"/>
    <w:rsid w:val="005451DE"/>
    <w:rsid w:val="00545553"/>
    <w:rsid w:val="00545C51"/>
    <w:rsid w:val="00545E1B"/>
    <w:rsid w:val="005469E6"/>
    <w:rsid w:val="00546EF2"/>
    <w:rsid w:val="005478B4"/>
    <w:rsid w:val="0054790F"/>
    <w:rsid w:val="00547C25"/>
    <w:rsid w:val="00547F6D"/>
    <w:rsid w:val="00550146"/>
    <w:rsid w:val="005507DB"/>
    <w:rsid w:val="0055092E"/>
    <w:rsid w:val="00550AC0"/>
    <w:rsid w:val="00551267"/>
    <w:rsid w:val="005519BE"/>
    <w:rsid w:val="00551A20"/>
    <w:rsid w:val="00551AD4"/>
    <w:rsid w:val="005520F1"/>
    <w:rsid w:val="00552886"/>
    <w:rsid w:val="00552B8B"/>
    <w:rsid w:val="00553061"/>
    <w:rsid w:val="0055323A"/>
    <w:rsid w:val="00553307"/>
    <w:rsid w:val="005534EC"/>
    <w:rsid w:val="00553AAC"/>
    <w:rsid w:val="00553FDD"/>
    <w:rsid w:val="00554009"/>
    <w:rsid w:val="005541A4"/>
    <w:rsid w:val="005541C1"/>
    <w:rsid w:val="00554BD9"/>
    <w:rsid w:val="00554D0B"/>
    <w:rsid w:val="00554D7B"/>
    <w:rsid w:val="0055513A"/>
    <w:rsid w:val="0055519F"/>
    <w:rsid w:val="005555EF"/>
    <w:rsid w:val="0055648A"/>
    <w:rsid w:val="005565CB"/>
    <w:rsid w:val="0055663B"/>
    <w:rsid w:val="00556A1A"/>
    <w:rsid w:val="00556AED"/>
    <w:rsid w:val="00556B55"/>
    <w:rsid w:val="00556E69"/>
    <w:rsid w:val="0055720B"/>
    <w:rsid w:val="005573A7"/>
    <w:rsid w:val="00557612"/>
    <w:rsid w:val="00560213"/>
    <w:rsid w:val="0056045E"/>
    <w:rsid w:val="00560943"/>
    <w:rsid w:val="00560C87"/>
    <w:rsid w:val="00560D67"/>
    <w:rsid w:val="00560E73"/>
    <w:rsid w:val="0056134F"/>
    <w:rsid w:val="00561458"/>
    <w:rsid w:val="00561F1F"/>
    <w:rsid w:val="00562097"/>
    <w:rsid w:val="00562119"/>
    <w:rsid w:val="00562327"/>
    <w:rsid w:val="0056249D"/>
    <w:rsid w:val="005625F5"/>
    <w:rsid w:val="00562D53"/>
    <w:rsid w:val="00562E62"/>
    <w:rsid w:val="0056323C"/>
    <w:rsid w:val="005634D2"/>
    <w:rsid w:val="005635A6"/>
    <w:rsid w:val="005635AF"/>
    <w:rsid w:val="00563611"/>
    <w:rsid w:val="00563B2E"/>
    <w:rsid w:val="00563C18"/>
    <w:rsid w:val="00563EB1"/>
    <w:rsid w:val="00563F5B"/>
    <w:rsid w:val="00564143"/>
    <w:rsid w:val="0056431A"/>
    <w:rsid w:val="005649EC"/>
    <w:rsid w:val="005656B9"/>
    <w:rsid w:val="0056571D"/>
    <w:rsid w:val="00565877"/>
    <w:rsid w:val="005658C9"/>
    <w:rsid w:val="0056590C"/>
    <w:rsid w:val="0056594A"/>
    <w:rsid w:val="00565C10"/>
    <w:rsid w:val="00565D49"/>
    <w:rsid w:val="00565E0D"/>
    <w:rsid w:val="00565ED4"/>
    <w:rsid w:val="00565F89"/>
    <w:rsid w:val="0056638F"/>
    <w:rsid w:val="005664EB"/>
    <w:rsid w:val="005665A4"/>
    <w:rsid w:val="005668DD"/>
    <w:rsid w:val="0056691A"/>
    <w:rsid w:val="00566F9A"/>
    <w:rsid w:val="00567318"/>
    <w:rsid w:val="00567362"/>
    <w:rsid w:val="00567738"/>
    <w:rsid w:val="0056775F"/>
    <w:rsid w:val="00567990"/>
    <w:rsid w:val="00567B1D"/>
    <w:rsid w:val="00567D25"/>
    <w:rsid w:val="00567D80"/>
    <w:rsid w:val="00570002"/>
    <w:rsid w:val="005704ED"/>
    <w:rsid w:val="0057068D"/>
    <w:rsid w:val="00570C68"/>
    <w:rsid w:val="005714FA"/>
    <w:rsid w:val="00571886"/>
    <w:rsid w:val="00571895"/>
    <w:rsid w:val="005719A6"/>
    <w:rsid w:val="00571B5D"/>
    <w:rsid w:val="00572026"/>
    <w:rsid w:val="00572C00"/>
    <w:rsid w:val="00572C4A"/>
    <w:rsid w:val="00573065"/>
    <w:rsid w:val="00573160"/>
    <w:rsid w:val="0057319A"/>
    <w:rsid w:val="00573649"/>
    <w:rsid w:val="00574233"/>
    <w:rsid w:val="00574D3A"/>
    <w:rsid w:val="005750C7"/>
    <w:rsid w:val="0057536C"/>
    <w:rsid w:val="005753BA"/>
    <w:rsid w:val="005756A3"/>
    <w:rsid w:val="00575730"/>
    <w:rsid w:val="005758A1"/>
    <w:rsid w:val="00575A45"/>
    <w:rsid w:val="00575EE0"/>
    <w:rsid w:val="00575EE6"/>
    <w:rsid w:val="005760F3"/>
    <w:rsid w:val="005763B8"/>
    <w:rsid w:val="00576688"/>
    <w:rsid w:val="00576806"/>
    <w:rsid w:val="005769C7"/>
    <w:rsid w:val="00576BF4"/>
    <w:rsid w:val="00576C48"/>
    <w:rsid w:val="00576E63"/>
    <w:rsid w:val="00577743"/>
    <w:rsid w:val="005778E7"/>
    <w:rsid w:val="00577AD4"/>
    <w:rsid w:val="00577C7D"/>
    <w:rsid w:val="00577F44"/>
    <w:rsid w:val="00580331"/>
    <w:rsid w:val="005809A4"/>
    <w:rsid w:val="00580A8C"/>
    <w:rsid w:val="00580F96"/>
    <w:rsid w:val="0058174D"/>
    <w:rsid w:val="00582603"/>
    <w:rsid w:val="00582A78"/>
    <w:rsid w:val="00583C07"/>
    <w:rsid w:val="00583CD5"/>
    <w:rsid w:val="00584078"/>
    <w:rsid w:val="0058414D"/>
    <w:rsid w:val="00584172"/>
    <w:rsid w:val="0058439D"/>
    <w:rsid w:val="005847A8"/>
    <w:rsid w:val="00584F05"/>
    <w:rsid w:val="0058513B"/>
    <w:rsid w:val="00585330"/>
    <w:rsid w:val="005853C6"/>
    <w:rsid w:val="00585A1B"/>
    <w:rsid w:val="00585BA6"/>
    <w:rsid w:val="00585E31"/>
    <w:rsid w:val="0058658A"/>
    <w:rsid w:val="005865C4"/>
    <w:rsid w:val="00586607"/>
    <w:rsid w:val="005866CB"/>
    <w:rsid w:val="0058674C"/>
    <w:rsid w:val="00586A61"/>
    <w:rsid w:val="005871EC"/>
    <w:rsid w:val="0058758A"/>
    <w:rsid w:val="005877E3"/>
    <w:rsid w:val="00587936"/>
    <w:rsid w:val="00587CCA"/>
    <w:rsid w:val="005901BE"/>
    <w:rsid w:val="00590276"/>
    <w:rsid w:val="005907F7"/>
    <w:rsid w:val="00590B4D"/>
    <w:rsid w:val="00590CA4"/>
    <w:rsid w:val="00590D82"/>
    <w:rsid w:val="00590F59"/>
    <w:rsid w:val="005913F4"/>
    <w:rsid w:val="005914F3"/>
    <w:rsid w:val="0059158B"/>
    <w:rsid w:val="005918AF"/>
    <w:rsid w:val="00591FAE"/>
    <w:rsid w:val="00592722"/>
    <w:rsid w:val="005927DE"/>
    <w:rsid w:val="00592CAC"/>
    <w:rsid w:val="00592F0A"/>
    <w:rsid w:val="00592F60"/>
    <w:rsid w:val="0059319B"/>
    <w:rsid w:val="005932D2"/>
    <w:rsid w:val="005933CB"/>
    <w:rsid w:val="005933F8"/>
    <w:rsid w:val="0059362D"/>
    <w:rsid w:val="00593BBC"/>
    <w:rsid w:val="00593D47"/>
    <w:rsid w:val="00593DBC"/>
    <w:rsid w:val="00593F49"/>
    <w:rsid w:val="00594B4C"/>
    <w:rsid w:val="00594B64"/>
    <w:rsid w:val="00594F76"/>
    <w:rsid w:val="0059510F"/>
    <w:rsid w:val="00595259"/>
    <w:rsid w:val="005953BA"/>
    <w:rsid w:val="00595481"/>
    <w:rsid w:val="00595493"/>
    <w:rsid w:val="00595A36"/>
    <w:rsid w:val="00595B41"/>
    <w:rsid w:val="005962D8"/>
    <w:rsid w:val="00596349"/>
    <w:rsid w:val="005964DA"/>
    <w:rsid w:val="00596852"/>
    <w:rsid w:val="00596F64"/>
    <w:rsid w:val="005970A7"/>
    <w:rsid w:val="00597383"/>
    <w:rsid w:val="005975B9"/>
    <w:rsid w:val="0059790A"/>
    <w:rsid w:val="00597BFB"/>
    <w:rsid w:val="005A02DB"/>
    <w:rsid w:val="005A03E8"/>
    <w:rsid w:val="005A0529"/>
    <w:rsid w:val="005A0647"/>
    <w:rsid w:val="005A0682"/>
    <w:rsid w:val="005A06F6"/>
    <w:rsid w:val="005A0F91"/>
    <w:rsid w:val="005A1727"/>
    <w:rsid w:val="005A1DCC"/>
    <w:rsid w:val="005A2077"/>
    <w:rsid w:val="005A2661"/>
    <w:rsid w:val="005A2839"/>
    <w:rsid w:val="005A2BB1"/>
    <w:rsid w:val="005A2F60"/>
    <w:rsid w:val="005A3153"/>
    <w:rsid w:val="005A376C"/>
    <w:rsid w:val="005A398D"/>
    <w:rsid w:val="005A3EB2"/>
    <w:rsid w:val="005A43A0"/>
    <w:rsid w:val="005A47B2"/>
    <w:rsid w:val="005A4A26"/>
    <w:rsid w:val="005A4A61"/>
    <w:rsid w:val="005A578F"/>
    <w:rsid w:val="005A5853"/>
    <w:rsid w:val="005A5DDD"/>
    <w:rsid w:val="005A61AE"/>
    <w:rsid w:val="005A6D01"/>
    <w:rsid w:val="005A6FD6"/>
    <w:rsid w:val="005A70A8"/>
    <w:rsid w:val="005A714E"/>
    <w:rsid w:val="005A767B"/>
    <w:rsid w:val="005A7EA0"/>
    <w:rsid w:val="005B0061"/>
    <w:rsid w:val="005B0089"/>
    <w:rsid w:val="005B0358"/>
    <w:rsid w:val="005B0386"/>
    <w:rsid w:val="005B0401"/>
    <w:rsid w:val="005B0717"/>
    <w:rsid w:val="005B0760"/>
    <w:rsid w:val="005B0B61"/>
    <w:rsid w:val="005B1195"/>
    <w:rsid w:val="005B151C"/>
    <w:rsid w:val="005B1756"/>
    <w:rsid w:val="005B195F"/>
    <w:rsid w:val="005B34E6"/>
    <w:rsid w:val="005B3722"/>
    <w:rsid w:val="005B3CF9"/>
    <w:rsid w:val="005B3EDE"/>
    <w:rsid w:val="005B471C"/>
    <w:rsid w:val="005B4A06"/>
    <w:rsid w:val="005B5892"/>
    <w:rsid w:val="005B58D4"/>
    <w:rsid w:val="005B5B3E"/>
    <w:rsid w:val="005B5E89"/>
    <w:rsid w:val="005B5FBE"/>
    <w:rsid w:val="005B619F"/>
    <w:rsid w:val="005B6A9D"/>
    <w:rsid w:val="005B6AE8"/>
    <w:rsid w:val="005B6B38"/>
    <w:rsid w:val="005B6B95"/>
    <w:rsid w:val="005B6CAD"/>
    <w:rsid w:val="005B7001"/>
    <w:rsid w:val="005B71C9"/>
    <w:rsid w:val="005B7291"/>
    <w:rsid w:val="005B737F"/>
    <w:rsid w:val="005B767B"/>
    <w:rsid w:val="005B7B81"/>
    <w:rsid w:val="005B7C71"/>
    <w:rsid w:val="005B7FC6"/>
    <w:rsid w:val="005C03A1"/>
    <w:rsid w:val="005C0933"/>
    <w:rsid w:val="005C0997"/>
    <w:rsid w:val="005C09BC"/>
    <w:rsid w:val="005C0B80"/>
    <w:rsid w:val="005C0C4C"/>
    <w:rsid w:val="005C1351"/>
    <w:rsid w:val="005C154A"/>
    <w:rsid w:val="005C1901"/>
    <w:rsid w:val="005C1FBA"/>
    <w:rsid w:val="005C2168"/>
    <w:rsid w:val="005C254D"/>
    <w:rsid w:val="005C263D"/>
    <w:rsid w:val="005C2CD7"/>
    <w:rsid w:val="005C2F52"/>
    <w:rsid w:val="005C31C1"/>
    <w:rsid w:val="005C3601"/>
    <w:rsid w:val="005C3743"/>
    <w:rsid w:val="005C37E9"/>
    <w:rsid w:val="005C404F"/>
    <w:rsid w:val="005C412B"/>
    <w:rsid w:val="005C44F1"/>
    <w:rsid w:val="005C5421"/>
    <w:rsid w:val="005C578E"/>
    <w:rsid w:val="005C58B9"/>
    <w:rsid w:val="005C5D26"/>
    <w:rsid w:val="005C6BAA"/>
    <w:rsid w:val="005C6DA9"/>
    <w:rsid w:val="005C6FCF"/>
    <w:rsid w:val="005C75CF"/>
    <w:rsid w:val="005C76AB"/>
    <w:rsid w:val="005C7945"/>
    <w:rsid w:val="005C79F9"/>
    <w:rsid w:val="005C7D81"/>
    <w:rsid w:val="005C7FB8"/>
    <w:rsid w:val="005D023B"/>
    <w:rsid w:val="005D0834"/>
    <w:rsid w:val="005D09BB"/>
    <w:rsid w:val="005D0BD3"/>
    <w:rsid w:val="005D0C8B"/>
    <w:rsid w:val="005D0E9B"/>
    <w:rsid w:val="005D1021"/>
    <w:rsid w:val="005D1303"/>
    <w:rsid w:val="005D1685"/>
    <w:rsid w:val="005D178E"/>
    <w:rsid w:val="005D1995"/>
    <w:rsid w:val="005D1C44"/>
    <w:rsid w:val="005D1E6F"/>
    <w:rsid w:val="005D1F67"/>
    <w:rsid w:val="005D2815"/>
    <w:rsid w:val="005D2922"/>
    <w:rsid w:val="005D2A79"/>
    <w:rsid w:val="005D2DDA"/>
    <w:rsid w:val="005D31B9"/>
    <w:rsid w:val="005D3CD3"/>
    <w:rsid w:val="005D3CF1"/>
    <w:rsid w:val="005D3D4E"/>
    <w:rsid w:val="005D4535"/>
    <w:rsid w:val="005D4CBE"/>
    <w:rsid w:val="005D4E54"/>
    <w:rsid w:val="005D4EB6"/>
    <w:rsid w:val="005D503D"/>
    <w:rsid w:val="005D5712"/>
    <w:rsid w:val="005D5787"/>
    <w:rsid w:val="005D5995"/>
    <w:rsid w:val="005D59B9"/>
    <w:rsid w:val="005D5CD9"/>
    <w:rsid w:val="005D67E9"/>
    <w:rsid w:val="005D6B90"/>
    <w:rsid w:val="005D7AD1"/>
    <w:rsid w:val="005E01CC"/>
    <w:rsid w:val="005E04F8"/>
    <w:rsid w:val="005E0666"/>
    <w:rsid w:val="005E0717"/>
    <w:rsid w:val="005E08DE"/>
    <w:rsid w:val="005E0B53"/>
    <w:rsid w:val="005E0E67"/>
    <w:rsid w:val="005E122A"/>
    <w:rsid w:val="005E1748"/>
    <w:rsid w:val="005E24C8"/>
    <w:rsid w:val="005E27F4"/>
    <w:rsid w:val="005E29C7"/>
    <w:rsid w:val="005E2CA0"/>
    <w:rsid w:val="005E311F"/>
    <w:rsid w:val="005E317A"/>
    <w:rsid w:val="005E326C"/>
    <w:rsid w:val="005E3422"/>
    <w:rsid w:val="005E364B"/>
    <w:rsid w:val="005E3747"/>
    <w:rsid w:val="005E37E7"/>
    <w:rsid w:val="005E3824"/>
    <w:rsid w:val="005E3DEC"/>
    <w:rsid w:val="005E3F26"/>
    <w:rsid w:val="005E4B46"/>
    <w:rsid w:val="005E4C95"/>
    <w:rsid w:val="005E4F21"/>
    <w:rsid w:val="005E5014"/>
    <w:rsid w:val="005E57C3"/>
    <w:rsid w:val="005E5903"/>
    <w:rsid w:val="005E6CAC"/>
    <w:rsid w:val="005E6E64"/>
    <w:rsid w:val="005E7177"/>
    <w:rsid w:val="005E71C4"/>
    <w:rsid w:val="005E766B"/>
    <w:rsid w:val="005E775A"/>
    <w:rsid w:val="005E79EA"/>
    <w:rsid w:val="005E7F46"/>
    <w:rsid w:val="005F0229"/>
    <w:rsid w:val="005F02BE"/>
    <w:rsid w:val="005F0854"/>
    <w:rsid w:val="005F094A"/>
    <w:rsid w:val="005F0ADB"/>
    <w:rsid w:val="005F0C23"/>
    <w:rsid w:val="005F0FFD"/>
    <w:rsid w:val="005F1909"/>
    <w:rsid w:val="005F1BA5"/>
    <w:rsid w:val="005F1ED2"/>
    <w:rsid w:val="005F2057"/>
    <w:rsid w:val="005F208A"/>
    <w:rsid w:val="005F2378"/>
    <w:rsid w:val="005F2566"/>
    <w:rsid w:val="005F26A3"/>
    <w:rsid w:val="005F3092"/>
    <w:rsid w:val="005F30B0"/>
    <w:rsid w:val="005F3643"/>
    <w:rsid w:val="005F3871"/>
    <w:rsid w:val="005F3A9A"/>
    <w:rsid w:val="005F3ED6"/>
    <w:rsid w:val="005F3FFC"/>
    <w:rsid w:val="005F4368"/>
    <w:rsid w:val="005F43C2"/>
    <w:rsid w:val="005F46A3"/>
    <w:rsid w:val="005F4BAD"/>
    <w:rsid w:val="005F4BE7"/>
    <w:rsid w:val="005F4DC0"/>
    <w:rsid w:val="005F508C"/>
    <w:rsid w:val="005F517F"/>
    <w:rsid w:val="005F52E0"/>
    <w:rsid w:val="005F5F09"/>
    <w:rsid w:val="005F6061"/>
    <w:rsid w:val="005F6133"/>
    <w:rsid w:val="005F6243"/>
    <w:rsid w:val="005F631A"/>
    <w:rsid w:val="005F63A2"/>
    <w:rsid w:val="005F652D"/>
    <w:rsid w:val="005F6A10"/>
    <w:rsid w:val="005F6B77"/>
    <w:rsid w:val="005F6CDF"/>
    <w:rsid w:val="005F6F3E"/>
    <w:rsid w:val="005F70D9"/>
    <w:rsid w:val="005F7365"/>
    <w:rsid w:val="005F73EC"/>
    <w:rsid w:val="005F7DA8"/>
    <w:rsid w:val="005F7E31"/>
    <w:rsid w:val="00600271"/>
    <w:rsid w:val="006004BD"/>
    <w:rsid w:val="006006EE"/>
    <w:rsid w:val="0060091E"/>
    <w:rsid w:val="00600B93"/>
    <w:rsid w:val="006013CD"/>
    <w:rsid w:val="00601808"/>
    <w:rsid w:val="006018F4"/>
    <w:rsid w:val="006019A1"/>
    <w:rsid w:val="006019C1"/>
    <w:rsid w:val="00601B63"/>
    <w:rsid w:val="00601BE7"/>
    <w:rsid w:val="00602211"/>
    <w:rsid w:val="00602625"/>
    <w:rsid w:val="006027D2"/>
    <w:rsid w:val="00602869"/>
    <w:rsid w:val="00602B39"/>
    <w:rsid w:val="00602B97"/>
    <w:rsid w:val="00602CEC"/>
    <w:rsid w:val="006030C6"/>
    <w:rsid w:val="0060332C"/>
    <w:rsid w:val="00603A22"/>
    <w:rsid w:val="00603C57"/>
    <w:rsid w:val="00604290"/>
    <w:rsid w:val="006044EE"/>
    <w:rsid w:val="0060586C"/>
    <w:rsid w:val="006059C3"/>
    <w:rsid w:val="00605DD7"/>
    <w:rsid w:val="0060602C"/>
    <w:rsid w:val="006063C7"/>
    <w:rsid w:val="00606B49"/>
    <w:rsid w:val="00606C05"/>
    <w:rsid w:val="00606F0D"/>
    <w:rsid w:val="00607250"/>
    <w:rsid w:val="0060740E"/>
    <w:rsid w:val="0060755F"/>
    <w:rsid w:val="006078DE"/>
    <w:rsid w:val="00607B77"/>
    <w:rsid w:val="00610040"/>
    <w:rsid w:val="006118EF"/>
    <w:rsid w:val="00611A27"/>
    <w:rsid w:val="00611BCC"/>
    <w:rsid w:val="00612095"/>
    <w:rsid w:val="00612204"/>
    <w:rsid w:val="00612354"/>
    <w:rsid w:val="006124CA"/>
    <w:rsid w:val="006124DD"/>
    <w:rsid w:val="00612645"/>
    <w:rsid w:val="0061277E"/>
    <w:rsid w:val="00613125"/>
    <w:rsid w:val="00613266"/>
    <w:rsid w:val="0061339A"/>
    <w:rsid w:val="00613911"/>
    <w:rsid w:val="006139B2"/>
    <w:rsid w:val="00613A5B"/>
    <w:rsid w:val="00613F37"/>
    <w:rsid w:val="00614344"/>
    <w:rsid w:val="00614C56"/>
    <w:rsid w:val="0061542B"/>
    <w:rsid w:val="0061583F"/>
    <w:rsid w:val="00615D37"/>
    <w:rsid w:val="006163A3"/>
    <w:rsid w:val="0061672C"/>
    <w:rsid w:val="00616946"/>
    <w:rsid w:val="006169D7"/>
    <w:rsid w:val="00616CD4"/>
    <w:rsid w:val="00617739"/>
    <w:rsid w:val="006179C4"/>
    <w:rsid w:val="00617AF9"/>
    <w:rsid w:val="00617D42"/>
    <w:rsid w:val="00617EB0"/>
    <w:rsid w:val="0062006C"/>
    <w:rsid w:val="00620315"/>
    <w:rsid w:val="006204CD"/>
    <w:rsid w:val="00620826"/>
    <w:rsid w:val="00620842"/>
    <w:rsid w:val="006209EF"/>
    <w:rsid w:val="006213EE"/>
    <w:rsid w:val="00621783"/>
    <w:rsid w:val="006224B2"/>
    <w:rsid w:val="00622698"/>
    <w:rsid w:val="006228BB"/>
    <w:rsid w:val="00622BA1"/>
    <w:rsid w:val="0062349D"/>
    <w:rsid w:val="006235A1"/>
    <w:rsid w:val="006235EE"/>
    <w:rsid w:val="00623D05"/>
    <w:rsid w:val="00623DAC"/>
    <w:rsid w:val="00624429"/>
    <w:rsid w:val="006245BC"/>
    <w:rsid w:val="006245C5"/>
    <w:rsid w:val="0062478A"/>
    <w:rsid w:val="00624902"/>
    <w:rsid w:val="00624A17"/>
    <w:rsid w:val="00624B02"/>
    <w:rsid w:val="00624F4F"/>
    <w:rsid w:val="00624F94"/>
    <w:rsid w:val="00624FAE"/>
    <w:rsid w:val="006254B4"/>
    <w:rsid w:val="00625572"/>
    <w:rsid w:val="006257EB"/>
    <w:rsid w:val="00625C32"/>
    <w:rsid w:val="00626519"/>
    <w:rsid w:val="006268E4"/>
    <w:rsid w:val="006269D3"/>
    <w:rsid w:val="00626B95"/>
    <w:rsid w:val="00627362"/>
    <w:rsid w:val="0062739D"/>
    <w:rsid w:val="006279B1"/>
    <w:rsid w:val="00627F55"/>
    <w:rsid w:val="00627FE2"/>
    <w:rsid w:val="006303A4"/>
    <w:rsid w:val="00630AD4"/>
    <w:rsid w:val="006310E5"/>
    <w:rsid w:val="00631544"/>
    <w:rsid w:val="0063204D"/>
    <w:rsid w:val="00632127"/>
    <w:rsid w:val="00632190"/>
    <w:rsid w:val="00632BA1"/>
    <w:rsid w:val="0063433E"/>
    <w:rsid w:val="0063437A"/>
    <w:rsid w:val="00634388"/>
    <w:rsid w:val="0063445E"/>
    <w:rsid w:val="00634557"/>
    <w:rsid w:val="00634622"/>
    <w:rsid w:val="0063498E"/>
    <w:rsid w:val="00634D0A"/>
    <w:rsid w:val="006350C5"/>
    <w:rsid w:val="006352BF"/>
    <w:rsid w:val="006353EB"/>
    <w:rsid w:val="00635632"/>
    <w:rsid w:val="00635766"/>
    <w:rsid w:val="00635788"/>
    <w:rsid w:val="00635D0F"/>
    <w:rsid w:val="00635DF1"/>
    <w:rsid w:val="00635FD8"/>
    <w:rsid w:val="006360C7"/>
    <w:rsid w:val="00636259"/>
    <w:rsid w:val="0063629B"/>
    <w:rsid w:val="006362B5"/>
    <w:rsid w:val="0063673C"/>
    <w:rsid w:val="00636A53"/>
    <w:rsid w:val="00636F98"/>
    <w:rsid w:val="006371E3"/>
    <w:rsid w:val="0063736B"/>
    <w:rsid w:val="00637850"/>
    <w:rsid w:val="006378A3"/>
    <w:rsid w:val="006378FA"/>
    <w:rsid w:val="0063793E"/>
    <w:rsid w:val="006379C5"/>
    <w:rsid w:val="00637B2B"/>
    <w:rsid w:val="00637E0C"/>
    <w:rsid w:val="006404A0"/>
    <w:rsid w:val="0064056C"/>
    <w:rsid w:val="00640699"/>
    <w:rsid w:val="00640A8D"/>
    <w:rsid w:val="00640CD9"/>
    <w:rsid w:val="00640D3C"/>
    <w:rsid w:val="00640FAA"/>
    <w:rsid w:val="00641609"/>
    <w:rsid w:val="00641B0D"/>
    <w:rsid w:val="00641BA3"/>
    <w:rsid w:val="00641EAF"/>
    <w:rsid w:val="006425AC"/>
    <w:rsid w:val="006426F3"/>
    <w:rsid w:val="006429B6"/>
    <w:rsid w:val="0064334F"/>
    <w:rsid w:val="00643611"/>
    <w:rsid w:val="00643FA0"/>
    <w:rsid w:val="0064420D"/>
    <w:rsid w:val="00644334"/>
    <w:rsid w:val="00644614"/>
    <w:rsid w:val="00644657"/>
    <w:rsid w:val="006448A3"/>
    <w:rsid w:val="00644A04"/>
    <w:rsid w:val="00644BC4"/>
    <w:rsid w:val="00644D72"/>
    <w:rsid w:val="00644FE7"/>
    <w:rsid w:val="006458F5"/>
    <w:rsid w:val="00645A34"/>
    <w:rsid w:val="00645A60"/>
    <w:rsid w:val="00645B71"/>
    <w:rsid w:val="00645D26"/>
    <w:rsid w:val="00645E25"/>
    <w:rsid w:val="00645E9E"/>
    <w:rsid w:val="00646483"/>
    <w:rsid w:val="00646617"/>
    <w:rsid w:val="00646ABD"/>
    <w:rsid w:val="00646EDA"/>
    <w:rsid w:val="00646FD7"/>
    <w:rsid w:val="006470AE"/>
    <w:rsid w:val="006470B9"/>
    <w:rsid w:val="00647421"/>
    <w:rsid w:val="00647472"/>
    <w:rsid w:val="0064780D"/>
    <w:rsid w:val="00647C8B"/>
    <w:rsid w:val="006501AD"/>
    <w:rsid w:val="006501B4"/>
    <w:rsid w:val="006502FF"/>
    <w:rsid w:val="0065085A"/>
    <w:rsid w:val="00650916"/>
    <w:rsid w:val="0065098D"/>
    <w:rsid w:val="00650B5E"/>
    <w:rsid w:val="00650DCE"/>
    <w:rsid w:val="00650ECD"/>
    <w:rsid w:val="0065138F"/>
    <w:rsid w:val="006516A2"/>
    <w:rsid w:val="00651703"/>
    <w:rsid w:val="0065198B"/>
    <w:rsid w:val="00651A1C"/>
    <w:rsid w:val="00651D9D"/>
    <w:rsid w:val="00651E3B"/>
    <w:rsid w:val="00651FBE"/>
    <w:rsid w:val="006521ED"/>
    <w:rsid w:val="0065239C"/>
    <w:rsid w:val="006524C5"/>
    <w:rsid w:val="00653158"/>
    <w:rsid w:val="006536D8"/>
    <w:rsid w:val="006538EB"/>
    <w:rsid w:val="00653C11"/>
    <w:rsid w:val="00653D0B"/>
    <w:rsid w:val="00653DBB"/>
    <w:rsid w:val="0065445F"/>
    <w:rsid w:val="0065446B"/>
    <w:rsid w:val="00654B17"/>
    <w:rsid w:val="006551A9"/>
    <w:rsid w:val="0065537B"/>
    <w:rsid w:val="0065548C"/>
    <w:rsid w:val="0065563A"/>
    <w:rsid w:val="00655642"/>
    <w:rsid w:val="00655659"/>
    <w:rsid w:val="00655A3E"/>
    <w:rsid w:val="0065615F"/>
    <w:rsid w:val="006562A5"/>
    <w:rsid w:val="006564EB"/>
    <w:rsid w:val="006566F6"/>
    <w:rsid w:val="00656A63"/>
    <w:rsid w:val="00656E8D"/>
    <w:rsid w:val="00656F76"/>
    <w:rsid w:val="0065729E"/>
    <w:rsid w:val="00657587"/>
    <w:rsid w:val="00657726"/>
    <w:rsid w:val="006578A8"/>
    <w:rsid w:val="00657BD3"/>
    <w:rsid w:val="00657EBF"/>
    <w:rsid w:val="006602F7"/>
    <w:rsid w:val="00660414"/>
    <w:rsid w:val="006605B3"/>
    <w:rsid w:val="00660601"/>
    <w:rsid w:val="006607AF"/>
    <w:rsid w:val="006607F1"/>
    <w:rsid w:val="00660928"/>
    <w:rsid w:val="00660B2A"/>
    <w:rsid w:val="0066140B"/>
    <w:rsid w:val="0066197F"/>
    <w:rsid w:val="00661B5E"/>
    <w:rsid w:val="00661F6B"/>
    <w:rsid w:val="00662CD0"/>
    <w:rsid w:val="00662DB2"/>
    <w:rsid w:val="006631AF"/>
    <w:rsid w:val="006631CB"/>
    <w:rsid w:val="006631D3"/>
    <w:rsid w:val="00663D13"/>
    <w:rsid w:val="00663F5B"/>
    <w:rsid w:val="00663F98"/>
    <w:rsid w:val="00664A27"/>
    <w:rsid w:val="00665BB5"/>
    <w:rsid w:val="00665E9F"/>
    <w:rsid w:val="00666460"/>
    <w:rsid w:val="006664EF"/>
    <w:rsid w:val="006668E7"/>
    <w:rsid w:val="00666939"/>
    <w:rsid w:val="00667049"/>
    <w:rsid w:val="00667385"/>
    <w:rsid w:val="0066755D"/>
    <w:rsid w:val="00667B70"/>
    <w:rsid w:val="00667BBC"/>
    <w:rsid w:val="00667CB8"/>
    <w:rsid w:val="00670593"/>
    <w:rsid w:val="0067105D"/>
    <w:rsid w:val="006714C0"/>
    <w:rsid w:val="00671791"/>
    <w:rsid w:val="00671DDA"/>
    <w:rsid w:val="006720EB"/>
    <w:rsid w:val="006721DA"/>
    <w:rsid w:val="0067244E"/>
    <w:rsid w:val="00672F3D"/>
    <w:rsid w:val="00673641"/>
    <w:rsid w:val="00673845"/>
    <w:rsid w:val="00673D63"/>
    <w:rsid w:val="00673DC1"/>
    <w:rsid w:val="00673E22"/>
    <w:rsid w:val="00673F28"/>
    <w:rsid w:val="00673F75"/>
    <w:rsid w:val="00674078"/>
    <w:rsid w:val="00674228"/>
    <w:rsid w:val="006743B4"/>
    <w:rsid w:val="00674B6D"/>
    <w:rsid w:val="00674DA7"/>
    <w:rsid w:val="00674DCB"/>
    <w:rsid w:val="00674FAF"/>
    <w:rsid w:val="00675023"/>
    <w:rsid w:val="006750A2"/>
    <w:rsid w:val="0067533E"/>
    <w:rsid w:val="006757C4"/>
    <w:rsid w:val="00675A96"/>
    <w:rsid w:val="00676078"/>
    <w:rsid w:val="006760F3"/>
    <w:rsid w:val="00676418"/>
    <w:rsid w:val="00676ADE"/>
    <w:rsid w:val="00676CB8"/>
    <w:rsid w:val="00677313"/>
    <w:rsid w:val="006773BA"/>
    <w:rsid w:val="006774F9"/>
    <w:rsid w:val="006777E2"/>
    <w:rsid w:val="00677FCB"/>
    <w:rsid w:val="00680083"/>
    <w:rsid w:val="0068085F"/>
    <w:rsid w:val="00680DDD"/>
    <w:rsid w:val="00680FFF"/>
    <w:rsid w:val="00681671"/>
    <w:rsid w:val="006818F9"/>
    <w:rsid w:val="00681A51"/>
    <w:rsid w:val="00681B02"/>
    <w:rsid w:val="00681F90"/>
    <w:rsid w:val="006822E4"/>
    <w:rsid w:val="00682446"/>
    <w:rsid w:val="006824D2"/>
    <w:rsid w:val="006824FE"/>
    <w:rsid w:val="0068278A"/>
    <w:rsid w:val="00682A07"/>
    <w:rsid w:val="00682A8F"/>
    <w:rsid w:val="00682DAB"/>
    <w:rsid w:val="006832BA"/>
    <w:rsid w:val="006834F2"/>
    <w:rsid w:val="006835A7"/>
    <w:rsid w:val="006835C3"/>
    <w:rsid w:val="00683C22"/>
    <w:rsid w:val="00683EA2"/>
    <w:rsid w:val="00684302"/>
    <w:rsid w:val="006844C4"/>
    <w:rsid w:val="00684544"/>
    <w:rsid w:val="0068466F"/>
    <w:rsid w:val="0068493B"/>
    <w:rsid w:val="00684AD5"/>
    <w:rsid w:val="00684D9B"/>
    <w:rsid w:val="00684E1F"/>
    <w:rsid w:val="006850AA"/>
    <w:rsid w:val="00685CE3"/>
    <w:rsid w:val="00685CEA"/>
    <w:rsid w:val="00685DAC"/>
    <w:rsid w:val="00685E08"/>
    <w:rsid w:val="00685F15"/>
    <w:rsid w:val="00685FF1"/>
    <w:rsid w:val="0068626B"/>
    <w:rsid w:val="00686430"/>
    <w:rsid w:val="00686B4A"/>
    <w:rsid w:val="00686B7C"/>
    <w:rsid w:val="00686DA9"/>
    <w:rsid w:val="006876E5"/>
    <w:rsid w:val="00687D06"/>
    <w:rsid w:val="00687DA1"/>
    <w:rsid w:val="0069012C"/>
    <w:rsid w:val="006904CA"/>
    <w:rsid w:val="00690583"/>
    <w:rsid w:val="0069062A"/>
    <w:rsid w:val="00690BF9"/>
    <w:rsid w:val="006912AD"/>
    <w:rsid w:val="006912BE"/>
    <w:rsid w:val="00691999"/>
    <w:rsid w:val="00691A6D"/>
    <w:rsid w:val="00691CBE"/>
    <w:rsid w:val="00691D6E"/>
    <w:rsid w:val="00691D94"/>
    <w:rsid w:val="00691F52"/>
    <w:rsid w:val="00692057"/>
    <w:rsid w:val="00692492"/>
    <w:rsid w:val="00692678"/>
    <w:rsid w:val="00692821"/>
    <w:rsid w:val="0069288A"/>
    <w:rsid w:val="00692AD6"/>
    <w:rsid w:val="00692C8F"/>
    <w:rsid w:val="00692F23"/>
    <w:rsid w:val="00692F39"/>
    <w:rsid w:val="00692F41"/>
    <w:rsid w:val="00692FA0"/>
    <w:rsid w:val="0069363E"/>
    <w:rsid w:val="006936D1"/>
    <w:rsid w:val="00693767"/>
    <w:rsid w:val="0069389B"/>
    <w:rsid w:val="00693D85"/>
    <w:rsid w:val="00693DFD"/>
    <w:rsid w:val="00694412"/>
    <w:rsid w:val="006944CF"/>
    <w:rsid w:val="006945E9"/>
    <w:rsid w:val="00694955"/>
    <w:rsid w:val="00694A4D"/>
    <w:rsid w:val="00694E35"/>
    <w:rsid w:val="006955AB"/>
    <w:rsid w:val="0069563C"/>
    <w:rsid w:val="00695E54"/>
    <w:rsid w:val="00695F80"/>
    <w:rsid w:val="00695F9A"/>
    <w:rsid w:val="00695FCC"/>
    <w:rsid w:val="0069612A"/>
    <w:rsid w:val="0069636E"/>
    <w:rsid w:val="006963CE"/>
    <w:rsid w:val="00696581"/>
    <w:rsid w:val="00696594"/>
    <w:rsid w:val="00696B10"/>
    <w:rsid w:val="00696EE0"/>
    <w:rsid w:val="00697567"/>
    <w:rsid w:val="0069772C"/>
    <w:rsid w:val="006A0283"/>
    <w:rsid w:val="006A04BA"/>
    <w:rsid w:val="006A064E"/>
    <w:rsid w:val="006A06DE"/>
    <w:rsid w:val="006A09BE"/>
    <w:rsid w:val="006A0B58"/>
    <w:rsid w:val="006A0C94"/>
    <w:rsid w:val="006A1025"/>
    <w:rsid w:val="006A10EB"/>
    <w:rsid w:val="006A1ABD"/>
    <w:rsid w:val="006A1E66"/>
    <w:rsid w:val="006A233E"/>
    <w:rsid w:val="006A27D3"/>
    <w:rsid w:val="006A28DB"/>
    <w:rsid w:val="006A2EAE"/>
    <w:rsid w:val="006A2F63"/>
    <w:rsid w:val="006A39FE"/>
    <w:rsid w:val="006A3F1E"/>
    <w:rsid w:val="006A4293"/>
    <w:rsid w:val="006A4854"/>
    <w:rsid w:val="006A4C28"/>
    <w:rsid w:val="006A4EB9"/>
    <w:rsid w:val="006A55FE"/>
    <w:rsid w:val="006A59B5"/>
    <w:rsid w:val="006A63FB"/>
    <w:rsid w:val="006A658E"/>
    <w:rsid w:val="006A65E3"/>
    <w:rsid w:val="006A6F69"/>
    <w:rsid w:val="006A6FAA"/>
    <w:rsid w:val="006A7133"/>
    <w:rsid w:val="006A7212"/>
    <w:rsid w:val="006A737B"/>
    <w:rsid w:val="006A756F"/>
    <w:rsid w:val="006A761C"/>
    <w:rsid w:val="006A7691"/>
    <w:rsid w:val="006B0516"/>
    <w:rsid w:val="006B061A"/>
    <w:rsid w:val="006B0856"/>
    <w:rsid w:val="006B08E3"/>
    <w:rsid w:val="006B0C05"/>
    <w:rsid w:val="006B0E5C"/>
    <w:rsid w:val="006B0FC1"/>
    <w:rsid w:val="006B10A7"/>
    <w:rsid w:val="006B10E3"/>
    <w:rsid w:val="006B11A6"/>
    <w:rsid w:val="006B1AE1"/>
    <w:rsid w:val="006B1BA7"/>
    <w:rsid w:val="006B1BDA"/>
    <w:rsid w:val="006B2735"/>
    <w:rsid w:val="006B3003"/>
    <w:rsid w:val="006B3133"/>
    <w:rsid w:val="006B33F5"/>
    <w:rsid w:val="006B3766"/>
    <w:rsid w:val="006B381E"/>
    <w:rsid w:val="006B394B"/>
    <w:rsid w:val="006B407B"/>
    <w:rsid w:val="006B410A"/>
    <w:rsid w:val="006B4465"/>
    <w:rsid w:val="006B4A73"/>
    <w:rsid w:val="006B521B"/>
    <w:rsid w:val="006B5406"/>
    <w:rsid w:val="006B59A3"/>
    <w:rsid w:val="006B59DE"/>
    <w:rsid w:val="006B5B7C"/>
    <w:rsid w:val="006B60EB"/>
    <w:rsid w:val="006B6552"/>
    <w:rsid w:val="006B660A"/>
    <w:rsid w:val="006B6983"/>
    <w:rsid w:val="006B6DB2"/>
    <w:rsid w:val="006B6E29"/>
    <w:rsid w:val="006B76F0"/>
    <w:rsid w:val="006B79DB"/>
    <w:rsid w:val="006B7B8A"/>
    <w:rsid w:val="006B7F40"/>
    <w:rsid w:val="006B7FB4"/>
    <w:rsid w:val="006C004D"/>
    <w:rsid w:val="006C030D"/>
    <w:rsid w:val="006C0526"/>
    <w:rsid w:val="006C071B"/>
    <w:rsid w:val="006C08A7"/>
    <w:rsid w:val="006C110A"/>
    <w:rsid w:val="006C173E"/>
    <w:rsid w:val="006C1748"/>
    <w:rsid w:val="006C18A4"/>
    <w:rsid w:val="006C1A19"/>
    <w:rsid w:val="006C1B14"/>
    <w:rsid w:val="006C1B37"/>
    <w:rsid w:val="006C1F63"/>
    <w:rsid w:val="006C20A2"/>
    <w:rsid w:val="006C2950"/>
    <w:rsid w:val="006C295E"/>
    <w:rsid w:val="006C297B"/>
    <w:rsid w:val="006C2B20"/>
    <w:rsid w:val="006C2B4A"/>
    <w:rsid w:val="006C2C7E"/>
    <w:rsid w:val="006C39CD"/>
    <w:rsid w:val="006C3B18"/>
    <w:rsid w:val="006C3DD5"/>
    <w:rsid w:val="006C4584"/>
    <w:rsid w:val="006C4948"/>
    <w:rsid w:val="006C4B8E"/>
    <w:rsid w:val="006C4DF1"/>
    <w:rsid w:val="006C4E59"/>
    <w:rsid w:val="006C4FFE"/>
    <w:rsid w:val="006C5117"/>
    <w:rsid w:val="006C5165"/>
    <w:rsid w:val="006C54A0"/>
    <w:rsid w:val="006C54DF"/>
    <w:rsid w:val="006C5686"/>
    <w:rsid w:val="006C5F02"/>
    <w:rsid w:val="006C5F34"/>
    <w:rsid w:val="006C6556"/>
    <w:rsid w:val="006C6B1D"/>
    <w:rsid w:val="006C6F6D"/>
    <w:rsid w:val="006C7228"/>
    <w:rsid w:val="006C736A"/>
    <w:rsid w:val="006C75E0"/>
    <w:rsid w:val="006C7964"/>
    <w:rsid w:val="006C7A88"/>
    <w:rsid w:val="006C7F57"/>
    <w:rsid w:val="006D04DC"/>
    <w:rsid w:val="006D0610"/>
    <w:rsid w:val="006D065A"/>
    <w:rsid w:val="006D07C3"/>
    <w:rsid w:val="006D08D1"/>
    <w:rsid w:val="006D1069"/>
    <w:rsid w:val="006D10CF"/>
    <w:rsid w:val="006D13BF"/>
    <w:rsid w:val="006D1C03"/>
    <w:rsid w:val="006D1FD0"/>
    <w:rsid w:val="006D227C"/>
    <w:rsid w:val="006D23DD"/>
    <w:rsid w:val="006D2CF3"/>
    <w:rsid w:val="006D2CF7"/>
    <w:rsid w:val="006D2E02"/>
    <w:rsid w:val="006D3155"/>
    <w:rsid w:val="006D315B"/>
    <w:rsid w:val="006D33C0"/>
    <w:rsid w:val="006D3CC1"/>
    <w:rsid w:val="006D3EB2"/>
    <w:rsid w:val="006D3EFA"/>
    <w:rsid w:val="006D4133"/>
    <w:rsid w:val="006D41B9"/>
    <w:rsid w:val="006D438F"/>
    <w:rsid w:val="006D47FC"/>
    <w:rsid w:val="006D4AB1"/>
    <w:rsid w:val="006D4B30"/>
    <w:rsid w:val="006D4B9C"/>
    <w:rsid w:val="006D52DA"/>
    <w:rsid w:val="006D5660"/>
    <w:rsid w:val="006D5680"/>
    <w:rsid w:val="006D5A0E"/>
    <w:rsid w:val="006D5A79"/>
    <w:rsid w:val="006D5B11"/>
    <w:rsid w:val="006D5C51"/>
    <w:rsid w:val="006D6390"/>
    <w:rsid w:val="006D65ED"/>
    <w:rsid w:val="006D674D"/>
    <w:rsid w:val="006D6D60"/>
    <w:rsid w:val="006D70CF"/>
    <w:rsid w:val="006D722F"/>
    <w:rsid w:val="006D7330"/>
    <w:rsid w:val="006D73B2"/>
    <w:rsid w:val="006D7616"/>
    <w:rsid w:val="006D76AB"/>
    <w:rsid w:val="006D76C5"/>
    <w:rsid w:val="006D77B0"/>
    <w:rsid w:val="006D7E3B"/>
    <w:rsid w:val="006E0104"/>
    <w:rsid w:val="006E05DE"/>
    <w:rsid w:val="006E0A18"/>
    <w:rsid w:val="006E0C61"/>
    <w:rsid w:val="006E0DF1"/>
    <w:rsid w:val="006E0E43"/>
    <w:rsid w:val="006E1395"/>
    <w:rsid w:val="006E146A"/>
    <w:rsid w:val="006E153E"/>
    <w:rsid w:val="006E1641"/>
    <w:rsid w:val="006E243F"/>
    <w:rsid w:val="006E26F6"/>
    <w:rsid w:val="006E2A71"/>
    <w:rsid w:val="006E2B2A"/>
    <w:rsid w:val="006E3011"/>
    <w:rsid w:val="006E3024"/>
    <w:rsid w:val="006E3114"/>
    <w:rsid w:val="006E336C"/>
    <w:rsid w:val="006E3618"/>
    <w:rsid w:val="006E38B5"/>
    <w:rsid w:val="006E3E4C"/>
    <w:rsid w:val="006E3EAB"/>
    <w:rsid w:val="006E415C"/>
    <w:rsid w:val="006E4246"/>
    <w:rsid w:val="006E428A"/>
    <w:rsid w:val="006E4707"/>
    <w:rsid w:val="006E47EA"/>
    <w:rsid w:val="006E5825"/>
    <w:rsid w:val="006E5999"/>
    <w:rsid w:val="006E59D6"/>
    <w:rsid w:val="006E6193"/>
    <w:rsid w:val="006E61DD"/>
    <w:rsid w:val="006E6641"/>
    <w:rsid w:val="006E693B"/>
    <w:rsid w:val="006E6BE4"/>
    <w:rsid w:val="006E711B"/>
    <w:rsid w:val="006E71B5"/>
    <w:rsid w:val="006E7381"/>
    <w:rsid w:val="006E73FA"/>
    <w:rsid w:val="006E7AF7"/>
    <w:rsid w:val="006F0035"/>
    <w:rsid w:val="006F02C4"/>
    <w:rsid w:val="006F03F2"/>
    <w:rsid w:val="006F086F"/>
    <w:rsid w:val="006F08A1"/>
    <w:rsid w:val="006F0D9E"/>
    <w:rsid w:val="006F0E3B"/>
    <w:rsid w:val="006F1296"/>
    <w:rsid w:val="006F1FAE"/>
    <w:rsid w:val="006F21B3"/>
    <w:rsid w:val="006F2363"/>
    <w:rsid w:val="006F2854"/>
    <w:rsid w:val="006F29C4"/>
    <w:rsid w:val="006F2F20"/>
    <w:rsid w:val="006F3608"/>
    <w:rsid w:val="006F368A"/>
    <w:rsid w:val="006F384E"/>
    <w:rsid w:val="006F3A4C"/>
    <w:rsid w:val="006F3BFE"/>
    <w:rsid w:val="006F43BC"/>
    <w:rsid w:val="006F4CD5"/>
    <w:rsid w:val="006F4E70"/>
    <w:rsid w:val="006F4ED8"/>
    <w:rsid w:val="006F503D"/>
    <w:rsid w:val="006F51F0"/>
    <w:rsid w:val="006F5336"/>
    <w:rsid w:val="006F550D"/>
    <w:rsid w:val="006F5595"/>
    <w:rsid w:val="006F590E"/>
    <w:rsid w:val="006F5EBF"/>
    <w:rsid w:val="006F620D"/>
    <w:rsid w:val="006F6355"/>
    <w:rsid w:val="006F6A0B"/>
    <w:rsid w:val="006F6A5C"/>
    <w:rsid w:val="006F6C10"/>
    <w:rsid w:val="006F6F10"/>
    <w:rsid w:val="006F716C"/>
    <w:rsid w:val="006F7537"/>
    <w:rsid w:val="006F7E26"/>
    <w:rsid w:val="006F7E9B"/>
    <w:rsid w:val="006F7EC0"/>
    <w:rsid w:val="007006B9"/>
    <w:rsid w:val="00701063"/>
    <w:rsid w:val="00701396"/>
    <w:rsid w:val="007018E7"/>
    <w:rsid w:val="007019D7"/>
    <w:rsid w:val="0070282B"/>
    <w:rsid w:val="00702A72"/>
    <w:rsid w:val="00702B13"/>
    <w:rsid w:val="007032F8"/>
    <w:rsid w:val="0070387D"/>
    <w:rsid w:val="007039BE"/>
    <w:rsid w:val="00703A7F"/>
    <w:rsid w:val="00703CCA"/>
    <w:rsid w:val="00703D8C"/>
    <w:rsid w:val="00704692"/>
    <w:rsid w:val="00705444"/>
    <w:rsid w:val="00705531"/>
    <w:rsid w:val="007055C9"/>
    <w:rsid w:val="00705751"/>
    <w:rsid w:val="007061D9"/>
    <w:rsid w:val="007065B1"/>
    <w:rsid w:val="0070694F"/>
    <w:rsid w:val="00706BA1"/>
    <w:rsid w:val="00706C7E"/>
    <w:rsid w:val="00706EA9"/>
    <w:rsid w:val="007076A5"/>
    <w:rsid w:val="007079EB"/>
    <w:rsid w:val="00707F3C"/>
    <w:rsid w:val="007101E8"/>
    <w:rsid w:val="0071020D"/>
    <w:rsid w:val="0071061C"/>
    <w:rsid w:val="00710951"/>
    <w:rsid w:val="0071095A"/>
    <w:rsid w:val="00710BCA"/>
    <w:rsid w:val="00710CF1"/>
    <w:rsid w:val="00710D4A"/>
    <w:rsid w:val="00710F3A"/>
    <w:rsid w:val="0071147A"/>
    <w:rsid w:val="00711767"/>
    <w:rsid w:val="007118B9"/>
    <w:rsid w:val="007121E6"/>
    <w:rsid w:val="007122AB"/>
    <w:rsid w:val="007126A4"/>
    <w:rsid w:val="007127D7"/>
    <w:rsid w:val="00713373"/>
    <w:rsid w:val="007147EB"/>
    <w:rsid w:val="0071497B"/>
    <w:rsid w:val="00714A70"/>
    <w:rsid w:val="00715824"/>
    <w:rsid w:val="00715968"/>
    <w:rsid w:val="00715B91"/>
    <w:rsid w:val="00715E29"/>
    <w:rsid w:val="00715E94"/>
    <w:rsid w:val="00716434"/>
    <w:rsid w:val="00716458"/>
    <w:rsid w:val="00716816"/>
    <w:rsid w:val="0071690F"/>
    <w:rsid w:val="00716C5F"/>
    <w:rsid w:val="00716D99"/>
    <w:rsid w:val="00716E03"/>
    <w:rsid w:val="0071718E"/>
    <w:rsid w:val="0071726A"/>
    <w:rsid w:val="007175A6"/>
    <w:rsid w:val="0071764E"/>
    <w:rsid w:val="00717695"/>
    <w:rsid w:val="007177D2"/>
    <w:rsid w:val="007200A0"/>
    <w:rsid w:val="007203D1"/>
    <w:rsid w:val="007203F7"/>
    <w:rsid w:val="00720719"/>
    <w:rsid w:val="0072072D"/>
    <w:rsid w:val="00720A26"/>
    <w:rsid w:val="00720A73"/>
    <w:rsid w:val="00720AC4"/>
    <w:rsid w:val="00720B8D"/>
    <w:rsid w:val="00720EEC"/>
    <w:rsid w:val="007210A4"/>
    <w:rsid w:val="007210D9"/>
    <w:rsid w:val="0072150B"/>
    <w:rsid w:val="007215CA"/>
    <w:rsid w:val="007216A5"/>
    <w:rsid w:val="00721763"/>
    <w:rsid w:val="007217EE"/>
    <w:rsid w:val="00721C33"/>
    <w:rsid w:val="007226B6"/>
    <w:rsid w:val="007227D1"/>
    <w:rsid w:val="007227E9"/>
    <w:rsid w:val="0072282A"/>
    <w:rsid w:val="00722A8D"/>
    <w:rsid w:val="00722CB7"/>
    <w:rsid w:val="00723288"/>
    <w:rsid w:val="007233BD"/>
    <w:rsid w:val="007233D4"/>
    <w:rsid w:val="00723C68"/>
    <w:rsid w:val="00723D8A"/>
    <w:rsid w:val="00723E92"/>
    <w:rsid w:val="00724295"/>
    <w:rsid w:val="00724776"/>
    <w:rsid w:val="00724886"/>
    <w:rsid w:val="00724D47"/>
    <w:rsid w:val="00725118"/>
    <w:rsid w:val="0072534D"/>
    <w:rsid w:val="0072576A"/>
    <w:rsid w:val="00725CF9"/>
    <w:rsid w:val="00725E4E"/>
    <w:rsid w:val="007260B6"/>
    <w:rsid w:val="007260C5"/>
    <w:rsid w:val="0072652C"/>
    <w:rsid w:val="007266C2"/>
    <w:rsid w:val="007269A7"/>
    <w:rsid w:val="00726C68"/>
    <w:rsid w:val="00726CCD"/>
    <w:rsid w:val="00726CDC"/>
    <w:rsid w:val="0072720D"/>
    <w:rsid w:val="00727303"/>
    <w:rsid w:val="00727519"/>
    <w:rsid w:val="00727852"/>
    <w:rsid w:val="00727B59"/>
    <w:rsid w:val="00727C05"/>
    <w:rsid w:val="00727C58"/>
    <w:rsid w:val="007301C4"/>
    <w:rsid w:val="00730215"/>
    <w:rsid w:val="00730387"/>
    <w:rsid w:val="00730CAC"/>
    <w:rsid w:val="0073111F"/>
    <w:rsid w:val="00731882"/>
    <w:rsid w:val="00731A3C"/>
    <w:rsid w:val="00731BD3"/>
    <w:rsid w:val="00731D78"/>
    <w:rsid w:val="00731DB2"/>
    <w:rsid w:val="00731E97"/>
    <w:rsid w:val="007321F6"/>
    <w:rsid w:val="00732217"/>
    <w:rsid w:val="007322B5"/>
    <w:rsid w:val="007327AD"/>
    <w:rsid w:val="007328EE"/>
    <w:rsid w:val="00732BD6"/>
    <w:rsid w:val="00732EE3"/>
    <w:rsid w:val="007331E6"/>
    <w:rsid w:val="00733296"/>
    <w:rsid w:val="0073337D"/>
    <w:rsid w:val="0073362B"/>
    <w:rsid w:val="00733C4A"/>
    <w:rsid w:val="00733CA7"/>
    <w:rsid w:val="00733CC2"/>
    <w:rsid w:val="007344DA"/>
    <w:rsid w:val="00734517"/>
    <w:rsid w:val="007348E6"/>
    <w:rsid w:val="0073529F"/>
    <w:rsid w:val="007353ED"/>
    <w:rsid w:val="007356F3"/>
    <w:rsid w:val="007357DB"/>
    <w:rsid w:val="00735853"/>
    <w:rsid w:val="00735E51"/>
    <w:rsid w:val="0073634D"/>
    <w:rsid w:val="007363A6"/>
    <w:rsid w:val="0073666A"/>
    <w:rsid w:val="00736721"/>
    <w:rsid w:val="00736734"/>
    <w:rsid w:val="00736A49"/>
    <w:rsid w:val="00736BDA"/>
    <w:rsid w:val="00736C66"/>
    <w:rsid w:val="00737001"/>
    <w:rsid w:val="0073703F"/>
    <w:rsid w:val="00737A27"/>
    <w:rsid w:val="00737E17"/>
    <w:rsid w:val="00740277"/>
    <w:rsid w:val="00740479"/>
    <w:rsid w:val="00740B59"/>
    <w:rsid w:val="00740E47"/>
    <w:rsid w:val="0074132B"/>
    <w:rsid w:val="007419A2"/>
    <w:rsid w:val="00741F7E"/>
    <w:rsid w:val="00742003"/>
    <w:rsid w:val="007421DB"/>
    <w:rsid w:val="007426ED"/>
    <w:rsid w:val="007429FF"/>
    <w:rsid w:val="00743237"/>
    <w:rsid w:val="00743D2A"/>
    <w:rsid w:val="00743E36"/>
    <w:rsid w:val="007440DE"/>
    <w:rsid w:val="00744FF9"/>
    <w:rsid w:val="007453AA"/>
    <w:rsid w:val="00745A83"/>
    <w:rsid w:val="00745D87"/>
    <w:rsid w:val="0074615F"/>
    <w:rsid w:val="00746283"/>
    <w:rsid w:val="007463FA"/>
    <w:rsid w:val="00746646"/>
    <w:rsid w:val="00746FD8"/>
    <w:rsid w:val="007470EE"/>
    <w:rsid w:val="00747477"/>
    <w:rsid w:val="0074755A"/>
    <w:rsid w:val="007478D1"/>
    <w:rsid w:val="00747BD7"/>
    <w:rsid w:val="0075091B"/>
    <w:rsid w:val="00750A55"/>
    <w:rsid w:val="00750B72"/>
    <w:rsid w:val="00750CD3"/>
    <w:rsid w:val="007513D0"/>
    <w:rsid w:val="007519D7"/>
    <w:rsid w:val="00751A35"/>
    <w:rsid w:val="00751E01"/>
    <w:rsid w:val="00752118"/>
    <w:rsid w:val="00752D2B"/>
    <w:rsid w:val="0075300D"/>
    <w:rsid w:val="0075319F"/>
    <w:rsid w:val="0075332C"/>
    <w:rsid w:val="00753447"/>
    <w:rsid w:val="0075353F"/>
    <w:rsid w:val="007536B3"/>
    <w:rsid w:val="00753772"/>
    <w:rsid w:val="00753EDB"/>
    <w:rsid w:val="00753F26"/>
    <w:rsid w:val="00754150"/>
    <w:rsid w:val="00754642"/>
    <w:rsid w:val="0075505D"/>
    <w:rsid w:val="0075511E"/>
    <w:rsid w:val="0075521E"/>
    <w:rsid w:val="0075561E"/>
    <w:rsid w:val="00755907"/>
    <w:rsid w:val="00755A58"/>
    <w:rsid w:val="00755C6A"/>
    <w:rsid w:val="00755FCA"/>
    <w:rsid w:val="00756188"/>
    <w:rsid w:val="007561CC"/>
    <w:rsid w:val="0075643B"/>
    <w:rsid w:val="0075687E"/>
    <w:rsid w:val="00756BD2"/>
    <w:rsid w:val="00756E21"/>
    <w:rsid w:val="007571C4"/>
    <w:rsid w:val="007574CC"/>
    <w:rsid w:val="00757660"/>
    <w:rsid w:val="00757BE0"/>
    <w:rsid w:val="00757ED4"/>
    <w:rsid w:val="0076000A"/>
    <w:rsid w:val="0076034C"/>
    <w:rsid w:val="007606B8"/>
    <w:rsid w:val="00760F54"/>
    <w:rsid w:val="00761073"/>
    <w:rsid w:val="007617EE"/>
    <w:rsid w:val="007618FB"/>
    <w:rsid w:val="0076222B"/>
    <w:rsid w:val="0076283F"/>
    <w:rsid w:val="00762868"/>
    <w:rsid w:val="00762B5E"/>
    <w:rsid w:val="00762B6B"/>
    <w:rsid w:val="00762BCE"/>
    <w:rsid w:val="00762DB5"/>
    <w:rsid w:val="00762FEA"/>
    <w:rsid w:val="007630B5"/>
    <w:rsid w:val="00763246"/>
    <w:rsid w:val="00763359"/>
    <w:rsid w:val="0076336D"/>
    <w:rsid w:val="00763A03"/>
    <w:rsid w:val="00763CD2"/>
    <w:rsid w:val="00764156"/>
    <w:rsid w:val="007646DC"/>
    <w:rsid w:val="00764805"/>
    <w:rsid w:val="00764A56"/>
    <w:rsid w:val="00764B5F"/>
    <w:rsid w:val="007650A7"/>
    <w:rsid w:val="00765112"/>
    <w:rsid w:val="007651BD"/>
    <w:rsid w:val="00765294"/>
    <w:rsid w:val="00765459"/>
    <w:rsid w:val="0076551E"/>
    <w:rsid w:val="00765716"/>
    <w:rsid w:val="00765828"/>
    <w:rsid w:val="00765942"/>
    <w:rsid w:val="00765D94"/>
    <w:rsid w:val="00765F66"/>
    <w:rsid w:val="0076690C"/>
    <w:rsid w:val="00766BE7"/>
    <w:rsid w:val="00766D9E"/>
    <w:rsid w:val="00767064"/>
    <w:rsid w:val="007672B7"/>
    <w:rsid w:val="0076746F"/>
    <w:rsid w:val="007676B5"/>
    <w:rsid w:val="0076770B"/>
    <w:rsid w:val="007677D8"/>
    <w:rsid w:val="00770051"/>
    <w:rsid w:val="007703B2"/>
    <w:rsid w:val="0077043B"/>
    <w:rsid w:val="007705E8"/>
    <w:rsid w:val="007707F1"/>
    <w:rsid w:val="00770888"/>
    <w:rsid w:val="00770891"/>
    <w:rsid w:val="00770BDA"/>
    <w:rsid w:val="007711B8"/>
    <w:rsid w:val="007714A4"/>
    <w:rsid w:val="0077151C"/>
    <w:rsid w:val="007715A9"/>
    <w:rsid w:val="0077178B"/>
    <w:rsid w:val="007719D2"/>
    <w:rsid w:val="00771F48"/>
    <w:rsid w:val="00772805"/>
    <w:rsid w:val="0077289B"/>
    <w:rsid w:val="00772ADD"/>
    <w:rsid w:val="00773437"/>
    <w:rsid w:val="0077362F"/>
    <w:rsid w:val="00773A05"/>
    <w:rsid w:val="00773C7B"/>
    <w:rsid w:val="00773D1F"/>
    <w:rsid w:val="00773D49"/>
    <w:rsid w:val="00773DCC"/>
    <w:rsid w:val="007744BE"/>
    <w:rsid w:val="007745EC"/>
    <w:rsid w:val="00774631"/>
    <w:rsid w:val="007748B5"/>
    <w:rsid w:val="00774AB0"/>
    <w:rsid w:val="00774B42"/>
    <w:rsid w:val="0077500B"/>
    <w:rsid w:val="0077505F"/>
    <w:rsid w:val="00775AC1"/>
    <w:rsid w:val="00775E36"/>
    <w:rsid w:val="00775E91"/>
    <w:rsid w:val="00775EBD"/>
    <w:rsid w:val="007766CA"/>
    <w:rsid w:val="007768B7"/>
    <w:rsid w:val="00776C73"/>
    <w:rsid w:val="00776CAA"/>
    <w:rsid w:val="00776EE9"/>
    <w:rsid w:val="00777321"/>
    <w:rsid w:val="00777539"/>
    <w:rsid w:val="00777787"/>
    <w:rsid w:val="00777795"/>
    <w:rsid w:val="00777A26"/>
    <w:rsid w:val="00777FBD"/>
    <w:rsid w:val="00780355"/>
    <w:rsid w:val="0078063D"/>
    <w:rsid w:val="00780EA6"/>
    <w:rsid w:val="007814E6"/>
    <w:rsid w:val="007815AC"/>
    <w:rsid w:val="00781602"/>
    <w:rsid w:val="00781671"/>
    <w:rsid w:val="00781AE9"/>
    <w:rsid w:val="007821EC"/>
    <w:rsid w:val="00782336"/>
    <w:rsid w:val="0078299A"/>
    <w:rsid w:val="00782C1A"/>
    <w:rsid w:val="007830B6"/>
    <w:rsid w:val="00783214"/>
    <w:rsid w:val="00783A01"/>
    <w:rsid w:val="00783E61"/>
    <w:rsid w:val="00783EF4"/>
    <w:rsid w:val="00784068"/>
    <w:rsid w:val="007840F0"/>
    <w:rsid w:val="007845B1"/>
    <w:rsid w:val="00784D9B"/>
    <w:rsid w:val="007860AB"/>
    <w:rsid w:val="007868FE"/>
    <w:rsid w:val="0078691E"/>
    <w:rsid w:val="00786D42"/>
    <w:rsid w:val="00786EEE"/>
    <w:rsid w:val="00786FAF"/>
    <w:rsid w:val="007870AE"/>
    <w:rsid w:val="0078754D"/>
    <w:rsid w:val="00787A46"/>
    <w:rsid w:val="00790089"/>
    <w:rsid w:val="0079032F"/>
    <w:rsid w:val="00790DEE"/>
    <w:rsid w:val="00791577"/>
    <w:rsid w:val="007916E1"/>
    <w:rsid w:val="00791763"/>
    <w:rsid w:val="00791830"/>
    <w:rsid w:val="00791F54"/>
    <w:rsid w:val="00792026"/>
    <w:rsid w:val="007922D9"/>
    <w:rsid w:val="00792767"/>
    <w:rsid w:val="00792BEF"/>
    <w:rsid w:val="00792C01"/>
    <w:rsid w:val="00793140"/>
    <w:rsid w:val="00793189"/>
    <w:rsid w:val="007934F8"/>
    <w:rsid w:val="0079368C"/>
    <w:rsid w:val="007936BE"/>
    <w:rsid w:val="0079379E"/>
    <w:rsid w:val="00793DD2"/>
    <w:rsid w:val="00794277"/>
    <w:rsid w:val="007944AE"/>
    <w:rsid w:val="007946C6"/>
    <w:rsid w:val="00794733"/>
    <w:rsid w:val="00794883"/>
    <w:rsid w:val="007948E0"/>
    <w:rsid w:val="00794D56"/>
    <w:rsid w:val="007951B6"/>
    <w:rsid w:val="007952B0"/>
    <w:rsid w:val="00795409"/>
    <w:rsid w:val="00796343"/>
    <w:rsid w:val="007968D0"/>
    <w:rsid w:val="00796F95"/>
    <w:rsid w:val="007978F0"/>
    <w:rsid w:val="00797E8B"/>
    <w:rsid w:val="007A036E"/>
    <w:rsid w:val="007A0834"/>
    <w:rsid w:val="007A09B3"/>
    <w:rsid w:val="007A0CAF"/>
    <w:rsid w:val="007A0E2D"/>
    <w:rsid w:val="007A1706"/>
    <w:rsid w:val="007A1BAB"/>
    <w:rsid w:val="007A1D7E"/>
    <w:rsid w:val="007A1E94"/>
    <w:rsid w:val="007A2038"/>
    <w:rsid w:val="007A2C36"/>
    <w:rsid w:val="007A32FD"/>
    <w:rsid w:val="007A341D"/>
    <w:rsid w:val="007A3502"/>
    <w:rsid w:val="007A3D79"/>
    <w:rsid w:val="007A3EAC"/>
    <w:rsid w:val="007A4898"/>
    <w:rsid w:val="007A4CFF"/>
    <w:rsid w:val="007A5BCF"/>
    <w:rsid w:val="007A5D3A"/>
    <w:rsid w:val="007A6020"/>
    <w:rsid w:val="007A67D0"/>
    <w:rsid w:val="007A67DA"/>
    <w:rsid w:val="007A68F8"/>
    <w:rsid w:val="007A6FC1"/>
    <w:rsid w:val="007A7A2C"/>
    <w:rsid w:val="007A7BC2"/>
    <w:rsid w:val="007B0871"/>
    <w:rsid w:val="007B09F6"/>
    <w:rsid w:val="007B0FEA"/>
    <w:rsid w:val="007B1297"/>
    <w:rsid w:val="007B12B4"/>
    <w:rsid w:val="007B1C22"/>
    <w:rsid w:val="007B1C55"/>
    <w:rsid w:val="007B1D14"/>
    <w:rsid w:val="007B1FD7"/>
    <w:rsid w:val="007B2065"/>
    <w:rsid w:val="007B2341"/>
    <w:rsid w:val="007B29AD"/>
    <w:rsid w:val="007B2A34"/>
    <w:rsid w:val="007B2B8A"/>
    <w:rsid w:val="007B2B8D"/>
    <w:rsid w:val="007B2D0B"/>
    <w:rsid w:val="007B2D77"/>
    <w:rsid w:val="007B32E0"/>
    <w:rsid w:val="007B333D"/>
    <w:rsid w:val="007B3397"/>
    <w:rsid w:val="007B34C2"/>
    <w:rsid w:val="007B3A0B"/>
    <w:rsid w:val="007B3AAE"/>
    <w:rsid w:val="007B3E43"/>
    <w:rsid w:val="007B44A7"/>
    <w:rsid w:val="007B455C"/>
    <w:rsid w:val="007B4791"/>
    <w:rsid w:val="007B48C7"/>
    <w:rsid w:val="007B4B8B"/>
    <w:rsid w:val="007B4CAC"/>
    <w:rsid w:val="007B4E93"/>
    <w:rsid w:val="007B5201"/>
    <w:rsid w:val="007B52F6"/>
    <w:rsid w:val="007B5B92"/>
    <w:rsid w:val="007B65A3"/>
    <w:rsid w:val="007B6CD8"/>
    <w:rsid w:val="007B6DC5"/>
    <w:rsid w:val="007B7177"/>
    <w:rsid w:val="007B72E7"/>
    <w:rsid w:val="007B73B1"/>
    <w:rsid w:val="007B7746"/>
    <w:rsid w:val="007B7953"/>
    <w:rsid w:val="007B7CB7"/>
    <w:rsid w:val="007B7CEF"/>
    <w:rsid w:val="007B7E4E"/>
    <w:rsid w:val="007C0076"/>
    <w:rsid w:val="007C01FA"/>
    <w:rsid w:val="007C02F9"/>
    <w:rsid w:val="007C0456"/>
    <w:rsid w:val="007C0E7E"/>
    <w:rsid w:val="007C152D"/>
    <w:rsid w:val="007C1914"/>
    <w:rsid w:val="007C1D3F"/>
    <w:rsid w:val="007C2191"/>
    <w:rsid w:val="007C23AE"/>
    <w:rsid w:val="007C2475"/>
    <w:rsid w:val="007C25E6"/>
    <w:rsid w:val="007C30CC"/>
    <w:rsid w:val="007C3190"/>
    <w:rsid w:val="007C334D"/>
    <w:rsid w:val="007C35AA"/>
    <w:rsid w:val="007C35CD"/>
    <w:rsid w:val="007C369E"/>
    <w:rsid w:val="007C3943"/>
    <w:rsid w:val="007C3AB0"/>
    <w:rsid w:val="007C3B48"/>
    <w:rsid w:val="007C4383"/>
    <w:rsid w:val="007C4588"/>
    <w:rsid w:val="007C46FE"/>
    <w:rsid w:val="007C4ACB"/>
    <w:rsid w:val="007C4B65"/>
    <w:rsid w:val="007C520F"/>
    <w:rsid w:val="007C5254"/>
    <w:rsid w:val="007C5312"/>
    <w:rsid w:val="007C539A"/>
    <w:rsid w:val="007C6292"/>
    <w:rsid w:val="007C6B48"/>
    <w:rsid w:val="007C6D27"/>
    <w:rsid w:val="007C75D7"/>
    <w:rsid w:val="007C79C0"/>
    <w:rsid w:val="007D0245"/>
    <w:rsid w:val="007D040A"/>
    <w:rsid w:val="007D04D7"/>
    <w:rsid w:val="007D062B"/>
    <w:rsid w:val="007D09CE"/>
    <w:rsid w:val="007D0B03"/>
    <w:rsid w:val="007D0C68"/>
    <w:rsid w:val="007D0C8B"/>
    <w:rsid w:val="007D10B5"/>
    <w:rsid w:val="007D13A9"/>
    <w:rsid w:val="007D13ED"/>
    <w:rsid w:val="007D19A5"/>
    <w:rsid w:val="007D1E99"/>
    <w:rsid w:val="007D20F6"/>
    <w:rsid w:val="007D234A"/>
    <w:rsid w:val="007D2384"/>
    <w:rsid w:val="007D25AA"/>
    <w:rsid w:val="007D26E8"/>
    <w:rsid w:val="007D27CC"/>
    <w:rsid w:val="007D2C0C"/>
    <w:rsid w:val="007D2CC2"/>
    <w:rsid w:val="007D2ECD"/>
    <w:rsid w:val="007D3292"/>
    <w:rsid w:val="007D3681"/>
    <w:rsid w:val="007D3B7E"/>
    <w:rsid w:val="007D3F59"/>
    <w:rsid w:val="007D42A7"/>
    <w:rsid w:val="007D461E"/>
    <w:rsid w:val="007D486B"/>
    <w:rsid w:val="007D530E"/>
    <w:rsid w:val="007D6246"/>
    <w:rsid w:val="007D631D"/>
    <w:rsid w:val="007D6421"/>
    <w:rsid w:val="007D68C5"/>
    <w:rsid w:val="007D6A16"/>
    <w:rsid w:val="007D6B5C"/>
    <w:rsid w:val="007D6D59"/>
    <w:rsid w:val="007D74B0"/>
    <w:rsid w:val="007D76F2"/>
    <w:rsid w:val="007D789D"/>
    <w:rsid w:val="007D797D"/>
    <w:rsid w:val="007D798A"/>
    <w:rsid w:val="007D7C50"/>
    <w:rsid w:val="007E084C"/>
    <w:rsid w:val="007E0931"/>
    <w:rsid w:val="007E099B"/>
    <w:rsid w:val="007E0B8C"/>
    <w:rsid w:val="007E0DFD"/>
    <w:rsid w:val="007E11DE"/>
    <w:rsid w:val="007E13ED"/>
    <w:rsid w:val="007E1603"/>
    <w:rsid w:val="007E1D45"/>
    <w:rsid w:val="007E1F0D"/>
    <w:rsid w:val="007E24BE"/>
    <w:rsid w:val="007E2653"/>
    <w:rsid w:val="007E26C2"/>
    <w:rsid w:val="007E282D"/>
    <w:rsid w:val="007E2C0A"/>
    <w:rsid w:val="007E33AA"/>
    <w:rsid w:val="007E343C"/>
    <w:rsid w:val="007E3B3B"/>
    <w:rsid w:val="007E3CE2"/>
    <w:rsid w:val="007E447A"/>
    <w:rsid w:val="007E4681"/>
    <w:rsid w:val="007E48BD"/>
    <w:rsid w:val="007E4DB5"/>
    <w:rsid w:val="007E4E42"/>
    <w:rsid w:val="007E4E7B"/>
    <w:rsid w:val="007E56AB"/>
    <w:rsid w:val="007E5787"/>
    <w:rsid w:val="007E58AA"/>
    <w:rsid w:val="007E5B87"/>
    <w:rsid w:val="007E5DB7"/>
    <w:rsid w:val="007E63AC"/>
    <w:rsid w:val="007E63CF"/>
    <w:rsid w:val="007E6425"/>
    <w:rsid w:val="007E6AD2"/>
    <w:rsid w:val="007E6EF7"/>
    <w:rsid w:val="007E704C"/>
    <w:rsid w:val="007E70AF"/>
    <w:rsid w:val="007E70E9"/>
    <w:rsid w:val="007E76D6"/>
    <w:rsid w:val="007E7AEE"/>
    <w:rsid w:val="007E7E7C"/>
    <w:rsid w:val="007F0D49"/>
    <w:rsid w:val="007F0E2D"/>
    <w:rsid w:val="007F0E9F"/>
    <w:rsid w:val="007F110B"/>
    <w:rsid w:val="007F11DC"/>
    <w:rsid w:val="007F1320"/>
    <w:rsid w:val="007F13C1"/>
    <w:rsid w:val="007F19BC"/>
    <w:rsid w:val="007F1CAB"/>
    <w:rsid w:val="007F2843"/>
    <w:rsid w:val="007F2BFF"/>
    <w:rsid w:val="007F2DC1"/>
    <w:rsid w:val="007F3637"/>
    <w:rsid w:val="007F370B"/>
    <w:rsid w:val="007F3AE8"/>
    <w:rsid w:val="007F3C8F"/>
    <w:rsid w:val="007F3CEF"/>
    <w:rsid w:val="007F4074"/>
    <w:rsid w:val="007F431E"/>
    <w:rsid w:val="007F44B7"/>
    <w:rsid w:val="007F4852"/>
    <w:rsid w:val="007F5CC6"/>
    <w:rsid w:val="007F617B"/>
    <w:rsid w:val="007F654B"/>
    <w:rsid w:val="007F6912"/>
    <w:rsid w:val="007F6CE6"/>
    <w:rsid w:val="007F6E64"/>
    <w:rsid w:val="007F7254"/>
    <w:rsid w:val="007F72C7"/>
    <w:rsid w:val="007F768D"/>
    <w:rsid w:val="007F7821"/>
    <w:rsid w:val="0080088B"/>
    <w:rsid w:val="008015C0"/>
    <w:rsid w:val="008016F0"/>
    <w:rsid w:val="008017C7"/>
    <w:rsid w:val="00801F23"/>
    <w:rsid w:val="008021DE"/>
    <w:rsid w:val="00802250"/>
    <w:rsid w:val="008022C1"/>
    <w:rsid w:val="00802857"/>
    <w:rsid w:val="0080292F"/>
    <w:rsid w:val="00802968"/>
    <w:rsid w:val="00803227"/>
    <w:rsid w:val="0080357D"/>
    <w:rsid w:val="00803829"/>
    <w:rsid w:val="00803B61"/>
    <w:rsid w:val="00803C71"/>
    <w:rsid w:val="00803E13"/>
    <w:rsid w:val="00803E4E"/>
    <w:rsid w:val="00803F6D"/>
    <w:rsid w:val="00804372"/>
    <w:rsid w:val="008045BF"/>
    <w:rsid w:val="008045C2"/>
    <w:rsid w:val="00804658"/>
    <w:rsid w:val="00804BB1"/>
    <w:rsid w:val="0080559B"/>
    <w:rsid w:val="008057FE"/>
    <w:rsid w:val="00805CC6"/>
    <w:rsid w:val="008060F3"/>
    <w:rsid w:val="00806328"/>
    <w:rsid w:val="008067DF"/>
    <w:rsid w:val="00806802"/>
    <w:rsid w:val="00806936"/>
    <w:rsid w:val="00806942"/>
    <w:rsid w:val="00806BE6"/>
    <w:rsid w:val="00806C2F"/>
    <w:rsid w:val="00806DFC"/>
    <w:rsid w:val="00807072"/>
    <w:rsid w:val="008073DB"/>
    <w:rsid w:val="00807605"/>
    <w:rsid w:val="00807834"/>
    <w:rsid w:val="00807CB8"/>
    <w:rsid w:val="008101AB"/>
    <w:rsid w:val="00810BCD"/>
    <w:rsid w:val="0081122B"/>
    <w:rsid w:val="008115B0"/>
    <w:rsid w:val="00811654"/>
    <w:rsid w:val="0081181B"/>
    <w:rsid w:val="008118EB"/>
    <w:rsid w:val="00811E83"/>
    <w:rsid w:val="00812A6C"/>
    <w:rsid w:val="0081312E"/>
    <w:rsid w:val="00813228"/>
    <w:rsid w:val="008132CC"/>
    <w:rsid w:val="008132D4"/>
    <w:rsid w:val="008134D5"/>
    <w:rsid w:val="00813B94"/>
    <w:rsid w:val="00813D41"/>
    <w:rsid w:val="008140AA"/>
    <w:rsid w:val="00814288"/>
    <w:rsid w:val="008143AD"/>
    <w:rsid w:val="00814490"/>
    <w:rsid w:val="00814499"/>
    <w:rsid w:val="008144FD"/>
    <w:rsid w:val="00814DF8"/>
    <w:rsid w:val="00814F2B"/>
    <w:rsid w:val="00814F59"/>
    <w:rsid w:val="00815215"/>
    <w:rsid w:val="008165D4"/>
    <w:rsid w:val="00816681"/>
    <w:rsid w:val="008169D9"/>
    <w:rsid w:val="00816FB6"/>
    <w:rsid w:val="008170DC"/>
    <w:rsid w:val="00817217"/>
    <w:rsid w:val="00817295"/>
    <w:rsid w:val="008174F2"/>
    <w:rsid w:val="008176FA"/>
    <w:rsid w:val="00817C48"/>
    <w:rsid w:val="00817F99"/>
    <w:rsid w:val="00817FDA"/>
    <w:rsid w:val="0082033B"/>
    <w:rsid w:val="00820419"/>
    <w:rsid w:val="00820967"/>
    <w:rsid w:val="0082099D"/>
    <w:rsid w:val="00820CDA"/>
    <w:rsid w:val="00820EAF"/>
    <w:rsid w:val="00820EF1"/>
    <w:rsid w:val="00820F73"/>
    <w:rsid w:val="008216E5"/>
    <w:rsid w:val="00821A00"/>
    <w:rsid w:val="00821AD0"/>
    <w:rsid w:val="008222FF"/>
    <w:rsid w:val="008228E3"/>
    <w:rsid w:val="0082291C"/>
    <w:rsid w:val="008231ED"/>
    <w:rsid w:val="00823268"/>
    <w:rsid w:val="00823B6A"/>
    <w:rsid w:val="00823CF9"/>
    <w:rsid w:val="00823D3A"/>
    <w:rsid w:val="008245C0"/>
    <w:rsid w:val="00824C83"/>
    <w:rsid w:val="00824CC6"/>
    <w:rsid w:val="00824F1C"/>
    <w:rsid w:val="00824FD5"/>
    <w:rsid w:val="008252E0"/>
    <w:rsid w:val="00825A4C"/>
    <w:rsid w:val="00825DF2"/>
    <w:rsid w:val="008265F3"/>
    <w:rsid w:val="0082680B"/>
    <w:rsid w:val="00826823"/>
    <w:rsid w:val="00826BA3"/>
    <w:rsid w:val="00826C2E"/>
    <w:rsid w:val="00826EAD"/>
    <w:rsid w:val="0082757F"/>
    <w:rsid w:val="0082763C"/>
    <w:rsid w:val="00827698"/>
    <w:rsid w:val="00827754"/>
    <w:rsid w:val="00827F71"/>
    <w:rsid w:val="008301AF"/>
    <w:rsid w:val="0083033F"/>
    <w:rsid w:val="0083075B"/>
    <w:rsid w:val="00830D9E"/>
    <w:rsid w:val="0083124B"/>
    <w:rsid w:val="008319D0"/>
    <w:rsid w:val="008323B9"/>
    <w:rsid w:val="008324C3"/>
    <w:rsid w:val="00832876"/>
    <w:rsid w:val="00832902"/>
    <w:rsid w:val="0083296E"/>
    <w:rsid w:val="00832D04"/>
    <w:rsid w:val="00832D41"/>
    <w:rsid w:val="00832E33"/>
    <w:rsid w:val="0083308E"/>
    <w:rsid w:val="008330CC"/>
    <w:rsid w:val="008330DB"/>
    <w:rsid w:val="00833611"/>
    <w:rsid w:val="00833681"/>
    <w:rsid w:val="008337D2"/>
    <w:rsid w:val="008338FC"/>
    <w:rsid w:val="00833B98"/>
    <w:rsid w:val="00833EB5"/>
    <w:rsid w:val="008340C5"/>
    <w:rsid w:val="0083427D"/>
    <w:rsid w:val="008348E9"/>
    <w:rsid w:val="008350DA"/>
    <w:rsid w:val="00835637"/>
    <w:rsid w:val="008357A8"/>
    <w:rsid w:val="00835C25"/>
    <w:rsid w:val="00835D4A"/>
    <w:rsid w:val="00835F33"/>
    <w:rsid w:val="00835F78"/>
    <w:rsid w:val="00835FAF"/>
    <w:rsid w:val="0083603F"/>
    <w:rsid w:val="00836570"/>
    <w:rsid w:val="00836CAA"/>
    <w:rsid w:val="00836D4B"/>
    <w:rsid w:val="00836D61"/>
    <w:rsid w:val="00836DB0"/>
    <w:rsid w:val="00836E0A"/>
    <w:rsid w:val="00836F87"/>
    <w:rsid w:val="008370C8"/>
    <w:rsid w:val="008374E6"/>
    <w:rsid w:val="008376E1"/>
    <w:rsid w:val="008376F7"/>
    <w:rsid w:val="00837872"/>
    <w:rsid w:val="00837958"/>
    <w:rsid w:val="0084005F"/>
    <w:rsid w:val="008404E3"/>
    <w:rsid w:val="00840AAB"/>
    <w:rsid w:val="00841858"/>
    <w:rsid w:val="00841989"/>
    <w:rsid w:val="00841AFA"/>
    <w:rsid w:val="00841B22"/>
    <w:rsid w:val="00841C65"/>
    <w:rsid w:val="00841CC7"/>
    <w:rsid w:val="00842409"/>
    <w:rsid w:val="00842447"/>
    <w:rsid w:val="00842546"/>
    <w:rsid w:val="00842AF8"/>
    <w:rsid w:val="00842B77"/>
    <w:rsid w:val="00842BB9"/>
    <w:rsid w:val="00842C8D"/>
    <w:rsid w:val="00842DE6"/>
    <w:rsid w:val="00843178"/>
    <w:rsid w:val="008432C6"/>
    <w:rsid w:val="008432F0"/>
    <w:rsid w:val="0084331A"/>
    <w:rsid w:val="008434F9"/>
    <w:rsid w:val="00843547"/>
    <w:rsid w:val="008440D9"/>
    <w:rsid w:val="00844258"/>
    <w:rsid w:val="0084439C"/>
    <w:rsid w:val="008449FF"/>
    <w:rsid w:val="00845109"/>
    <w:rsid w:val="0084568F"/>
    <w:rsid w:val="0084571F"/>
    <w:rsid w:val="00845773"/>
    <w:rsid w:val="00845B56"/>
    <w:rsid w:val="00845B73"/>
    <w:rsid w:val="00845C06"/>
    <w:rsid w:val="00845C8C"/>
    <w:rsid w:val="008461F7"/>
    <w:rsid w:val="00846637"/>
    <w:rsid w:val="008466AD"/>
    <w:rsid w:val="008468A3"/>
    <w:rsid w:val="00846941"/>
    <w:rsid w:val="00846A40"/>
    <w:rsid w:val="00846BA1"/>
    <w:rsid w:val="00846CC4"/>
    <w:rsid w:val="0084716E"/>
    <w:rsid w:val="00847C02"/>
    <w:rsid w:val="0085000D"/>
    <w:rsid w:val="00850345"/>
    <w:rsid w:val="0085047E"/>
    <w:rsid w:val="00850501"/>
    <w:rsid w:val="00850561"/>
    <w:rsid w:val="00850B53"/>
    <w:rsid w:val="00850B65"/>
    <w:rsid w:val="00850E2A"/>
    <w:rsid w:val="00850E49"/>
    <w:rsid w:val="00850E7F"/>
    <w:rsid w:val="00851236"/>
    <w:rsid w:val="0085194B"/>
    <w:rsid w:val="00851E03"/>
    <w:rsid w:val="008520FF"/>
    <w:rsid w:val="008522A2"/>
    <w:rsid w:val="0085245A"/>
    <w:rsid w:val="008526B9"/>
    <w:rsid w:val="00852900"/>
    <w:rsid w:val="00852EF8"/>
    <w:rsid w:val="0085319D"/>
    <w:rsid w:val="00853271"/>
    <w:rsid w:val="008533EE"/>
    <w:rsid w:val="008539FF"/>
    <w:rsid w:val="00853A91"/>
    <w:rsid w:val="00853E0E"/>
    <w:rsid w:val="00853EC0"/>
    <w:rsid w:val="00854129"/>
    <w:rsid w:val="008541F7"/>
    <w:rsid w:val="00854303"/>
    <w:rsid w:val="0085476A"/>
    <w:rsid w:val="00854DAB"/>
    <w:rsid w:val="00854EA2"/>
    <w:rsid w:val="00855413"/>
    <w:rsid w:val="00855CA3"/>
    <w:rsid w:val="00855EDE"/>
    <w:rsid w:val="00856A53"/>
    <w:rsid w:val="008575A8"/>
    <w:rsid w:val="00857773"/>
    <w:rsid w:val="00857844"/>
    <w:rsid w:val="0085786D"/>
    <w:rsid w:val="00857C69"/>
    <w:rsid w:val="00860B17"/>
    <w:rsid w:val="008610D5"/>
    <w:rsid w:val="008611B4"/>
    <w:rsid w:val="0086159A"/>
    <w:rsid w:val="008616A4"/>
    <w:rsid w:val="008616BC"/>
    <w:rsid w:val="00861BCF"/>
    <w:rsid w:val="00861C87"/>
    <w:rsid w:val="00861CE1"/>
    <w:rsid w:val="00861DCE"/>
    <w:rsid w:val="00861EB6"/>
    <w:rsid w:val="00862561"/>
    <w:rsid w:val="00862B3B"/>
    <w:rsid w:val="0086396B"/>
    <w:rsid w:val="00863B76"/>
    <w:rsid w:val="00863BC9"/>
    <w:rsid w:val="00863E63"/>
    <w:rsid w:val="00864419"/>
    <w:rsid w:val="00864787"/>
    <w:rsid w:val="00865173"/>
    <w:rsid w:val="008653B1"/>
    <w:rsid w:val="008653F2"/>
    <w:rsid w:val="008654D4"/>
    <w:rsid w:val="008656CA"/>
    <w:rsid w:val="00865B64"/>
    <w:rsid w:val="00865C74"/>
    <w:rsid w:val="008662E9"/>
    <w:rsid w:val="00866E3B"/>
    <w:rsid w:val="008671EB"/>
    <w:rsid w:val="0086770A"/>
    <w:rsid w:val="00867B7B"/>
    <w:rsid w:val="0087008A"/>
    <w:rsid w:val="0087021F"/>
    <w:rsid w:val="008704D7"/>
    <w:rsid w:val="00870C43"/>
    <w:rsid w:val="00870DBB"/>
    <w:rsid w:val="0087142C"/>
    <w:rsid w:val="00871E3E"/>
    <w:rsid w:val="00872317"/>
    <w:rsid w:val="00872388"/>
    <w:rsid w:val="0087279A"/>
    <w:rsid w:val="00872EED"/>
    <w:rsid w:val="00873305"/>
    <w:rsid w:val="00873346"/>
    <w:rsid w:val="008738F2"/>
    <w:rsid w:val="00873A7F"/>
    <w:rsid w:val="00873ECA"/>
    <w:rsid w:val="0087430B"/>
    <w:rsid w:val="0087470D"/>
    <w:rsid w:val="0087486C"/>
    <w:rsid w:val="00874E2E"/>
    <w:rsid w:val="008758A8"/>
    <w:rsid w:val="008758FC"/>
    <w:rsid w:val="0087593B"/>
    <w:rsid w:val="00875FDB"/>
    <w:rsid w:val="0087609C"/>
    <w:rsid w:val="00876149"/>
    <w:rsid w:val="0087629B"/>
    <w:rsid w:val="008763A9"/>
    <w:rsid w:val="008763AF"/>
    <w:rsid w:val="008768E5"/>
    <w:rsid w:val="00876A3A"/>
    <w:rsid w:val="00876AA1"/>
    <w:rsid w:val="00876FF0"/>
    <w:rsid w:val="008772F9"/>
    <w:rsid w:val="00877910"/>
    <w:rsid w:val="00877965"/>
    <w:rsid w:val="00877AD1"/>
    <w:rsid w:val="00877D7C"/>
    <w:rsid w:val="00880144"/>
    <w:rsid w:val="00880425"/>
    <w:rsid w:val="00880F94"/>
    <w:rsid w:val="00881243"/>
    <w:rsid w:val="0088160D"/>
    <w:rsid w:val="00881DBA"/>
    <w:rsid w:val="00881EC9"/>
    <w:rsid w:val="00881EE7"/>
    <w:rsid w:val="008820BC"/>
    <w:rsid w:val="0088235E"/>
    <w:rsid w:val="008824ED"/>
    <w:rsid w:val="00882897"/>
    <w:rsid w:val="00882E09"/>
    <w:rsid w:val="00882E1D"/>
    <w:rsid w:val="008831C7"/>
    <w:rsid w:val="008839F7"/>
    <w:rsid w:val="008847D3"/>
    <w:rsid w:val="008852D2"/>
    <w:rsid w:val="00885524"/>
    <w:rsid w:val="00885E72"/>
    <w:rsid w:val="008860A4"/>
    <w:rsid w:val="008860FF"/>
    <w:rsid w:val="0088621C"/>
    <w:rsid w:val="00886474"/>
    <w:rsid w:val="008865B6"/>
    <w:rsid w:val="00886886"/>
    <w:rsid w:val="00886967"/>
    <w:rsid w:val="00886C2C"/>
    <w:rsid w:val="00886F68"/>
    <w:rsid w:val="00886F87"/>
    <w:rsid w:val="00887322"/>
    <w:rsid w:val="0088780A"/>
    <w:rsid w:val="00887824"/>
    <w:rsid w:val="008905C6"/>
    <w:rsid w:val="00890718"/>
    <w:rsid w:val="00890FB9"/>
    <w:rsid w:val="0089136A"/>
    <w:rsid w:val="00891924"/>
    <w:rsid w:val="00891A7C"/>
    <w:rsid w:val="00891F86"/>
    <w:rsid w:val="00891FA3"/>
    <w:rsid w:val="0089200B"/>
    <w:rsid w:val="0089210F"/>
    <w:rsid w:val="00892149"/>
    <w:rsid w:val="0089269D"/>
    <w:rsid w:val="0089273E"/>
    <w:rsid w:val="0089279E"/>
    <w:rsid w:val="00892840"/>
    <w:rsid w:val="00892905"/>
    <w:rsid w:val="00892FBC"/>
    <w:rsid w:val="00893258"/>
    <w:rsid w:val="0089431F"/>
    <w:rsid w:val="00894668"/>
    <w:rsid w:val="00894CE9"/>
    <w:rsid w:val="008950AF"/>
    <w:rsid w:val="0089574A"/>
    <w:rsid w:val="00895790"/>
    <w:rsid w:val="008957DC"/>
    <w:rsid w:val="0089586D"/>
    <w:rsid w:val="00895C4E"/>
    <w:rsid w:val="00895ED5"/>
    <w:rsid w:val="00895F81"/>
    <w:rsid w:val="008962D0"/>
    <w:rsid w:val="00896B20"/>
    <w:rsid w:val="00896B49"/>
    <w:rsid w:val="00896BA9"/>
    <w:rsid w:val="00896D80"/>
    <w:rsid w:val="008973AA"/>
    <w:rsid w:val="008973C2"/>
    <w:rsid w:val="0089769F"/>
    <w:rsid w:val="0089794A"/>
    <w:rsid w:val="00897EE5"/>
    <w:rsid w:val="008A010C"/>
    <w:rsid w:val="008A0347"/>
    <w:rsid w:val="008A0720"/>
    <w:rsid w:val="008A092C"/>
    <w:rsid w:val="008A1368"/>
    <w:rsid w:val="008A1479"/>
    <w:rsid w:val="008A14CE"/>
    <w:rsid w:val="008A15AD"/>
    <w:rsid w:val="008A194D"/>
    <w:rsid w:val="008A1A6B"/>
    <w:rsid w:val="008A1E05"/>
    <w:rsid w:val="008A1EDD"/>
    <w:rsid w:val="008A21DA"/>
    <w:rsid w:val="008A23EB"/>
    <w:rsid w:val="008A25B5"/>
    <w:rsid w:val="008A2612"/>
    <w:rsid w:val="008A2BD0"/>
    <w:rsid w:val="008A3288"/>
    <w:rsid w:val="008A33F9"/>
    <w:rsid w:val="008A344C"/>
    <w:rsid w:val="008A3536"/>
    <w:rsid w:val="008A388D"/>
    <w:rsid w:val="008A3A30"/>
    <w:rsid w:val="008A3D62"/>
    <w:rsid w:val="008A3D70"/>
    <w:rsid w:val="008A3E42"/>
    <w:rsid w:val="008A4073"/>
    <w:rsid w:val="008A40A2"/>
    <w:rsid w:val="008A419E"/>
    <w:rsid w:val="008A432B"/>
    <w:rsid w:val="008A4348"/>
    <w:rsid w:val="008A4987"/>
    <w:rsid w:val="008A4B32"/>
    <w:rsid w:val="008A4FFC"/>
    <w:rsid w:val="008A50C6"/>
    <w:rsid w:val="008A52B5"/>
    <w:rsid w:val="008A5307"/>
    <w:rsid w:val="008A544C"/>
    <w:rsid w:val="008A59DC"/>
    <w:rsid w:val="008A5BDD"/>
    <w:rsid w:val="008A5C9C"/>
    <w:rsid w:val="008A5E53"/>
    <w:rsid w:val="008A5F01"/>
    <w:rsid w:val="008A5F4B"/>
    <w:rsid w:val="008A6364"/>
    <w:rsid w:val="008A6442"/>
    <w:rsid w:val="008A687F"/>
    <w:rsid w:val="008A6FDA"/>
    <w:rsid w:val="008A739D"/>
    <w:rsid w:val="008A76C9"/>
    <w:rsid w:val="008A7CAA"/>
    <w:rsid w:val="008A7CAE"/>
    <w:rsid w:val="008B026F"/>
    <w:rsid w:val="008B03AF"/>
    <w:rsid w:val="008B0E1F"/>
    <w:rsid w:val="008B0F77"/>
    <w:rsid w:val="008B0FAD"/>
    <w:rsid w:val="008B106D"/>
    <w:rsid w:val="008B1230"/>
    <w:rsid w:val="008B1256"/>
    <w:rsid w:val="008B1A53"/>
    <w:rsid w:val="008B1B6B"/>
    <w:rsid w:val="008B1C7A"/>
    <w:rsid w:val="008B1CCD"/>
    <w:rsid w:val="008B1D12"/>
    <w:rsid w:val="008B1DBC"/>
    <w:rsid w:val="008B20CB"/>
    <w:rsid w:val="008B20EA"/>
    <w:rsid w:val="008B217E"/>
    <w:rsid w:val="008B23E6"/>
    <w:rsid w:val="008B25B3"/>
    <w:rsid w:val="008B2FB9"/>
    <w:rsid w:val="008B31B7"/>
    <w:rsid w:val="008B34AB"/>
    <w:rsid w:val="008B3D50"/>
    <w:rsid w:val="008B4885"/>
    <w:rsid w:val="008B4C0B"/>
    <w:rsid w:val="008B4D41"/>
    <w:rsid w:val="008B4EF0"/>
    <w:rsid w:val="008B4F7A"/>
    <w:rsid w:val="008B50B3"/>
    <w:rsid w:val="008B513E"/>
    <w:rsid w:val="008B59DA"/>
    <w:rsid w:val="008B5DF7"/>
    <w:rsid w:val="008B628F"/>
    <w:rsid w:val="008B667E"/>
    <w:rsid w:val="008B6974"/>
    <w:rsid w:val="008B6FF2"/>
    <w:rsid w:val="008B709E"/>
    <w:rsid w:val="008B77AF"/>
    <w:rsid w:val="008B7F00"/>
    <w:rsid w:val="008C018E"/>
    <w:rsid w:val="008C0BCA"/>
    <w:rsid w:val="008C0DF8"/>
    <w:rsid w:val="008C1152"/>
    <w:rsid w:val="008C149C"/>
    <w:rsid w:val="008C14AD"/>
    <w:rsid w:val="008C156E"/>
    <w:rsid w:val="008C17DB"/>
    <w:rsid w:val="008C1B25"/>
    <w:rsid w:val="008C219E"/>
    <w:rsid w:val="008C21BE"/>
    <w:rsid w:val="008C26DA"/>
    <w:rsid w:val="008C28A2"/>
    <w:rsid w:val="008C2DB5"/>
    <w:rsid w:val="008C30E1"/>
    <w:rsid w:val="008C3328"/>
    <w:rsid w:val="008C4077"/>
    <w:rsid w:val="008C41BC"/>
    <w:rsid w:val="008C4562"/>
    <w:rsid w:val="008C46E0"/>
    <w:rsid w:val="008C4C4D"/>
    <w:rsid w:val="008C5148"/>
    <w:rsid w:val="008C5278"/>
    <w:rsid w:val="008C5A73"/>
    <w:rsid w:val="008C5FEF"/>
    <w:rsid w:val="008C60C8"/>
    <w:rsid w:val="008C6135"/>
    <w:rsid w:val="008C6177"/>
    <w:rsid w:val="008C626A"/>
    <w:rsid w:val="008C6618"/>
    <w:rsid w:val="008C67E3"/>
    <w:rsid w:val="008C6A0D"/>
    <w:rsid w:val="008C6F07"/>
    <w:rsid w:val="008C6F1E"/>
    <w:rsid w:val="008C701C"/>
    <w:rsid w:val="008C7039"/>
    <w:rsid w:val="008C70DD"/>
    <w:rsid w:val="008C73B5"/>
    <w:rsid w:val="008C750D"/>
    <w:rsid w:val="008C75F4"/>
    <w:rsid w:val="008C769F"/>
    <w:rsid w:val="008C78AD"/>
    <w:rsid w:val="008C79C5"/>
    <w:rsid w:val="008C7CC3"/>
    <w:rsid w:val="008C7EE7"/>
    <w:rsid w:val="008D041E"/>
    <w:rsid w:val="008D0559"/>
    <w:rsid w:val="008D06B1"/>
    <w:rsid w:val="008D06B8"/>
    <w:rsid w:val="008D0A01"/>
    <w:rsid w:val="008D0B10"/>
    <w:rsid w:val="008D0B9D"/>
    <w:rsid w:val="008D0D9B"/>
    <w:rsid w:val="008D111D"/>
    <w:rsid w:val="008D1A21"/>
    <w:rsid w:val="008D2212"/>
    <w:rsid w:val="008D2769"/>
    <w:rsid w:val="008D2975"/>
    <w:rsid w:val="008D34C6"/>
    <w:rsid w:val="008D3801"/>
    <w:rsid w:val="008D3931"/>
    <w:rsid w:val="008D39A7"/>
    <w:rsid w:val="008D3C1A"/>
    <w:rsid w:val="008D3D38"/>
    <w:rsid w:val="008D3E53"/>
    <w:rsid w:val="008D3F08"/>
    <w:rsid w:val="008D402C"/>
    <w:rsid w:val="008D41D8"/>
    <w:rsid w:val="008D42DA"/>
    <w:rsid w:val="008D436D"/>
    <w:rsid w:val="008D4504"/>
    <w:rsid w:val="008D46F2"/>
    <w:rsid w:val="008D4D5D"/>
    <w:rsid w:val="008D520C"/>
    <w:rsid w:val="008D55FB"/>
    <w:rsid w:val="008D5CFD"/>
    <w:rsid w:val="008D5FF2"/>
    <w:rsid w:val="008D601E"/>
    <w:rsid w:val="008D62D6"/>
    <w:rsid w:val="008D67C9"/>
    <w:rsid w:val="008D6B61"/>
    <w:rsid w:val="008D6E47"/>
    <w:rsid w:val="008D6F84"/>
    <w:rsid w:val="008D6F96"/>
    <w:rsid w:val="008D710F"/>
    <w:rsid w:val="008D77D6"/>
    <w:rsid w:val="008D7C17"/>
    <w:rsid w:val="008E0433"/>
    <w:rsid w:val="008E05BF"/>
    <w:rsid w:val="008E063B"/>
    <w:rsid w:val="008E0682"/>
    <w:rsid w:val="008E0CC9"/>
    <w:rsid w:val="008E0DB7"/>
    <w:rsid w:val="008E0F95"/>
    <w:rsid w:val="008E1069"/>
    <w:rsid w:val="008E11AA"/>
    <w:rsid w:val="008E1257"/>
    <w:rsid w:val="008E1386"/>
    <w:rsid w:val="008E156C"/>
    <w:rsid w:val="008E1824"/>
    <w:rsid w:val="008E1B61"/>
    <w:rsid w:val="008E20B7"/>
    <w:rsid w:val="008E27B6"/>
    <w:rsid w:val="008E27F7"/>
    <w:rsid w:val="008E2878"/>
    <w:rsid w:val="008E2A23"/>
    <w:rsid w:val="008E2C19"/>
    <w:rsid w:val="008E2CAC"/>
    <w:rsid w:val="008E2D41"/>
    <w:rsid w:val="008E318E"/>
    <w:rsid w:val="008E3258"/>
    <w:rsid w:val="008E35AE"/>
    <w:rsid w:val="008E3BC8"/>
    <w:rsid w:val="008E3BE1"/>
    <w:rsid w:val="008E3C09"/>
    <w:rsid w:val="008E3C28"/>
    <w:rsid w:val="008E3F9A"/>
    <w:rsid w:val="008E430A"/>
    <w:rsid w:val="008E433D"/>
    <w:rsid w:val="008E44AC"/>
    <w:rsid w:val="008E459D"/>
    <w:rsid w:val="008E45C4"/>
    <w:rsid w:val="008E46EC"/>
    <w:rsid w:val="008E480A"/>
    <w:rsid w:val="008E4A36"/>
    <w:rsid w:val="008E4FF6"/>
    <w:rsid w:val="008E5595"/>
    <w:rsid w:val="008E5A59"/>
    <w:rsid w:val="008E5C95"/>
    <w:rsid w:val="008E5D67"/>
    <w:rsid w:val="008E5EF4"/>
    <w:rsid w:val="008E6529"/>
    <w:rsid w:val="008E6586"/>
    <w:rsid w:val="008E65EB"/>
    <w:rsid w:val="008E68AB"/>
    <w:rsid w:val="008E69D5"/>
    <w:rsid w:val="008E745D"/>
    <w:rsid w:val="008E7859"/>
    <w:rsid w:val="008E7B4E"/>
    <w:rsid w:val="008E7E07"/>
    <w:rsid w:val="008E7EBF"/>
    <w:rsid w:val="008F07EC"/>
    <w:rsid w:val="008F0843"/>
    <w:rsid w:val="008F1208"/>
    <w:rsid w:val="008F1322"/>
    <w:rsid w:val="008F1799"/>
    <w:rsid w:val="008F1E5F"/>
    <w:rsid w:val="008F256A"/>
    <w:rsid w:val="008F2813"/>
    <w:rsid w:val="008F2A5E"/>
    <w:rsid w:val="008F2B58"/>
    <w:rsid w:val="008F3166"/>
    <w:rsid w:val="008F32D9"/>
    <w:rsid w:val="008F3459"/>
    <w:rsid w:val="008F3676"/>
    <w:rsid w:val="008F3A30"/>
    <w:rsid w:val="008F3DE1"/>
    <w:rsid w:val="008F404D"/>
    <w:rsid w:val="008F4583"/>
    <w:rsid w:val="008F47B1"/>
    <w:rsid w:val="008F482F"/>
    <w:rsid w:val="008F5104"/>
    <w:rsid w:val="008F5127"/>
    <w:rsid w:val="008F5270"/>
    <w:rsid w:val="008F5412"/>
    <w:rsid w:val="008F550A"/>
    <w:rsid w:val="008F557C"/>
    <w:rsid w:val="008F5A3A"/>
    <w:rsid w:val="008F5D32"/>
    <w:rsid w:val="008F6101"/>
    <w:rsid w:val="008F64EB"/>
    <w:rsid w:val="008F6C73"/>
    <w:rsid w:val="008F6EF7"/>
    <w:rsid w:val="008F6F0E"/>
    <w:rsid w:val="008F7351"/>
    <w:rsid w:val="008F78AA"/>
    <w:rsid w:val="008F7969"/>
    <w:rsid w:val="008F7E6C"/>
    <w:rsid w:val="009001DB"/>
    <w:rsid w:val="009001DE"/>
    <w:rsid w:val="0090062C"/>
    <w:rsid w:val="009007A0"/>
    <w:rsid w:val="009008BE"/>
    <w:rsid w:val="00900A9C"/>
    <w:rsid w:val="00901116"/>
    <w:rsid w:val="009014AC"/>
    <w:rsid w:val="0090163D"/>
    <w:rsid w:val="009016CC"/>
    <w:rsid w:val="00901956"/>
    <w:rsid w:val="00902705"/>
    <w:rsid w:val="0090286A"/>
    <w:rsid w:val="0090291C"/>
    <w:rsid w:val="00902A65"/>
    <w:rsid w:val="00902E04"/>
    <w:rsid w:val="00903107"/>
    <w:rsid w:val="0090310C"/>
    <w:rsid w:val="009035C0"/>
    <w:rsid w:val="009037B5"/>
    <w:rsid w:val="00903982"/>
    <w:rsid w:val="00904236"/>
    <w:rsid w:val="0090427C"/>
    <w:rsid w:val="0090434B"/>
    <w:rsid w:val="00904542"/>
    <w:rsid w:val="009046D0"/>
    <w:rsid w:val="0090495A"/>
    <w:rsid w:val="00905233"/>
    <w:rsid w:val="00905353"/>
    <w:rsid w:val="0090560E"/>
    <w:rsid w:val="0090579F"/>
    <w:rsid w:val="00905812"/>
    <w:rsid w:val="009058B1"/>
    <w:rsid w:val="00905A81"/>
    <w:rsid w:val="00905C74"/>
    <w:rsid w:val="0090601B"/>
    <w:rsid w:val="00906262"/>
    <w:rsid w:val="009064CF"/>
    <w:rsid w:val="0090670E"/>
    <w:rsid w:val="00906B46"/>
    <w:rsid w:val="00906F0E"/>
    <w:rsid w:val="00907319"/>
    <w:rsid w:val="009074DB"/>
    <w:rsid w:val="0090760B"/>
    <w:rsid w:val="00907622"/>
    <w:rsid w:val="009076E5"/>
    <w:rsid w:val="00907AFF"/>
    <w:rsid w:val="00910465"/>
    <w:rsid w:val="00910543"/>
    <w:rsid w:val="00910A42"/>
    <w:rsid w:val="00910B18"/>
    <w:rsid w:val="0091113F"/>
    <w:rsid w:val="009111C4"/>
    <w:rsid w:val="009118BF"/>
    <w:rsid w:val="00911A76"/>
    <w:rsid w:val="00911B17"/>
    <w:rsid w:val="00911EF7"/>
    <w:rsid w:val="009128B1"/>
    <w:rsid w:val="00913063"/>
    <w:rsid w:val="009136BC"/>
    <w:rsid w:val="00913BB6"/>
    <w:rsid w:val="00913EC6"/>
    <w:rsid w:val="009140AC"/>
    <w:rsid w:val="009144E6"/>
    <w:rsid w:val="00914653"/>
    <w:rsid w:val="00914980"/>
    <w:rsid w:val="00914F55"/>
    <w:rsid w:val="00914FE4"/>
    <w:rsid w:val="0091502B"/>
    <w:rsid w:val="0091521E"/>
    <w:rsid w:val="009152F3"/>
    <w:rsid w:val="0091533D"/>
    <w:rsid w:val="0091560A"/>
    <w:rsid w:val="00915735"/>
    <w:rsid w:val="00915998"/>
    <w:rsid w:val="0091687A"/>
    <w:rsid w:val="00916B62"/>
    <w:rsid w:val="00916F21"/>
    <w:rsid w:val="009170E1"/>
    <w:rsid w:val="00917240"/>
    <w:rsid w:val="00917C76"/>
    <w:rsid w:val="00917CE7"/>
    <w:rsid w:val="00917E41"/>
    <w:rsid w:val="009204AF"/>
    <w:rsid w:val="00920713"/>
    <w:rsid w:val="00920859"/>
    <w:rsid w:val="00920B1D"/>
    <w:rsid w:val="00920DE0"/>
    <w:rsid w:val="0092102E"/>
    <w:rsid w:val="009211D0"/>
    <w:rsid w:val="00921241"/>
    <w:rsid w:val="009215F5"/>
    <w:rsid w:val="00921AC7"/>
    <w:rsid w:val="00921B0F"/>
    <w:rsid w:val="00921CCF"/>
    <w:rsid w:val="00921E9A"/>
    <w:rsid w:val="00922061"/>
    <w:rsid w:val="009221BE"/>
    <w:rsid w:val="009222E1"/>
    <w:rsid w:val="0092263E"/>
    <w:rsid w:val="009228D4"/>
    <w:rsid w:val="00923302"/>
    <w:rsid w:val="009237C9"/>
    <w:rsid w:val="009239D8"/>
    <w:rsid w:val="00923A1B"/>
    <w:rsid w:val="00923C8E"/>
    <w:rsid w:val="00923DAA"/>
    <w:rsid w:val="00924130"/>
    <w:rsid w:val="00924187"/>
    <w:rsid w:val="0092426A"/>
    <w:rsid w:val="00924366"/>
    <w:rsid w:val="0092525C"/>
    <w:rsid w:val="0092525E"/>
    <w:rsid w:val="0092569E"/>
    <w:rsid w:val="00925A29"/>
    <w:rsid w:val="00925D24"/>
    <w:rsid w:val="009262FF"/>
    <w:rsid w:val="00926842"/>
    <w:rsid w:val="00926AF8"/>
    <w:rsid w:val="00926B4C"/>
    <w:rsid w:val="00926EC7"/>
    <w:rsid w:val="009275D1"/>
    <w:rsid w:val="009278F9"/>
    <w:rsid w:val="00927DF0"/>
    <w:rsid w:val="00930145"/>
    <w:rsid w:val="009308A1"/>
    <w:rsid w:val="00930BC2"/>
    <w:rsid w:val="00930D03"/>
    <w:rsid w:val="0093101D"/>
    <w:rsid w:val="009310F4"/>
    <w:rsid w:val="0093143D"/>
    <w:rsid w:val="0093198E"/>
    <w:rsid w:val="00931E25"/>
    <w:rsid w:val="00931FDB"/>
    <w:rsid w:val="009321A8"/>
    <w:rsid w:val="00932A88"/>
    <w:rsid w:val="00932D68"/>
    <w:rsid w:val="00932EC7"/>
    <w:rsid w:val="00932FF5"/>
    <w:rsid w:val="009330F2"/>
    <w:rsid w:val="00933679"/>
    <w:rsid w:val="009337A4"/>
    <w:rsid w:val="00933C0C"/>
    <w:rsid w:val="0093426B"/>
    <w:rsid w:val="00934398"/>
    <w:rsid w:val="009344BD"/>
    <w:rsid w:val="0093494A"/>
    <w:rsid w:val="009349BB"/>
    <w:rsid w:val="00934FCD"/>
    <w:rsid w:val="0093549C"/>
    <w:rsid w:val="009354F4"/>
    <w:rsid w:val="00935680"/>
    <w:rsid w:val="00935B2A"/>
    <w:rsid w:val="00935E41"/>
    <w:rsid w:val="00935E52"/>
    <w:rsid w:val="00936195"/>
    <w:rsid w:val="009363CA"/>
    <w:rsid w:val="009365D7"/>
    <w:rsid w:val="00936824"/>
    <w:rsid w:val="00936FBC"/>
    <w:rsid w:val="0093735D"/>
    <w:rsid w:val="0093742E"/>
    <w:rsid w:val="0093758F"/>
    <w:rsid w:val="00940A04"/>
    <w:rsid w:val="00940A17"/>
    <w:rsid w:val="00940E41"/>
    <w:rsid w:val="00940FA7"/>
    <w:rsid w:val="009415B1"/>
    <w:rsid w:val="0094189D"/>
    <w:rsid w:val="0094190E"/>
    <w:rsid w:val="009419F6"/>
    <w:rsid w:val="00941B95"/>
    <w:rsid w:val="009420C7"/>
    <w:rsid w:val="00942204"/>
    <w:rsid w:val="0094233F"/>
    <w:rsid w:val="00942A0E"/>
    <w:rsid w:val="00942CD6"/>
    <w:rsid w:val="00943113"/>
    <w:rsid w:val="00943207"/>
    <w:rsid w:val="00943586"/>
    <w:rsid w:val="00943615"/>
    <w:rsid w:val="00943802"/>
    <w:rsid w:val="00944173"/>
    <w:rsid w:val="00944995"/>
    <w:rsid w:val="00944AEF"/>
    <w:rsid w:val="00944B85"/>
    <w:rsid w:val="00944CE2"/>
    <w:rsid w:val="00944D74"/>
    <w:rsid w:val="009450AA"/>
    <w:rsid w:val="00945A79"/>
    <w:rsid w:val="00945B46"/>
    <w:rsid w:val="00945C13"/>
    <w:rsid w:val="00945ED6"/>
    <w:rsid w:val="009460C1"/>
    <w:rsid w:val="0094619F"/>
    <w:rsid w:val="0094622F"/>
    <w:rsid w:val="009465F1"/>
    <w:rsid w:val="00946668"/>
    <w:rsid w:val="00946BA2"/>
    <w:rsid w:val="00946DD9"/>
    <w:rsid w:val="00947466"/>
    <w:rsid w:val="00947922"/>
    <w:rsid w:val="00947AC0"/>
    <w:rsid w:val="00947C4B"/>
    <w:rsid w:val="00950252"/>
    <w:rsid w:val="00950636"/>
    <w:rsid w:val="009507AC"/>
    <w:rsid w:val="00950A36"/>
    <w:rsid w:val="00950B08"/>
    <w:rsid w:val="00950C4E"/>
    <w:rsid w:val="00950E8C"/>
    <w:rsid w:val="00951222"/>
    <w:rsid w:val="00951272"/>
    <w:rsid w:val="00951EDC"/>
    <w:rsid w:val="0095238B"/>
    <w:rsid w:val="009524F6"/>
    <w:rsid w:val="00952640"/>
    <w:rsid w:val="0095275C"/>
    <w:rsid w:val="009527C3"/>
    <w:rsid w:val="00952A90"/>
    <w:rsid w:val="00952F01"/>
    <w:rsid w:val="0095358C"/>
    <w:rsid w:val="00953880"/>
    <w:rsid w:val="009538DA"/>
    <w:rsid w:val="00953B8A"/>
    <w:rsid w:val="00953F5F"/>
    <w:rsid w:val="009540B7"/>
    <w:rsid w:val="0095416D"/>
    <w:rsid w:val="0095432D"/>
    <w:rsid w:val="009544B9"/>
    <w:rsid w:val="00954651"/>
    <w:rsid w:val="00954805"/>
    <w:rsid w:val="00954A79"/>
    <w:rsid w:val="00954CFB"/>
    <w:rsid w:val="00954D79"/>
    <w:rsid w:val="00954DCF"/>
    <w:rsid w:val="0095512E"/>
    <w:rsid w:val="00955575"/>
    <w:rsid w:val="0095572C"/>
    <w:rsid w:val="00955E7E"/>
    <w:rsid w:val="009562B8"/>
    <w:rsid w:val="00956582"/>
    <w:rsid w:val="009565F1"/>
    <w:rsid w:val="0095672C"/>
    <w:rsid w:val="00956AB7"/>
    <w:rsid w:val="00956AF2"/>
    <w:rsid w:val="00956ECD"/>
    <w:rsid w:val="00956EFA"/>
    <w:rsid w:val="00957BA4"/>
    <w:rsid w:val="0096007F"/>
    <w:rsid w:val="0096047A"/>
    <w:rsid w:val="009606D3"/>
    <w:rsid w:val="00960991"/>
    <w:rsid w:val="00960B53"/>
    <w:rsid w:val="00960BC3"/>
    <w:rsid w:val="009614C9"/>
    <w:rsid w:val="009619A3"/>
    <w:rsid w:val="00962223"/>
    <w:rsid w:val="00962802"/>
    <w:rsid w:val="00963030"/>
    <w:rsid w:val="00963506"/>
    <w:rsid w:val="009639D1"/>
    <w:rsid w:val="00963B31"/>
    <w:rsid w:val="00963C2E"/>
    <w:rsid w:val="00963CCE"/>
    <w:rsid w:val="00963E56"/>
    <w:rsid w:val="00963F04"/>
    <w:rsid w:val="00964770"/>
    <w:rsid w:val="00964B07"/>
    <w:rsid w:val="00964D76"/>
    <w:rsid w:val="009650B7"/>
    <w:rsid w:val="00965187"/>
    <w:rsid w:val="0096535E"/>
    <w:rsid w:val="009657D3"/>
    <w:rsid w:val="00965AA6"/>
    <w:rsid w:val="00965CB7"/>
    <w:rsid w:val="009661FF"/>
    <w:rsid w:val="0096675A"/>
    <w:rsid w:val="00966DB5"/>
    <w:rsid w:val="009671FB"/>
    <w:rsid w:val="00967B66"/>
    <w:rsid w:val="00970435"/>
    <w:rsid w:val="00970696"/>
    <w:rsid w:val="009706A2"/>
    <w:rsid w:val="00970BCF"/>
    <w:rsid w:val="00970D46"/>
    <w:rsid w:val="00970E2E"/>
    <w:rsid w:val="00970E54"/>
    <w:rsid w:val="00971716"/>
    <w:rsid w:val="009719BC"/>
    <w:rsid w:val="00971BE1"/>
    <w:rsid w:val="00971BF5"/>
    <w:rsid w:val="0097221E"/>
    <w:rsid w:val="00972CD9"/>
    <w:rsid w:val="00972D48"/>
    <w:rsid w:val="00973040"/>
    <w:rsid w:val="00973094"/>
    <w:rsid w:val="009730EE"/>
    <w:rsid w:val="00973C75"/>
    <w:rsid w:val="00973E8F"/>
    <w:rsid w:val="00973EEB"/>
    <w:rsid w:val="00974A5A"/>
    <w:rsid w:val="00974A70"/>
    <w:rsid w:val="00974E6C"/>
    <w:rsid w:val="00974E6D"/>
    <w:rsid w:val="00975AF4"/>
    <w:rsid w:val="00975B17"/>
    <w:rsid w:val="00976789"/>
    <w:rsid w:val="00976BF9"/>
    <w:rsid w:val="00976DD7"/>
    <w:rsid w:val="00976F6F"/>
    <w:rsid w:val="0097724C"/>
    <w:rsid w:val="009775DC"/>
    <w:rsid w:val="00977684"/>
    <w:rsid w:val="00977933"/>
    <w:rsid w:val="00977BF0"/>
    <w:rsid w:val="00977DE5"/>
    <w:rsid w:val="009800AA"/>
    <w:rsid w:val="009801A1"/>
    <w:rsid w:val="00980AB0"/>
    <w:rsid w:val="0098109A"/>
    <w:rsid w:val="0098110F"/>
    <w:rsid w:val="009812F1"/>
    <w:rsid w:val="009817E8"/>
    <w:rsid w:val="00981A38"/>
    <w:rsid w:val="00981CF9"/>
    <w:rsid w:val="00982A9A"/>
    <w:rsid w:val="00982CFD"/>
    <w:rsid w:val="00982E2C"/>
    <w:rsid w:val="00982E6E"/>
    <w:rsid w:val="00982F5E"/>
    <w:rsid w:val="009836F6"/>
    <w:rsid w:val="00983727"/>
    <w:rsid w:val="0098381E"/>
    <w:rsid w:val="00984F50"/>
    <w:rsid w:val="0098524D"/>
    <w:rsid w:val="0098555B"/>
    <w:rsid w:val="00985619"/>
    <w:rsid w:val="009856AA"/>
    <w:rsid w:val="00985706"/>
    <w:rsid w:val="00985E2C"/>
    <w:rsid w:val="00985F22"/>
    <w:rsid w:val="0098600F"/>
    <w:rsid w:val="00986014"/>
    <w:rsid w:val="00986056"/>
    <w:rsid w:val="009861FD"/>
    <w:rsid w:val="00986350"/>
    <w:rsid w:val="009864EB"/>
    <w:rsid w:val="0098694B"/>
    <w:rsid w:val="00986BDA"/>
    <w:rsid w:val="00986C20"/>
    <w:rsid w:val="00986D4F"/>
    <w:rsid w:val="009875CF"/>
    <w:rsid w:val="0098769F"/>
    <w:rsid w:val="00987DBE"/>
    <w:rsid w:val="0099028E"/>
    <w:rsid w:val="0099076C"/>
    <w:rsid w:val="0099077B"/>
    <w:rsid w:val="00990DA6"/>
    <w:rsid w:val="00990E12"/>
    <w:rsid w:val="00990F57"/>
    <w:rsid w:val="00990FA8"/>
    <w:rsid w:val="00991162"/>
    <w:rsid w:val="009911E7"/>
    <w:rsid w:val="0099195A"/>
    <w:rsid w:val="00991CD8"/>
    <w:rsid w:val="00992694"/>
    <w:rsid w:val="00992BBF"/>
    <w:rsid w:val="00992C39"/>
    <w:rsid w:val="0099308F"/>
    <w:rsid w:val="00993BF8"/>
    <w:rsid w:val="00993D77"/>
    <w:rsid w:val="00993FE7"/>
    <w:rsid w:val="009941E9"/>
    <w:rsid w:val="009949EF"/>
    <w:rsid w:val="00994A91"/>
    <w:rsid w:val="00994E1C"/>
    <w:rsid w:val="0099534D"/>
    <w:rsid w:val="00995350"/>
    <w:rsid w:val="00995391"/>
    <w:rsid w:val="00995790"/>
    <w:rsid w:val="00995799"/>
    <w:rsid w:val="00995974"/>
    <w:rsid w:val="00995F37"/>
    <w:rsid w:val="00996129"/>
    <w:rsid w:val="00996184"/>
    <w:rsid w:val="00996796"/>
    <w:rsid w:val="00996A08"/>
    <w:rsid w:val="00996C3E"/>
    <w:rsid w:val="0099716E"/>
    <w:rsid w:val="009A0472"/>
    <w:rsid w:val="009A058F"/>
    <w:rsid w:val="009A0C91"/>
    <w:rsid w:val="009A0D8B"/>
    <w:rsid w:val="009A1135"/>
    <w:rsid w:val="009A1D77"/>
    <w:rsid w:val="009A1E43"/>
    <w:rsid w:val="009A1E52"/>
    <w:rsid w:val="009A1F3A"/>
    <w:rsid w:val="009A2A0A"/>
    <w:rsid w:val="009A2C95"/>
    <w:rsid w:val="009A323C"/>
    <w:rsid w:val="009A34AB"/>
    <w:rsid w:val="009A34D4"/>
    <w:rsid w:val="009A350A"/>
    <w:rsid w:val="009A3840"/>
    <w:rsid w:val="009A3B8B"/>
    <w:rsid w:val="009A3C00"/>
    <w:rsid w:val="009A3EF6"/>
    <w:rsid w:val="009A4329"/>
    <w:rsid w:val="009A4370"/>
    <w:rsid w:val="009A4450"/>
    <w:rsid w:val="009A4CA3"/>
    <w:rsid w:val="009A5079"/>
    <w:rsid w:val="009A5143"/>
    <w:rsid w:val="009A5149"/>
    <w:rsid w:val="009A52D5"/>
    <w:rsid w:val="009A5B09"/>
    <w:rsid w:val="009A5C0B"/>
    <w:rsid w:val="009A6113"/>
    <w:rsid w:val="009A613B"/>
    <w:rsid w:val="009A6E68"/>
    <w:rsid w:val="009A7310"/>
    <w:rsid w:val="009A7336"/>
    <w:rsid w:val="009A7706"/>
    <w:rsid w:val="009A7753"/>
    <w:rsid w:val="009A7840"/>
    <w:rsid w:val="009A7F7A"/>
    <w:rsid w:val="009B0240"/>
    <w:rsid w:val="009B0A3F"/>
    <w:rsid w:val="009B0DC3"/>
    <w:rsid w:val="009B1258"/>
    <w:rsid w:val="009B15FA"/>
    <w:rsid w:val="009B169D"/>
    <w:rsid w:val="009B196A"/>
    <w:rsid w:val="009B1B41"/>
    <w:rsid w:val="009B1C21"/>
    <w:rsid w:val="009B1F9C"/>
    <w:rsid w:val="009B2548"/>
    <w:rsid w:val="009B28A8"/>
    <w:rsid w:val="009B3150"/>
    <w:rsid w:val="009B32AF"/>
    <w:rsid w:val="009B33A8"/>
    <w:rsid w:val="009B34AE"/>
    <w:rsid w:val="009B3664"/>
    <w:rsid w:val="009B3757"/>
    <w:rsid w:val="009B3D70"/>
    <w:rsid w:val="009B4626"/>
    <w:rsid w:val="009B4C33"/>
    <w:rsid w:val="009B59FA"/>
    <w:rsid w:val="009B5EC3"/>
    <w:rsid w:val="009B6146"/>
    <w:rsid w:val="009B6244"/>
    <w:rsid w:val="009B6344"/>
    <w:rsid w:val="009B6419"/>
    <w:rsid w:val="009B646F"/>
    <w:rsid w:val="009B6A4B"/>
    <w:rsid w:val="009B6C65"/>
    <w:rsid w:val="009B6E11"/>
    <w:rsid w:val="009B711A"/>
    <w:rsid w:val="009B722E"/>
    <w:rsid w:val="009B73D2"/>
    <w:rsid w:val="009B7772"/>
    <w:rsid w:val="009B7EA0"/>
    <w:rsid w:val="009C0062"/>
    <w:rsid w:val="009C00A4"/>
    <w:rsid w:val="009C027A"/>
    <w:rsid w:val="009C0C09"/>
    <w:rsid w:val="009C0F51"/>
    <w:rsid w:val="009C1321"/>
    <w:rsid w:val="009C16BC"/>
    <w:rsid w:val="009C16EA"/>
    <w:rsid w:val="009C271C"/>
    <w:rsid w:val="009C2939"/>
    <w:rsid w:val="009C2E9E"/>
    <w:rsid w:val="009C30F9"/>
    <w:rsid w:val="009C3282"/>
    <w:rsid w:val="009C3388"/>
    <w:rsid w:val="009C3997"/>
    <w:rsid w:val="009C3BAE"/>
    <w:rsid w:val="009C3BD1"/>
    <w:rsid w:val="009C3C7B"/>
    <w:rsid w:val="009C3CEB"/>
    <w:rsid w:val="009C3CFA"/>
    <w:rsid w:val="009C3E7B"/>
    <w:rsid w:val="009C3ED3"/>
    <w:rsid w:val="009C4453"/>
    <w:rsid w:val="009C46F4"/>
    <w:rsid w:val="009C46F7"/>
    <w:rsid w:val="009C4835"/>
    <w:rsid w:val="009C4AD0"/>
    <w:rsid w:val="009C4B38"/>
    <w:rsid w:val="009C4C10"/>
    <w:rsid w:val="009C4FEE"/>
    <w:rsid w:val="009C512E"/>
    <w:rsid w:val="009C53A6"/>
    <w:rsid w:val="009C54C7"/>
    <w:rsid w:val="009C55F3"/>
    <w:rsid w:val="009C567F"/>
    <w:rsid w:val="009C5789"/>
    <w:rsid w:val="009C59B4"/>
    <w:rsid w:val="009C689E"/>
    <w:rsid w:val="009C6B95"/>
    <w:rsid w:val="009C6CAB"/>
    <w:rsid w:val="009C6CD1"/>
    <w:rsid w:val="009C6FB5"/>
    <w:rsid w:val="009C6FEE"/>
    <w:rsid w:val="009C70C4"/>
    <w:rsid w:val="009C7230"/>
    <w:rsid w:val="009C7737"/>
    <w:rsid w:val="009C79E1"/>
    <w:rsid w:val="009C7B21"/>
    <w:rsid w:val="009D01CD"/>
    <w:rsid w:val="009D05F4"/>
    <w:rsid w:val="009D0ACA"/>
    <w:rsid w:val="009D0C67"/>
    <w:rsid w:val="009D0D78"/>
    <w:rsid w:val="009D0D8F"/>
    <w:rsid w:val="009D18CC"/>
    <w:rsid w:val="009D249B"/>
    <w:rsid w:val="009D2AE8"/>
    <w:rsid w:val="009D2DF0"/>
    <w:rsid w:val="009D2F0B"/>
    <w:rsid w:val="009D32B8"/>
    <w:rsid w:val="009D32C8"/>
    <w:rsid w:val="009D3862"/>
    <w:rsid w:val="009D3D34"/>
    <w:rsid w:val="009D414C"/>
    <w:rsid w:val="009D429E"/>
    <w:rsid w:val="009D45CE"/>
    <w:rsid w:val="009D5078"/>
    <w:rsid w:val="009D5103"/>
    <w:rsid w:val="009D551A"/>
    <w:rsid w:val="009D6231"/>
    <w:rsid w:val="009D6453"/>
    <w:rsid w:val="009D6489"/>
    <w:rsid w:val="009D64C9"/>
    <w:rsid w:val="009D6A50"/>
    <w:rsid w:val="009D6BA8"/>
    <w:rsid w:val="009D6C8D"/>
    <w:rsid w:val="009D71B9"/>
    <w:rsid w:val="009D7D3F"/>
    <w:rsid w:val="009E0073"/>
    <w:rsid w:val="009E0169"/>
    <w:rsid w:val="009E0370"/>
    <w:rsid w:val="009E088A"/>
    <w:rsid w:val="009E0F7D"/>
    <w:rsid w:val="009E120B"/>
    <w:rsid w:val="009E1223"/>
    <w:rsid w:val="009E1313"/>
    <w:rsid w:val="009E13C4"/>
    <w:rsid w:val="009E1593"/>
    <w:rsid w:val="009E1637"/>
    <w:rsid w:val="009E1763"/>
    <w:rsid w:val="009E1955"/>
    <w:rsid w:val="009E2151"/>
    <w:rsid w:val="009E2167"/>
    <w:rsid w:val="009E2246"/>
    <w:rsid w:val="009E257C"/>
    <w:rsid w:val="009E26E1"/>
    <w:rsid w:val="009E2D06"/>
    <w:rsid w:val="009E2EF6"/>
    <w:rsid w:val="009E35E2"/>
    <w:rsid w:val="009E3718"/>
    <w:rsid w:val="009E3B47"/>
    <w:rsid w:val="009E3C57"/>
    <w:rsid w:val="009E4527"/>
    <w:rsid w:val="009E4658"/>
    <w:rsid w:val="009E4BBA"/>
    <w:rsid w:val="009E55EF"/>
    <w:rsid w:val="009E5C24"/>
    <w:rsid w:val="009E6133"/>
    <w:rsid w:val="009E63C8"/>
    <w:rsid w:val="009E705B"/>
    <w:rsid w:val="009E71FA"/>
    <w:rsid w:val="009E7411"/>
    <w:rsid w:val="009E7B2F"/>
    <w:rsid w:val="009E7E30"/>
    <w:rsid w:val="009F034F"/>
    <w:rsid w:val="009F0F20"/>
    <w:rsid w:val="009F0F2A"/>
    <w:rsid w:val="009F11FF"/>
    <w:rsid w:val="009F1AE6"/>
    <w:rsid w:val="009F1DBF"/>
    <w:rsid w:val="009F1E8F"/>
    <w:rsid w:val="009F1EAE"/>
    <w:rsid w:val="009F1F54"/>
    <w:rsid w:val="009F1FE1"/>
    <w:rsid w:val="009F2348"/>
    <w:rsid w:val="009F25E1"/>
    <w:rsid w:val="009F2EB0"/>
    <w:rsid w:val="009F2F18"/>
    <w:rsid w:val="009F3666"/>
    <w:rsid w:val="009F3702"/>
    <w:rsid w:val="009F428B"/>
    <w:rsid w:val="009F4672"/>
    <w:rsid w:val="009F5471"/>
    <w:rsid w:val="009F59C9"/>
    <w:rsid w:val="009F59EA"/>
    <w:rsid w:val="009F5B49"/>
    <w:rsid w:val="009F5DAC"/>
    <w:rsid w:val="009F5E8C"/>
    <w:rsid w:val="009F65E4"/>
    <w:rsid w:val="009F6AE1"/>
    <w:rsid w:val="009F7706"/>
    <w:rsid w:val="009F7935"/>
    <w:rsid w:val="009F793E"/>
    <w:rsid w:val="009F7975"/>
    <w:rsid w:val="009F7B69"/>
    <w:rsid w:val="00A000CA"/>
    <w:rsid w:val="00A000E6"/>
    <w:rsid w:val="00A00241"/>
    <w:rsid w:val="00A009B7"/>
    <w:rsid w:val="00A00AC6"/>
    <w:rsid w:val="00A01091"/>
    <w:rsid w:val="00A013A5"/>
    <w:rsid w:val="00A01400"/>
    <w:rsid w:val="00A01747"/>
    <w:rsid w:val="00A0196F"/>
    <w:rsid w:val="00A01B0E"/>
    <w:rsid w:val="00A01B1B"/>
    <w:rsid w:val="00A01C7E"/>
    <w:rsid w:val="00A01CBF"/>
    <w:rsid w:val="00A01D10"/>
    <w:rsid w:val="00A01D20"/>
    <w:rsid w:val="00A01DD7"/>
    <w:rsid w:val="00A0217D"/>
    <w:rsid w:val="00A0231C"/>
    <w:rsid w:val="00A023A1"/>
    <w:rsid w:val="00A030B5"/>
    <w:rsid w:val="00A03546"/>
    <w:rsid w:val="00A03582"/>
    <w:rsid w:val="00A036EF"/>
    <w:rsid w:val="00A03BEF"/>
    <w:rsid w:val="00A03F50"/>
    <w:rsid w:val="00A04D09"/>
    <w:rsid w:val="00A04E1B"/>
    <w:rsid w:val="00A04F8A"/>
    <w:rsid w:val="00A053EC"/>
    <w:rsid w:val="00A054A7"/>
    <w:rsid w:val="00A05CA5"/>
    <w:rsid w:val="00A05CC4"/>
    <w:rsid w:val="00A060D7"/>
    <w:rsid w:val="00A062C2"/>
    <w:rsid w:val="00A06BB6"/>
    <w:rsid w:val="00A06CD1"/>
    <w:rsid w:val="00A06EAA"/>
    <w:rsid w:val="00A06F55"/>
    <w:rsid w:val="00A07549"/>
    <w:rsid w:val="00A077ED"/>
    <w:rsid w:val="00A07950"/>
    <w:rsid w:val="00A07AEB"/>
    <w:rsid w:val="00A10530"/>
    <w:rsid w:val="00A106FD"/>
    <w:rsid w:val="00A107FE"/>
    <w:rsid w:val="00A108C8"/>
    <w:rsid w:val="00A10B40"/>
    <w:rsid w:val="00A10F17"/>
    <w:rsid w:val="00A1105D"/>
    <w:rsid w:val="00A1222E"/>
    <w:rsid w:val="00A12411"/>
    <w:rsid w:val="00A12FD6"/>
    <w:rsid w:val="00A1336D"/>
    <w:rsid w:val="00A134F3"/>
    <w:rsid w:val="00A1375B"/>
    <w:rsid w:val="00A139A5"/>
    <w:rsid w:val="00A140BD"/>
    <w:rsid w:val="00A146C5"/>
    <w:rsid w:val="00A1496D"/>
    <w:rsid w:val="00A14A84"/>
    <w:rsid w:val="00A14C22"/>
    <w:rsid w:val="00A14E07"/>
    <w:rsid w:val="00A14E5D"/>
    <w:rsid w:val="00A14E6A"/>
    <w:rsid w:val="00A153F8"/>
    <w:rsid w:val="00A1546E"/>
    <w:rsid w:val="00A1549F"/>
    <w:rsid w:val="00A15580"/>
    <w:rsid w:val="00A15944"/>
    <w:rsid w:val="00A15A9D"/>
    <w:rsid w:val="00A15BCB"/>
    <w:rsid w:val="00A15C08"/>
    <w:rsid w:val="00A15F35"/>
    <w:rsid w:val="00A169CB"/>
    <w:rsid w:val="00A16EAC"/>
    <w:rsid w:val="00A17050"/>
    <w:rsid w:val="00A17172"/>
    <w:rsid w:val="00A17388"/>
    <w:rsid w:val="00A1751C"/>
    <w:rsid w:val="00A17935"/>
    <w:rsid w:val="00A17B29"/>
    <w:rsid w:val="00A17CBA"/>
    <w:rsid w:val="00A17D65"/>
    <w:rsid w:val="00A20365"/>
    <w:rsid w:val="00A20B70"/>
    <w:rsid w:val="00A211D4"/>
    <w:rsid w:val="00A21996"/>
    <w:rsid w:val="00A22E3C"/>
    <w:rsid w:val="00A233D4"/>
    <w:rsid w:val="00A233EE"/>
    <w:rsid w:val="00A23825"/>
    <w:rsid w:val="00A23872"/>
    <w:rsid w:val="00A23B3B"/>
    <w:rsid w:val="00A23DC3"/>
    <w:rsid w:val="00A24155"/>
    <w:rsid w:val="00A2511E"/>
    <w:rsid w:val="00A25383"/>
    <w:rsid w:val="00A25665"/>
    <w:rsid w:val="00A260EB"/>
    <w:rsid w:val="00A26560"/>
    <w:rsid w:val="00A26BEB"/>
    <w:rsid w:val="00A26C4B"/>
    <w:rsid w:val="00A27695"/>
    <w:rsid w:val="00A27C3E"/>
    <w:rsid w:val="00A307E3"/>
    <w:rsid w:val="00A3094B"/>
    <w:rsid w:val="00A30CA9"/>
    <w:rsid w:val="00A30F2C"/>
    <w:rsid w:val="00A31131"/>
    <w:rsid w:val="00A31363"/>
    <w:rsid w:val="00A314FD"/>
    <w:rsid w:val="00A31636"/>
    <w:rsid w:val="00A31964"/>
    <w:rsid w:val="00A31B6E"/>
    <w:rsid w:val="00A31C40"/>
    <w:rsid w:val="00A31F22"/>
    <w:rsid w:val="00A31F3B"/>
    <w:rsid w:val="00A32B1F"/>
    <w:rsid w:val="00A32C99"/>
    <w:rsid w:val="00A330C2"/>
    <w:rsid w:val="00A3321F"/>
    <w:rsid w:val="00A333F7"/>
    <w:rsid w:val="00A33502"/>
    <w:rsid w:val="00A33593"/>
    <w:rsid w:val="00A335DF"/>
    <w:rsid w:val="00A33DE0"/>
    <w:rsid w:val="00A33EE4"/>
    <w:rsid w:val="00A34011"/>
    <w:rsid w:val="00A340D2"/>
    <w:rsid w:val="00A34A2C"/>
    <w:rsid w:val="00A34A9E"/>
    <w:rsid w:val="00A3512F"/>
    <w:rsid w:val="00A35862"/>
    <w:rsid w:val="00A35CDF"/>
    <w:rsid w:val="00A35F38"/>
    <w:rsid w:val="00A36BF6"/>
    <w:rsid w:val="00A37030"/>
    <w:rsid w:val="00A37565"/>
    <w:rsid w:val="00A37876"/>
    <w:rsid w:val="00A400A7"/>
    <w:rsid w:val="00A40288"/>
    <w:rsid w:val="00A4037E"/>
    <w:rsid w:val="00A403A4"/>
    <w:rsid w:val="00A40513"/>
    <w:rsid w:val="00A4084E"/>
    <w:rsid w:val="00A40F90"/>
    <w:rsid w:val="00A41008"/>
    <w:rsid w:val="00A41049"/>
    <w:rsid w:val="00A410DD"/>
    <w:rsid w:val="00A41187"/>
    <w:rsid w:val="00A417F3"/>
    <w:rsid w:val="00A42061"/>
    <w:rsid w:val="00A420C8"/>
    <w:rsid w:val="00A42595"/>
    <w:rsid w:val="00A42770"/>
    <w:rsid w:val="00A42A05"/>
    <w:rsid w:val="00A42B8E"/>
    <w:rsid w:val="00A42DFD"/>
    <w:rsid w:val="00A42E4A"/>
    <w:rsid w:val="00A4367B"/>
    <w:rsid w:val="00A4446E"/>
    <w:rsid w:val="00A44A0F"/>
    <w:rsid w:val="00A45450"/>
    <w:rsid w:val="00A45591"/>
    <w:rsid w:val="00A457DD"/>
    <w:rsid w:val="00A458FD"/>
    <w:rsid w:val="00A45B05"/>
    <w:rsid w:val="00A45F20"/>
    <w:rsid w:val="00A461C3"/>
    <w:rsid w:val="00A46264"/>
    <w:rsid w:val="00A4654E"/>
    <w:rsid w:val="00A467AC"/>
    <w:rsid w:val="00A46A16"/>
    <w:rsid w:val="00A46A7F"/>
    <w:rsid w:val="00A46CD8"/>
    <w:rsid w:val="00A46DB5"/>
    <w:rsid w:val="00A47512"/>
    <w:rsid w:val="00A47747"/>
    <w:rsid w:val="00A47E2C"/>
    <w:rsid w:val="00A5002D"/>
    <w:rsid w:val="00A503C3"/>
    <w:rsid w:val="00A5041E"/>
    <w:rsid w:val="00A5076C"/>
    <w:rsid w:val="00A50867"/>
    <w:rsid w:val="00A516CF"/>
    <w:rsid w:val="00A51721"/>
    <w:rsid w:val="00A51B16"/>
    <w:rsid w:val="00A52202"/>
    <w:rsid w:val="00A52830"/>
    <w:rsid w:val="00A52F6B"/>
    <w:rsid w:val="00A53762"/>
    <w:rsid w:val="00A53AEC"/>
    <w:rsid w:val="00A53D25"/>
    <w:rsid w:val="00A53D80"/>
    <w:rsid w:val="00A54061"/>
    <w:rsid w:val="00A5414B"/>
    <w:rsid w:val="00A5418E"/>
    <w:rsid w:val="00A541A2"/>
    <w:rsid w:val="00A541C8"/>
    <w:rsid w:val="00A54333"/>
    <w:rsid w:val="00A5445F"/>
    <w:rsid w:val="00A54A6F"/>
    <w:rsid w:val="00A557AE"/>
    <w:rsid w:val="00A55913"/>
    <w:rsid w:val="00A55995"/>
    <w:rsid w:val="00A55A9F"/>
    <w:rsid w:val="00A562F6"/>
    <w:rsid w:val="00A566EA"/>
    <w:rsid w:val="00A56760"/>
    <w:rsid w:val="00A56917"/>
    <w:rsid w:val="00A56AB5"/>
    <w:rsid w:val="00A56C7B"/>
    <w:rsid w:val="00A56E1C"/>
    <w:rsid w:val="00A56EE8"/>
    <w:rsid w:val="00A56F17"/>
    <w:rsid w:val="00A57309"/>
    <w:rsid w:val="00A5779C"/>
    <w:rsid w:val="00A60360"/>
    <w:rsid w:val="00A60641"/>
    <w:rsid w:val="00A606D5"/>
    <w:rsid w:val="00A60784"/>
    <w:rsid w:val="00A60889"/>
    <w:rsid w:val="00A60E35"/>
    <w:rsid w:val="00A61346"/>
    <w:rsid w:val="00A61529"/>
    <w:rsid w:val="00A61681"/>
    <w:rsid w:val="00A6178C"/>
    <w:rsid w:val="00A61B57"/>
    <w:rsid w:val="00A620F9"/>
    <w:rsid w:val="00A62E59"/>
    <w:rsid w:val="00A62FE0"/>
    <w:rsid w:val="00A630F7"/>
    <w:rsid w:val="00A63107"/>
    <w:rsid w:val="00A6353A"/>
    <w:rsid w:val="00A637A7"/>
    <w:rsid w:val="00A63966"/>
    <w:rsid w:val="00A63A19"/>
    <w:rsid w:val="00A63B4F"/>
    <w:rsid w:val="00A63DCE"/>
    <w:rsid w:val="00A63E8C"/>
    <w:rsid w:val="00A63F53"/>
    <w:rsid w:val="00A642E6"/>
    <w:rsid w:val="00A648B1"/>
    <w:rsid w:val="00A64A7D"/>
    <w:rsid w:val="00A64CAB"/>
    <w:rsid w:val="00A653D1"/>
    <w:rsid w:val="00A656D2"/>
    <w:rsid w:val="00A656FB"/>
    <w:rsid w:val="00A658F6"/>
    <w:rsid w:val="00A65DE0"/>
    <w:rsid w:val="00A65EE7"/>
    <w:rsid w:val="00A66589"/>
    <w:rsid w:val="00A66DE7"/>
    <w:rsid w:val="00A671AE"/>
    <w:rsid w:val="00A67238"/>
    <w:rsid w:val="00A672F0"/>
    <w:rsid w:val="00A67386"/>
    <w:rsid w:val="00A67873"/>
    <w:rsid w:val="00A67D18"/>
    <w:rsid w:val="00A67E63"/>
    <w:rsid w:val="00A67E7F"/>
    <w:rsid w:val="00A7024D"/>
    <w:rsid w:val="00A708F4"/>
    <w:rsid w:val="00A70911"/>
    <w:rsid w:val="00A70D68"/>
    <w:rsid w:val="00A71163"/>
    <w:rsid w:val="00A71238"/>
    <w:rsid w:val="00A7180E"/>
    <w:rsid w:val="00A71848"/>
    <w:rsid w:val="00A71920"/>
    <w:rsid w:val="00A71958"/>
    <w:rsid w:val="00A72141"/>
    <w:rsid w:val="00A722B2"/>
    <w:rsid w:val="00A723B2"/>
    <w:rsid w:val="00A7243E"/>
    <w:rsid w:val="00A72587"/>
    <w:rsid w:val="00A725D3"/>
    <w:rsid w:val="00A725F5"/>
    <w:rsid w:val="00A72D7F"/>
    <w:rsid w:val="00A72F80"/>
    <w:rsid w:val="00A72FE3"/>
    <w:rsid w:val="00A73252"/>
    <w:rsid w:val="00A733C7"/>
    <w:rsid w:val="00A7361B"/>
    <w:rsid w:val="00A73F17"/>
    <w:rsid w:val="00A74324"/>
    <w:rsid w:val="00A7447A"/>
    <w:rsid w:val="00A74CBA"/>
    <w:rsid w:val="00A74DBC"/>
    <w:rsid w:val="00A75036"/>
    <w:rsid w:val="00A750BA"/>
    <w:rsid w:val="00A75BC9"/>
    <w:rsid w:val="00A75D16"/>
    <w:rsid w:val="00A75E83"/>
    <w:rsid w:val="00A75E90"/>
    <w:rsid w:val="00A75ED3"/>
    <w:rsid w:val="00A761BB"/>
    <w:rsid w:val="00A765C0"/>
    <w:rsid w:val="00A76644"/>
    <w:rsid w:val="00A76714"/>
    <w:rsid w:val="00A774C8"/>
    <w:rsid w:val="00A77958"/>
    <w:rsid w:val="00A77C08"/>
    <w:rsid w:val="00A77FA1"/>
    <w:rsid w:val="00A801C5"/>
    <w:rsid w:val="00A8028F"/>
    <w:rsid w:val="00A80A93"/>
    <w:rsid w:val="00A8190D"/>
    <w:rsid w:val="00A81C57"/>
    <w:rsid w:val="00A81F43"/>
    <w:rsid w:val="00A81FB8"/>
    <w:rsid w:val="00A82008"/>
    <w:rsid w:val="00A82458"/>
    <w:rsid w:val="00A82484"/>
    <w:rsid w:val="00A825B9"/>
    <w:rsid w:val="00A8275B"/>
    <w:rsid w:val="00A8299E"/>
    <w:rsid w:val="00A83184"/>
    <w:rsid w:val="00A83378"/>
    <w:rsid w:val="00A8354F"/>
    <w:rsid w:val="00A83A91"/>
    <w:rsid w:val="00A83A9E"/>
    <w:rsid w:val="00A83B10"/>
    <w:rsid w:val="00A83CCC"/>
    <w:rsid w:val="00A84508"/>
    <w:rsid w:val="00A84738"/>
    <w:rsid w:val="00A84E70"/>
    <w:rsid w:val="00A84F46"/>
    <w:rsid w:val="00A857D5"/>
    <w:rsid w:val="00A85941"/>
    <w:rsid w:val="00A85CD9"/>
    <w:rsid w:val="00A86506"/>
    <w:rsid w:val="00A866C0"/>
    <w:rsid w:val="00A867A0"/>
    <w:rsid w:val="00A867D6"/>
    <w:rsid w:val="00A87114"/>
    <w:rsid w:val="00A87A4D"/>
    <w:rsid w:val="00A87B2D"/>
    <w:rsid w:val="00A87D54"/>
    <w:rsid w:val="00A90104"/>
    <w:rsid w:val="00A9039D"/>
    <w:rsid w:val="00A904F4"/>
    <w:rsid w:val="00A90565"/>
    <w:rsid w:val="00A907F8"/>
    <w:rsid w:val="00A90BA0"/>
    <w:rsid w:val="00A92BB1"/>
    <w:rsid w:val="00A92FFF"/>
    <w:rsid w:val="00A93160"/>
    <w:rsid w:val="00A931F9"/>
    <w:rsid w:val="00A935A1"/>
    <w:rsid w:val="00A93833"/>
    <w:rsid w:val="00A93905"/>
    <w:rsid w:val="00A93BB0"/>
    <w:rsid w:val="00A93C37"/>
    <w:rsid w:val="00A93CEA"/>
    <w:rsid w:val="00A94A33"/>
    <w:rsid w:val="00A94AA9"/>
    <w:rsid w:val="00A94CC8"/>
    <w:rsid w:val="00A94E28"/>
    <w:rsid w:val="00A94EEB"/>
    <w:rsid w:val="00A950ED"/>
    <w:rsid w:val="00A95292"/>
    <w:rsid w:val="00A95551"/>
    <w:rsid w:val="00A9576A"/>
    <w:rsid w:val="00A958BA"/>
    <w:rsid w:val="00A95910"/>
    <w:rsid w:val="00A95967"/>
    <w:rsid w:val="00A959C1"/>
    <w:rsid w:val="00A95DF6"/>
    <w:rsid w:val="00A95F32"/>
    <w:rsid w:val="00A95F40"/>
    <w:rsid w:val="00A96471"/>
    <w:rsid w:val="00A96E88"/>
    <w:rsid w:val="00A96EB6"/>
    <w:rsid w:val="00A97321"/>
    <w:rsid w:val="00A973D8"/>
    <w:rsid w:val="00A97452"/>
    <w:rsid w:val="00A977BB"/>
    <w:rsid w:val="00A97914"/>
    <w:rsid w:val="00A97F5E"/>
    <w:rsid w:val="00AA02A0"/>
    <w:rsid w:val="00AA0383"/>
    <w:rsid w:val="00AA0712"/>
    <w:rsid w:val="00AA0803"/>
    <w:rsid w:val="00AA09B2"/>
    <w:rsid w:val="00AA0E9A"/>
    <w:rsid w:val="00AA0F7A"/>
    <w:rsid w:val="00AA101F"/>
    <w:rsid w:val="00AA149B"/>
    <w:rsid w:val="00AA14D6"/>
    <w:rsid w:val="00AA1554"/>
    <w:rsid w:val="00AA1966"/>
    <w:rsid w:val="00AA1B52"/>
    <w:rsid w:val="00AA1D31"/>
    <w:rsid w:val="00AA2136"/>
    <w:rsid w:val="00AA2B0C"/>
    <w:rsid w:val="00AA30A3"/>
    <w:rsid w:val="00AA3434"/>
    <w:rsid w:val="00AA4220"/>
    <w:rsid w:val="00AA43D2"/>
    <w:rsid w:val="00AA4572"/>
    <w:rsid w:val="00AA4A68"/>
    <w:rsid w:val="00AA4B7C"/>
    <w:rsid w:val="00AA50FA"/>
    <w:rsid w:val="00AA5124"/>
    <w:rsid w:val="00AA53BB"/>
    <w:rsid w:val="00AA5422"/>
    <w:rsid w:val="00AA59D6"/>
    <w:rsid w:val="00AA5DD7"/>
    <w:rsid w:val="00AA5E80"/>
    <w:rsid w:val="00AA5EC8"/>
    <w:rsid w:val="00AA5F5E"/>
    <w:rsid w:val="00AA6210"/>
    <w:rsid w:val="00AA64A3"/>
    <w:rsid w:val="00AA66E5"/>
    <w:rsid w:val="00AA6E5B"/>
    <w:rsid w:val="00AA7024"/>
    <w:rsid w:val="00AA726D"/>
    <w:rsid w:val="00AA73F1"/>
    <w:rsid w:val="00AA752F"/>
    <w:rsid w:val="00AA7575"/>
    <w:rsid w:val="00AA775A"/>
    <w:rsid w:val="00AA7BD9"/>
    <w:rsid w:val="00AB0299"/>
    <w:rsid w:val="00AB037D"/>
    <w:rsid w:val="00AB06E3"/>
    <w:rsid w:val="00AB07C2"/>
    <w:rsid w:val="00AB1364"/>
    <w:rsid w:val="00AB145D"/>
    <w:rsid w:val="00AB16F2"/>
    <w:rsid w:val="00AB1924"/>
    <w:rsid w:val="00AB1B10"/>
    <w:rsid w:val="00AB21D6"/>
    <w:rsid w:val="00AB25DD"/>
    <w:rsid w:val="00AB2960"/>
    <w:rsid w:val="00AB2E3B"/>
    <w:rsid w:val="00AB3660"/>
    <w:rsid w:val="00AB377D"/>
    <w:rsid w:val="00AB37E3"/>
    <w:rsid w:val="00AB397F"/>
    <w:rsid w:val="00AB3EEC"/>
    <w:rsid w:val="00AB3FFF"/>
    <w:rsid w:val="00AB4998"/>
    <w:rsid w:val="00AB4BC2"/>
    <w:rsid w:val="00AB4CBF"/>
    <w:rsid w:val="00AB4E17"/>
    <w:rsid w:val="00AB4E9C"/>
    <w:rsid w:val="00AB548D"/>
    <w:rsid w:val="00AB58AB"/>
    <w:rsid w:val="00AB5B2D"/>
    <w:rsid w:val="00AB5B30"/>
    <w:rsid w:val="00AB5B96"/>
    <w:rsid w:val="00AB5DB3"/>
    <w:rsid w:val="00AB60DA"/>
    <w:rsid w:val="00AB6345"/>
    <w:rsid w:val="00AB6837"/>
    <w:rsid w:val="00AB6C86"/>
    <w:rsid w:val="00AB7723"/>
    <w:rsid w:val="00AB77F5"/>
    <w:rsid w:val="00AB7915"/>
    <w:rsid w:val="00AB7978"/>
    <w:rsid w:val="00AB7B9B"/>
    <w:rsid w:val="00AB7C9F"/>
    <w:rsid w:val="00AB7FAE"/>
    <w:rsid w:val="00AC0066"/>
    <w:rsid w:val="00AC0131"/>
    <w:rsid w:val="00AC03B9"/>
    <w:rsid w:val="00AC04DD"/>
    <w:rsid w:val="00AC052D"/>
    <w:rsid w:val="00AC05A2"/>
    <w:rsid w:val="00AC12A1"/>
    <w:rsid w:val="00AC12A8"/>
    <w:rsid w:val="00AC12B9"/>
    <w:rsid w:val="00AC16B3"/>
    <w:rsid w:val="00AC1714"/>
    <w:rsid w:val="00AC192A"/>
    <w:rsid w:val="00AC1A47"/>
    <w:rsid w:val="00AC1D50"/>
    <w:rsid w:val="00AC1E67"/>
    <w:rsid w:val="00AC1E7B"/>
    <w:rsid w:val="00AC1E96"/>
    <w:rsid w:val="00AC1EAA"/>
    <w:rsid w:val="00AC279C"/>
    <w:rsid w:val="00AC280A"/>
    <w:rsid w:val="00AC29D4"/>
    <w:rsid w:val="00AC2AEA"/>
    <w:rsid w:val="00AC31B6"/>
    <w:rsid w:val="00AC3DD9"/>
    <w:rsid w:val="00AC4222"/>
    <w:rsid w:val="00AC4227"/>
    <w:rsid w:val="00AC42D7"/>
    <w:rsid w:val="00AC4978"/>
    <w:rsid w:val="00AC53CB"/>
    <w:rsid w:val="00AC5457"/>
    <w:rsid w:val="00AC59A3"/>
    <w:rsid w:val="00AC5AE0"/>
    <w:rsid w:val="00AC6238"/>
    <w:rsid w:val="00AC6429"/>
    <w:rsid w:val="00AC6458"/>
    <w:rsid w:val="00AC6548"/>
    <w:rsid w:val="00AC6B53"/>
    <w:rsid w:val="00AC737F"/>
    <w:rsid w:val="00AC755D"/>
    <w:rsid w:val="00AC784C"/>
    <w:rsid w:val="00AC796C"/>
    <w:rsid w:val="00AC7C6A"/>
    <w:rsid w:val="00AD0215"/>
    <w:rsid w:val="00AD0651"/>
    <w:rsid w:val="00AD07E2"/>
    <w:rsid w:val="00AD0956"/>
    <w:rsid w:val="00AD117B"/>
    <w:rsid w:val="00AD1240"/>
    <w:rsid w:val="00AD1574"/>
    <w:rsid w:val="00AD1DD6"/>
    <w:rsid w:val="00AD1F99"/>
    <w:rsid w:val="00AD21FF"/>
    <w:rsid w:val="00AD22A8"/>
    <w:rsid w:val="00AD2970"/>
    <w:rsid w:val="00AD2F90"/>
    <w:rsid w:val="00AD3317"/>
    <w:rsid w:val="00AD3557"/>
    <w:rsid w:val="00AD3A9F"/>
    <w:rsid w:val="00AD3C61"/>
    <w:rsid w:val="00AD3CF0"/>
    <w:rsid w:val="00AD3D7D"/>
    <w:rsid w:val="00AD3DD4"/>
    <w:rsid w:val="00AD3DEF"/>
    <w:rsid w:val="00AD4877"/>
    <w:rsid w:val="00AD49E7"/>
    <w:rsid w:val="00AD4A1B"/>
    <w:rsid w:val="00AD4A25"/>
    <w:rsid w:val="00AD5023"/>
    <w:rsid w:val="00AD543E"/>
    <w:rsid w:val="00AD5B90"/>
    <w:rsid w:val="00AD5BBA"/>
    <w:rsid w:val="00AD5FF1"/>
    <w:rsid w:val="00AD65BD"/>
    <w:rsid w:val="00AD6B82"/>
    <w:rsid w:val="00AD6BB4"/>
    <w:rsid w:val="00AD6C5B"/>
    <w:rsid w:val="00AD6EA7"/>
    <w:rsid w:val="00AD707B"/>
    <w:rsid w:val="00AD751C"/>
    <w:rsid w:val="00AE0138"/>
    <w:rsid w:val="00AE04A2"/>
    <w:rsid w:val="00AE09EB"/>
    <w:rsid w:val="00AE0C4D"/>
    <w:rsid w:val="00AE0C99"/>
    <w:rsid w:val="00AE10B5"/>
    <w:rsid w:val="00AE17C4"/>
    <w:rsid w:val="00AE1BA1"/>
    <w:rsid w:val="00AE2C55"/>
    <w:rsid w:val="00AE35C2"/>
    <w:rsid w:val="00AE3773"/>
    <w:rsid w:val="00AE37FB"/>
    <w:rsid w:val="00AE3B21"/>
    <w:rsid w:val="00AE3D16"/>
    <w:rsid w:val="00AE4070"/>
    <w:rsid w:val="00AE4197"/>
    <w:rsid w:val="00AE4541"/>
    <w:rsid w:val="00AE4573"/>
    <w:rsid w:val="00AE45A4"/>
    <w:rsid w:val="00AE490B"/>
    <w:rsid w:val="00AE4B3F"/>
    <w:rsid w:val="00AE4FD4"/>
    <w:rsid w:val="00AE5552"/>
    <w:rsid w:val="00AE555A"/>
    <w:rsid w:val="00AE582E"/>
    <w:rsid w:val="00AE58F5"/>
    <w:rsid w:val="00AE5B9A"/>
    <w:rsid w:val="00AE6120"/>
    <w:rsid w:val="00AE6171"/>
    <w:rsid w:val="00AE66D1"/>
    <w:rsid w:val="00AE6766"/>
    <w:rsid w:val="00AE6A33"/>
    <w:rsid w:val="00AE6BE8"/>
    <w:rsid w:val="00AE6FA9"/>
    <w:rsid w:val="00AE74E7"/>
    <w:rsid w:val="00AE797D"/>
    <w:rsid w:val="00AE79D8"/>
    <w:rsid w:val="00AF011B"/>
    <w:rsid w:val="00AF0348"/>
    <w:rsid w:val="00AF06FD"/>
    <w:rsid w:val="00AF07C0"/>
    <w:rsid w:val="00AF0819"/>
    <w:rsid w:val="00AF089D"/>
    <w:rsid w:val="00AF0926"/>
    <w:rsid w:val="00AF0C18"/>
    <w:rsid w:val="00AF1065"/>
    <w:rsid w:val="00AF124D"/>
    <w:rsid w:val="00AF1398"/>
    <w:rsid w:val="00AF1A9D"/>
    <w:rsid w:val="00AF1D5D"/>
    <w:rsid w:val="00AF200C"/>
    <w:rsid w:val="00AF2149"/>
    <w:rsid w:val="00AF21BC"/>
    <w:rsid w:val="00AF226B"/>
    <w:rsid w:val="00AF254F"/>
    <w:rsid w:val="00AF2569"/>
    <w:rsid w:val="00AF2632"/>
    <w:rsid w:val="00AF3899"/>
    <w:rsid w:val="00AF3B25"/>
    <w:rsid w:val="00AF3BA6"/>
    <w:rsid w:val="00AF4113"/>
    <w:rsid w:val="00AF46A0"/>
    <w:rsid w:val="00AF4843"/>
    <w:rsid w:val="00AF48EF"/>
    <w:rsid w:val="00AF4BFB"/>
    <w:rsid w:val="00AF52EF"/>
    <w:rsid w:val="00AF53C0"/>
    <w:rsid w:val="00AF557B"/>
    <w:rsid w:val="00AF5AD4"/>
    <w:rsid w:val="00AF5B36"/>
    <w:rsid w:val="00AF5C4C"/>
    <w:rsid w:val="00AF5CB2"/>
    <w:rsid w:val="00AF5FA0"/>
    <w:rsid w:val="00AF604D"/>
    <w:rsid w:val="00AF6051"/>
    <w:rsid w:val="00AF64B7"/>
    <w:rsid w:val="00AF6554"/>
    <w:rsid w:val="00AF65C0"/>
    <w:rsid w:val="00AF68F7"/>
    <w:rsid w:val="00AF69C1"/>
    <w:rsid w:val="00AF6AA7"/>
    <w:rsid w:val="00AF6E82"/>
    <w:rsid w:val="00AF7745"/>
    <w:rsid w:val="00AF77F1"/>
    <w:rsid w:val="00AF7F4D"/>
    <w:rsid w:val="00AF7F58"/>
    <w:rsid w:val="00B0018F"/>
    <w:rsid w:val="00B00778"/>
    <w:rsid w:val="00B00988"/>
    <w:rsid w:val="00B00A7A"/>
    <w:rsid w:val="00B00DF4"/>
    <w:rsid w:val="00B00E24"/>
    <w:rsid w:val="00B01288"/>
    <w:rsid w:val="00B01537"/>
    <w:rsid w:val="00B015F4"/>
    <w:rsid w:val="00B01A6E"/>
    <w:rsid w:val="00B01E02"/>
    <w:rsid w:val="00B02113"/>
    <w:rsid w:val="00B023F4"/>
    <w:rsid w:val="00B02450"/>
    <w:rsid w:val="00B0248E"/>
    <w:rsid w:val="00B02546"/>
    <w:rsid w:val="00B026ED"/>
    <w:rsid w:val="00B02BFC"/>
    <w:rsid w:val="00B02E2C"/>
    <w:rsid w:val="00B03384"/>
    <w:rsid w:val="00B03A15"/>
    <w:rsid w:val="00B03B78"/>
    <w:rsid w:val="00B03BE0"/>
    <w:rsid w:val="00B03E07"/>
    <w:rsid w:val="00B045C2"/>
    <w:rsid w:val="00B04823"/>
    <w:rsid w:val="00B04866"/>
    <w:rsid w:val="00B04936"/>
    <w:rsid w:val="00B04BDA"/>
    <w:rsid w:val="00B04EED"/>
    <w:rsid w:val="00B051FA"/>
    <w:rsid w:val="00B056B3"/>
    <w:rsid w:val="00B05968"/>
    <w:rsid w:val="00B059EE"/>
    <w:rsid w:val="00B05C05"/>
    <w:rsid w:val="00B05C87"/>
    <w:rsid w:val="00B062CB"/>
    <w:rsid w:val="00B0639D"/>
    <w:rsid w:val="00B0644E"/>
    <w:rsid w:val="00B0690E"/>
    <w:rsid w:val="00B06CDA"/>
    <w:rsid w:val="00B0733F"/>
    <w:rsid w:val="00B07974"/>
    <w:rsid w:val="00B104D0"/>
    <w:rsid w:val="00B10729"/>
    <w:rsid w:val="00B109CB"/>
    <w:rsid w:val="00B10F1D"/>
    <w:rsid w:val="00B11042"/>
    <w:rsid w:val="00B11562"/>
    <w:rsid w:val="00B11FC1"/>
    <w:rsid w:val="00B12391"/>
    <w:rsid w:val="00B12754"/>
    <w:rsid w:val="00B129BD"/>
    <w:rsid w:val="00B12C16"/>
    <w:rsid w:val="00B12DC8"/>
    <w:rsid w:val="00B12EA6"/>
    <w:rsid w:val="00B12F00"/>
    <w:rsid w:val="00B12F11"/>
    <w:rsid w:val="00B12FAE"/>
    <w:rsid w:val="00B13017"/>
    <w:rsid w:val="00B13329"/>
    <w:rsid w:val="00B1418B"/>
    <w:rsid w:val="00B143B1"/>
    <w:rsid w:val="00B14492"/>
    <w:rsid w:val="00B14607"/>
    <w:rsid w:val="00B1493E"/>
    <w:rsid w:val="00B14C03"/>
    <w:rsid w:val="00B14DA7"/>
    <w:rsid w:val="00B14E86"/>
    <w:rsid w:val="00B14EE0"/>
    <w:rsid w:val="00B15836"/>
    <w:rsid w:val="00B15995"/>
    <w:rsid w:val="00B159B1"/>
    <w:rsid w:val="00B15A58"/>
    <w:rsid w:val="00B15CA3"/>
    <w:rsid w:val="00B162C2"/>
    <w:rsid w:val="00B16802"/>
    <w:rsid w:val="00B1684A"/>
    <w:rsid w:val="00B168B5"/>
    <w:rsid w:val="00B16F5B"/>
    <w:rsid w:val="00B17464"/>
    <w:rsid w:val="00B178F0"/>
    <w:rsid w:val="00B17A81"/>
    <w:rsid w:val="00B17E66"/>
    <w:rsid w:val="00B17F2D"/>
    <w:rsid w:val="00B20198"/>
    <w:rsid w:val="00B201F9"/>
    <w:rsid w:val="00B20684"/>
    <w:rsid w:val="00B206CA"/>
    <w:rsid w:val="00B20A0C"/>
    <w:rsid w:val="00B20D41"/>
    <w:rsid w:val="00B21249"/>
    <w:rsid w:val="00B21354"/>
    <w:rsid w:val="00B21502"/>
    <w:rsid w:val="00B2175A"/>
    <w:rsid w:val="00B21B2B"/>
    <w:rsid w:val="00B21D70"/>
    <w:rsid w:val="00B22613"/>
    <w:rsid w:val="00B22C07"/>
    <w:rsid w:val="00B22EA7"/>
    <w:rsid w:val="00B22FEE"/>
    <w:rsid w:val="00B23007"/>
    <w:rsid w:val="00B2330A"/>
    <w:rsid w:val="00B23529"/>
    <w:rsid w:val="00B2353A"/>
    <w:rsid w:val="00B23694"/>
    <w:rsid w:val="00B23927"/>
    <w:rsid w:val="00B23FCE"/>
    <w:rsid w:val="00B2431F"/>
    <w:rsid w:val="00B2464E"/>
    <w:rsid w:val="00B24B7F"/>
    <w:rsid w:val="00B24CB7"/>
    <w:rsid w:val="00B25131"/>
    <w:rsid w:val="00B25476"/>
    <w:rsid w:val="00B25578"/>
    <w:rsid w:val="00B25A40"/>
    <w:rsid w:val="00B25ABA"/>
    <w:rsid w:val="00B25AF9"/>
    <w:rsid w:val="00B25B16"/>
    <w:rsid w:val="00B26338"/>
    <w:rsid w:val="00B2691A"/>
    <w:rsid w:val="00B26A4D"/>
    <w:rsid w:val="00B26B18"/>
    <w:rsid w:val="00B26C0F"/>
    <w:rsid w:val="00B26C11"/>
    <w:rsid w:val="00B26E57"/>
    <w:rsid w:val="00B26EC6"/>
    <w:rsid w:val="00B273D8"/>
    <w:rsid w:val="00B27454"/>
    <w:rsid w:val="00B27823"/>
    <w:rsid w:val="00B27E95"/>
    <w:rsid w:val="00B3012D"/>
    <w:rsid w:val="00B3027D"/>
    <w:rsid w:val="00B30BB2"/>
    <w:rsid w:val="00B31126"/>
    <w:rsid w:val="00B31343"/>
    <w:rsid w:val="00B31519"/>
    <w:rsid w:val="00B3156A"/>
    <w:rsid w:val="00B31893"/>
    <w:rsid w:val="00B31ABF"/>
    <w:rsid w:val="00B31D6C"/>
    <w:rsid w:val="00B31E73"/>
    <w:rsid w:val="00B31F79"/>
    <w:rsid w:val="00B3215F"/>
    <w:rsid w:val="00B32290"/>
    <w:rsid w:val="00B329F7"/>
    <w:rsid w:val="00B32C09"/>
    <w:rsid w:val="00B32C6C"/>
    <w:rsid w:val="00B33224"/>
    <w:rsid w:val="00B3323F"/>
    <w:rsid w:val="00B33304"/>
    <w:rsid w:val="00B33B90"/>
    <w:rsid w:val="00B34041"/>
    <w:rsid w:val="00B343C7"/>
    <w:rsid w:val="00B345FC"/>
    <w:rsid w:val="00B34660"/>
    <w:rsid w:val="00B348A1"/>
    <w:rsid w:val="00B34D80"/>
    <w:rsid w:val="00B352D0"/>
    <w:rsid w:val="00B3560D"/>
    <w:rsid w:val="00B35D4E"/>
    <w:rsid w:val="00B35EB0"/>
    <w:rsid w:val="00B35FDE"/>
    <w:rsid w:val="00B36037"/>
    <w:rsid w:val="00B3628C"/>
    <w:rsid w:val="00B3640E"/>
    <w:rsid w:val="00B36506"/>
    <w:rsid w:val="00B36652"/>
    <w:rsid w:val="00B36AA2"/>
    <w:rsid w:val="00B37940"/>
    <w:rsid w:val="00B37E8F"/>
    <w:rsid w:val="00B37F7F"/>
    <w:rsid w:val="00B40139"/>
    <w:rsid w:val="00B4041F"/>
    <w:rsid w:val="00B40470"/>
    <w:rsid w:val="00B405D6"/>
    <w:rsid w:val="00B40BCE"/>
    <w:rsid w:val="00B40C7B"/>
    <w:rsid w:val="00B41440"/>
    <w:rsid w:val="00B414C9"/>
    <w:rsid w:val="00B41862"/>
    <w:rsid w:val="00B418C4"/>
    <w:rsid w:val="00B41D25"/>
    <w:rsid w:val="00B42CCE"/>
    <w:rsid w:val="00B43229"/>
    <w:rsid w:val="00B4326E"/>
    <w:rsid w:val="00B43B93"/>
    <w:rsid w:val="00B43CE6"/>
    <w:rsid w:val="00B43D7D"/>
    <w:rsid w:val="00B43D80"/>
    <w:rsid w:val="00B43E07"/>
    <w:rsid w:val="00B43F7D"/>
    <w:rsid w:val="00B4406B"/>
    <w:rsid w:val="00B4420E"/>
    <w:rsid w:val="00B4425E"/>
    <w:rsid w:val="00B44392"/>
    <w:rsid w:val="00B44C1D"/>
    <w:rsid w:val="00B44CCF"/>
    <w:rsid w:val="00B4507F"/>
    <w:rsid w:val="00B45272"/>
    <w:rsid w:val="00B45471"/>
    <w:rsid w:val="00B45A50"/>
    <w:rsid w:val="00B45C47"/>
    <w:rsid w:val="00B45CA6"/>
    <w:rsid w:val="00B45F45"/>
    <w:rsid w:val="00B46295"/>
    <w:rsid w:val="00B462DB"/>
    <w:rsid w:val="00B463C8"/>
    <w:rsid w:val="00B46417"/>
    <w:rsid w:val="00B464D4"/>
    <w:rsid w:val="00B46646"/>
    <w:rsid w:val="00B46CDC"/>
    <w:rsid w:val="00B46E09"/>
    <w:rsid w:val="00B472DC"/>
    <w:rsid w:val="00B47679"/>
    <w:rsid w:val="00B5084C"/>
    <w:rsid w:val="00B50A51"/>
    <w:rsid w:val="00B50DB7"/>
    <w:rsid w:val="00B50E07"/>
    <w:rsid w:val="00B50FD5"/>
    <w:rsid w:val="00B510DD"/>
    <w:rsid w:val="00B515B2"/>
    <w:rsid w:val="00B516E5"/>
    <w:rsid w:val="00B51897"/>
    <w:rsid w:val="00B52013"/>
    <w:rsid w:val="00B5219D"/>
    <w:rsid w:val="00B52219"/>
    <w:rsid w:val="00B523E7"/>
    <w:rsid w:val="00B529DA"/>
    <w:rsid w:val="00B52C6E"/>
    <w:rsid w:val="00B52E83"/>
    <w:rsid w:val="00B52EA5"/>
    <w:rsid w:val="00B53421"/>
    <w:rsid w:val="00B5356B"/>
    <w:rsid w:val="00B538FB"/>
    <w:rsid w:val="00B54440"/>
    <w:rsid w:val="00B54467"/>
    <w:rsid w:val="00B548D7"/>
    <w:rsid w:val="00B548F2"/>
    <w:rsid w:val="00B54D72"/>
    <w:rsid w:val="00B5521B"/>
    <w:rsid w:val="00B55343"/>
    <w:rsid w:val="00B55404"/>
    <w:rsid w:val="00B5550E"/>
    <w:rsid w:val="00B556CE"/>
    <w:rsid w:val="00B558C8"/>
    <w:rsid w:val="00B55BE5"/>
    <w:rsid w:val="00B55F44"/>
    <w:rsid w:val="00B55F8D"/>
    <w:rsid w:val="00B55FC1"/>
    <w:rsid w:val="00B56182"/>
    <w:rsid w:val="00B56650"/>
    <w:rsid w:val="00B5689C"/>
    <w:rsid w:val="00B56918"/>
    <w:rsid w:val="00B56CDA"/>
    <w:rsid w:val="00B56DDF"/>
    <w:rsid w:val="00B56FAA"/>
    <w:rsid w:val="00B57030"/>
    <w:rsid w:val="00B571EF"/>
    <w:rsid w:val="00B57373"/>
    <w:rsid w:val="00B57A81"/>
    <w:rsid w:val="00B57EAC"/>
    <w:rsid w:val="00B601DC"/>
    <w:rsid w:val="00B6079C"/>
    <w:rsid w:val="00B60FD7"/>
    <w:rsid w:val="00B612B4"/>
    <w:rsid w:val="00B61358"/>
    <w:rsid w:val="00B61460"/>
    <w:rsid w:val="00B616EC"/>
    <w:rsid w:val="00B61C34"/>
    <w:rsid w:val="00B62043"/>
    <w:rsid w:val="00B6231C"/>
    <w:rsid w:val="00B62567"/>
    <w:rsid w:val="00B62773"/>
    <w:rsid w:val="00B62A16"/>
    <w:rsid w:val="00B62E24"/>
    <w:rsid w:val="00B62F8E"/>
    <w:rsid w:val="00B63435"/>
    <w:rsid w:val="00B63575"/>
    <w:rsid w:val="00B63A35"/>
    <w:rsid w:val="00B63A96"/>
    <w:rsid w:val="00B63B76"/>
    <w:rsid w:val="00B64032"/>
    <w:rsid w:val="00B642D2"/>
    <w:rsid w:val="00B64474"/>
    <w:rsid w:val="00B645D8"/>
    <w:rsid w:val="00B64D9F"/>
    <w:rsid w:val="00B651C1"/>
    <w:rsid w:val="00B652F7"/>
    <w:rsid w:val="00B654DE"/>
    <w:rsid w:val="00B6588E"/>
    <w:rsid w:val="00B65E1D"/>
    <w:rsid w:val="00B65F20"/>
    <w:rsid w:val="00B65F88"/>
    <w:rsid w:val="00B6643B"/>
    <w:rsid w:val="00B66500"/>
    <w:rsid w:val="00B67416"/>
    <w:rsid w:val="00B6741C"/>
    <w:rsid w:val="00B677AD"/>
    <w:rsid w:val="00B67A73"/>
    <w:rsid w:val="00B67ADB"/>
    <w:rsid w:val="00B67B1F"/>
    <w:rsid w:val="00B67CDA"/>
    <w:rsid w:val="00B67DEE"/>
    <w:rsid w:val="00B67F0D"/>
    <w:rsid w:val="00B700DB"/>
    <w:rsid w:val="00B7040A"/>
    <w:rsid w:val="00B70501"/>
    <w:rsid w:val="00B70793"/>
    <w:rsid w:val="00B70920"/>
    <w:rsid w:val="00B70DFB"/>
    <w:rsid w:val="00B71501"/>
    <w:rsid w:val="00B71C61"/>
    <w:rsid w:val="00B71D3A"/>
    <w:rsid w:val="00B71FA3"/>
    <w:rsid w:val="00B71FF1"/>
    <w:rsid w:val="00B72267"/>
    <w:rsid w:val="00B72424"/>
    <w:rsid w:val="00B7246F"/>
    <w:rsid w:val="00B726A3"/>
    <w:rsid w:val="00B72A34"/>
    <w:rsid w:val="00B7348A"/>
    <w:rsid w:val="00B73694"/>
    <w:rsid w:val="00B737D4"/>
    <w:rsid w:val="00B738D2"/>
    <w:rsid w:val="00B73C2F"/>
    <w:rsid w:val="00B741D5"/>
    <w:rsid w:val="00B74B77"/>
    <w:rsid w:val="00B752DB"/>
    <w:rsid w:val="00B75567"/>
    <w:rsid w:val="00B758D4"/>
    <w:rsid w:val="00B759A6"/>
    <w:rsid w:val="00B75A37"/>
    <w:rsid w:val="00B75B7E"/>
    <w:rsid w:val="00B75C91"/>
    <w:rsid w:val="00B75D15"/>
    <w:rsid w:val="00B769BD"/>
    <w:rsid w:val="00B76BF1"/>
    <w:rsid w:val="00B76E06"/>
    <w:rsid w:val="00B77951"/>
    <w:rsid w:val="00B77971"/>
    <w:rsid w:val="00B77E42"/>
    <w:rsid w:val="00B8018F"/>
    <w:rsid w:val="00B80446"/>
    <w:rsid w:val="00B80534"/>
    <w:rsid w:val="00B8072D"/>
    <w:rsid w:val="00B80DC0"/>
    <w:rsid w:val="00B80E66"/>
    <w:rsid w:val="00B810E5"/>
    <w:rsid w:val="00B8143C"/>
    <w:rsid w:val="00B81505"/>
    <w:rsid w:val="00B815F6"/>
    <w:rsid w:val="00B8175D"/>
    <w:rsid w:val="00B81953"/>
    <w:rsid w:val="00B819A5"/>
    <w:rsid w:val="00B81A33"/>
    <w:rsid w:val="00B81B9C"/>
    <w:rsid w:val="00B81BCE"/>
    <w:rsid w:val="00B81F36"/>
    <w:rsid w:val="00B81FFA"/>
    <w:rsid w:val="00B8256B"/>
    <w:rsid w:val="00B82927"/>
    <w:rsid w:val="00B82BD8"/>
    <w:rsid w:val="00B83139"/>
    <w:rsid w:val="00B834DC"/>
    <w:rsid w:val="00B83A7B"/>
    <w:rsid w:val="00B83A97"/>
    <w:rsid w:val="00B83B13"/>
    <w:rsid w:val="00B83B38"/>
    <w:rsid w:val="00B83B72"/>
    <w:rsid w:val="00B83D20"/>
    <w:rsid w:val="00B83E1D"/>
    <w:rsid w:val="00B84503"/>
    <w:rsid w:val="00B84958"/>
    <w:rsid w:val="00B849CB"/>
    <w:rsid w:val="00B84AEC"/>
    <w:rsid w:val="00B84D92"/>
    <w:rsid w:val="00B8514E"/>
    <w:rsid w:val="00B851D9"/>
    <w:rsid w:val="00B855BA"/>
    <w:rsid w:val="00B85711"/>
    <w:rsid w:val="00B8592E"/>
    <w:rsid w:val="00B85BB8"/>
    <w:rsid w:val="00B86293"/>
    <w:rsid w:val="00B86491"/>
    <w:rsid w:val="00B864F5"/>
    <w:rsid w:val="00B8675B"/>
    <w:rsid w:val="00B870E2"/>
    <w:rsid w:val="00B872C7"/>
    <w:rsid w:val="00B87372"/>
    <w:rsid w:val="00B87382"/>
    <w:rsid w:val="00B87CBB"/>
    <w:rsid w:val="00B90104"/>
    <w:rsid w:val="00B90187"/>
    <w:rsid w:val="00B905B9"/>
    <w:rsid w:val="00B906D8"/>
    <w:rsid w:val="00B9081D"/>
    <w:rsid w:val="00B909CF"/>
    <w:rsid w:val="00B90F53"/>
    <w:rsid w:val="00B911B8"/>
    <w:rsid w:val="00B9129F"/>
    <w:rsid w:val="00B914C3"/>
    <w:rsid w:val="00B914C9"/>
    <w:rsid w:val="00B9158F"/>
    <w:rsid w:val="00B915CB"/>
    <w:rsid w:val="00B9186C"/>
    <w:rsid w:val="00B91AA1"/>
    <w:rsid w:val="00B92213"/>
    <w:rsid w:val="00B929BE"/>
    <w:rsid w:val="00B92D73"/>
    <w:rsid w:val="00B92ECE"/>
    <w:rsid w:val="00B93767"/>
    <w:rsid w:val="00B93A20"/>
    <w:rsid w:val="00B93D3A"/>
    <w:rsid w:val="00B94075"/>
    <w:rsid w:val="00B9439E"/>
    <w:rsid w:val="00B949B3"/>
    <w:rsid w:val="00B95084"/>
    <w:rsid w:val="00B95262"/>
    <w:rsid w:val="00B95409"/>
    <w:rsid w:val="00B957E7"/>
    <w:rsid w:val="00B958AB"/>
    <w:rsid w:val="00B95B15"/>
    <w:rsid w:val="00B95BAE"/>
    <w:rsid w:val="00B95BDA"/>
    <w:rsid w:val="00B96406"/>
    <w:rsid w:val="00B96BBF"/>
    <w:rsid w:val="00B97441"/>
    <w:rsid w:val="00B9746D"/>
    <w:rsid w:val="00BA014C"/>
    <w:rsid w:val="00BA0B9B"/>
    <w:rsid w:val="00BA1395"/>
    <w:rsid w:val="00BA187E"/>
    <w:rsid w:val="00BA1BDC"/>
    <w:rsid w:val="00BA2095"/>
    <w:rsid w:val="00BA246B"/>
    <w:rsid w:val="00BA2973"/>
    <w:rsid w:val="00BA2C1B"/>
    <w:rsid w:val="00BA2ED2"/>
    <w:rsid w:val="00BA2F52"/>
    <w:rsid w:val="00BA3345"/>
    <w:rsid w:val="00BA34E7"/>
    <w:rsid w:val="00BA3638"/>
    <w:rsid w:val="00BA3F90"/>
    <w:rsid w:val="00BA41B7"/>
    <w:rsid w:val="00BA42C3"/>
    <w:rsid w:val="00BA46DA"/>
    <w:rsid w:val="00BA473F"/>
    <w:rsid w:val="00BA4A32"/>
    <w:rsid w:val="00BA5643"/>
    <w:rsid w:val="00BA56CF"/>
    <w:rsid w:val="00BA5E5D"/>
    <w:rsid w:val="00BA600B"/>
    <w:rsid w:val="00BA62FB"/>
    <w:rsid w:val="00BA652F"/>
    <w:rsid w:val="00BA6756"/>
    <w:rsid w:val="00BA680A"/>
    <w:rsid w:val="00BA6971"/>
    <w:rsid w:val="00BA6F18"/>
    <w:rsid w:val="00BA730C"/>
    <w:rsid w:val="00BA7398"/>
    <w:rsid w:val="00BA76C7"/>
    <w:rsid w:val="00BA7962"/>
    <w:rsid w:val="00BA7AC1"/>
    <w:rsid w:val="00BB0822"/>
    <w:rsid w:val="00BB0C58"/>
    <w:rsid w:val="00BB0D4E"/>
    <w:rsid w:val="00BB0ED6"/>
    <w:rsid w:val="00BB0F4B"/>
    <w:rsid w:val="00BB1058"/>
    <w:rsid w:val="00BB14B9"/>
    <w:rsid w:val="00BB15B9"/>
    <w:rsid w:val="00BB176F"/>
    <w:rsid w:val="00BB1A62"/>
    <w:rsid w:val="00BB1B4F"/>
    <w:rsid w:val="00BB1DCD"/>
    <w:rsid w:val="00BB1ECD"/>
    <w:rsid w:val="00BB1F2F"/>
    <w:rsid w:val="00BB1FD1"/>
    <w:rsid w:val="00BB20B9"/>
    <w:rsid w:val="00BB2171"/>
    <w:rsid w:val="00BB2626"/>
    <w:rsid w:val="00BB2886"/>
    <w:rsid w:val="00BB3084"/>
    <w:rsid w:val="00BB30F6"/>
    <w:rsid w:val="00BB3290"/>
    <w:rsid w:val="00BB35ED"/>
    <w:rsid w:val="00BB3D0A"/>
    <w:rsid w:val="00BB3D26"/>
    <w:rsid w:val="00BB422E"/>
    <w:rsid w:val="00BB42DD"/>
    <w:rsid w:val="00BB4763"/>
    <w:rsid w:val="00BB5F3D"/>
    <w:rsid w:val="00BB61BB"/>
    <w:rsid w:val="00BB67A7"/>
    <w:rsid w:val="00BB69B9"/>
    <w:rsid w:val="00BB6F6C"/>
    <w:rsid w:val="00BB7271"/>
    <w:rsid w:val="00BB75CA"/>
    <w:rsid w:val="00BB76EC"/>
    <w:rsid w:val="00BB7904"/>
    <w:rsid w:val="00BB7908"/>
    <w:rsid w:val="00BC0652"/>
    <w:rsid w:val="00BC07A5"/>
    <w:rsid w:val="00BC0802"/>
    <w:rsid w:val="00BC087A"/>
    <w:rsid w:val="00BC0B10"/>
    <w:rsid w:val="00BC0F3E"/>
    <w:rsid w:val="00BC12FB"/>
    <w:rsid w:val="00BC14BF"/>
    <w:rsid w:val="00BC1727"/>
    <w:rsid w:val="00BC1801"/>
    <w:rsid w:val="00BC182C"/>
    <w:rsid w:val="00BC1A21"/>
    <w:rsid w:val="00BC1A62"/>
    <w:rsid w:val="00BC1FD4"/>
    <w:rsid w:val="00BC23BC"/>
    <w:rsid w:val="00BC2D90"/>
    <w:rsid w:val="00BC2EED"/>
    <w:rsid w:val="00BC30E9"/>
    <w:rsid w:val="00BC325D"/>
    <w:rsid w:val="00BC32CF"/>
    <w:rsid w:val="00BC3491"/>
    <w:rsid w:val="00BC3799"/>
    <w:rsid w:val="00BC37D8"/>
    <w:rsid w:val="00BC391B"/>
    <w:rsid w:val="00BC3B5C"/>
    <w:rsid w:val="00BC3C0E"/>
    <w:rsid w:val="00BC3F2A"/>
    <w:rsid w:val="00BC4424"/>
    <w:rsid w:val="00BC44B8"/>
    <w:rsid w:val="00BC4EDA"/>
    <w:rsid w:val="00BC4F95"/>
    <w:rsid w:val="00BC573B"/>
    <w:rsid w:val="00BC58B1"/>
    <w:rsid w:val="00BC58B4"/>
    <w:rsid w:val="00BC5C46"/>
    <w:rsid w:val="00BC5DD5"/>
    <w:rsid w:val="00BC5E12"/>
    <w:rsid w:val="00BC6083"/>
    <w:rsid w:val="00BC619D"/>
    <w:rsid w:val="00BC6403"/>
    <w:rsid w:val="00BC644A"/>
    <w:rsid w:val="00BC64F7"/>
    <w:rsid w:val="00BC66F0"/>
    <w:rsid w:val="00BC6BE6"/>
    <w:rsid w:val="00BC6C4E"/>
    <w:rsid w:val="00BC6F5D"/>
    <w:rsid w:val="00BC71DE"/>
    <w:rsid w:val="00BC7642"/>
    <w:rsid w:val="00BC77E3"/>
    <w:rsid w:val="00BC7A8C"/>
    <w:rsid w:val="00BC7BD2"/>
    <w:rsid w:val="00BD00E3"/>
    <w:rsid w:val="00BD01CC"/>
    <w:rsid w:val="00BD0483"/>
    <w:rsid w:val="00BD04FB"/>
    <w:rsid w:val="00BD050C"/>
    <w:rsid w:val="00BD060A"/>
    <w:rsid w:val="00BD0713"/>
    <w:rsid w:val="00BD077F"/>
    <w:rsid w:val="00BD092C"/>
    <w:rsid w:val="00BD0969"/>
    <w:rsid w:val="00BD0F27"/>
    <w:rsid w:val="00BD0FA9"/>
    <w:rsid w:val="00BD14C2"/>
    <w:rsid w:val="00BD1A33"/>
    <w:rsid w:val="00BD1A9B"/>
    <w:rsid w:val="00BD234B"/>
    <w:rsid w:val="00BD240B"/>
    <w:rsid w:val="00BD2956"/>
    <w:rsid w:val="00BD2B67"/>
    <w:rsid w:val="00BD2F08"/>
    <w:rsid w:val="00BD38E7"/>
    <w:rsid w:val="00BD390E"/>
    <w:rsid w:val="00BD39BE"/>
    <w:rsid w:val="00BD3AA0"/>
    <w:rsid w:val="00BD3D18"/>
    <w:rsid w:val="00BD48B3"/>
    <w:rsid w:val="00BD4F2B"/>
    <w:rsid w:val="00BD5059"/>
    <w:rsid w:val="00BD52F9"/>
    <w:rsid w:val="00BD53CB"/>
    <w:rsid w:val="00BD5954"/>
    <w:rsid w:val="00BD5A7F"/>
    <w:rsid w:val="00BD5D2C"/>
    <w:rsid w:val="00BD5D2D"/>
    <w:rsid w:val="00BD6A04"/>
    <w:rsid w:val="00BD6F27"/>
    <w:rsid w:val="00BD77E3"/>
    <w:rsid w:val="00BD7859"/>
    <w:rsid w:val="00BD7C0E"/>
    <w:rsid w:val="00BE0236"/>
    <w:rsid w:val="00BE05F9"/>
    <w:rsid w:val="00BE06F8"/>
    <w:rsid w:val="00BE0BC2"/>
    <w:rsid w:val="00BE0C79"/>
    <w:rsid w:val="00BE0C99"/>
    <w:rsid w:val="00BE0F21"/>
    <w:rsid w:val="00BE10D6"/>
    <w:rsid w:val="00BE1110"/>
    <w:rsid w:val="00BE1563"/>
    <w:rsid w:val="00BE17A2"/>
    <w:rsid w:val="00BE180C"/>
    <w:rsid w:val="00BE1850"/>
    <w:rsid w:val="00BE1CF1"/>
    <w:rsid w:val="00BE1E83"/>
    <w:rsid w:val="00BE1FAF"/>
    <w:rsid w:val="00BE220C"/>
    <w:rsid w:val="00BE2273"/>
    <w:rsid w:val="00BE2731"/>
    <w:rsid w:val="00BE279C"/>
    <w:rsid w:val="00BE2932"/>
    <w:rsid w:val="00BE2D98"/>
    <w:rsid w:val="00BE2E66"/>
    <w:rsid w:val="00BE2FC6"/>
    <w:rsid w:val="00BE319A"/>
    <w:rsid w:val="00BE335F"/>
    <w:rsid w:val="00BE35F2"/>
    <w:rsid w:val="00BE3663"/>
    <w:rsid w:val="00BE3A29"/>
    <w:rsid w:val="00BE3E80"/>
    <w:rsid w:val="00BE3E86"/>
    <w:rsid w:val="00BE4048"/>
    <w:rsid w:val="00BE4821"/>
    <w:rsid w:val="00BE49D2"/>
    <w:rsid w:val="00BE4BF2"/>
    <w:rsid w:val="00BE4BFC"/>
    <w:rsid w:val="00BE4D12"/>
    <w:rsid w:val="00BE4F36"/>
    <w:rsid w:val="00BE5281"/>
    <w:rsid w:val="00BE59CF"/>
    <w:rsid w:val="00BE6202"/>
    <w:rsid w:val="00BE6BB0"/>
    <w:rsid w:val="00BE6FFF"/>
    <w:rsid w:val="00BE7103"/>
    <w:rsid w:val="00BE74C7"/>
    <w:rsid w:val="00BE7B37"/>
    <w:rsid w:val="00BE7BE3"/>
    <w:rsid w:val="00BF0023"/>
    <w:rsid w:val="00BF0245"/>
    <w:rsid w:val="00BF02BC"/>
    <w:rsid w:val="00BF1190"/>
    <w:rsid w:val="00BF13EE"/>
    <w:rsid w:val="00BF16FB"/>
    <w:rsid w:val="00BF175B"/>
    <w:rsid w:val="00BF18E1"/>
    <w:rsid w:val="00BF1E8F"/>
    <w:rsid w:val="00BF1EF6"/>
    <w:rsid w:val="00BF22BE"/>
    <w:rsid w:val="00BF2B05"/>
    <w:rsid w:val="00BF32C2"/>
    <w:rsid w:val="00BF3486"/>
    <w:rsid w:val="00BF35B7"/>
    <w:rsid w:val="00BF3631"/>
    <w:rsid w:val="00BF3680"/>
    <w:rsid w:val="00BF394E"/>
    <w:rsid w:val="00BF3A34"/>
    <w:rsid w:val="00BF3C08"/>
    <w:rsid w:val="00BF3CA1"/>
    <w:rsid w:val="00BF451C"/>
    <w:rsid w:val="00BF464E"/>
    <w:rsid w:val="00BF4768"/>
    <w:rsid w:val="00BF484B"/>
    <w:rsid w:val="00BF48BC"/>
    <w:rsid w:val="00BF49BE"/>
    <w:rsid w:val="00BF4C97"/>
    <w:rsid w:val="00BF4D81"/>
    <w:rsid w:val="00BF522B"/>
    <w:rsid w:val="00BF54BD"/>
    <w:rsid w:val="00BF55C6"/>
    <w:rsid w:val="00BF5855"/>
    <w:rsid w:val="00BF5864"/>
    <w:rsid w:val="00BF59A9"/>
    <w:rsid w:val="00BF5BA8"/>
    <w:rsid w:val="00BF5D2F"/>
    <w:rsid w:val="00BF5F57"/>
    <w:rsid w:val="00BF6130"/>
    <w:rsid w:val="00BF6147"/>
    <w:rsid w:val="00BF6312"/>
    <w:rsid w:val="00BF64B4"/>
    <w:rsid w:val="00BF6B3B"/>
    <w:rsid w:val="00BF705E"/>
    <w:rsid w:val="00BF7085"/>
    <w:rsid w:val="00BF71AB"/>
    <w:rsid w:val="00BF760B"/>
    <w:rsid w:val="00BF777B"/>
    <w:rsid w:val="00BF77FA"/>
    <w:rsid w:val="00BF7A59"/>
    <w:rsid w:val="00BF7E92"/>
    <w:rsid w:val="00C00159"/>
    <w:rsid w:val="00C0061F"/>
    <w:rsid w:val="00C006EC"/>
    <w:rsid w:val="00C009A8"/>
    <w:rsid w:val="00C00C74"/>
    <w:rsid w:val="00C00DC2"/>
    <w:rsid w:val="00C01066"/>
    <w:rsid w:val="00C010E8"/>
    <w:rsid w:val="00C02217"/>
    <w:rsid w:val="00C02694"/>
    <w:rsid w:val="00C02D4C"/>
    <w:rsid w:val="00C02D7E"/>
    <w:rsid w:val="00C02E02"/>
    <w:rsid w:val="00C0385C"/>
    <w:rsid w:val="00C03877"/>
    <w:rsid w:val="00C039C4"/>
    <w:rsid w:val="00C03B64"/>
    <w:rsid w:val="00C03FBA"/>
    <w:rsid w:val="00C03FF9"/>
    <w:rsid w:val="00C0406E"/>
    <w:rsid w:val="00C045D5"/>
    <w:rsid w:val="00C0463F"/>
    <w:rsid w:val="00C04798"/>
    <w:rsid w:val="00C048A9"/>
    <w:rsid w:val="00C04990"/>
    <w:rsid w:val="00C049FE"/>
    <w:rsid w:val="00C04C31"/>
    <w:rsid w:val="00C04E09"/>
    <w:rsid w:val="00C05837"/>
    <w:rsid w:val="00C05BC0"/>
    <w:rsid w:val="00C0607F"/>
    <w:rsid w:val="00C060DA"/>
    <w:rsid w:val="00C065F1"/>
    <w:rsid w:val="00C06793"/>
    <w:rsid w:val="00C06F04"/>
    <w:rsid w:val="00C070CF"/>
    <w:rsid w:val="00C07119"/>
    <w:rsid w:val="00C071EC"/>
    <w:rsid w:val="00C078B4"/>
    <w:rsid w:val="00C07EE9"/>
    <w:rsid w:val="00C07F92"/>
    <w:rsid w:val="00C10043"/>
    <w:rsid w:val="00C101D6"/>
    <w:rsid w:val="00C103D0"/>
    <w:rsid w:val="00C10884"/>
    <w:rsid w:val="00C108B1"/>
    <w:rsid w:val="00C1103A"/>
    <w:rsid w:val="00C114DE"/>
    <w:rsid w:val="00C11969"/>
    <w:rsid w:val="00C11B63"/>
    <w:rsid w:val="00C1211E"/>
    <w:rsid w:val="00C1291C"/>
    <w:rsid w:val="00C12A36"/>
    <w:rsid w:val="00C12F29"/>
    <w:rsid w:val="00C1333D"/>
    <w:rsid w:val="00C136D4"/>
    <w:rsid w:val="00C13918"/>
    <w:rsid w:val="00C13C00"/>
    <w:rsid w:val="00C13E9D"/>
    <w:rsid w:val="00C1499D"/>
    <w:rsid w:val="00C14D2E"/>
    <w:rsid w:val="00C15014"/>
    <w:rsid w:val="00C1515B"/>
    <w:rsid w:val="00C153C9"/>
    <w:rsid w:val="00C1556B"/>
    <w:rsid w:val="00C15722"/>
    <w:rsid w:val="00C15B41"/>
    <w:rsid w:val="00C15C03"/>
    <w:rsid w:val="00C15D50"/>
    <w:rsid w:val="00C16126"/>
    <w:rsid w:val="00C161D8"/>
    <w:rsid w:val="00C162B3"/>
    <w:rsid w:val="00C16363"/>
    <w:rsid w:val="00C1689B"/>
    <w:rsid w:val="00C17115"/>
    <w:rsid w:val="00C17145"/>
    <w:rsid w:val="00C1729D"/>
    <w:rsid w:val="00C173D9"/>
    <w:rsid w:val="00C17796"/>
    <w:rsid w:val="00C17F38"/>
    <w:rsid w:val="00C200E5"/>
    <w:rsid w:val="00C201F4"/>
    <w:rsid w:val="00C2049D"/>
    <w:rsid w:val="00C20769"/>
    <w:rsid w:val="00C20AF6"/>
    <w:rsid w:val="00C20CBD"/>
    <w:rsid w:val="00C20D03"/>
    <w:rsid w:val="00C20DC0"/>
    <w:rsid w:val="00C211CF"/>
    <w:rsid w:val="00C2127E"/>
    <w:rsid w:val="00C2132C"/>
    <w:rsid w:val="00C2134D"/>
    <w:rsid w:val="00C214CA"/>
    <w:rsid w:val="00C21DBF"/>
    <w:rsid w:val="00C21E76"/>
    <w:rsid w:val="00C21F40"/>
    <w:rsid w:val="00C21F52"/>
    <w:rsid w:val="00C2233F"/>
    <w:rsid w:val="00C224C6"/>
    <w:rsid w:val="00C229F5"/>
    <w:rsid w:val="00C2344B"/>
    <w:rsid w:val="00C23518"/>
    <w:rsid w:val="00C235F1"/>
    <w:rsid w:val="00C2366C"/>
    <w:rsid w:val="00C23DC8"/>
    <w:rsid w:val="00C24762"/>
    <w:rsid w:val="00C257BF"/>
    <w:rsid w:val="00C25877"/>
    <w:rsid w:val="00C25CC7"/>
    <w:rsid w:val="00C2609C"/>
    <w:rsid w:val="00C26527"/>
    <w:rsid w:val="00C266D4"/>
    <w:rsid w:val="00C26928"/>
    <w:rsid w:val="00C26953"/>
    <w:rsid w:val="00C26A6E"/>
    <w:rsid w:val="00C277E0"/>
    <w:rsid w:val="00C2793D"/>
    <w:rsid w:val="00C2794C"/>
    <w:rsid w:val="00C27A84"/>
    <w:rsid w:val="00C27D33"/>
    <w:rsid w:val="00C30E6C"/>
    <w:rsid w:val="00C30F14"/>
    <w:rsid w:val="00C30FF7"/>
    <w:rsid w:val="00C3198D"/>
    <w:rsid w:val="00C31B53"/>
    <w:rsid w:val="00C31C13"/>
    <w:rsid w:val="00C31CB2"/>
    <w:rsid w:val="00C32006"/>
    <w:rsid w:val="00C32010"/>
    <w:rsid w:val="00C3291B"/>
    <w:rsid w:val="00C330A8"/>
    <w:rsid w:val="00C3313D"/>
    <w:rsid w:val="00C332B4"/>
    <w:rsid w:val="00C33406"/>
    <w:rsid w:val="00C33B90"/>
    <w:rsid w:val="00C345D3"/>
    <w:rsid w:val="00C34811"/>
    <w:rsid w:val="00C34FD5"/>
    <w:rsid w:val="00C3509E"/>
    <w:rsid w:val="00C357EE"/>
    <w:rsid w:val="00C35B48"/>
    <w:rsid w:val="00C36185"/>
    <w:rsid w:val="00C371F9"/>
    <w:rsid w:val="00C374F1"/>
    <w:rsid w:val="00C3751E"/>
    <w:rsid w:val="00C37808"/>
    <w:rsid w:val="00C37A9E"/>
    <w:rsid w:val="00C37AC9"/>
    <w:rsid w:val="00C37D4F"/>
    <w:rsid w:val="00C37F68"/>
    <w:rsid w:val="00C40085"/>
    <w:rsid w:val="00C40692"/>
    <w:rsid w:val="00C40A0E"/>
    <w:rsid w:val="00C40D12"/>
    <w:rsid w:val="00C40FBA"/>
    <w:rsid w:val="00C410ED"/>
    <w:rsid w:val="00C4111C"/>
    <w:rsid w:val="00C414B8"/>
    <w:rsid w:val="00C41556"/>
    <w:rsid w:val="00C4161A"/>
    <w:rsid w:val="00C418FB"/>
    <w:rsid w:val="00C41A86"/>
    <w:rsid w:val="00C41E42"/>
    <w:rsid w:val="00C41F16"/>
    <w:rsid w:val="00C42037"/>
    <w:rsid w:val="00C421C3"/>
    <w:rsid w:val="00C4236D"/>
    <w:rsid w:val="00C424D2"/>
    <w:rsid w:val="00C42590"/>
    <w:rsid w:val="00C43053"/>
    <w:rsid w:val="00C4356D"/>
    <w:rsid w:val="00C435D4"/>
    <w:rsid w:val="00C43C34"/>
    <w:rsid w:val="00C43D83"/>
    <w:rsid w:val="00C443C0"/>
    <w:rsid w:val="00C44910"/>
    <w:rsid w:val="00C44EAB"/>
    <w:rsid w:val="00C44F90"/>
    <w:rsid w:val="00C4513E"/>
    <w:rsid w:val="00C455C9"/>
    <w:rsid w:val="00C46305"/>
    <w:rsid w:val="00C468A8"/>
    <w:rsid w:val="00C468FB"/>
    <w:rsid w:val="00C46B42"/>
    <w:rsid w:val="00C46EA8"/>
    <w:rsid w:val="00C474BB"/>
    <w:rsid w:val="00C4774B"/>
    <w:rsid w:val="00C500E2"/>
    <w:rsid w:val="00C50578"/>
    <w:rsid w:val="00C51078"/>
    <w:rsid w:val="00C511D1"/>
    <w:rsid w:val="00C514F0"/>
    <w:rsid w:val="00C51527"/>
    <w:rsid w:val="00C5162E"/>
    <w:rsid w:val="00C516E8"/>
    <w:rsid w:val="00C51742"/>
    <w:rsid w:val="00C51C88"/>
    <w:rsid w:val="00C51FE0"/>
    <w:rsid w:val="00C523A0"/>
    <w:rsid w:val="00C523E8"/>
    <w:rsid w:val="00C525DC"/>
    <w:rsid w:val="00C52C49"/>
    <w:rsid w:val="00C52CC7"/>
    <w:rsid w:val="00C53721"/>
    <w:rsid w:val="00C53CD4"/>
    <w:rsid w:val="00C53CEC"/>
    <w:rsid w:val="00C54191"/>
    <w:rsid w:val="00C546EE"/>
    <w:rsid w:val="00C548D8"/>
    <w:rsid w:val="00C54DF9"/>
    <w:rsid w:val="00C553CA"/>
    <w:rsid w:val="00C5565D"/>
    <w:rsid w:val="00C55C7F"/>
    <w:rsid w:val="00C55E12"/>
    <w:rsid w:val="00C55F6E"/>
    <w:rsid w:val="00C56118"/>
    <w:rsid w:val="00C56467"/>
    <w:rsid w:val="00C564A5"/>
    <w:rsid w:val="00C56529"/>
    <w:rsid w:val="00C5681A"/>
    <w:rsid w:val="00C56B4A"/>
    <w:rsid w:val="00C56D90"/>
    <w:rsid w:val="00C57234"/>
    <w:rsid w:val="00C5727B"/>
    <w:rsid w:val="00C576E6"/>
    <w:rsid w:val="00C578CE"/>
    <w:rsid w:val="00C57DA7"/>
    <w:rsid w:val="00C60164"/>
    <w:rsid w:val="00C603C6"/>
    <w:rsid w:val="00C606D8"/>
    <w:rsid w:val="00C60C59"/>
    <w:rsid w:val="00C60F7A"/>
    <w:rsid w:val="00C61184"/>
    <w:rsid w:val="00C61259"/>
    <w:rsid w:val="00C613C0"/>
    <w:rsid w:val="00C618FB"/>
    <w:rsid w:val="00C61992"/>
    <w:rsid w:val="00C61CBF"/>
    <w:rsid w:val="00C61E85"/>
    <w:rsid w:val="00C621D4"/>
    <w:rsid w:val="00C622D2"/>
    <w:rsid w:val="00C6256A"/>
    <w:rsid w:val="00C626F0"/>
    <w:rsid w:val="00C62D71"/>
    <w:rsid w:val="00C6314A"/>
    <w:rsid w:val="00C631C6"/>
    <w:rsid w:val="00C6330D"/>
    <w:rsid w:val="00C63EDE"/>
    <w:rsid w:val="00C63F83"/>
    <w:rsid w:val="00C6403D"/>
    <w:rsid w:val="00C64055"/>
    <w:rsid w:val="00C64074"/>
    <w:rsid w:val="00C64495"/>
    <w:rsid w:val="00C64572"/>
    <w:rsid w:val="00C648D9"/>
    <w:rsid w:val="00C64A1D"/>
    <w:rsid w:val="00C64C85"/>
    <w:rsid w:val="00C64CCA"/>
    <w:rsid w:val="00C65371"/>
    <w:rsid w:val="00C65384"/>
    <w:rsid w:val="00C654A5"/>
    <w:rsid w:val="00C65707"/>
    <w:rsid w:val="00C65C38"/>
    <w:rsid w:val="00C65CF1"/>
    <w:rsid w:val="00C65F10"/>
    <w:rsid w:val="00C65FCB"/>
    <w:rsid w:val="00C66550"/>
    <w:rsid w:val="00C668E1"/>
    <w:rsid w:val="00C66AE9"/>
    <w:rsid w:val="00C66D96"/>
    <w:rsid w:val="00C670C1"/>
    <w:rsid w:val="00C67231"/>
    <w:rsid w:val="00C67475"/>
    <w:rsid w:val="00C6769F"/>
    <w:rsid w:val="00C678A8"/>
    <w:rsid w:val="00C67ADF"/>
    <w:rsid w:val="00C67BA1"/>
    <w:rsid w:val="00C70529"/>
    <w:rsid w:val="00C70726"/>
    <w:rsid w:val="00C7087B"/>
    <w:rsid w:val="00C70BF7"/>
    <w:rsid w:val="00C71570"/>
    <w:rsid w:val="00C717D1"/>
    <w:rsid w:val="00C71E08"/>
    <w:rsid w:val="00C71F10"/>
    <w:rsid w:val="00C72325"/>
    <w:rsid w:val="00C7252F"/>
    <w:rsid w:val="00C72628"/>
    <w:rsid w:val="00C72B5D"/>
    <w:rsid w:val="00C7331F"/>
    <w:rsid w:val="00C740C9"/>
    <w:rsid w:val="00C74482"/>
    <w:rsid w:val="00C751AC"/>
    <w:rsid w:val="00C75420"/>
    <w:rsid w:val="00C76592"/>
    <w:rsid w:val="00C765BB"/>
    <w:rsid w:val="00C76694"/>
    <w:rsid w:val="00C767FC"/>
    <w:rsid w:val="00C76908"/>
    <w:rsid w:val="00C76C99"/>
    <w:rsid w:val="00C76C9C"/>
    <w:rsid w:val="00C76F03"/>
    <w:rsid w:val="00C770D4"/>
    <w:rsid w:val="00C774BB"/>
    <w:rsid w:val="00C77527"/>
    <w:rsid w:val="00C77940"/>
    <w:rsid w:val="00C77AFE"/>
    <w:rsid w:val="00C77DD0"/>
    <w:rsid w:val="00C77F30"/>
    <w:rsid w:val="00C77F69"/>
    <w:rsid w:val="00C80157"/>
    <w:rsid w:val="00C8046A"/>
    <w:rsid w:val="00C805D8"/>
    <w:rsid w:val="00C80B54"/>
    <w:rsid w:val="00C80BAB"/>
    <w:rsid w:val="00C80C64"/>
    <w:rsid w:val="00C80E92"/>
    <w:rsid w:val="00C815EB"/>
    <w:rsid w:val="00C81BC7"/>
    <w:rsid w:val="00C81E67"/>
    <w:rsid w:val="00C81EBE"/>
    <w:rsid w:val="00C81F46"/>
    <w:rsid w:val="00C81FDC"/>
    <w:rsid w:val="00C823F2"/>
    <w:rsid w:val="00C827B8"/>
    <w:rsid w:val="00C82824"/>
    <w:rsid w:val="00C82EA7"/>
    <w:rsid w:val="00C82EC0"/>
    <w:rsid w:val="00C82FEE"/>
    <w:rsid w:val="00C8327F"/>
    <w:rsid w:val="00C836F2"/>
    <w:rsid w:val="00C83CDE"/>
    <w:rsid w:val="00C840CF"/>
    <w:rsid w:val="00C844EE"/>
    <w:rsid w:val="00C8458C"/>
    <w:rsid w:val="00C84D25"/>
    <w:rsid w:val="00C84F74"/>
    <w:rsid w:val="00C85099"/>
    <w:rsid w:val="00C85405"/>
    <w:rsid w:val="00C863CB"/>
    <w:rsid w:val="00C86506"/>
    <w:rsid w:val="00C865C9"/>
    <w:rsid w:val="00C8682B"/>
    <w:rsid w:val="00C868DF"/>
    <w:rsid w:val="00C86959"/>
    <w:rsid w:val="00C872A8"/>
    <w:rsid w:val="00C8748F"/>
    <w:rsid w:val="00C87697"/>
    <w:rsid w:val="00C87E1E"/>
    <w:rsid w:val="00C903D1"/>
    <w:rsid w:val="00C9091B"/>
    <w:rsid w:val="00C90CAA"/>
    <w:rsid w:val="00C90DA4"/>
    <w:rsid w:val="00C91495"/>
    <w:rsid w:val="00C91740"/>
    <w:rsid w:val="00C918FD"/>
    <w:rsid w:val="00C91AF1"/>
    <w:rsid w:val="00C92124"/>
    <w:rsid w:val="00C921DD"/>
    <w:rsid w:val="00C9242C"/>
    <w:rsid w:val="00C924B6"/>
    <w:rsid w:val="00C92680"/>
    <w:rsid w:val="00C928F0"/>
    <w:rsid w:val="00C92C40"/>
    <w:rsid w:val="00C92E4F"/>
    <w:rsid w:val="00C93716"/>
    <w:rsid w:val="00C93B28"/>
    <w:rsid w:val="00C93C7C"/>
    <w:rsid w:val="00C9427F"/>
    <w:rsid w:val="00C9496E"/>
    <w:rsid w:val="00C94992"/>
    <w:rsid w:val="00C94CD3"/>
    <w:rsid w:val="00C94EC1"/>
    <w:rsid w:val="00C94ED3"/>
    <w:rsid w:val="00C9533D"/>
    <w:rsid w:val="00C956C3"/>
    <w:rsid w:val="00C95E31"/>
    <w:rsid w:val="00C964C6"/>
    <w:rsid w:val="00C96B46"/>
    <w:rsid w:val="00C96D05"/>
    <w:rsid w:val="00C9757A"/>
    <w:rsid w:val="00C975BC"/>
    <w:rsid w:val="00C97648"/>
    <w:rsid w:val="00C9784B"/>
    <w:rsid w:val="00C97954"/>
    <w:rsid w:val="00C97970"/>
    <w:rsid w:val="00C97F9C"/>
    <w:rsid w:val="00CA01ED"/>
    <w:rsid w:val="00CA043F"/>
    <w:rsid w:val="00CA06BA"/>
    <w:rsid w:val="00CA0CD9"/>
    <w:rsid w:val="00CA0F6C"/>
    <w:rsid w:val="00CA114D"/>
    <w:rsid w:val="00CA1F07"/>
    <w:rsid w:val="00CA2657"/>
    <w:rsid w:val="00CA2B79"/>
    <w:rsid w:val="00CA2C5D"/>
    <w:rsid w:val="00CA2E98"/>
    <w:rsid w:val="00CA3029"/>
    <w:rsid w:val="00CA3258"/>
    <w:rsid w:val="00CA32AF"/>
    <w:rsid w:val="00CA3708"/>
    <w:rsid w:val="00CA3BE2"/>
    <w:rsid w:val="00CA3D01"/>
    <w:rsid w:val="00CA3F4A"/>
    <w:rsid w:val="00CA40E6"/>
    <w:rsid w:val="00CA4D99"/>
    <w:rsid w:val="00CA4E35"/>
    <w:rsid w:val="00CA4E67"/>
    <w:rsid w:val="00CA51CC"/>
    <w:rsid w:val="00CA51E7"/>
    <w:rsid w:val="00CA5201"/>
    <w:rsid w:val="00CA535C"/>
    <w:rsid w:val="00CA5631"/>
    <w:rsid w:val="00CA5665"/>
    <w:rsid w:val="00CA57F0"/>
    <w:rsid w:val="00CA6099"/>
    <w:rsid w:val="00CA6144"/>
    <w:rsid w:val="00CA6C90"/>
    <w:rsid w:val="00CA6D39"/>
    <w:rsid w:val="00CA6D53"/>
    <w:rsid w:val="00CA71DA"/>
    <w:rsid w:val="00CA7307"/>
    <w:rsid w:val="00CA736B"/>
    <w:rsid w:val="00CA76F8"/>
    <w:rsid w:val="00CA7D3D"/>
    <w:rsid w:val="00CB003E"/>
    <w:rsid w:val="00CB0425"/>
    <w:rsid w:val="00CB069A"/>
    <w:rsid w:val="00CB13BC"/>
    <w:rsid w:val="00CB13BE"/>
    <w:rsid w:val="00CB194B"/>
    <w:rsid w:val="00CB1AF9"/>
    <w:rsid w:val="00CB1BB1"/>
    <w:rsid w:val="00CB1CFD"/>
    <w:rsid w:val="00CB207C"/>
    <w:rsid w:val="00CB2A10"/>
    <w:rsid w:val="00CB2B31"/>
    <w:rsid w:val="00CB2D4A"/>
    <w:rsid w:val="00CB2ED8"/>
    <w:rsid w:val="00CB33BC"/>
    <w:rsid w:val="00CB33CD"/>
    <w:rsid w:val="00CB3B89"/>
    <w:rsid w:val="00CB3C41"/>
    <w:rsid w:val="00CB4175"/>
    <w:rsid w:val="00CB4463"/>
    <w:rsid w:val="00CB458C"/>
    <w:rsid w:val="00CB46D5"/>
    <w:rsid w:val="00CB4880"/>
    <w:rsid w:val="00CB55B0"/>
    <w:rsid w:val="00CB59B8"/>
    <w:rsid w:val="00CB5EBB"/>
    <w:rsid w:val="00CB6310"/>
    <w:rsid w:val="00CB6322"/>
    <w:rsid w:val="00CB67AB"/>
    <w:rsid w:val="00CB6902"/>
    <w:rsid w:val="00CB6A94"/>
    <w:rsid w:val="00CB6B8D"/>
    <w:rsid w:val="00CB74FB"/>
    <w:rsid w:val="00CB7B5B"/>
    <w:rsid w:val="00CB7C7A"/>
    <w:rsid w:val="00CC0091"/>
    <w:rsid w:val="00CC0495"/>
    <w:rsid w:val="00CC0C76"/>
    <w:rsid w:val="00CC0CA1"/>
    <w:rsid w:val="00CC1093"/>
    <w:rsid w:val="00CC147C"/>
    <w:rsid w:val="00CC1497"/>
    <w:rsid w:val="00CC16B5"/>
    <w:rsid w:val="00CC16E6"/>
    <w:rsid w:val="00CC1EDE"/>
    <w:rsid w:val="00CC1F1C"/>
    <w:rsid w:val="00CC2678"/>
    <w:rsid w:val="00CC33A2"/>
    <w:rsid w:val="00CC3F77"/>
    <w:rsid w:val="00CC40FB"/>
    <w:rsid w:val="00CC426C"/>
    <w:rsid w:val="00CC444D"/>
    <w:rsid w:val="00CC4801"/>
    <w:rsid w:val="00CC4802"/>
    <w:rsid w:val="00CC4CFF"/>
    <w:rsid w:val="00CC559A"/>
    <w:rsid w:val="00CC55C5"/>
    <w:rsid w:val="00CC574F"/>
    <w:rsid w:val="00CC61B9"/>
    <w:rsid w:val="00CC6200"/>
    <w:rsid w:val="00CC65BA"/>
    <w:rsid w:val="00CC6688"/>
    <w:rsid w:val="00CC6F92"/>
    <w:rsid w:val="00CC7325"/>
    <w:rsid w:val="00CC748F"/>
    <w:rsid w:val="00CC75D8"/>
    <w:rsid w:val="00CC79FB"/>
    <w:rsid w:val="00CC7AB5"/>
    <w:rsid w:val="00CC7B8E"/>
    <w:rsid w:val="00CC7E7A"/>
    <w:rsid w:val="00CD001F"/>
    <w:rsid w:val="00CD0549"/>
    <w:rsid w:val="00CD0A6B"/>
    <w:rsid w:val="00CD0BCF"/>
    <w:rsid w:val="00CD0E55"/>
    <w:rsid w:val="00CD1631"/>
    <w:rsid w:val="00CD189C"/>
    <w:rsid w:val="00CD1F37"/>
    <w:rsid w:val="00CD22A6"/>
    <w:rsid w:val="00CD2866"/>
    <w:rsid w:val="00CD28EE"/>
    <w:rsid w:val="00CD2D4B"/>
    <w:rsid w:val="00CD2D53"/>
    <w:rsid w:val="00CD303C"/>
    <w:rsid w:val="00CD33C0"/>
    <w:rsid w:val="00CD36F7"/>
    <w:rsid w:val="00CD36FF"/>
    <w:rsid w:val="00CD3758"/>
    <w:rsid w:val="00CD3DAB"/>
    <w:rsid w:val="00CD4775"/>
    <w:rsid w:val="00CD4AE6"/>
    <w:rsid w:val="00CD4D18"/>
    <w:rsid w:val="00CD4E6F"/>
    <w:rsid w:val="00CD509D"/>
    <w:rsid w:val="00CD5140"/>
    <w:rsid w:val="00CD54EF"/>
    <w:rsid w:val="00CD62F8"/>
    <w:rsid w:val="00CD667C"/>
    <w:rsid w:val="00CD6B0C"/>
    <w:rsid w:val="00CD6F26"/>
    <w:rsid w:val="00CD77D7"/>
    <w:rsid w:val="00CD799E"/>
    <w:rsid w:val="00CE0416"/>
    <w:rsid w:val="00CE044E"/>
    <w:rsid w:val="00CE07D6"/>
    <w:rsid w:val="00CE0DD3"/>
    <w:rsid w:val="00CE139D"/>
    <w:rsid w:val="00CE17AF"/>
    <w:rsid w:val="00CE1A8D"/>
    <w:rsid w:val="00CE1E96"/>
    <w:rsid w:val="00CE215D"/>
    <w:rsid w:val="00CE266F"/>
    <w:rsid w:val="00CE29CA"/>
    <w:rsid w:val="00CE2C91"/>
    <w:rsid w:val="00CE2CA2"/>
    <w:rsid w:val="00CE32F7"/>
    <w:rsid w:val="00CE3B37"/>
    <w:rsid w:val="00CE4212"/>
    <w:rsid w:val="00CE4672"/>
    <w:rsid w:val="00CE4993"/>
    <w:rsid w:val="00CE4B63"/>
    <w:rsid w:val="00CE52E7"/>
    <w:rsid w:val="00CE6053"/>
    <w:rsid w:val="00CE62A8"/>
    <w:rsid w:val="00CE6682"/>
    <w:rsid w:val="00CE6939"/>
    <w:rsid w:val="00CE6AD7"/>
    <w:rsid w:val="00CE6E97"/>
    <w:rsid w:val="00CE6EF7"/>
    <w:rsid w:val="00CE6FA5"/>
    <w:rsid w:val="00CE75DB"/>
    <w:rsid w:val="00CE7FA2"/>
    <w:rsid w:val="00CF035E"/>
    <w:rsid w:val="00CF0867"/>
    <w:rsid w:val="00CF08B2"/>
    <w:rsid w:val="00CF1677"/>
    <w:rsid w:val="00CF18C1"/>
    <w:rsid w:val="00CF18D5"/>
    <w:rsid w:val="00CF2443"/>
    <w:rsid w:val="00CF24DB"/>
    <w:rsid w:val="00CF2697"/>
    <w:rsid w:val="00CF26EE"/>
    <w:rsid w:val="00CF28FF"/>
    <w:rsid w:val="00CF2978"/>
    <w:rsid w:val="00CF2E08"/>
    <w:rsid w:val="00CF2E56"/>
    <w:rsid w:val="00CF2EC9"/>
    <w:rsid w:val="00CF31E7"/>
    <w:rsid w:val="00CF350C"/>
    <w:rsid w:val="00CF37D3"/>
    <w:rsid w:val="00CF39F3"/>
    <w:rsid w:val="00CF484F"/>
    <w:rsid w:val="00CF4981"/>
    <w:rsid w:val="00CF4B03"/>
    <w:rsid w:val="00CF4CA5"/>
    <w:rsid w:val="00CF4EA1"/>
    <w:rsid w:val="00CF5004"/>
    <w:rsid w:val="00CF58B8"/>
    <w:rsid w:val="00CF5FC9"/>
    <w:rsid w:val="00CF61EF"/>
    <w:rsid w:val="00CF668B"/>
    <w:rsid w:val="00CF67E7"/>
    <w:rsid w:val="00CF682D"/>
    <w:rsid w:val="00CF69F4"/>
    <w:rsid w:val="00CF6B73"/>
    <w:rsid w:val="00CF6C7B"/>
    <w:rsid w:val="00CF6D15"/>
    <w:rsid w:val="00CF70E5"/>
    <w:rsid w:val="00CF71DA"/>
    <w:rsid w:val="00CF752F"/>
    <w:rsid w:val="00CF7591"/>
    <w:rsid w:val="00CF7767"/>
    <w:rsid w:val="00CF777D"/>
    <w:rsid w:val="00CF7A9D"/>
    <w:rsid w:val="00CF7E84"/>
    <w:rsid w:val="00D0003A"/>
    <w:rsid w:val="00D00060"/>
    <w:rsid w:val="00D00074"/>
    <w:rsid w:val="00D001E1"/>
    <w:rsid w:val="00D00338"/>
    <w:rsid w:val="00D00AA7"/>
    <w:rsid w:val="00D00CD1"/>
    <w:rsid w:val="00D011BF"/>
    <w:rsid w:val="00D01211"/>
    <w:rsid w:val="00D01459"/>
    <w:rsid w:val="00D01477"/>
    <w:rsid w:val="00D0173C"/>
    <w:rsid w:val="00D01B35"/>
    <w:rsid w:val="00D01B49"/>
    <w:rsid w:val="00D01E6B"/>
    <w:rsid w:val="00D02311"/>
    <w:rsid w:val="00D02345"/>
    <w:rsid w:val="00D0244C"/>
    <w:rsid w:val="00D0255D"/>
    <w:rsid w:val="00D0268A"/>
    <w:rsid w:val="00D027E1"/>
    <w:rsid w:val="00D02828"/>
    <w:rsid w:val="00D0282E"/>
    <w:rsid w:val="00D029AC"/>
    <w:rsid w:val="00D02C90"/>
    <w:rsid w:val="00D02DAF"/>
    <w:rsid w:val="00D02DD2"/>
    <w:rsid w:val="00D03978"/>
    <w:rsid w:val="00D03BDE"/>
    <w:rsid w:val="00D03E9B"/>
    <w:rsid w:val="00D04F65"/>
    <w:rsid w:val="00D05087"/>
    <w:rsid w:val="00D05187"/>
    <w:rsid w:val="00D05806"/>
    <w:rsid w:val="00D05A98"/>
    <w:rsid w:val="00D05F1A"/>
    <w:rsid w:val="00D05FC2"/>
    <w:rsid w:val="00D061C1"/>
    <w:rsid w:val="00D066D4"/>
    <w:rsid w:val="00D07017"/>
    <w:rsid w:val="00D074F6"/>
    <w:rsid w:val="00D07745"/>
    <w:rsid w:val="00D0774E"/>
    <w:rsid w:val="00D0789C"/>
    <w:rsid w:val="00D0792D"/>
    <w:rsid w:val="00D07D60"/>
    <w:rsid w:val="00D10132"/>
    <w:rsid w:val="00D104A1"/>
    <w:rsid w:val="00D1077A"/>
    <w:rsid w:val="00D10BEC"/>
    <w:rsid w:val="00D10D09"/>
    <w:rsid w:val="00D11B0F"/>
    <w:rsid w:val="00D123DA"/>
    <w:rsid w:val="00D12A42"/>
    <w:rsid w:val="00D12C9E"/>
    <w:rsid w:val="00D1301F"/>
    <w:rsid w:val="00D13577"/>
    <w:rsid w:val="00D13AAE"/>
    <w:rsid w:val="00D13E75"/>
    <w:rsid w:val="00D13ED1"/>
    <w:rsid w:val="00D142B1"/>
    <w:rsid w:val="00D1433B"/>
    <w:rsid w:val="00D143C7"/>
    <w:rsid w:val="00D14494"/>
    <w:rsid w:val="00D1452D"/>
    <w:rsid w:val="00D1460D"/>
    <w:rsid w:val="00D1470A"/>
    <w:rsid w:val="00D14776"/>
    <w:rsid w:val="00D14A16"/>
    <w:rsid w:val="00D14E39"/>
    <w:rsid w:val="00D14E74"/>
    <w:rsid w:val="00D14F32"/>
    <w:rsid w:val="00D158D6"/>
    <w:rsid w:val="00D160CB"/>
    <w:rsid w:val="00D16133"/>
    <w:rsid w:val="00D166D5"/>
    <w:rsid w:val="00D16B0D"/>
    <w:rsid w:val="00D16C35"/>
    <w:rsid w:val="00D171E5"/>
    <w:rsid w:val="00D177A1"/>
    <w:rsid w:val="00D177A5"/>
    <w:rsid w:val="00D17AEF"/>
    <w:rsid w:val="00D200EF"/>
    <w:rsid w:val="00D2013B"/>
    <w:rsid w:val="00D201D3"/>
    <w:rsid w:val="00D2025A"/>
    <w:rsid w:val="00D203FD"/>
    <w:rsid w:val="00D20550"/>
    <w:rsid w:val="00D211D8"/>
    <w:rsid w:val="00D21AA4"/>
    <w:rsid w:val="00D21DE0"/>
    <w:rsid w:val="00D223D5"/>
    <w:rsid w:val="00D22556"/>
    <w:rsid w:val="00D227D6"/>
    <w:rsid w:val="00D2281C"/>
    <w:rsid w:val="00D22F7D"/>
    <w:rsid w:val="00D2329D"/>
    <w:rsid w:val="00D2387F"/>
    <w:rsid w:val="00D23EDC"/>
    <w:rsid w:val="00D24353"/>
    <w:rsid w:val="00D244A5"/>
    <w:rsid w:val="00D24A91"/>
    <w:rsid w:val="00D24AD6"/>
    <w:rsid w:val="00D24C02"/>
    <w:rsid w:val="00D24EC2"/>
    <w:rsid w:val="00D24F7B"/>
    <w:rsid w:val="00D254BA"/>
    <w:rsid w:val="00D254ED"/>
    <w:rsid w:val="00D25843"/>
    <w:rsid w:val="00D25D45"/>
    <w:rsid w:val="00D25F54"/>
    <w:rsid w:val="00D25F8C"/>
    <w:rsid w:val="00D26120"/>
    <w:rsid w:val="00D26613"/>
    <w:rsid w:val="00D26F67"/>
    <w:rsid w:val="00D2705C"/>
    <w:rsid w:val="00D2747B"/>
    <w:rsid w:val="00D275A4"/>
    <w:rsid w:val="00D277BE"/>
    <w:rsid w:val="00D27F84"/>
    <w:rsid w:val="00D309C4"/>
    <w:rsid w:val="00D316A7"/>
    <w:rsid w:val="00D31968"/>
    <w:rsid w:val="00D31B4B"/>
    <w:rsid w:val="00D31C77"/>
    <w:rsid w:val="00D32027"/>
    <w:rsid w:val="00D321F9"/>
    <w:rsid w:val="00D3240A"/>
    <w:rsid w:val="00D3267A"/>
    <w:rsid w:val="00D32874"/>
    <w:rsid w:val="00D32CC0"/>
    <w:rsid w:val="00D33B50"/>
    <w:rsid w:val="00D34E8D"/>
    <w:rsid w:val="00D34F75"/>
    <w:rsid w:val="00D34FFE"/>
    <w:rsid w:val="00D353BC"/>
    <w:rsid w:val="00D3545A"/>
    <w:rsid w:val="00D356D7"/>
    <w:rsid w:val="00D357BD"/>
    <w:rsid w:val="00D358FE"/>
    <w:rsid w:val="00D35AD1"/>
    <w:rsid w:val="00D366F3"/>
    <w:rsid w:val="00D36D82"/>
    <w:rsid w:val="00D37140"/>
    <w:rsid w:val="00D37745"/>
    <w:rsid w:val="00D400F0"/>
    <w:rsid w:val="00D4046B"/>
    <w:rsid w:val="00D4046C"/>
    <w:rsid w:val="00D4046D"/>
    <w:rsid w:val="00D40551"/>
    <w:rsid w:val="00D405CE"/>
    <w:rsid w:val="00D405E4"/>
    <w:rsid w:val="00D40691"/>
    <w:rsid w:val="00D40702"/>
    <w:rsid w:val="00D40DF4"/>
    <w:rsid w:val="00D4118A"/>
    <w:rsid w:val="00D41242"/>
    <w:rsid w:val="00D418F6"/>
    <w:rsid w:val="00D4190D"/>
    <w:rsid w:val="00D41BF9"/>
    <w:rsid w:val="00D420DA"/>
    <w:rsid w:val="00D422C1"/>
    <w:rsid w:val="00D428FA"/>
    <w:rsid w:val="00D42F9A"/>
    <w:rsid w:val="00D432FC"/>
    <w:rsid w:val="00D435FD"/>
    <w:rsid w:val="00D43730"/>
    <w:rsid w:val="00D43F10"/>
    <w:rsid w:val="00D44211"/>
    <w:rsid w:val="00D44AF5"/>
    <w:rsid w:val="00D453A3"/>
    <w:rsid w:val="00D456C7"/>
    <w:rsid w:val="00D45AC0"/>
    <w:rsid w:val="00D45C50"/>
    <w:rsid w:val="00D45D2D"/>
    <w:rsid w:val="00D46052"/>
    <w:rsid w:val="00D46184"/>
    <w:rsid w:val="00D4698D"/>
    <w:rsid w:val="00D470E9"/>
    <w:rsid w:val="00D47282"/>
    <w:rsid w:val="00D476AF"/>
    <w:rsid w:val="00D47965"/>
    <w:rsid w:val="00D5020D"/>
    <w:rsid w:val="00D5041A"/>
    <w:rsid w:val="00D505CC"/>
    <w:rsid w:val="00D5111B"/>
    <w:rsid w:val="00D51538"/>
    <w:rsid w:val="00D516E2"/>
    <w:rsid w:val="00D51738"/>
    <w:rsid w:val="00D51C98"/>
    <w:rsid w:val="00D51F2D"/>
    <w:rsid w:val="00D520F3"/>
    <w:rsid w:val="00D520F6"/>
    <w:rsid w:val="00D521EB"/>
    <w:rsid w:val="00D524B5"/>
    <w:rsid w:val="00D52588"/>
    <w:rsid w:val="00D53137"/>
    <w:rsid w:val="00D532E5"/>
    <w:rsid w:val="00D535CB"/>
    <w:rsid w:val="00D5363D"/>
    <w:rsid w:val="00D53740"/>
    <w:rsid w:val="00D53BA5"/>
    <w:rsid w:val="00D541FA"/>
    <w:rsid w:val="00D54491"/>
    <w:rsid w:val="00D545DD"/>
    <w:rsid w:val="00D5461F"/>
    <w:rsid w:val="00D54671"/>
    <w:rsid w:val="00D54DE3"/>
    <w:rsid w:val="00D54F82"/>
    <w:rsid w:val="00D551D3"/>
    <w:rsid w:val="00D55496"/>
    <w:rsid w:val="00D55770"/>
    <w:rsid w:val="00D559C0"/>
    <w:rsid w:val="00D55C58"/>
    <w:rsid w:val="00D55CD6"/>
    <w:rsid w:val="00D55DF9"/>
    <w:rsid w:val="00D55E7D"/>
    <w:rsid w:val="00D56048"/>
    <w:rsid w:val="00D56151"/>
    <w:rsid w:val="00D56224"/>
    <w:rsid w:val="00D565ED"/>
    <w:rsid w:val="00D56A77"/>
    <w:rsid w:val="00D56B6F"/>
    <w:rsid w:val="00D57276"/>
    <w:rsid w:val="00D57304"/>
    <w:rsid w:val="00D57392"/>
    <w:rsid w:val="00D575EA"/>
    <w:rsid w:val="00D57660"/>
    <w:rsid w:val="00D5781E"/>
    <w:rsid w:val="00D57E93"/>
    <w:rsid w:val="00D60592"/>
    <w:rsid w:val="00D60AA4"/>
    <w:rsid w:val="00D60B3E"/>
    <w:rsid w:val="00D60C36"/>
    <w:rsid w:val="00D60E73"/>
    <w:rsid w:val="00D616DE"/>
    <w:rsid w:val="00D617E9"/>
    <w:rsid w:val="00D61F99"/>
    <w:rsid w:val="00D6214A"/>
    <w:rsid w:val="00D62519"/>
    <w:rsid w:val="00D6275C"/>
    <w:rsid w:val="00D62B3C"/>
    <w:rsid w:val="00D62DBE"/>
    <w:rsid w:val="00D632B9"/>
    <w:rsid w:val="00D63EE1"/>
    <w:rsid w:val="00D64436"/>
    <w:rsid w:val="00D64565"/>
    <w:rsid w:val="00D645C9"/>
    <w:rsid w:val="00D64785"/>
    <w:rsid w:val="00D64899"/>
    <w:rsid w:val="00D650E6"/>
    <w:rsid w:val="00D652EC"/>
    <w:rsid w:val="00D6585B"/>
    <w:rsid w:val="00D65EEC"/>
    <w:rsid w:val="00D65FAC"/>
    <w:rsid w:val="00D660AE"/>
    <w:rsid w:val="00D66298"/>
    <w:rsid w:val="00D6647C"/>
    <w:rsid w:val="00D669B2"/>
    <w:rsid w:val="00D66BB8"/>
    <w:rsid w:val="00D66D57"/>
    <w:rsid w:val="00D67134"/>
    <w:rsid w:val="00D67297"/>
    <w:rsid w:val="00D6745D"/>
    <w:rsid w:val="00D67485"/>
    <w:rsid w:val="00D674F4"/>
    <w:rsid w:val="00D7051E"/>
    <w:rsid w:val="00D707A0"/>
    <w:rsid w:val="00D7103F"/>
    <w:rsid w:val="00D7126E"/>
    <w:rsid w:val="00D71333"/>
    <w:rsid w:val="00D71790"/>
    <w:rsid w:val="00D7214C"/>
    <w:rsid w:val="00D723B6"/>
    <w:rsid w:val="00D72722"/>
    <w:rsid w:val="00D72E51"/>
    <w:rsid w:val="00D72F79"/>
    <w:rsid w:val="00D7321F"/>
    <w:rsid w:val="00D739AA"/>
    <w:rsid w:val="00D74298"/>
    <w:rsid w:val="00D743ED"/>
    <w:rsid w:val="00D74585"/>
    <w:rsid w:val="00D74751"/>
    <w:rsid w:val="00D74CCA"/>
    <w:rsid w:val="00D7521C"/>
    <w:rsid w:val="00D7558B"/>
    <w:rsid w:val="00D759C8"/>
    <w:rsid w:val="00D75DC7"/>
    <w:rsid w:val="00D76734"/>
    <w:rsid w:val="00D76B98"/>
    <w:rsid w:val="00D77188"/>
    <w:rsid w:val="00D7726A"/>
    <w:rsid w:val="00D779A3"/>
    <w:rsid w:val="00D77B04"/>
    <w:rsid w:val="00D802AC"/>
    <w:rsid w:val="00D80751"/>
    <w:rsid w:val="00D8076F"/>
    <w:rsid w:val="00D808E0"/>
    <w:rsid w:val="00D80CD0"/>
    <w:rsid w:val="00D80DED"/>
    <w:rsid w:val="00D810EB"/>
    <w:rsid w:val="00D811A6"/>
    <w:rsid w:val="00D817F1"/>
    <w:rsid w:val="00D81F14"/>
    <w:rsid w:val="00D82C13"/>
    <w:rsid w:val="00D82C8D"/>
    <w:rsid w:val="00D834F7"/>
    <w:rsid w:val="00D83B1D"/>
    <w:rsid w:val="00D83BC7"/>
    <w:rsid w:val="00D83EB3"/>
    <w:rsid w:val="00D84109"/>
    <w:rsid w:val="00D84194"/>
    <w:rsid w:val="00D852FC"/>
    <w:rsid w:val="00D854E0"/>
    <w:rsid w:val="00D855E7"/>
    <w:rsid w:val="00D8565A"/>
    <w:rsid w:val="00D8578C"/>
    <w:rsid w:val="00D859A7"/>
    <w:rsid w:val="00D85BCF"/>
    <w:rsid w:val="00D86296"/>
    <w:rsid w:val="00D8636F"/>
    <w:rsid w:val="00D86446"/>
    <w:rsid w:val="00D865FF"/>
    <w:rsid w:val="00D86630"/>
    <w:rsid w:val="00D8663B"/>
    <w:rsid w:val="00D86D86"/>
    <w:rsid w:val="00D873A9"/>
    <w:rsid w:val="00D87741"/>
    <w:rsid w:val="00D877A6"/>
    <w:rsid w:val="00D87A7D"/>
    <w:rsid w:val="00D87DBF"/>
    <w:rsid w:val="00D87F86"/>
    <w:rsid w:val="00D9064F"/>
    <w:rsid w:val="00D90F0A"/>
    <w:rsid w:val="00D913D7"/>
    <w:rsid w:val="00D918DD"/>
    <w:rsid w:val="00D91B19"/>
    <w:rsid w:val="00D91FD4"/>
    <w:rsid w:val="00D926FA"/>
    <w:rsid w:val="00D9276E"/>
    <w:rsid w:val="00D92800"/>
    <w:rsid w:val="00D92E8F"/>
    <w:rsid w:val="00D9358B"/>
    <w:rsid w:val="00D93738"/>
    <w:rsid w:val="00D94441"/>
    <w:rsid w:val="00D945A1"/>
    <w:rsid w:val="00D94B46"/>
    <w:rsid w:val="00D94B49"/>
    <w:rsid w:val="00D94C6F"/>
    <w:rsid w:val="00D955CD"/>
    <w:rsid w:val="00D961F7"/>
    <w:rsid w:val="00D96363"/>
    <w:rsid w:val="00D96E25"/>
    <w:rsid w:val="00D97153"/>
    <w:rsid w:val="00D971B1"/>
    <w:rsid w:val="00D9725D"/>
    <w:rsid w:val="00D97490"/>
    <w:rsid w:val="00D97BED"/>
    <w:rsid w:val="00D97E03"/>
    <w:rsid w:val="00DA00AE"/>
    <w:rsid w:val="00DA0334"/>
    <w:rsid w:val="00DA04C0"/>
    <w:rsid w:val="00DA0B12"/>
    <w:rsid w:val="00DA0C86"/>
    <w:rsid w:val="00DA101C"/>
    <w:rsid w:val="00DA11B1"/>
    <w:rsid w:val="00DA12D0"/>
    <w:rsid w:val="00DA1621"/>
    <w:rsid w:val="00DA18BC"/>
    <w:rsid w:val="00DA1A97"/>
    <w:rsid w:val="00DA1B52"/>
    <w:rsid w:val="00DA1D76"/>
    <w:rsid w:val="00DA20B0"/>
    <w:rsid w:val="00DA2226"/>
    <w:rsid w:val="00DA22ED"/>
    <w:rsid w:val="00DA233C"/>
    <w:rsid w:val="00DA2448"/>
    <w:rsid w:val="00DA2650"/>
    <w:rsid w:val="00DA2AD7"/>
    <w:rsid w:val="00DA2F3A"/>
    <w:rsid w:val="00DA2FCE"/>
    <w:rsid w:val="00DA3094"/>
    <w:rsid w:val="00DA30DB"/>
    <w:rsid w:val="00DA3118"/>
    <w:rsid w:val="00DA3690"/>
    <w:rsid w:val="00DA372D"/>
    <w:rsid w:val="00DA37A0"/>
    <w:rsid w:val="00DA3BE7"/>
    <w:rsid w:val="00DA3D62"/>
    <w:rsid w:val="00DA3FD7"/>
    <w:rsid w:val="00DA427B"/>
    <w:rsid w:val="00DA4390"/>
    <w:rsid w:val="00DA4777"/>
    <w:rsid w:val="00DA47EA"/>
    <w:rsid w:val="00DA4AA8"/>
    <w:rsid w:val="00DA4DDC"/>
    <w:rsid w:val="00DA5128"/>
    <w:rsid w:val="00DA627E"/>
    <w:rsid w:val="00DA6480"/>
    <w:rsid w:val="00DA6CF1"/>
    <w:rsid w:val="00DA6DF9"/>
    <w:rsid w:val="00DA6E3B"/>
    <w:rsid w:val="00DA70C3"/>
    <w:rsid w:val="00DA72D5"/>
    <w:rsid w:val="00DA763C"/>
    <w:rsid w:val="00DA771C"/>
    <w:rsid w:val="00DA77A8"/>
    <w:rsid w:val="00DA78BB"/>
    <w:rsid w:val="00DA7A6E"/>
    <w:rsid w:val="00DA7C54"/>
    <w:rsid w:val="00DA7DEA"/>
    <w:rsid w:val="00DA7EF7"/>
    <w:rsid w:val="00DA7F6D"/>
    <w:rsid w:val="00DB09D7"/>
    <w:rsid w:val="00DB0B9D"/>
    <w:rsid w:val="00DB0C93"/>
    <w:rsid w:val="00DB1336"/>
    <w:rsid w:val="00DB1987"/>
    <w:rsid w:val="00DB1C07"/>
    <w:rsid w:val="00DB1D91"/>
    <w:rsid w:val="00DB25ED"/>
    <w:rsid w:val="00DB261B"/>
    <w:rsid w:val="00DB30A9"/>
    <w:rsid w:val="00DB31C8"/>
    <w:rsid w:val="00DB3DF1"/>
    <w:rsid w:val="00DB4293"/>
    <w:rsid w:val="00DB42CD"/>
    <w:rsid w:val="00DB457B"/>
    <w:rsid w:val="00DB46A4"/>
    <w:rsid w:val="00DB46EE"/>
    <w:rsid w:val="00DB4806"/>
    <w:rsid w:val="00DB482D"/>
    <w:rsid w:val="00DB4E7F"/>
    <w:rsid w:val="00DB50CE"/>
    <w:rsid w:val="00DB52CE"/>
    <w:rsid w:val="00DB56EA"/>
    <w:rsid w:val="00DB5849"/>
    <w:rsid w:val="00DB58CC"/>
    <w:rsid w:val="00DB5CE8"/>
    <w:rsid w:val="00DB5EDC"/>
    <w:rsid w:val="00DB663E"/>
    <w:rsid w:val="00DB6C09"/>
    <w:rsid w:val="00DB6C34"/>
    <w:rsid w:val="00DB6EF7"/>
    <w:rsid w:val="00DB714A"/>
    <w:rsid w:val="00DB7162"/>
    <w:rsid w:val="00DB7C14"/>
    <w:rsid w:val="00DC0583"/>
    <w:rsid w:val="00DC059B"/>
    <w:rsid w:val="00DC0761"/>
    <w:rsid w:val="00DC0A11"/>
    <w:rsid w:val="00DC0B8B"/>
    <w:rsid w:val="00DC1041"/>
    <w:rsid w:val="00DC11C8"/>
    <w:rsid w:val="00DC139D"/>
    <w:rsid w:val="00DC13E7"/>
    <w:rsid w:val="00DC13FE"/>
    <w:rsid w:val="00DC1494"/>
    <w:rsid w:val="00DC157A"/>
    <w:rsid w:val="00DC1A3A"/>
    <w:rsid w:val="00DC1E19"/>
    <w:rsid w:val="00DC227B"/>
    <w:rsid w:val="00DC259F"/>
    <w:rsid w:val="00DC2C98"/>
    <w:rsid w:val="00DC3006"/>
    <w:rsid w:val="00DC360B"/>
    <w:rsid w:val="00DC3621"/>
    <w:rsid w:val="00DC3845"/>
    <w:rsid w:val="00DC3D5F"/>
    <w:rsid w:val="00DC4233"/>
    <w:rsid w:val="00DC4384"/>
    <w:rsid w:val="00DC4450"/>
    <w:rsid w:val="00DC4BE4"/>
    <w:rsid w:val="00DC512E"/>
    <w:rsid w:val="00DC56FB"/>
    <w:rsid w:val="00DC5953"/>
    <w:rsid w:val="00DC5F0C"/>
    <w:rsid w:val="00DC60D9"/>
    <w:rsid w:val="00DC6712"/>
    <w:rsid w:val="00DC6A75"/>
    <w:rsid w:val="00DC6EC0"/>
    <w:rsid w:val="00DC6F84"/>
    <w:rsid w:val="00DC787B"/>
    <w:rsid w:val="00DC7B47"/>
    <w:rsid w:val="00DC7B85"/>
    <w:rsid w:val="00DC7BAC"/>
    <w:rsid w:val="00DC7C86"/>
    <w:rsid w:val="00DD02FC"/>
    <w:rsid w:val="00DD0715"/>
    <w:rsid w:val="00DD0891"/>
    <w:rsid w:val="00DD0A05"/>
    <w:rsid w:val="00DD0EB2"/>
    <w:rsid w:val="00DD1120"/>
    <w:rsid w:val="00DD19C4"/>
    <w:rsid w:val="00DD1F8D"/>
    <w:rsid w:val="00DD228E"/>
    <w:rsid w:val="00DD2384"/>
    <w:rsid w:val="00DD23C5"/>
    <w:rsid w:val="00DD2BFF"/>
    <w:rsid w:val="00DD2D66"/>
    <w:rsid w:val="00DD2D89"/>
    <w:rsid w:val="00DD2EB6"/>
    <w:rsid w:val="00DD3174"/>
    <w:rsid w:val="00DD3223"/>
    <w:rsid w:val="00DD3644"/>
    <w:rsid w:val="00DD3787"/>
    <w:rsid w:val="00DD3C1B"/>
    <w:rsid w:val="00DD3C79"/>
    <w:rsid w:val="00DD3F0B"/>
    <w:rsid w:val="00DD3F33"/>
    <w:rsid w:val="00DD3F82"/>
    <w:rsid w:val="00DD4D15"/>
    <w:rsid w:val="00DD4D69"/>
    <w:rsid w:val="00DD4F29"/>
    <w:rsid w:val="00DD4F5D"/>
    <w:rsid w:val="00DD5019"/>
    <w:rsid w:val="00DD5602"/>
    <w:rsid w:val="00DD571D"/>
    <w:rsid w:val="00DD5B33"/>
    <w:rsid w:val="00DD6684"/>
    <w:rsid w:val="00DD6A8A"/>
    <w:rsid w:val="00DD6AAC"/>
    <w:rsid w:val="00DD6CD8"/>
    <w:rsid w:val="00DD6EF4"/>
    <w:rsid w:val="00DD7390"/>
    <w:rsid w:val="00DD746B"/>
    <w:rsid w:val="00DD76E2"/>
    <w:rsid w:val="00DE00EF"/>
    <w:rsid w:val="00DE034D"/>
    <w:rsid w:val="00DE03BB"/>
    <w:rsid w:val="00DE05C3"/>
    <w:rsid w:val="00DE0A13"/>
    <w:rsid w:val="00DE0A2C"/>
    <w:rsid w:val="00DE2609"/>
    <w:rsid w:val="00DE2631"/>
    <w:rsid w:val="00DE28E9"/>
    <w:rsid w:val="00DE29A1"/>
    <w:rsid w:val="00DE2A66"/>
    <w:rsid w:val="00DE2F81"/>
    <w:rsid w:val="00DE3EA4"/>
    <w:rsid w:val="00DE4521"/>
    <w:rsid w:val="00DE4A76"/>
    <w:rsid w:val="00DE4AB7"/>
    <w:rsid w:val="00DE4C94"/>
    <w:rsid w:val="00DE4CAE"/>
    <w:rsid w:val="00DE51A7"/>
    <w:rsid w:val="00DE55C3"/>
    <w:rsid w:val="00DE6264"/>
    <w:rsid w:val="00DE64D4"/>
    <w:rsid w:val="00DE6547"/>
    <w:rsid w:val="00DE6CF3"/>
    <w:rsid w:val="00DE70E2"/>
    <w:rsid w:val="00DE746E"/>
    <w:rsid w:val="00DE7710"/>
    <w:rsid w:val="00DE7A9E"/>
    <w:rsid w:val="00DE7F8B"/>
    <w:rsid w:val="00DF0383"/>
    <w:rsid w:val="00DF1476"/>
    <w:rsid w:val="00DF1515"/>
    <w:rsid w:val="00DF1BD9"/>
    <w:rsid w:val="00DF20EE"/>
    <w:rsid w:val="00DF24E3"/>
    <w:rsid w:val="00DF260E"/>
    <w:rsid w:val="00DF2702"/>
    <w:rsid w:val="00DF2A4A"/>
    <w:rsid w:val="00DF2DFD"/>
    <w:rsid w:val="00DF2F58"/>
    <w:rsid w:val="00DF30B4"/>
    <w:rsid w:val="00DF3378"/>
    <w:rsid w:val="00DF38AA"/>
    <w:rsid w:val="00DF3D0C"/>
    <w:rsid w:val="00DF3E47"/>
    <w:rsid w:val="00DF3EA5"/>
    <w:rsid w:val="00DF3F19"/>
    <w:rsid w:val="00DF3FC9"/>
    <w:rsid w:val="00DF4222"/>
    <w:rsid w:val="00DF44DB"/>
    <w:rsid w:val="00DF4516"/>
    <w:rsid w:val="00DF4683"/>
    <w:rsid w:val="00DF4792"/>
    <w:rsid w:val="00DF5A3F"/>
    <w:rsid w:val="00DF6056"/>
    <w:rsid w:val="00DF7182"/>
    <w:rsid w:val="00DF7266"/>
    <w:rsid w:val="00DF774A"/>
    <w:rsid w:val="00DF78CB"/>
    <w:rsid w:val="00DF7CF0"/>
    <w:rsid w:val="00DF7E6C"/>
    <w:rsid w:val="00E00220"/>
    <w:rsid w:val="00E00B8B"/>
    <w:rsid w:val="00E0101C"/>
    <w:rsid w:val="00E014B8"/>
    <w:rsid w:val="00E01626"/>
    <w:rsid w:val="00E01934"/>
    <w:rsid w:val="00E0211F"/>
    <w:rsid w:val="00E0264E"/>
    <w:rsid w:val="00E02FB8"/>
    <w:rsid w:val="00E034CC"/>
    <w:rsid w:val="00E03B39"/>
    <w:rsid w:val="00E03E48"/>
    <w:rsid w:val="00E03FC7"/>
    <w:rsid w:val="00E04308"/>
    <w:rsid w:val="00E0456C"/>
    <w:rsid w:val="00E04AEB"/>
    <w:rsid w:val="00E055E4"/>
    <w:rsid w:val="00E056A2"/>
    <w:rsid w:val="00E057B7"/>
    <w:rsid w:val="00E05A07"/>
    <w:rsid w:val="00E05A37"/>
    <w:rsid w:val="00E05CB8"/>
    <w:rsid w:val="00E05E6C"/>
    <w:rsid w:val="00E0601B"/>
    <w:rsid w:val="00E06033"/>
    <w:rsid w:val="00E06490"/>
    <w:rsid w:val="00E06600"/>
    <w:rsid w:val="00E06E51"/>
    <w:rsid w:val="00E06E8F"/>
    <w:rsid w:val="00E07340"/>
    <w:rsid w:val="00E07405"/>
    <w:rsid w:val="00E075CE"/>
    <w:rsid w:val="00E07613"/>
    <w:rsid w:val="00E0766A"/>
    <w:rsid w:val="00E076F7"/>
    <w:rsid w:val="00E0777B"/>
    <w:rsid w:val="00E07955"/>
    <w:rsid w:val="00E07A55"/>
    <w:rsid w:val="00E07B51"/>
    <w:rsid w:val="00E07C8D"/>
    <w:rsid w:val="00E07D8B"/>
    <w:rsid w:val="00E07E20"/>
    <w:rsid w:val="00E100C3"/>
    <w:rsid w:val="00E104E5"/>
    <w:rsid w:val="00E10592"/>
    <w:rsid w:val="00E106E5"/>
    <w:rsid w:val="00E108EE"/>
    <w:rsid w:val="00E109D9"/>
    <w:rsid w:val="00E11277"/>
    <w:rsid w:val="00E1153F"/>
    <w:rsid w:val="00E11632"/>
    <w:rsid w:val="00E11FA9"/>
    <w:rsid w:val="00E120F8"/>
    <w:rsid w:val="00E12154"/>
    <w:rsid w:val="00E125B0"/>
    <w:rsid w:val="00E125E9"/>
    <w:rsid w:val="00E12AA1"/>
    <w:rsid w:val="00E130BD"/>
    <w:rsid w:val="00E13563"/>
    <w:rsid w:val="00E13DEF"/>
    <w:rsid w:val="00E14A05"/>
    <w:rsid w:val="00E14B4B"/>
    <w:rsid w:val="00E14C21"/>
    <w:rsid w:val="00E14D8E"/>
    <w:rsid w:val="00E14E90"/>
    <w:rsid w:val="00E15085"/>
    <w:rsid w:val="00E153D5"/>
    <w:rsid w:val="00E165DA"/>
    <w:rsid w:val="00E16807"/>
    <w:rsid w:val="00E16973"/>
    <w:rsid w:val="00E176DA"/>
    <w:rsid w:val="00E17891"/>
    <w:rsid w:val="00E17B0D"/>
    <w:rsid w:val="00E17BBF"/>
    <w:rsid w:val="00E17F9A"/>
    <w:rsid w:val="00E2040D"/>
    <w:rsid w:val="00E2041A"/>
    <w:rsid w:val="00E2048D"/>
    <w:rsid w:val="00E2062B"/>
    <w:rsid w:val="00E20C76"/>
    <w:rsid w:val="00E21027"/>
    <w:rsid w:val="00E210CF"/>
    <w:rsid w:val="00E21494"/>
    <w:rsid w:val="00E2152D"/>
    <w:rsid w:val="00E21E88"/>
    <w:rsid w:val="00E21F04"/>
    <w:rsid w:val="00E22F4A"/>
    <w:rsid w:val="00E23156"/>
    <w:rsid w:val="00E23919"/>
    <w:rsid w:val="00E23EA3"/>
    <w:rsid w:val="00E24615"/>
    <w:rsid w:val="00E2469F"/>
    <w:rsid w:val="00E24A04"/>
    <w:rsid w:val="00E24D5C"/>
    <w:rsid w:val="00E24E66"/>
    <w:rsid w:val="00E257AF"/>
    <w:rsid w:val="00E258E8"/>
    <w:rsid w:val="00E25D8C"/>
    <w:rsid w:val="00E25F2A"/>
    <w:rsid w:val="00E25F78"/>
    <w:rsid w:val="00E266DA"/>
    <w:rsid w:val="00E2675D"/>
    <w:rsid w:val="00E2679D"/>
    <w:rsid w:val="00E26C76"/>
    <w:rsid w:val="00E26DEE"/>
    <w:rsid w:val="00E270B5"/>
    <w:rsid w:val="00E2733C"/>
    <w:rsid w:val="00E277AD"/>
    <w:rsid w:val="00E27C40"/>
    <w:rsid w:val="00E30053"/>
    <w:rsid w:val="00E306F0"/>
    <w:rsid w:val="00E30C5D"/>
    <w:rsid w:val="00E30D5C"/>
    <w:rsid w:val="00E3106B"/>
    <w:rsid w:val="00E31460"/>
    <w:rsid w:val="00E315C5"/>
    <w:rsid w:val="00E31680"/>
    <w:rsid w:val="00E3168B"/>
    <w:rsid w:val="00E31BD4"/>
    <w:rsid w:val="00E31E86"/>
    <w:rsid w:val="00E329CF"/>
    <w:rsid w:val="00E330F2"/>
    <w:rsid w:val="00E331AC"/>
    <w:rsid w:val="00E3369F"/>
    <w:rsid w:val="00E337BA"/>
    <w:rsid w:val="00E337EC"/>
    <w:rsid w:val="00E339AA"/>
    <w:rsid w:val="00E3426F"/>
    <w:rsid w:val="00E344C8"/>
    <w:rsid w:val="00E34980"/>
    <w:rsid w:val="00E3501B"/>
    <w:rsid w:val="00E35592"/>
    <w:rsid w:val="00E3561A"/>
    <w:rsid w:val="00E357A0"/>
    <w:rsid w:val="00E3596C"/>
    <w:rsid w:val="00E35B48"/>
    <w:rsid w:val="00E364A9"/>
    <w:rsid w:val="00E36D7F"/>
    <w:rsid w:val="00E36E52"/>
    <w:rsid w:val="00E372D4"/>
    <w:rsid w:val="00E37582"/>
    <w:rsid w:val="00E37724"/>
    <w:rsid w:val="00E3792E"/>
    <w:rsid w:val="00E37A28"/>
    <w:rsid w:val="00E37E56"/>
    <w:rsid w:val="00E40261"/>
    <w:rsid w:val="00E4037D"/>
    <w:rsid w:val="00E40730"/>
    <w:rsid w:val="00E40809"/>
    <w:rsid w:val="00E40972"/>
    <w:rsid w:val="00E40DA1"/>
    <w:rsid w:val="00E411C7"/>
    <w:rsid w:val="00E414C7"/>
    <w:rsid w:val="00E41596"/>
    <w:rsid w:val="00E41727"/>
    <w:rsid w:val="00E4188A"/>
    <w:rsid w:val="00E41DA9"/>
    <w:rsid w:val="00E41FE4"/>
    <w:rsid w:val="00E41FFA"/>
    <w:rsid w:val="00E42097"/>
    <w:rsid w:val="00E420B4"/>
    <w:rsid w:val="00E420F6"/>
    <w:rsid w:val="00E42226"/>
    <w:rsid w:val="00E42233"/>
    <w:rsid w:val="00E426AE"/>
    <w:rsid w:val="00E42ADD"/>
    <w:rsid w:val="00E42BF9"/>
    <w:rsid w:val="00E42D51"/>
    <w:rsid w:val="00E42E06"/>
    <w:rsid w:val="00E42E29"/>
    <w:rsid w:val="00E43132"/>
    <w:rsid w:val="00E431F0"/>
    <w:rsid w:val="00E431F7"/>
    <w:rsid w:val="00E4334F"/>
    <w:rsid w:val="00E439E6"/>
    <w:rsid w:val="00E43EA0"/>
    <w:rsid w:val="00E43F5F"/>
    <w:rsid w:val="00E4413A"/>
    <w:rsid w:val="00E444B8"/>
    <w:rsid w:val="00E446D5"/>
    <w:rsid w:val="00E44A99"/>
    <w:rsid w:val="00E44ACA"/>
    <w:rsid w:val="00E44DCD"/>
    <w:rsid w:val="00E4506C"/>
    <w:rsid w:val="00E4550D"/>
    <w:rsid w:val="00E45716"/>
    <w:rsid w:val="00E45762"/>
    <w:rsid w:val="00E45AF1"/>
    <w:rsid w:val="00E4621A"/>
    <w:rsid w:val="00E46419"/>
    <w:rsid w:val="00E46590"/>
    <w:rsid w:val="00E4664B"/>
    <w:rsid w:val="00E46943"/>
    <w:rsid w:val="00E46AA4"/>
    <w:rsid w:val="00E46D6F"/>
    <w:rsid w:val="00E47179"/>
    <w:rsid w:val="00E472D0"/>
    <w:rsid w:val="00E47A91"/>
    <w:rsid w:val="00E47BBD"/>
    <w:rsid w:val="00E50220"/>
    <w:rsid w:val="00E5045C"/>
    <w:rsid w:val="00E50493"/>
    <w:rsid w:val="00E511A3"/>
    <w:rsid w:val="00E51280"/>
    <w:rsid w:val="00E51289"/>
    <w:rsid w:val="00E51305"/>
    <w:rsid w:val="00E5189C"/>
    <w:rsid w:val="00E519BE"/>
    <w:rsid w:val="00E5203C"/>
    <w:rsid w:val="00E521C7"/>
    <w:rsid w:val="00E5243F"/>
    <w:rsid w:val="00E5286B"/>
    <w:rsid w:val="00E52B14"/>
    <w:rsid w:val="00E52B43"/>
    <w:rsid w:val="00E52CDD"/>
    <w:rsid w:val="00E52D58"/>
    <w:rsid w:val="00E52D96"/>
    <w:rsid w:val="00E52FD4"/>
    <w:rsid w:val="00E53015"/>
    <w:rsid w:val="00E53650"/>
    <w:rsid w:val="00E53944"/>
    <w:rsid w:val="00E53A94"/>
    <w:rsid w:val="00E53C07"/>
    <w:rsid w:val="00E53F5A"/>
    <w:rsid w:val="00E5406F"/>
    <w:rsid w:val="00E54450"/>
    <w:rsid w:val="00E54498"/>
    <w:rsid w:val="00E54557"/>
    <w:rsid w:val="00E546F0"/>
    <w:rsid w:val="00E548B2"/>
    <w:rsid w:val="00E54D16"/>
    <w:rsid w:val="00E55030"/>
    <w:rsid w:val="00E551B2"/>
    <w:rsid w:val="00E55965"/>
    <w:rsid w:val="00E55A0B"/>
    <w:rsid w:val="00E55C5C"/>
    <w:rsid w:val="00E55DFD"/>
    <w:rsid w:val="00E55E7A"/>
    <w:rsid w:val="00E55F4F"/>
    <w:rsid w:val="00E56038"/>
    <w:rsid w:val="00E5675C"/>
    <w:rsid w:val="00E5681E"/>
    <w:rsid w:val="00E56856"/>
    <w:rsid w:val="00E57691"/>
    <w:rsid w:val="00E57B42"/>
    <w:rsid w:val="00E57F52"/>
    <w:rsid w:val="00E600B3"/>
    <w:rsid w:val="00E60460"/>
    <w:rsid w:val="00E606A2"/>
    <w:rsid w:val="00E60728"/>
    <w:rsid w:val="00E60B3C"/>
    <w:rsid w:val="00E60D09"/>
    <w:rsid w:val="00E6119E"/>
    <w:rsid w:val="00E61987"/>
    <w:rsid w:val="00E61CE8"/>
    <w:rsid w:val="00E61F9A"/>
    <w:rsid w:val="00E62028"/>
    <w:rsid w:val="00E62193"/>
    <w:rsid w:val="00E6219A"/>
    <w:rsid w:val="00E62893"/>
    <w:rsid w:val="00E62EC4"/>
    <w:rsid w:val="00E6307E"/>
    <w:rsid w:val="00E637C5"/>
    <w:rsid w:val="00E6394D"/>
    <w:rsid w:val="00E63B31"/>
    <w:rsid w:val="00E63BDC"/>
    <w:rsid w:val="00E64065"/>
    <w:rsid w:val="00E64380"/>
    <w:rsid w:val="00E643E6"/>
    <w:rsid w:val="00E64A5D"/>
    <w:rsid w:val="00E650A4"/>
    <w:rsid w:val="00E650C4"/>
    <w:rsid w:val="00E65710"/>
    <w:rsid w:val="00E65915"/>
    <w:rsid w:val="00E65FCE"/>
    <w:rsid w:val="00E661A2"/>
    <w:rsid w:val="00E66886"/>
    <w:rsid w:val="00E668AB"/>
    <w:rsid w:val="00E66C14"/>
    <w:rsid w:val="00E675FB"/>
    <w:rsid w:val="00E6797A"/>
    <w:rsid w:val="00E67EB8"/>
    <w:rsid w:val="00E70291"/>
    <w:rsid w:val="00E70B15"/>
    <w:rsid w:val="00E70E5D"/>
    <w:rsid w:val="00E710A5"/>
    <w:rsid w:val="00E71174"/>
    <w:rsid w:val="00E71649"/>
    <w:rsid w:val="00E716D3"/>
    <w:rsid w:val="00E7189C"/>
    <w:rsid w:val="00E719B5"/>
    <w:rsid w:val="00E721A1"/>
    <w:rsid w:val="00E72273"/>
    <w:rsid w:val="00E72AEE"/>
    <w:rsid w:val="00E72F22"/>
    <w:rsid w:val="00E7361B"/>
    <w:rsid w:val="00E7393A"/>
    <w:rsid w:val="00E73C6C"/>
    <w:rsid w:val="00E73C9D"/>
    <w:rsid w:val="00E73CDA"/>
    <w:rsid w:val="00E7456F"/>
    <w:rsid w:val="00E74692"/>
    <w:rsid w:val="00E74876"/>
    <w:rsid w:val="00E748E5"/>
    <w:rsid w:val="00E7499F"/>
    <w:rsid w:val="00E74E3F"/>
    <w:rsid w:val="00E74ECB"/>
    <w:rsid w:val="00E74FE4"/>
    <w:rsid w:val="00E751E0"/>
    <w:rsid w:val="00E753E4"/>
    <w:rsid w:val="00E7549B"/>
    <w:rsid w:val="00E759F8"/>
    <w:rsid w:val="00E75CE4"/>
    <w:rsid w:val="00E75D2D"/>
    <w:rsid w:val="00E76499"/>
    <w:rsid w:val="00E764DF"/>
    <w:rsid w:val="00E7654C"/>
    <w:rsid w:val="00E765AA"/>
    <w:rsid w:val="00E76641"/>
    <w:rsid w:val="00E76976"/>
    <w:rsid w:val="00E76AB7"/>
    <w:rsid w:val="00E76CB2"/>
    <w:rsid w:val="00E77062"/>
    <w:rsid w:val="00E77278"/>
    <w:rsid w:val="00E774ED"/>
    <w:rsid w:val="00E776AD"/>
    <w:rsid w:val="00E77F64"/>
    <w:rsid w:val="00E805DE"/>
    <w:rsid w:val="00E80DDE"/>
    <w:rsid w:val="00E80DEF"/>
    <w:rsid w:val="00E81156"/>
    <w:rsid w:val="00E81356"/>
    <w:rsid w:val="00E813AE"/>
    <w:rsid w:val="00E8141C"/>
    <w:rsid w:val="00E815FB"/>
    <w:rsid w:val="00E81B58"/>
    <w:rsid w:val="00E81CD4"/>
    <w:rsid w:val="00E82B64"/>
    <w:rsid w:val="00E82E12"/>
    <w:rsid w:val="00E82FEB"/>
    <w:rsid w:val="00E8382F"/>
    <w:rsid w:val="00E83834"/>
    <w:rsid w:val="00E8388E"/>
    <w:rsid w:val="00E83A84"/>
    <w:rsid w:val="00E83F56"/>
    <w:rsid w:val="00E83FEA"/>
    <w:rsid w:val="00E844B6"/>
    <w:rsid w:val="00E84A02"/>
    <w:rsid w:val="00E84EBE"/>
    <w:rsid w:val="00E85321"/>
    <w:rsid w:val="00E85DCE"/>
    <w:rsid w:val="00E860F3"/>
    <w:rsid w:val="00E86520"/>
    <w:rsid w:val="00E867AD"/>
    <w:rsid w:val="00E86A55"/>
    <w:rsid w:val="00E86AFB"/>
    <w:rsid w:val="00E870CA"/>
    <w:rsid w:val="00E87556"/>
    <w:rsid w:val="00E875A2"/>
    <w:rsid w:val="00E876D8"/>
    <w:rsid w:val="00E876F8"/>
    <w:rsid w:val="00E87990"/>
    <w:rsid w:val="00E87E8B"/>
    <w:rsid w:val="00E90031"/>
    <w:rsid w:val="00E901C8"/>
    <w:rsid w:val="00E903E7"/>
    <w:rsid w:val="00E9043D"/>
    <w:rsid w:val="00E904B3"/>
    <w:rsid w:val="00E908BB"/>
    <w:rsid w:val="00E90B5A"/>
    <w:rsid w:val="00E91159"/>
    <w:rsid w:val="00E91165"/>
    <w:rsid w:val="00E914AB"/>
    <w:rsid w:val="00E914C1"/>
    <w:rsid w:val="00E91517"/>
    <w:rsid w:val="00E9176C"/>
    <w:rsid w:val="00E91781"/>
    <w:rsid w:val="00E91A17"/>
    <w:rsid w:val="00E91E3B"/>
    <w:rsid w:val="00E92066"/>
    <w:rsid w:val="00E921F3"/>
    <w:rsid w:val="00E92655"/>
    <w:rsid w:val="00E927BC"/>
    <w:rsid w:val="00E92D41"/>
    <w:rsid w:val="00E92DB1"/>
    <w:rsid w:val="00E92F18"/>
    <w:rsid w:val="00E92FBD"/>
    <w:rsid w:val="00E9325C"/>
    <w:rsid w:val="00E93409"/>
    <w:rsid w:val="00E93610"/>
    <w:rsid w:val="00E9371D"/>
    <w:rsid w:val="00E93C29"/>
    <w:rsid w:val="00E93D66"/>
    <w:rsid w:val="00E94015"/>
    <w:rsid w:val="00E94A02"/>
    <w:rsid w:val="00E9545D"/>
    <w:rsid w:val="00E954E9"/>
    <w:rsid w:val="00E95516"/>
    <w:rsid w:val="00E95654"/>
    <w:rsid w:val="00E95917"/>
    <w:rsid w:val="00E959A8"/>
    <w:rsid w:val="00E95EEC"/>
    <w:rsid w:val="00E96060"/>
    <w:rsid w:val="00E961A7"/>
    <w:rsid w:val="00E961ED"/>
    <w:rsid w:val="00E9651E"/>
    <w:rsid w:val="00E96E16"/>
    <w:rsid w:val="00E96EC9"/>
    <w:rsid w:val="00E96F2F"/>
    <w:rsid w:val="00E96F75"/>
    <w:rsid w:val="00E96FAC"/>
    <w:rsid w:val="00E96FDF"/>
    <w:rsid w:val="00E97152"/>
    <w:rsid w:val="00E971C4"/>
    <w:rsid w:val="00E977FC"/>
    <w:rsid w:val="00E97B30"/>
    <w:rsid w:val="00E97E20"/>
    <w:rsid w:val="00EA0001"/>
    <w:rsid w:val="00EA0111"/>
    <w:rsid w:val="00EA01FB"/>
    <w:rsid w:val="00EA03EE"/>
    <w:rsid w:val="00EA049D"/>
    <w:rsid w:val="00EA089F"/>
    <w:rsid w:val="00EA0AC7"/>
    <w:rsid w:val="00EA1345"/>
    <w:rsid w:val="00EA1EF6"/>
    <w:rsid w:val="00EA231F"/>
    <w:rsid w:val="00EA31CD"/>
    <w:rsid w:val="00EA3805"/>
    <w:rsid w:val="00EA3C8B"/>
    <w:rsid w:val="00EA3F65"/>
    <w:rsid w:val="00EA40CF"/>
    <w:rsid w:val="00EA4444"/>
    <w:rsid w:val="00EA44E8"/>
    <w:rsid w:val="00EA462C"/>
    <w:rsid w:val="00EA4689"/>
    <w:rsid w:val="00EA4846"/>
    <w:rsid w:val="00EA4DC7"/>
    <w:rsid w:val="00EA4DCF"/>
    <w:rsid w:val="00EA5465"/>
    <w:rsid w:val="00EA5911"/>
    <w:rsid w:val="00EA5A40"/>
    <w:rsid w:val="00EA64E3"/>
    <w:rsid w:val="00EA66BF"/>
    <w:rsid w:val="00EA681E"/>
    <w:rsid w:val="00EA6B1F"/>
    <w:rsid w:val="00EA7279"/>
    <w:rsid w:val="00EA7365"/>
    <w:rsid w:val="00EA7812"/>
    <w:rsid w:val="00EA7F5E"/>
    <w:rsid w:val="00EB0417"/>
    <w:rsid w:val="00EB10D2"/>
    <w:rsid w:val="00EB148F"/>
    <w:rsid w:val="00EB1667"/>
    <w:rsid w:val="00EB185F"/>
    <w:rsid w:val="00EB191B"/>
    <w:rsid w:val="00EB1E84"/>
    <w:rsid w:val="00EB2447"/>
    <w:rsid w:val="00EB29BD"/>
    <w:rsid w:val="00EB2B49"/>
    <w:rsid w:val="00EB3472"/>
    <w:rsid w:val="00EB38A8"/>
    <w:rsid w:val="00EB3F26"/>
    <w:rsid w:val="00EB4529"/>
    <w:rsid w:val="00EB4571"/>
    <w:rsid w:val="00EB464E"/>
    <w:rsid w:val="00EB47CC"/>
    <w:rsid w:val="00EB4D1B"/>
    <w:rsid w:val="00EB4F10"/>
    <w:rsid w:val="00EB574D"/>
    <w:rsid w:val="00EB58BE"/>
    <w:rsid w:val="00EB592D"/>
    <w:rsid w:val="00EB5C10"/>
    <w:rsid w:val="00EB5EB8"/>
    <w:rsid w:val="00EB5F1F"/>
    <w:rsid w:val="00EB67B7"/>
    <w:rsid w:val="00EB6B50"/>
    <w:rsid w:val="00EB741D"/>
    <w:rsid w:val="00EB759A"/>
    <w:rsid w:val="00EB77B2"/>
    <w:rsid w:val="00EB78B0"/>
    <w:rsid w:val="00EB7C6F"/>
    <w:rsid w:val="00EB7E03"/>
    <w:rsid w:val="00EC0480"/>
    <w:rsid w:val="00EC08CE"/>
    <w:rsid w:val="00EC0BF1"/>
    <w:rsid w:val="00EC0C6A"/>
    <w:rsid w:val="00EC0DE9"/>
    <w:rsid w:val="00EC101A"/>
    <w:rsid w:val="00EC11CB"/>
    <w:rsid w:val="00EC11E0"/>
    <w:rsid w:val="00EC14FB"/>
    <w:rsid w:val="00EC157D"/>
    <w:rsid w:val="00EC195E"/>
    <w:rsid w:val="00EC1D5C"/>
    <w:rsid w:val="00EC1FB1"/>
    <w:rsid w:val="00EC24EF"/>
    <w:rsid w:val="00EC2680"/>
    <w:rsid w:val="00EC2DE5"/>
    <w:rsid w:val="00EC2E31"/>
    <w:rsid w:val="00EC3007"/>
    <w:rsid w:val="00EC345A"/>
    <w:rsid w:val="00EC34B5"/>
    <w:rsid w:val="00EC3892"/>
    <w:rsid w:val="00EC3D6C"/>
    <w:rsid w:val="00EC41F3"/>
    <w:rsid w:val="00EC4217"/>
    <w:rsid w:val="00EC4585"/>
    <w:rsid w:val="00EC458E"/>
    <w:rsid w:val="00EC48A8"/>
    <w:rsid w:val="00EC4C33"/>
    <w:rsid w:val="00EC4C71"/>
    <w:rsid w:val="00EC4D33"/>
    <w:rsid w:val="00EC4DE4"/>
    <w:rsid w:val="00EC501D"/>
    <w:rsid w:val="00EC524A"/>
    <w:rsid w:val="00EC52A5"/>
    <w:rsid w:val="00EC55B9"/>
    <w:rsid w:val="00EC56CB"/>
    <w:rsid w:val="00EC5C00"/>
    <w:rsid w:val="00EC5D22"/>
    <w:rsid w:val="00EC5D2F"/>
    <w:rsid w:val="00EC5E92"/>
    <w:rsid w:val="00EC61FD"/>
    <w:rsid w:val="00EC62DB"/>
    <w:rsid w:val="00EC64B1"/>
    <w:rsid w:val="00EC6A53"/>
    <w:rsid w:val="00EC6B31"/>
    <w:rsid w:val="00EC6CED"/>
    <w:rsid w:val="00EC7138"/>
    <w:rsid w:val="00EC72C6"/>
    <w:rsid w:val="00EC7FAA"/>
    <w:rsid w:val="00ED0073"/>
    <w:rsid w:val="00ED0AAC"/>
    <w:rsid w:val="00ED0D65"/>
    <w:rsid w:val="00ED104B"/>
    <w:rsid w:val="00ED133E"/>
    <w:rsid w:val="00ED15D9"/>
    <w:rsid w:val="00ED1ACA"/>
    <w:rsid w:val="00ED260C"/>
    <w:rsid w:val="00ED26A0"/>
    <w:rsid w:val="00ED2A57"/>
    <w:rsid w:val="00ED2CA8"/>
    <w:rsid w:val="00ED30EF"/>
    <w:rsid w:val="00ED34C4"/>
    <w:rsid w:val="00ED3501"/>
    <w:rsid w:val="00ED351E"/>
    <w:rsid w:val="00ED3C72"/>
    <w:rsid w:val="00ED3DA4"/>
    <w:rsid w:val="00ED4326"/>
    <w:rsid w:val="00ED4557"/>
    <w:rsid w:val="00ED49DA"/>
    <w:rsid w:val="00ED4BE7"/>
    <w:rsid w:val="00ED4D1F"/>
    <w:rsid w:val="00ED4D53"/>
    <w:rsid w:val="00ED523D"/>
    <w:rsid w:val="00ED58D2"/>
    <w:rsid w:val="00ED59B3"/>
    <w:rsid w:val="00ED61FA"/>
    <w:rsid w:val="00ED6505"/>
    <w:rsid w:val="00ED660C"/>
    <w:rsid w:val="00ED6739"/>
    <w:rsid w:val="00ED68B4"/>
    <w:rsid w:val="00ED6AB6"/>
    <w:rsid w:val="00ED6EE9"/>
    <w:rsid w:val="00ED7230"/>
    <w:rsid w:val="00ED7358"/>
    <w:rsid w:val="00ED73DE"/>
    <w:rsid w:val="00ED7F4A"/>
    <w:rsid w:val="00ED7FB7"/>
    <w:rsid w:val="00EE022D"/>
    <w:rsid w:val="00EE0445"/>
    <w:rsid w:val="00EE0751"/>
    <w:rsid w:val="00EE0A02"/>
    <w:rsid w:val="00EE0CA6"/>
    <w:rsid w:val="00EE0E7E"/>
    <w:rsid w:val="00EE10C7"/>
    <w:rsid w:val="00EE145C"/>
    <w:rsid w:val="00EE149D"/>
    <w:rsid w:val="00EE19EB"/>
    <w:rsid w:val="00EE1A28"/>
    <w:rsid w:val="00EE1B17"/>
    <w:rsid w:val="00EE1CC7"/>
    <w:rsid w:val="00EE1DCC"/>
    <w:rsid w:val="00EE1E20"/>
    <w:rsid w:val="00EE1FF0"/>
    <w:rsid w:val="00EE24FD"/>
    <w:rsid w:val="00EE2A99"/>
    <w:rsid w:val="00EE2D5B"/>
    <w:rsid w:val="00EE3141"/>
    <w:rsid w:val="00EE34C0"/>
    <w:rsid w:val="00EE37E6"/>
    <w:rsid w:val="00EE38CE"/>
    <w:rsid w:val="00EE3AAD"/>
    <w:rsid w:val="00EE3B53"/>
    <w:rsid w:val="00EE3BAC"/>
    <w:rsid w:val="00EE3CF2"/>
    <w:rsid w:val="00EE4066"/>
    <w:rsid w:val="00EE40F7"/>
    <w:rsid w:val="00EE420C"/>
    <w:rsid w:val="00EE47B2"/>
    <w:rsid w:val="00EE47C5"/>
    <w:rsid w:val="00EE4B22"/>
    <w:rsid w:val="00EE4E03"/>
    <w:rsid w:val="00EE53FA"/>
    <w:rsid w:val="00EE54FE"/>
    <w:rsid w:val="00EE56F4"/>
    <w:rsid w:val="00EE5BA0"/>
    <w:rsid w:val="00EE606B"/>
    <w:rsid w:val="00EE6279"/>
    <w:rsid w:val="00EE62B8"/>
    <w:rsid w:val="00EE6B43"/>
    <w:rsid w:val="00EE6D96"/>
    <w:rsid w:val="00EE72F3"/>
    <w:rsid w:val="00EE795D"/>
    <w:rsid w:val="00EE796D"/>
    <w:rsid w:val="00EE7D54"/>
    <w:rsid w:val="00EF03C9"/>
    <w:rsid w:val="00EF06DF"/>
    <w:rsid w:val="00EF0851"/>
    <w:rsid w:val="00EF0B96"/>
    <w:rsid w:val="00EF0DEE"/>
    <w:rsid w:val="00EF1327"/>
    <w:rsid w:val="00EF14DA"/>
    <w:rsid w:val="00EF1663"/>
    <w:rsid w:val="00EF173C"/>
    <w:rsid w:val="00EF227C"/>
    <w:rsid w:val="00EF2422"/>
    <w:rsid w:val="00EF26AF"/>
    <w:rsid w:val="00EF309A"/>
    <w:rsid w:val="00EF3886"/>
    <w:rsid w:val="00EF38D6"/>
    <w:rsid w:val="00EF3CB5"/>
    <w:rsid w:val="00EF3CC5"/>
    <w:rsid w:val="00EF4071"/>
    <w:rsid w:val="00EF4417"/>
    <w:rsid w:val="00EF4852"/>
    <w:rsid w:val="00EF4DCC"/>
    <w:rsid w:val="00EF4F8E"/>
    <w:rsid w:val="00EF50C1"/>
    <w:rsid w:val="00EF5196"/>
    <w:rsid w:val="00EF521D"/>
    <w:rsid w:val="00EF535F"/>
    <w:rsid w:val="00EF57DE"/>
    <w:rsid w:val="00EF593C"/>
    <w:rsid w:val="00EF5D6A"/>
    <w:rsid w:val="00EF5EB8"/>
    <w:rsid w:val="00EF61E3"/>
    <w:rsid w:val="00EF61E4"/>
    <w:rsid w:val="00EF68EC"/>
    <w:rsid w:val="00EF6911"/>
    <w:rsid w:val="00EF6928"/>
    <w:rsid w:val="00EF6AA2"/>
    <w:rsid w:val="00EF6BA0"/>
    <w:rsid w:val="00EF6D3D"/>
    <w:rsid w:val="00EF6E27"/>
    <w:rsid w:val="00EF6E32"/>
    <w:rsid w:val="00EF7298"/>
    <w:rsid w:val="00EF7379"/>
    <w:rsid w:val="00EF7F71"/>
    <w:rsid w:val="00F00856"/>
    <w:rsid w:val="00F00D65"/>
    <w:rsid w:val="00F01245"/>
    <w:rsid w:val="00F018A3"/>
    <w:rsid w:val="00F0269F"/>
    <w:rsid w:val="00F029FC"/>
    <w:rsid w:val="00F02F8D"/>
    <w:rsid w:val="00F0347D"/>
    <w:rsid w:val="00F035AE"/>
    <w:rsid w:val="00F036A0"/>
    <w:rsid w:val="00F04345"/>
    <w:rsid w:val="00F043B0"/>
    <w:rsid w:val="00F049C7"/>
    <w:rsid w:val="00F0510E"/>
    <w:rsid w:val="00F053BE"/>
    <w:rsid w:val="00F0571C"/>
    <w:rsid w:val="00F0572E"/>
    <w:rsid w:val="00F0587D"/>
    <w:rsid w:val="00F058C8"/>
    <w:rsid w:val="00F0595B"/>
    <w:rsid w:val="00F05F44"/>
    <w:rsid w:val="00F062D6"/>
    <w:rsid w:val="00F06792"/>
    <w:rsid w:val="00F06D86"/>
    <w:rsid w:val="00F07260"/>
    <w:rsid w:val="00F072D3"/>
    <w:rsid w:val="00F07512"/>
    <w:rsid w:val="00F075EA"/>
    <w:rsid w:val="00F07CFC"/>
    <w:rsid w:val="00F10126"/>
    <w:rsid w:val="00F10D26"/>
    <w:rsid w:val="00F11193"/>
    <w:rsid w:val="00F1136C"/>
    <w:rsid w:val="00F11A23"/>
    <w:rsid w:val="00F120E7"/>
    <w:rsid w:val="00F1212A"/>
    <w:rsid w:val="00F12299"/>
    <w:rsid w:val="00F122AD"/>
    <w:rsid w:val="00F12FF0"/>
    <w:rsid w:val="00F1328A"/>
    <w:rsid w:val="00F13359"/>
    <w:rsid w:val="00F1346A"/>
    <w:rsid w:val="00F13622"/>
    <w:rsid w:val="00F13781"/>
    <w:rsid w:val="00F13961"/>
    <w:rsid w:val="00F13DB0"/>
    <w:rsid w:val="00F13ED7"/>
    <w:rsid w:val="00F14249"/>
    <w:rsid w:val="00F144E6"/>
    <w:rsid w:val="00F14572"/>
    <w:rsid w:val="00F14938"/>
    <w:rsid w:val="00F14C09"/>
    <w:rsid w:val="00F14E1A"/>
    <w:rsid w:val="00F14EAE"/>
    <w:rsid w:val="00F1588E"/>
    <w:rsid w:val="00F158E7"/>
    <w:rsid w:val="00F158F0"/>
    <w:rsid w:val="00F15A56"/>
    <w:rsid w:val="00F16232"/>
    <w:rsid w:val="00F16742"/>
    <w:rsid w:val="00F16BF1"/>
    <w:rsid w:val="00F16F9A"/>
    <w:rsid w:val="00F17053"/>
    <w:rsid w:val="00F1729B"/>
    <w:rsid w:val="00F173AF"/>
    <w:rsid w:val="00F174C9"/>
    <w:rsid w:val="00F17981"/>
    <w:rsid w:val="00F17B2B"/>
    <w:rsid w:val="00F17EF7"/>
    <w:rsid w:val="00F204A8"/>
    <w:rsid w:val="00F204A9"/>
    <w:rsid w:val="00F20816"/>
    <w:rsid w:val="00F209F9"/>
    <w:rsid w:val="00F20A1F"/>
    <w:rsid w:val="00F20FC0"/>
    <w:rsid w:val="00F21370"/>
    <w:rsid w:val="00F21379"/>
    <w:rsid w:val="00F21384"/>
    <w:rsid w:val="00F21447"/>
    <w:rsid w:val="00F21B5C"/>
    <w:rsid w:val="00F21FCB"/>
    <w:rsid w:val="00F222CE"/>
    <w:rsid w:val="00F22659"/>
    <w:rsid w:val="00F22AE2"/>
    <w:rsid w:val="00F22AEC"/>
    <w:rsid w:val="00F22B0E"/>
    <w:rsid w:val="00F23140"/>
    <w:rsid w:val="00F2335A"/>
    <w:rsid w:val="00F235DB"/>
    <w:rsid w:val="00F237A4"/>
    <w:rsid w:val="00F23A14"/>
    <w:rsid w:val="00F23BBD"/>
    <w:rsid w:val="00F23F2E"/>
    <w:rsid w:val="00F24094"/>
    <w:rsid w:val="00F2414D"/>
    <w:rsid w:val="00F241EF"/>
    <w:rsid w:val="00F2442C"/>
    <w:rsid w:val="00F25314"/>
    <w:rsid w:val="00F25B82"/>
    <w:rsid w:val="00F25CFC"/>
    <w:rsid w:val="00F25D19"/>
    <w:rsid w:val="00F26486"/>
    <w:rsid w:val="00F264FF"/>
    <w:rsid w:val="00F26C65"/>
    <w:rsid w:val="00F26FB8"/>
    <w:rsid w:val="00F274A6"/>
    <w:rsid w:val="00F275B5"/>
    <w:rsid w:val="00F2788E"/>
    <w:rsid w:val="00F27F65"/>
    <w:rsid w:val="00F3048F"/>
    <w:rsid w:val="00F3061E"/>
    <w:rsid w:val="00F307ED"/>
    <w:rsid w:val="00F30976"/>
    <w:rsid w:val="00F30BE2"/>
    <w:rsid w:val="00F30CF1"/>
    <w:rsid w:val="00F3111D"/>
    <w:rsid w:val="00F31760"/>
    <w:rsid w:val="00F31777"/>
    <w:rsid w:val="00F31ABE"/>
    <w:rsid w:val="00F322CD"/>
    <w:rsid w:val="00F32691"/>
    <w:rsid w:val="00F32D16"/>
    <w:rsid w:val="00F331F1"/>
    <w:rsid w:val="00F33325"/>
    <w:rsid w:val="00F33BE8"/>
    <w:rsid w:val="00F33DF9"/>
    <w:rsid w:val="00F33EE6"/>
    <w:rsid w:val="00F34013"/>
    <w:rsid w:val="00F340FC"/>
    <w:rsid w:val="00F341BB"/>
    <w:rsid w:val="00F341E1"/>
    <w:rsid w:val="00F34202"/>
    <w:rsid w:val="00F34406"/>
    <w:rsid w:val="00F347BE"/>
    <w:rsid w:val="00F34FAC"/>
    <w:rsid w:val="00F35411"/>
    <w:rsid w:val="00F35AD5"/>
    <w:rsid w:val="00F35D94"/>
    <w:rsid w:val="00F35EBC"/>
    <w:rsid w:val="00F36268"/>
    <w:rsid w:val="00F363D0"/>
    <w:rsid w:val="00F364A2"/>
    <w:rsid w:val="00F365E0"/>
    <w:rsid w:val="00F367F9"/>
    <w:rsid w:val="00F3686F"/>
    <w:rsid w:val="00F36A4A"/>
    <w:rsid w:val="00F370E4"/>
    <w:rsid w:val="00F372C9"/>
    <w:rsid w:val="00F377B2"/>
    <w:rsid w:val="00F37894"/>
    <w:rsid w:val="00F378D6"/>
    <w:rsid w:val="00F3798F"/>
    <w:rsid w:val="00F379F3"/>
    <w:rsid w:val="00F37AEB"/>
    <w:rsid w:val="00F37B2F"/>
    <w:rsid w:val="00F37D46"/>
    <w:rsid w:val="00F40584"/>
    <w:rsid w:val="00F4065E"/>
    <w:rsid w:val="00F40C65"/>
    <w:rsid w:val="00F40CB2"/>
    <w:rsid w:val="00F40FC2"/>
    <w:rsid w:val="00F410D5"/>
    <w:rsid w:val="00F41108"/>
    <w:rsid w:val="00F418F5"/>
    <w:rsid w:val="00F41A5E"/>
    <w:rsid w:val="00F41DAD"/>
    <w:rsid w:val="00F41F1D"/>
    <w:rsid w:val="00F4238C"/>
    <w:rsid w:val="00F42633"/>
    <w:rsid w:val="00F42939"/>
    <w:rsid w:val="00F42A95"/>
    <w:rsid w:val="00F42AEA"/>
    <w:rsid w:val="00F42DC0"/>
    <w:rsid w:val="00F42E08"/>
    <w:rsid w:val="00F430D2"/>
    <w:rsid w:val="00F43A01"/>
    <w:rsid w:val="00F44081"/>
    <w:rsid w:val="00F441E5"/>
    <w:rsid w:val="00F44276"/>
    <w:rsid w:val="00F4427F"/>
    <w:rsid w:val="00F4428B"/>
    <w:rsid w:val="00F44AB5"/>
    <w:rsid w:val="00F44EB5"/>
    <w:rsid w:val="00F45482"/>
    <w:rsid w:val="00F45565"/>
    <w:rsid w:val="00F4595F"/>
    <w:rsid w:val="00F4597F"/>
    <w:rsid w:val="00F45BD0"/>
    <w:rsid w:val="00F46982"/>
    <w:rsid w:val="00F47485"/>
    <w:rsid w:val="00F476B8"/>
    <w:rsid w:val="00F47948"/>
    <w:rsid w:val="00F50664"/>
    <w:rsid w:val="00F50A14"/>
    <w:rsid w:val="00F50A88"/>
    <w:rsid w:val="00F50D03"/>
    <w:rsid w:val="00F50D91"/>
    <w:rsid w:val="00F510BB"/>
    <w:rsid w:val="00F51109"/>
    <w:rsid w:val="00F519F5"/>
    <w:rsid w:val="00F51C32"/>
    <w:rsid w:val="00F52443"/>
    <w:rsid w:val="00F52937"/>
    <w:rsid w:val="00F52A40"/>
    <w:rsid w:val="00F533FC"/>
    <w:rsid w:val="00F5353E"/>
    <w:rsid w:val="00F5362F"/>
    <w:rsid w:val="00F544A1"/>
    <w:rsid w:val="00F54584"/>
    <w:rsid w:val="00F546CA"/>
    <w:rsid w:val="00F5486C"/>
    <w:rsid w:val="00F55314"/>
    <w:rsid w:val="00F55D4A"/>
    <w:rsid w:val="00F5605F"/>
    <w:rsid w:val="00F563DD"/>
    <w:rsid w:val="00F56726"/>
    <w:rsid w:val="00F567E2"/>
    <w:rsid w:val="00F5681E"/>
    <w:rsid w:val="00F56916"/>
    <w:rsid w:val="00F56BA6"/>
    <w:rsid w:val="00F56C02"/>
    <w:rsid w:val="00F56C26"/>
    <w:rsid w:val="00F571B1"/>
    <w:rsid w:val="00F5730D"/>
    <w:rsid w:val="00F574F4"/>
    <w:rsid w:val="00F57619"/>
    <w:rsid w:val="00F57B14"/>
    <w:rsid w:val="00F57BE6"/>
    <w:rsid w:val="00F57CDC"/>
    <w:rsid w:val="00F6017D"/>
    <w:rsid w:val="00F6020C"/>
    <w:rsid w:val="00F60397"/>
    <w:rsid w:val="00F60604"/>
    <w:rsid w:val="00F6078B"/>
    <w:rsid w:val="00F60812"/>
    <w:rsid w:val="00F60966"/>
    <w:rsid w:val="00F60C42"/>
    <w:rsid w:val="00F60E6C"/>
    <w:rsid w:val="00F61201"/>
    <w:rsid w:val="00F61557"/>
    <w:rsid w:val="00F616C9"/>
    <w:rsid w:val="00F6185D"/>
    <w:rsid w:val="00F61979"/>
    <w:rsid w:val="00F61C1A"/>
    <w:rsid w:val="00F61CE9"/>
    <w:rsid w:val="00F6211B"/>
    <w:rsid w:val="00F62B7A"/>
    <w:rsid w:val="00F62E6A"/>
    <w:rsid w:val="00F62FF0"/>
    <w:rsid w:val="00F634C6"/>
    <w:rsid w:val="00F63773"/>
    <w:rsid w:val="00F63DB3"/>
    <w:rsid w:val="00F63F73"/>
    <w:rsid w:val="00F642A1"/>
    <w:rsid w:val="00F643A6"/>
    <w:rsid w:val="00F646A5"/>
    <w:rsid w:val="00F6478D"/>
    <w:rsid w:val="00F648BE"/>
    <w:rsid w:val="00F64E97"/>
    <w:rsid w:val="00F6509C"/>
    <w:rsid w:val="00F653B8"/>
    <w:rsid w:val="00F65A9F"/>
    <w:rsid w:val="00F66245"/>
    <w:rsid w:val="00F662E2"/>
    <w:rsid w:val="00F66426"/>
    <w:rsid w:val="00F66500"/>
    <w:rsid w:val="00F6651B"/>
    <w:rsid w:val="00F6679A"/>
    <w:rsid w:val="00F66A16"/>
    <w:rsid w:val="00F66AB5"/>
    <w:rsid w:val="00F66D11"/>
    <w:rsid w:val="00F66FA3"/>
    <w:rsid w:val="00F67034"/>
    <w:rsid w:val="00F67903"/>
    <w:rsid w:val="00F67A38"/>
    <w:rsid w:val="00F70020"/>
    <w:rsid w:val="00F7002C"/>
    <w:rsid w:val="00F70131"/>
    <w:rsid w:val="00F70699"/>
    <w:rsid w:val="00F70811"/>
    <w:rsid w:val="00F708AD"/>
    <w:rsid w:val="00F710B3"/>
    <w:rsid w:val="00F712A7"/>
    <w:rsid w:val="00F71780"/>
    <w:rsid w:val="00F71A65"/>
    <w:rsid w:val="00F71C27"/>
    <w:rsid w:val="00F72109"/>
    <w:rsid w:val="00F7227F"/>
    <w:rsid w:val="00F7238F"/>
    <w:rsid w:val="00F724CB"/>
    <w:rsid w:val="00F72557"/>
    <w:rsid w:val="00F7265F"/>
    <w:rsid w:val="00F72EB3"/>
    <w:rsid w:val="00F72F33"/>
    <w:rsid w:val="00F737BC"/>
    <w:rsid w:val="00F738BB"/>
    <w:rsid w:val="00F73CCB"/>
    <w:rsid w:val="00F73E9E"/>
    <w:rsid w:val="00F749A3"/>
    <w:rsid w:val="00F74D10"/>
    <w:rsid w:val="00F7526E"/>
    <w:rsid w:val="00F758F5"/>
    <w:rsid w:val="00F75B80"/>
    <w:rsid w:val="00F75D10"/>
    <w:rsid w:val="00F75DE9"/>
    <w:rsid w:val="00F75EE3"/>
    <w:rsid w:val="00F75FB7"/>
    <w:rsid w:val="00F76497"/>
    <w:rsid w:val="00F764A9"/>
    <w:rsid w:val="00F773DD"/>
    <w:rsid w:val="00F77420"/>
    <w:rsid w:val="00F7769C"/>
    <w:rsid w:val="00F777C5"/>
    <w:rsid w:val="00F77C21"/>
    <w:rsid w:val="00F77D36"/>
    <w:rsid w:val="00F80107"/>
    <w:rsid w:val="00F8093C"/>
    <w:rsid w:val="00F80C6E"/>
    <w:rsid w:val="00F80CFF"/>
    <w:rsid w:val="00F80F12"/>
    <w:rsid w:val="00F80FF9"/>
    <w:rsid w:val="00F81357"/>
    <w:rsid w:val="00F817B3"/>
    <w:rsid w:val="00F818C3"/>
    <w:rsid w:val="00F818F7"/>
    <w:rsid w:val="00F81D93"/>
    <w:rsid w:val="00F81E53"/>
    <w:rsid w:val="00F82414"/>
    <w:rsid w:val="00F829AF"/>
    <w:rsid w:val="00F82BC5"/>
    <w:rsid w:val="00F82F83"/>
    <w:rsid w:val="00F82FA5"/>
    <w:rsid w:val="00F835EA"/>
    <w:rsid w:val="00F83BA4"/>
    <w:rsid w:val="00F83BAB"/>
    <w:rsid w:val="00F83BC6"/>
    <w:rsid w:val="00F83BE0"/>
    <w:rsid w:val="00F83F95"/>
    <w:rsid w:val="00F84022"/>
    <w:rsid w:val="00F84239"/>
    <w:rsid w:val="00F842B4"/>
    <w:rsid w:val="00F8441E"/>
    <w:rsid w:val="00F8482F"/>
    <w:rsid w:val="00F84CDA"/>
    <w:rsid w:val="00F84F38"/>
    <w:rsid w:val="00F85188"/>
    <w:rsid w:val="00F8545B"/>
    <w:rsid w:val="00F85663"/>
    <w:rsid w:val="00F8577E"/>
    <w:rsid w:val="00F85FAD"/>
    <w:rsid w:val="00F861BF"/>
    <w:rsid w:val="00F86403"/>
    <w:rsid w:val="00F865D9"/>
    <w:rsid w:val="00F86655"/>
    <w:rsid w:val="00F86CED"/>
    <w:rsid w:val="00F86E0A"/>
    <w:rsid w:val="00F87055"/>
    <w:rsid w:val="00F8788B"/>
    <w:rsid w:val="00F87C19"/>
    <w:rsid w:val="00F87DB6"/>
    <w:rsid w:val="00F87DCC"/>
    <w:rsid w:val="00F90054"/>
    <w:rsid w:val="00F9019A"/>
    <w:rsid w:val="00F90338"/>
    <w:rsid w:val="00F9097A"/>
    <w:rsid w:val="00F90E48"/>
    <w:rsid w:val="00F91199"/>
    <w:rsid w:val="00F91486"/>
    <w:rsid w:val="00F9162E"/>
    <w:rsid w:val="00F91D16"/>
    <w:rsid w:val="00F91D86"/>
    <w:rsid w:val="00F92101"/>
    <w:rsid w:val="00F92125"/>
    <w:rsid w:val="00F92624"/>
    <w:rsid w:val="00F933DD"/>
    <w:rsid w:val="00F93405"/>
    <w:rsid w:val="00F939FC"/>
    <w:rsid w:val="00F93B91"/>
    <w:rsid w:val="00F93D5A"/>
    <w:rsid w:val="00F93D85"/>
    <w:rsid w:val="00F93F1E"/>
    <w:rsid w:val="00F94348"/>
    <w:rsid w:val="00F9439E"/>
    <w:rsid w:val="00F943FC"/>
    <w:rsid w:val="00F9443E"/>
    <w:rsid w:val="00F94460"/>
    <w:rsid w:val="00F94A16"/>
    <w:rsid w:val="00F94BCE"/>
    <w:rsid w:val="00F950C5"/>
    <w:rsid w:val="00F950DF"/>
    <w:rsid w:val="00F951EB"/>
    <w:rsid w:val="00F9529D"/>
    <w:rsid w:val="00F9536F"/>
    <w:rsid w:val="00F954D3"/>
    <w:rsid w:val="00F95DEE"/>
    <w:rsid w:val="00F95F65"/>
    <w:rsid w:val="00F95F72"/>
    <w:rsid w:val="00F95FAB"/>
    <w:rsid w:val="00F96011"/>
    <w:rsid w:val="00F96089"/>
    <w:rsid w:val="00F96CF0"/>
    <w:rsid w:val="00F96F5B"/>
    <w:rsid w:val="00F96FA4"/>
    <w:rsid w:val="00F972A9"/>
    <w:rsid w:val="00F9757F"/>
    <w:rsid w:val="00F97601"/>
    <w:rsid w:val="00F976BA"/>
    <w:rsid w:val="00F97C68"/>
    <w:rsid w:val="00F97D18"/>
    <w:rsid w:val="00F97DA8"/>
    <w:rsid w:val="00FA00B1"/>
    <w:rsid w:val="00FA01C7"/>
    <w:rsid w:val="00FA0415"/>
    <w:rsid w:val="00FA04DF"/>
    <w:rsid w:val="00FA0516"/>
    <w:rsid w:val="00FA0565"/>
    <w:rsid w:val="00FA0608"/>
    <w:rsid w:val="00FA072C"/>
    <w:rsid w:val="00FA0997"/>
    <w:rsid w:val="00FA0D08"/>
    <w:rsid w:val="00FA0E40"/>
    <w:rsid w:val="00FA0F7B"/>
    <w:rsid w:val="00FA1293"/>
    <w:rsid w:val="00FA12F6"/>
    <w:rsid w:val="00FA1846"/>
    <w:rsid w:val="00FA1A66"/>
    <w:rsid w:val="00FA1B66"/>
    <w:rsid w:val="00FA1DA3"/>
    <w:rsid w:val="00FA208F"/>
    <w:rsid w:val="00FA21A5"/>
    <w:rsid w:val="00FA2925"/>
    <w:rsid w:val="00FA2BB2"/>
    <w:rsid w:val="00FA2D9F"/>
    <w:rsid w:val="00FA2E48"/>
    <w:rsid w:val="00FA2E65"/>
    <w:rsid w:val="00FA35C6"/>
    <w:rsid w:val="00FA3B29"/>
    <w:rsid w:val="00FA3B5E"/>
    <w:rsid w:val="00FA3F52"/>
    <w:rsid w:val="00FA40BE"/>
    <w:rsid w:val="00FA4166"/>
    <w:rsid w:val="00FA4210"/>
    <w:rsid w:val="00FA45CE"/>
    <w:rsid w:val="00FA488D"/>
    <w:rsid w:val="00FA48BF"/>
    <w:rsid w:val="00FA53A8"/>
    <w:rsid w:val="00FA5850"/>
    <w:rsid w:val="00FA5C5A"/>
    <w:rsid w:val="00FA5FB7"/>
    <w:rsid w:val="00FA61A1"/>
    <w:rsid w:val="00FA6920"/>
    <w:rsid w:val="00FA6E8F"/>
    <w:rsid w:val="00FA7064"/>
    <w:rsid w:val="00FA7B26"/>
    <w:rsid w:val="00FA7C15"/>
    <w:rsid w:val="00FA7F9E"/>
    <w:rsid w:val="00FA7FAA"/>
    <w:rsid w:val="00FB0031"/>
    <w:rsid w:val="00FB00CD"/>
    <w:rsid w:val="00FB043E"/>
    <w:rsid w:val="00FB0623"/>
    <w:rsid w:val="00FB0872"/>
    <w:rsid w:val="00FB08A7"/>
    <w:rsid w:val="00FB094A"/>
    <w:rsid w:val="00FB0BDF"/>
    <w:rsid w:val="00FB0ED0"/>
    <w:rsid w:val="00FB12CC"/>
    <w:rsid w:val="00FB2170"/>
    <w:rsid w:val="00FB22B3"/>
    <w:rsid w:val="00FB235C"/>
    <w:rsid w:val="00FB242D"/>
    <w:rsid w:val="00FB257E"/>
    <w:rsid w:val="00FB2782"/>
    <w:rsid w:val="00FB351C"/>
    <w:rsid w:val="00FB35A4"/>
    <w:rsid w:val="00FB36B3"/>
    <w:rsid w:val="00FB3812"/>
    <w:rsid w:val="00FB3AD3"/>
    <w:rsid w:val="00FB3D93"/>
    <w:rsid w:val="00FB3E01"/>
    <w:rsid w:val="00FB3FFD"/>
    <w:rsid w:val="00FB4837"/>
    <w:rsid w:val="00FB4966"/>
    <w:rsid w:val="00FB4ACB"/>
    <w:rsid w:val="00FB4C38"/>
    <w:rsid w:val="00FB4E43"/>
    <w:rsid w:val="00FB4E93"/>
    <w:rsid w:val="00FB4FFA"/>
    <w:rsid w:val="00FB5226"/>
    <w:rsid w:val="00FB5333"/>
    <w:rsid w:val="00FB550F"/>
    <w:rsid w:val="00FB5578"/>
    <w:rsid w:val="00FB572B"/>
    <w:rsid w:val="00FB5A18"/>
    <w:rsid w:val="00FB5AAC"/>
    <w:rsid w:val="00FB5C8B"/>
    <w:rsid w:val="00FB5E94"/>
    <w:rsid w:val="00FB6630"/>
    <w:rsid w:val="00FB67C9"/>
    <w:rsid w:val="00FB68EF"/>
    <w:rsid w:val="00FB69A0"/>
    <w:rsid w:val="00FB6F67"/>
    <w:rsid w:val="00FB7310"/>
    <w:rsid w:val="00FB73CC"/>
    <w:rsid w:val="00FB7986"/>
    <w:rsid w:val="00FB79EA"/>
    <w:rsid w:val="00FB7FE2"/>
    <w:rsid w:val="00FC031D"/>
    <w:rsid w:val="00FC05A6"/>
    <w:rsid w:val="00FC0D57"/>
    <w:rsid w:val="00FC0DAF"/>
    <w:rsid w:val="00FC1464"/>
    <w:rsid w:val="00FC14EB"/>
    <w:rsid w:val="00FC153E"/>
    <w:rsid w:val="00FC179F"/>
    <w:rsid w:val="00FC1928"/>
    <w:rsid w:val="00FC1B9B"/>
    <w:rsid w:val="00FC2432"/>
    <w:rsid w:val="00FC27F1"/>
    <w:rsid w:val="00FC29C6"/>
    <w:rsid w:val="00FC2F20"/>
    <w:rsid w:val="00FC30C7"/>
    <w:rsid w:val="00FC31DD"/>
    <w:rsid w:val="00FC378C"/>
    <w:rsid w:val="00FC3996"/>
    <w:rsid w:val="00FC41F3"/>
    <w:rsid w:val="00FC49AD"/>
    <w:rsid w:val="00FC4FA2"/>
    <w:rsid w:val="00FC5277"/>
    <w:rsid w:val="00FC5712"/>
    <w:rsid w:val="00FC5C28"/>
    <w:rsid w:val="00FC62C4"/>
    <w:rsid w:val="00FC6882"/>
    <w:rsid w:val="00FC6D29"/>
    <w:rsid w:val="00FC6F16"/>
    <w:rsid w:val="00FC7004"/>
    <w:rsid w:val="00FC700F"/>
    <w:rsid w:val="00FC77A0"/>
    <w:rsid w:val="00FC78F4"/>
    <w:rsid w:val="00FD051A"/>
    <w:rsid w:val="00FD0543"/>
    <w:rsid w:val="00FD0864"/>
    <w:rsid w:val="00FD0B43"/>
    <w:rsid w:val="00FD0D23"/>
    <w:rsid w:val="00FD104E"/>
    <w:rsid w:val="00FD1393"/>
    <w:rsid w:val="00FD1436"/>
    <w:rsid w:val="00FD15B2"/>
    <w:rsid w:val="00FD16BD"/>
    <w:rsid w:val="00FD1AA4"/>
    <w:rsid w:val="00FD1E1C"/>
    <w:rsid w:val="00FD2293"/>
    <w:rsid w:val="00FD29CE"/>
    <w:rsid w:val="00FD2C3C"/>
    <w:rsid w:val="00FD2D09"/>
    <w:rsid w:val="00FD2E87"/>
    <w:rsid w:val="00FD32A6"/>
    <w:rsid w:val="00FD3682"/>
    <w:rsid w:val="00FD3821"/>
    <w:rsid w:val="00FD3C57"/>
    <w:rsid w:val="00FD40AA"/>
    <w:rsid w:val="00FD418B"/>
    <w:rsid w:val="00FD41A9"/>
    <w:rsid w:val="00FD4932"/>
    <w:rsid w:val="00FD4A12"/>
    <w:rsid w:val="00FD4EC0"/>
    <w:rsid w:val="00FD5472"/>
    <w:rsid w:val="00FD5CBE"/>
    <w:rsid w:val="00FD5ED6"/>
    <w:rsid w:val="00FD6602"/>
    <w:rsid w:val="00FD6673"/>
    <w:rsid w:val="00FD6987"/>
    <w:rsid w:val="00FD6E75"/>
    <w:rsid w:val="00FD7027"/>
    <w:rsid w:val="00FD7526"/>
    <w:rsid w:val="00FD778F"/>
    <w:rsid w:val="00FD79FA"/>
    <w:rsid w:val="00FE0247"/>
    <w:rsid w:val="00FE04CC"/>
    <w:rsid w:val="00FE08A9"/>
    <w:rsid w:val="00FE098B"/>
    <w:rsid w:val="00FE0EDA"/>
    <w:rsid w:val="00FE0F22"/>
    <w:rsid w:val="00FE1154"/>
    <w:rsid w:val="00FE14D6"/>
    <w:rsid w:val="00FE1690"/>
    <w:rsid w:val="00FE178B"/>
    <w:rsid w:val="00FE1974"/>
    <w:rsid w:val="00FE1A57"/>
    <w:rsid w:val="00FE1EA7"/>
    <w:rsid w:val="00FE1F31"/>
    <w:rsid w:val="00FE1FBA"/>
    <w:rsid w:val="00FE27FF"/>
    <w:rsid w:val="00FE2800"/>
    <w:rsid w:val="00FE2BFD"/>
    <w:rsid w:val="00FE2C74"/>
    <w:rsid w:val="00FE2C7D"/>
    <w:rsid w:val="00FE2C7F"/>
    <w:rsid w:val="00FE3136"/>
    <w:rsid w:val="00FE3150"/>
    <w:rsid w:val="00FE328B"/>
    <w:rsid w:val="00FE3378"/>
    <w:rsid w:val="00FE3841"/>
    <w:rsid w:val="00FE38D2"/>
    <w:rsid w:val="00FE3E5A"/>
    <w:rsid w:val="00FE41DA"/>
    <w:rsid w:val="00FE429D"/>
    <w:rsid w:val="00FE4791"/>
    <w:rsid w:val="00FE4B18"/>
    <w:rsid w:val="00FE4D80"/>
    <w:rsid w:val="00FE4E59"/>
    <w:rsid w:val="00FE4E72"/>
    <w:rsid w:val="00FE54A9"/>
    <w:rsid w:val="00FE5647"/>
    <w:rsid w:val="00FE594F"/>
    <w:rsid w:val="00FE60F3"/>
    <w:rsid w:val="00FE6A11"/>
    <w:rsid w:val="00FE6FB6"/>
    <w:rsid w:val="00FE7112"/>
    <w:rsid w:val="00FE7631"/>
    <w:rsid w:val="00FE765B"/>
    <w:rsid w:val="00FE76AC"/>
    <w:rsid w:val="00FE788C"/>
    <w:rsid w:val="00FE7DC3"/>
    <w:rsid w:val="00FF006D"/>
    <w:rsid w:val="00FF04CC"/>
    <w:rsid w:val="00FF071A"/>
    <w:rsid w:val="00FF12A4"/>
    <w:rsid w:val="00FF1C58"/>
    <w:rsid w:val="00FF2704"/>
    <w:rsid w:val="00FF285A"/>
    <w:rsid w:val="00FF2A84"/>
    <w:rsid w:val="00FF2EC7"/>
    <w:rsid w:val="00FF2EF6"/>
    <w:rsid w:val="00FF3778"/>
    <w:rsid w:val="00FF38FC"/>
    <w:rsid w:val="00FF3B0B"/>
    <w:rsid w:val="00FF3C5F"/>
    <w:rsid w:val="00FF44A1"/>
    <w:rsid w:val="00FF49BF"/>
    <w:rsid w:val="00FF4A54"/>
    <w:rsid w:val="00FF4F0E"/>
    <w:rsid w:val="00FF5164"/>
    <w:rsid w:val="00FF533B"/>
    <w:rsid w:val="00FF545A"/>
    <w:rsid w:val="00FF5AF9"/>
    <w:rsid w:val="00FF6357"/>
    <w:rsid w:val="00FF6362"/>
    <w:rsid w:val="00FF63CF"/>
    <w:rsid w:val="00FF63DC"/>
    <w:rsid w:val="00FF64BF"/>
    <w:rsid w:val="00FF6C0F"/>
    <w:rsid w:val="00FF6DEC"/>
    <w:rsid w:val="00FF71C7"/>
    <w:rsid w:val="00FF77EE"/>
    <w:rsid w:val="00FF7A25"/>
    <w:rsid w:val="00FF7D5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D2E30"/>
  <w15:chartTrackingRefBased/>
  <w15:docId w15:val="{23CCA2EC-2300-4D1C-9DF7-FAACFCBF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06B8"/>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semiHidden/>
    <w:rsid w:val="00422B89"/>
    <w:rPr>
      <w:sz w:val="21"/>
      <w:szCs w:val="21"/>
    </w:rPr>
  </w:style>
  <w:style w:type="paragraph" w:styleId="ac">
    <w:name w:val="annotation text"/>
    <w:basedOn w:val="a"/>
    <w:link w:val="ad"/>
    <w:uiPriority w:val="99"/>
    <w:semiHidden/>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semiHidden/>
    <w:rsid w:val="00F12FF0"/>
    <w:rPr>
      <w:kern w:val="2"/>
      <w:sz w:val="21"/>
    </w:rPr>
  </w:style>
  <w:style w:type="character" w:customStyle="1" w:styleId="af">
    <w:name w:val="批注主题 字符"/>
    <w:basedOn w:val="ad"/>
    <w:link w:val="ae"/>
    <w:uiPriority w:val="99"/>
    <w:semiHidden/>
    <w:rsid w:val="00F12FF0"/>
    <w:rPr>
      <w:b/>
      <w:bCs/>
      <w:kern w:val="2"/>
      <w:sz w:val="21"/>
    </w:rPr>
  </w:style>
  <w:style w:type="paragraph" w:styleId="af7">
    <w:name w:val="Body Text Indent"/>
    <w:basedOn w:val="a"/>
    <w:link w:val="af8"/>
    <w:rsid w:val="00354317"/>
    <w:pPr>
      <w:spacing w:after="120"/>
      <w:ind w:leftChars="200" w:left="420"/>
    </w:pPr>
  </w:style>
  <w:style w:type="character" w:customStyle="1" w:styleId="af8">
    <w:name w:val="正文文本缩进 字符"/>
    <w:basedOn w:val="a0"/>
    <w:link w:val="af7"/>
    <w:rsid w:val="00354317"/>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967321943">
      <w:bodyDiv w:val="1"/>
      <w:marLeft w:val="0"/>
      <w:marRight w:val="0"/>
      <w:marTop w:val="0"/>
      <w:marBottom w:val="0"/>
      <w:divBdr>
        <w:top w:val="none" w:sz="0" w:space="0" w:color="auto"/>
        <w:left w:val="none" w:sz="0" w:space="0" w:color="auto"/>
        <w:bottom w:val="none" w:sz="0" w:space="0" w:color="auto"/>
        <w:right w:val="none" w:sz="0" w:space="0" w:color="auto"/>
      </w:divBdr>
      <w:divsChild>
        <w:div w:id="217328518">
          <w:marLeft w:val="0"/>
          <w:marRight w:val="0"/>
          <w:marTop w:val="120"/>
          <w:marBottom w:val="0"/>
          <w:divBdr>
            <w:top w:val="none" w:sz="0" w:space="0" w:color="auto"/>
            <w:left w:val="none" w:sz="0" w:space="0" w:color="auto"/>
            <w:bottom w:val="none" w:sz="0" w:space="0" w:color="auto"/>
            <w:right w:val="none" w:sz="0" w:space="0" w:color="auto"/>
          </w:divBdr>
          <w:divsChild>
            <w:div w:id="1338655025">
              <w:marLeft w:val="75"/>
              <w:marRight w:val="60"/>
              <w:marTop w:val="0"/>
              <w:marBottom w:val="0"/>
              <w:divBdr>
                <w:top w:val="none" w:sz="0" w:space="0" w:color="auto"/>
                <w:left w:val="none" w:sz="0" w:space="0" w:color="auto"/>
                <w:bottom w:val="none" w:sz="0" w:space="0" w:color="auto"/>
                <w:right w:val="none" w:sz="0" w:space="0" w:color="auto"/>
              </w:divBdr>
            </w:div>
          </w:divsChild>
        </w:div>
        <w:div w:id="1201354871">
          <w:marLeft w:val="0"/>
          <w:marRight w:val="0"/>
          <w:marTop w:val="120"/>
          <w:marBottom w:val="0"/>
          <w:divBdr>
            <w:top w:val="none" w:sz="0" w:space="0" w:color="auto"/>
            <w:left w:val="none" w:sz="0" w:space="0" w:color="auto"/>
            <w:bottom w:val="none" w:sz="0" w:space="0" w:color="auto"/>
            <w:right w:val="none" w:sz="0" w:space="0" w:color="auto"/>
          </w:divBdr>
        </w:div>
      </w:divsChild>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1DB27-16E5-E240-B257-835E6BF96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smszy.dot</Template>
  <TotalTime>3846</TotalTime>
  <Pages>13</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cp:lastModifiedBy>mt</cp:lastModifiedBy>
  <cp:revision>367</cp:revision>
  <cp:lastPrinted>2019-10-14T08:13:00Z</cp:lastPrinted>
  <dcterms:created xsi:type="dcterms:W3CDTF">2021-07-22T07:58:00Z</dcterms:created>
  <dcterms:modified xsi:type="dcterms:W3CDTF">2021-12-13T03:23:00Z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y fmtid="{D5CDD505-2E9C-101B-9397-08002B2CF9AE}" pid="9" name="MSIP_Label_6f75f480-7803-4ee9-bb54-84d0635fdbe7_Enabled">
    <vt:lpwstr>true</vt:lpwstr>
  </property>
  <property fmtid="{D5CDD505-2E9C-101B-9397-08002B2CF9AE}" pid="10" name="MSIP_Label_6f75f480-7803-4ee9-bb54-84d0635fdbe7_SetDate">
    <vt:lpwstr>2021-07-23T02:35:55Z</vt:lpwstr>
  </property>
  <property fmtid="{D5CDD505-2E9C-101B-9397-08002B2CF9AE}" pid="11" name="MSIP_Label_6f75f480-7803-4ee9-bb54-84d0635fdbe7_Method">
    <vt:lpwstr>Standard</vt:lpwstr>
  </property>
  <property fmtid="{D5CDD505-2E9C-101B-9397-08002B2CF9AE}" pid="12" name="MSIP_Label_6f75f480-7803-4ee9-bb54-84d0635fdbe7_Name">
    <vt:lpwstr>unrestricted</vt:lpwstr>
  </property>
  <property fmtid="{D5CDD505-2E9C-101B-9397-08002B2CF9AE}" pid="13" name="MSIP_Label_6f75f480-7803-4ee9-bb54-84d0635fdbe7_SiteId">
    <vt:lpwstr>38ae3bcd-9579-4fd4-adda-b42e1495d55a</vt:lpwstr>
  </property>
  <property fmtid="{D5CDD505-2E9C-101B-9397-08002B2CF9AE}" pid="14" name="MSIP_Label_6f75f480-7803-4ee9-bb54-84d0635fdbe7_ActionId">
    <vt:lpwstr>ed929ef9-2553-454d-a4ac-d164c812647e</vt:lpwstr>
  </property>
  <property fmtid="{D5CDD505-2E9C-101B-9397-08002B2CF9AE}" pid="15" name="MSIP_Label_6f75f480-7803-4ee9-bb54-84d0635fdbe7_ContentBits">
    <vt:lpwstr>0</vt:lpwstr>
  </property>
  <property fmtid="{D5CDD505-2E9C-101B-9397-08002B2CF9AE}" pid="16" name="Document_Confidentiality">
    <vt:lpwstr>Unrestricted</vt:lpwstr>
  </property>
</Properties>
</file>