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77BB" w14:textId="1C13D00C" w:rsidR="00F657F0" w:rsidRDefault="00E0507B" w:rsidP="00F657F0">
      <w:pPr>
        <w:spacing w:line="360" w:lineRule="auto"/>
        <w:ind w:firstLineChars="200" w:firstLine="480"/>
        <w:rPr>
          <w:sz w:val="24"/>
        </w:rPr>
      </w:pPr>
      <w:r>
        <w:rPr>
          <w:rFonts w:hint="eastAsia"/>
          <w:sz w:val="24"/>
        </w:rPr>
        <w:t>本申请</w:t>
      </w:r>
      <w:r w:rsidR="000C7092">
        <w:rPr>
          <w:rFonts w:hint="eastAsia"/>
          <w:sz w:val="24"/>
        </w:rPr>
        <w:t>提供了</w:t>
      </w:r>
      <w:r w:rsidR="00F657F0" w:rsidRPr="00F657F0">
        <w:rPr>
          <w:rFonts w:hint="eastAsia"/>
          <w:sz w:val="24"/>
        </w:rPr>
        <w:t>列车通信系统、方法、电子设备和存储介质</w:t>
      </w:r>
      <w:r w:rsidR="00F657F0">
        <w:rPr>
          <w:rFonts w:hint="eastAsia"/>
          <w:sz w:val="24"/>
        </w:rPr>
        <w:t>，该列车通信系统包括：主物理信道和至少</w:t>
      </w:r>
      <w:r w:rsidR="003E7D1A">
        <w:rPr>
          <w:rFonts w:hint="eastAsia"/>
          <w:sz w:val="24"/>
        </w:rPr>
        <w:t>两个</w:t>
      </w:r>
      <w:r w:rsidR="00F657F0">
        <w:rPr>
          <w:rFonts w:hint="eastAsia"/>
          <w:sz w:val="24"/>
        </w:rPr>
        <w:t>备用物理信道</w:t>
      </w:r>
      <w:r w:rsidR="003E7D1A">
        <w:rPr>
          <w:rFonts w:hint="eastAsia"/>
          <w:sz w:val="24"/>
        </w:rPr>
        <w:t>，所述主物理信道及各所述备用物理信道为不同类型的物理信道，且所述主物理信道和各所述备用物理信道中包括用于车车通信的物理信道</w:t>
      </w:r>
      <w:r w:rsidR="00F657F0">
        <w:rPr>
          <w:rFonts w:hint="eastAsia"/>
          <w:sz w:val="24"/>
        </w:rPr>
        <w:t>；所述主物理信道，用于列车之间及列车与</w:t>
      </w:r>
      <w:r w:rsidR="00E35FCD">
        <w:rPr>
          <w:rFonts w:hint="eastAsia"/>
          <w:sz w:val="24"/>
        </w:rPr>
        <w:t>地面系统</w:t>
      </w:r>
      <w:r w:rsidR="00F657F0">
        <w:rPr>
          <w:rFonts w:hint="eastAsia"/>
          <w:sz w:val="24"/>
        </w:rPr>
        <w:t>之间的通信；在列车通过所述主物理信道无法进行列车之间及列车与</w:t>
      </w:r>
      <w:r w:rsidR="00E35FCD">
        <w:rPr>
          <w:rFonts w:hint="eastAsia"/>
          <w:sz w:val="24"/>
        </w:rPr>
        <w:t>地面系统</w:t>
      </w:r>
      <w:r w:rsidR="00F657F0">
        <w:rPr>
          <w:rFonts w:hint="eastAsia"/>
          <w:sz w:val="24"/>
        </w:rPr>
        <w:t>之间的通信时，所述列车根据各所述备用物理信道的可用性和优先级，通过至少一个所述备用物理信道进行列车之间及列车与</w:t>
      </w:r>
      <w:r w:rsidR="00E35FCD">
        <w:rPr>
          <w:rFonts w:hint="eastAsia"/>
          <w:sz w:val="24"/>
        </w:rPr>
        <w:t>地面系统</w:t>
      </w:r>
      <w:r w:rsidR="00F657F0">
        <w:rPr>
          <w:rFonts w:hint="eastAsia"/>
          <w:sz w:val="24"/>
        </w:rPr>
        <w:t>之间的通信。本方案能够提高列车的运行效率。</w:t>
      </w:r>
    </w:p>
    <w:p w14:paraId="14376743" w14:textId="52E2D2D5"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0F0172E3" w14:textId="3DE316C1" w:rsidR="006B1C64" w:rsidRDefault="00EE7337" w:rsidP="0040387B">
      <w:pPr>
        <w:spacing w:line="360" w:lineRule="auto"/>
        <w:ind w:firstLineChars="200" w:firstLine="480"/>
        <w:rPr>
          <w:sz w:val="24"/>
        </w:rPr>
      </w:pPr>
      <w:r>
        <w:rPr>
          <w:rFonts w:hint="eastAsia"/>
          <w:sz w:val="24"/>
        </w:rPr>
        <w:lastRenderedPageBreak/>
        <w:t>1</w:t>
      </w:r>
      <w:r>
        <w:rPr>
          <w:rFonts w:hint="eastAsia"/>
          <w:sz w:val="24"/>
        </w:rPr>
        <w:t>、一种列车通信系统</w:t>
      </w:r>
      <w:r w:rsidR="00A65F3E">
        <w:rPr>
          <w:rFonts w:hint="eastAsia"/>
          <w:sz w:val="24"/>
        </w:rPr>
        <w:t>（</w:t>
      </w:r>
      <w:r w:rsidR="00A65F3E">
        <w:rPr>
          <w:rFonts w:hint="eastAsia"/>
          <w:sz w:val="24"/>
        </w:rPr>
        <w:t>1</w:t>
      </w:r>
      <w:r w:rsidR="00A65F3E">
        <w:rPr>
          <w:sz w:val="24"/>
        </w:rPr>
        <w:t>0</w:t>
      </w:r>
      <w:r w:rsidR="00A65F3E">
        <w:rPr>
          <w:rFonts w:hint="eastAsia"/>
          <w:sz w:val="24"/>
        </w:rPr>
        <w:t>）</w:t>
      </w:r>
      <w:r>
        <w:rPr>
          <w:rFonts w:hint="eastAsia"/>
          <w:sz w:val="24"/>
        </w:rPr>
        <w:t>，包括：</w:t>
      </w:r>
      <w:r w:rsidR="006B1C64">
        <w:rPr>
          <w:rFonts w:hint="eastAsia"/>
          <w:sz w:val="24"/>
        </w:rPr>
        <w:t>主物理信道</w:t>
      </w:r>
      <w:r w:rsidR="00A65F3E">
        <w:rPr>
          <w:rFonts w:hint="eastAsia"/>
          <w:sz w:val="24"/>
        </w:rPr>
        <w:t>（</w:t>
      </w:r>
      <w:r w:rsidR="00A65F3E">
        <w:rPr>
          <w:rFonts w:hint="eastAsia"/>
          <w:sz w:val="24"/>
        </w:rPr>
        <w:t>1</w:t>
      </w:r>
      <w:r w:rsidR="00A65F3E">
        <w:rPr>
          <w:sz w:val="24"/>
        </w:rPr>
        <w:t>1</w:t>
      </w:r>
      <w:r w:rsidR="00A65F3E">
        <w:rPr>
          <w:rFonts w:hint="eastAsia"/>
          <w:sz w:val="24"/>
        </w:rPr>
        <w:t>）</w:t>
      </w:r>
      <w:r w:rsidR="006B1C64">
        <w:rPr>
          <w:rFonts w:hint="eastAsia"/>
          <w:sz w:val="24"/>
        </w:rPr>
        <w:t>和至少</w:t>
      </w:r>
      <w:r w:rsidR="003F51D5">
        <w:rPr>
          <w:rFonts w:hint="eastAsia"/>
          <w:sz w:val="24"/>
        </w:rPr>
        <w:t>两个</w:t>
      </w:r>
      <w:r w:rsidR="006B1C64">
        <w:rPr>
          <w:rFonts w:hint="eastAsia"/>
          <w:sz w:val="24"/>
        </w:rPr>
        <w:t>备用物理信道</w:t>
      </w:r>
      <w:r w:rsidR="00A65F3E">
        <w:rPr>
          <w:rFonts w:hint="eastAsia"/>
          <w:sz w:val="24"/>
        </w:rPr>
        <w:t>（</w:t>
      </w:r>
      <w:r w:rsidR="00A65F3E">
        <w:rPr>
          <w:rFonts w:hint="eastAsia"/>
          <w:sz w:val="24"/>
        </w:rPr>
        <w:t>1</w:t>
      </w:r>
      <w:r w:rsidR="00A65F3E">
        <w:rPr>
          <w:sz w:val="24"/>
        </w:rPr>
        <w:t>2</w:t>
      </w:r>
      <w:r w:rsidR="00A65F3E">
        <w:rPr>
          <w:rFonts w:hint="eastAsia"/>
          <w:sz w:val="24"/>
        </w:rPr>
        <w:t>）</w:t>
      </w:r>
      <w:r w:rsidR="003F51D5">
        <w:rPr>
          <w:rFonts w:hint="eastAsia"/>
          <w:sz w:val="24"/>
        </w:rPr>
        <w:t>，所述主物理信道（</w:t>
      </w:r>
      <w:r w:rsidR="003F51D5">
        <w:rPr>
          <w:rFonts w:hint="eastAsia"/>
          <w:sz w:val="24"/>
        </w:rPr>
        <w:t>1</w:t>
      </w:r>
      <w:r w:rsidR="003F51D5">
        <w:rPr>
          <w:sz w:val="24"/>
        </w:rPr>
        <w:t>1</w:t>
      </w:r>
      <w:r w:rsidR="003F51D5">
        <w:rPr>
          <w:rFonts w:hint="eastAsia"/>
          <w:sz w:val="24"/>
        </w:rPr>
        <w:t>）及各所述备用物理信道（</w:t>
      </w:r>
      <w:r w:rsidR="003F51D5">
        <w:rPr>
          <w:rFonts w:hint="eastAsia"/>
          <w:sz w:val="24"/>
        </w:rPr>
        <w:t>1</w:t>
      </w:r>
      <w:r w:rsidR="003F51D5">
        <w:rPr>
          <w:sz w:val="24"/>
        </w:rPr>
        <w:t>2</w:t>
      </w:r>
      <w:r w:rsidR="003F51D5">
        <w:rPr>
          <w:rFonts w:hint="eastAsia"/>
          <w:sz w:val="24"/>
        </w:rPr>
        <w:t>）为不同类型的物理信道</w:t>
      </w:r>
      <w:r w:rsidR="00E558EA">
        <w:rPr>
          <w:rFonts w:hint="eastAsia"/>
          <w:sz w:val="24"/>
        </w:rPr>
        <w:t>，且所述主物理信道（</w:t>
      </w:r>
      <w:r w:rsidR="00E558EA">
        <w:rPr>
          <w:rFonts w:hint="eastAsia"/>
          <w:sz w:val="24"/>
        </w:rPr>
        <w:t>1</w:t>
      </w:r>
      <w:r w:rsidR="00E558EA">
        <w:rPr>
          <w:sz w:val="24"/>
        </w:rPr>
        <w:t>1</w:t>
      </w:r>
      <w:r w:rsidR="00E558EA">
        <w:rPr>
          <w:rFonts w:hint="eastAsia"/>
          <w:sz w:val="24"/>
        </w:rPr>
        <w:t>）和各所述备用物理信道（</w:t>
      </w:r>
      <w:r w:rsidR="00E558EA">
        <w:rPr>
          <w:rFonts w:hint="eastAsia"/>
          <w:sz w:val="24"/>
        </w:rPr>
        <w:t>1</w:t>
      </w:r>
      <w:r w:rsidR="00E558EA">
        <w:rPr>
          <w:sz w:val="24"/>
        </w:rPr>
        <w:t>2</w:t>
      </w:r>
      <w:r w:rsidR="00E558EA">
        <w:rPr>
          <w:rFonts w:hint="eastAsia"/>
          <w:sz w:val="24"/>
        </w:rPr>
        <w:t>）中包括用于车车通信的物理信道</w:t>
      </w:r>
      <w:r w:rsidR="006B1C64">
        <w:rPr>
          <w:rFonts w:hint="eastAsia"/>
          <w:sz w:val="24"/>
        </w:rPr>
        <w:t>；</w:t>
      </w:r>
    </w:p>
    <w:p w14:paraId="183E182D" w14:textId="3F212364" w:rsidR="006B1C64" w:rsidRDefault="00464F04" w:rsidP="0040387B">
      <w:pPr>
        <w:spacing w:line="360" w:lineRule="auto"/>
        <w:ind w:firstLineChars="200" w:firstLine="480"/>
        <w:rPr>
          <w:sz w:val="24"/>
        </w:rPr>
      </w:pPr>
      <w:r>
        <w:rPr>
          <w:rFonts w:hint="eastAsia"/>
          <w:sz w:val="24"/>
        </w:rPr>
        <w:t>所述</w:t>
      </w:r>
      <w:r w:rsidR="00A65F3E">
        <w:rPr>
          <w:rFonts w:hint="eastAsia"/>
          <w:sz w:val="24"/>
        </w:rPr>
        <w:t>主物理信道（</w:t>
      </w:r>
      <w:r w:rsidR="00A65F3E">
        <w:rPr>
          <w:rFonts w:hint="eastAsia"/>
          <w:sz w:val="24"/>
        </w:rPr>
        <w:t>11</w:t>
      </w:r>
      <w:r w:rsidR="00A65F3E">
        <w:rPr>
          <w:rFonts w:hint="eastAsia"/>
          <w:sz w:val="24"/>
        </w:rPr>
        <w:t>）</w:t>
      </w:r>
      <w:r w:rsidR="00301321">
        <w:rPr>
          <w:rFonts w:hint="eastAsia"/>
          <w:sz w:val="24"/>
        </w:rPr>
        <w:t>，</w:t>
      </w:r>
      <w:r>
        <w:rPr>
          <w:rFonts w:hint="eastAsia"/>
          <w:sz w:val="24"/>
        </w:rPr>
        <w:t>用于</w:t>
      </w:r>
      <w:r w:rsidR="00A65F3E">
        <w:rPr>
          <w:rFonts w:hint="eastAsia"/>
          <w:sz w:val="24"/>
        </w:rPr>
        <w:t>列车（</w:t>
      </w:r>
      <w:r w:rsidR="00A65F3E">
        <w:rPr>
          <w:rFonts w:hint="eastAsia"/>
          <w:sz w:val="24"/>
        </w:rPr>
        <w:t>20</w:t>
      </w:r>
      <w:r w:rsidR="00A65F3E">
        <w:rPr>
          <w:rFonts w:hint="eastAsia"/>
          <w:sz w:val="24"/>
        </w:rPr>
        <w:t>）</w:t>
      </w:r>
      <w:r>
        <w:rPr>
          <w:rFonts w:hint="eastAsia"/>
          <w:sz w:val="24"/>
        </w:rPr>
        <w:t>之间及</w:t>
      </w:r>
      <w:r w:rsidR="00A65F3E">
        <w:rPr>
          <w:rFonts w:hint="eastAsia"/>
          <w:sz w:val="24"/>
        </w:rPr>
        <w:t>列车（</w:t>
      </w:r>
      <w:r w:rsidR="00A65F3E">
        <w:rPr>
          <w:rFonts w:hint="eastAsia"/>
          <w:sz w:val="24"/>
        </w:rPr>
        <w:t>20</w:t>
      </w:r>
      <w:r w:rsidR="00A65F3E">
        <w:rPr>
          <w:rFonts w:hint="eastAsia"/>
          <w:sz w:val="24"/>
        </w:rPr>
        <w:t>）</w:t>
      </w:r>
      <w:r>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之间</w:t>
      </w:r>
      <w:r w:rsidR="002554E1">
        <w:rPr>
          <w:rFonts w:hint="eastAsia"/>
          <w:sz w:val="24"/>
        </w:rPr>
        <w:t>的</w:t>
      </w:r>
      <w:r>
        <w:rPr>
          <w:rFonts w:hint="eastAsia"/>
          <w:sz w:val="24"/>
        </w:rPr>
        <w:t>通信；</w:t>
      </w:r>
    </w:p>
    <w:p w14:paraId="1A9C126F" w14:textId="3BEEEF5C" w:rsidR="00B01087" w:rsidRDefault="00B01087" w:rsidP="0040387B">
      <w:pPr>
        <w:spacing w:line="360" w:lineRule="auto"/>
        <w:ind w:firstLineChars="200" w:firstLine="480"/>
        <w:rPr>
          <w:sz w:val="24"/>
        </w:rPr>
      </w:pPr>
      <w:r>
        <w:rPr>
          <w:rFonts w:hint="eastAsia"/>
          <w:sz w:val="24"/>
        </w:rPr>
        <w:t>在</w:t>
      </w:r>
      <w:r w:rsidR="00A65F3E">
        <w:rPr>
          <w:rFonts w:hint="eastAsia"/>
          <w:sz w:val="24"/>
        </w:rPr>
        <w:t>列车（</w:t>
      </w:r>
      <w:r w:rsidR="00A65F3E">
        <w:rPr>
          <w:rFonts w:hint="eastAsia"/>
          <w:sz w:val="24"/>
        </w:rPr>
        <w:t>20</w:t>
      </w:r>
      <w:r w:rsidR="00A65F3E">
        <w:rPr>
          <w:rFonts w:hint="eastAsia"/>
          <w:sz w:val="24"/>
        </w:rPr>
        <w:t>）</w:t>
      </w:r>
      <w:r>
        <w:rPr>
          <w:rFonts w:hint="eastAsia"/>
          <w:sz w:val="24"/>
        </w:rPr>
        <w:t>通过所述</w:t>
      </w:r>
      <w:r w:rsidR="00A65F3E">
        <w:rPr>
          <w:rFonts w:hint="eastAsia"/>
          <w:sz w:val="24"/>
        </w:rPr>
        <w:t>主物理信道（</w:t>
      </w:r>
      <w:r w:rsidR="00A65F3E">
        <w:rPr>
          <w:rFonts w:hint="eastAsia"/>
          <w:sz w:val="24"/>
        </w:rPr>
        <w:t>11</w:t>
      </w:r>
      <w:r w:rsidR="00A65F3E">
        <w:rPr>
          <w:rFonts w:hint="eastAsia"/>
          <w:sz w:val="24"/>
        </w:rPr>
        <w:t>）</w:t>
      </w:r>
      <w:r>
        <w:rPr>
          <w:rFonts w:hint="eastAsia"/>
          <w:sz w:val="24"/>
        </w:rPr>
        <w:t>无法进行</w:t>
      </w:r>
      <w:r w:rsidR="00A65F3E">
        <w:rPr>
          <w:rFonts w:hint="eastAsia"/>
          <w:sz w:val="24"/>
        </w:rPr>
        <w:t>列车（</w:t>
      </w:r>
      <w:r w:rsidR="00A65F3E">
        <w:rPr>
          <w:rFonts w:hint="eastAsia"/>
          <w:sz w:val="24"/>
        </w:rPr>
        <w:t>20</w:t>
      </w:r>
      <w:r w:rsidR="00A65F3E">
        <w:rPr>
          <w:rFonts w:hint="eastAsia"/>
          <w:sz w:val="24"/>
        </w:rPr>
        <w:t>）</w:t>
      </w:r>
      <w:r>
        <w:rPr>
          <w:rFonts w:hint="eastAsia"/>
          <w:sz w:val="24"/>
        </w:rPr>
        <w:t>之间及</w:t>
      </w:r>
      <w:r w:rsidR="00A65F3E">
        <w:rPr>
          <w:rFonts w:hint="eastAsia"/>
          <w:sz w:val="24"/>
        </w:rPr>
        <w:t>列车（</w:t>
      </w:r>
      <w:r w:rsidR="00A65F3E">
        <w:rPr>
          <w:rFonts w:hint="eastAsia"/>
          <w:sz w:val="24"/>
        </w:rPr>
        <w:t>20</w:t>
      </w:r>
      <w:r w:rsidR="00A65F3E">
        <w:rPr>
          <w:rFonts w:hint="eastAsia"/>
          <w:sz w:val="24"/>
        </w:rPr>
        <w:t>）</w:t>
      </w:r>
      <w:r>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之间的通信时，</w:t>
      </w:r>
      <w:r w:rsidR="00301321">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根据各所述</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的可用性和优先级，通过至少一个所述</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进行</w:t>
      </w:r>
      <w:r w:rsidR="00A65F3E">
        <w:rPr>
          <w:rFonts w:hint="eastAsia"/>
          <w:sz w:val="24"/>
        </w:rPr>
        <w:t>列车（</w:t>
      </w:r>
      <w:r w:rsidR="00A65F3E">
        <w:rPr>
          <w:rFonts w:hint="eastAsia"/>
          <w:sz w:val="24"/>
        </w:rPr>
        <w:t>20</w:t>
      </w:r>
      <w:r w:rsidR="00A65F3E">
        <w:rPr>
          <w:rFonts w:hint="eastAsia"/>
          <w:sz w:val="24"/>
        </w:rPr>
        <w:t>）</w:t>
      </w:r>
      <w:r>
        <w:rPr>
          <w:rFonts w:hint="eastAsia"/>
          <w:sz w:val="24"/>
        </w:rPr>
        <w:t>之间及</w:t>
      </w:r>
      <w:r w:rsidR="00A65F3E">
        <w:rPr>
          <w:rFonts w:hint="eastAsia"/>
          <w:sz w:val="24"/>
        </w:rPr>
        <w:t>列车（</w:t>
      </w:r>
      <w:r w:rsidR="00A65F3E">
        <w:rPr>
          <w:rFonts w:hint="eastAsia"/>
          <w:sz w:val="24"/>
        </w:rPr>
        <w:t>20</w:t>
      </w:r>
      <w:r w:rsidR="00A65F3E">
        <w:rPr>
          <w:rFonts w:hint="eastAsia"/>
          <w:sz w:val="24"/>
        </w:rPr>
        <w:t>）</w:t>
      </w:r>
      <w:r>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之间的通信。</w:t>
      </w:r>
    </w:p>
    <w:p w14:paraId="6008D1E0" w14:textId="5237FB11" w:rsidR="00301321" w:rsidRDefault="00F50B10" w:rsidP="00301321">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所述的系统，</w:t>
      </w:r>
      <w:r w:rsidR="00301321">
        <w:rPr>
          <w:rFonts w:hint="eastAsia"/>
          <w:sz w:val="24"/>
        </w:rPr>
        <w:t>其中</w:t>
      </w:r>
      <w:r>
        <w:rPr>
          <w:rFonts w:hint="eastAsia"/>
          <w:sz w:val="24"/>
        </w:rPr>
        <w:t>，</w:t>
      </w:r>
      <w:r w:rsidR="00301321">
        <w:rPr>
          <w:rFonts w:hint="eastAsia"/>
          <w:sz w:val="24"/>
        </w:rPr>
        <w:t>所述至少</w:t>
      </w:r>
      <w:r w:rsidR="006F3E6E">
        <w:rPr>
          <w:rFonts w:hint="eastAsia"/>
          <w:sz w:val="24"/>
        </w:rPr>
        <w:t>两个</w:t>
      </w:r>
      <w:r w:rsidR="00A65F3E">
        <w:rPr>
          <w:rFonts w:hint="eastAsia"/>
          <w:sz w:val="24"/>
        </w:rPr>
        <w:t>备用物理信道（</w:t>
      </w:r>
      <w:r w:rsidR="00A65F3E">
        <w:rPr>
          <w:rFonts w:hint="eastAsia"/>
          <w:sz w:val="24"/>
        </w:rPr>
        <w:t>12</w:t>
      </w:r>
      <w:r w:rsidR="00A65F3E">
        <w:rPr>
          <w:rFonts w:hint="eastAsia"/>
          <w:sz w:val="24"/>
        </w:rPr>
        <w:t>）</w:t>
      </w:r>
      <w:r w:rsidR="00301321">
        <w:rPr>
          <w:rFonts w:hint="eastAsia"/>
          <w:sz w:val="24"/>
        </w:rPr>
        <w:t>包括：第一物理信道；</w:t>
      </w:r>
    </w:p>
    <w:p w14:paraId="4D68633A" w14:textId="0DC551FB" w:rsidR="00301321" w:rsidRDefault="00301321" w:rsidP="00301321">
      <w:pPr>
        <w:spacing w:line="360" w:lineRule="auto"/>
        <w:ind w:firstLineChars="200" w:firstLine="480"/>
        <w:rPr>
          <w:sz w:val="24"/>
        </w:rPr>
      </w:pPr>
      <w:r>
        <w:rPr>
          <w:rFonts w:hint="eastAsia"/>
          <w:sz w:val="24"/>
        </w:rPr>
        <w:t>所述第一物理信道，用于在</w:t>
      </w:r>
      <w:r w:rsidR="00A65F3E">
        <w:rPr>
          <w:rFonts w:hint="eastAsia"/>
          <w:sz w:val="24"/>
        </w:rPr>
        <w:t>列车（</w:t>
      </w:r>
      <w:r w:rsidR="00A65F3E">
        <w:rPr>
          <w:rFonts w:hint="eastAsia"/>
          <w:sz w:val="24"/>
        </w:rPr>
        <w:t>20</w:t>
      </w:r>
      <w:r w:rsidR="00A65F3E">
        <w:rPr>
          <w:rFonts w:hint="eastAsia"/>
          <w:sz w:val="24"/>
        </w:rPr>
        <w:t>）</w:t>
      </w:r>
      <w:r>
        <w:rPr>
          <w:rFonts w:hint="eastAsia"/>
          <w:sz w:val="24"/>
        </w:rPr>
        <w:t>之间的距离小于预设的通信距离阈值时</w:t>
      </w:r>
      <w:r w:rsidR="00BC161C">
        <w:rPr>
          <w:rFonts w:hint="eastAsia"/>
          <w:sz w:val="24"/>
        </w:rPr>
        <w:t>，</w:t>
      </w:r>
      <w:r w:rsidR="00A65F3E">
        <w:rPr>
          <w:rFonts w:hint="eastAsia"/>
          <w:sz w:val="24"/>
        </w:rPr>
        <w:t>列车（</w:t>
      </w:r>
      <w:r w:rsidR="00A65F3E">
        <w:rPr>
          <w:rFonts w:hint="eastAsia"/>
          <w:sz w:val="24"/>
        </w:rPr>
        <w:t>20</w:t>
      </w:r>
      <w:r w:rsidR="00A65F3E">
        <w:rPr>
          <w:rFonts w:hint="eastAsia"/>
          <w:sz w:val="24"/>
        </w:rPr>
        <w:t>）</w:t>
      </w:r>
      <w:r>
        <w:rPr>
          <w:rFonts w:hint="eastAsia"/>
          <w:sz w:val="24"/>
        </w:rPr>
        <w:t>之间直接通信。</w:t>
      </w:r>
    </w:p>
    <w:p w14:paraId="5BFD84DE" w14:textId="48A795FD" w:rsidR="00B01087" w:rsidRDefault="00301321" w:rsidP="0040387B">
      <w:pPr>
        <w:spacing w:line="360" w:lineRule="auto"/>
        <w:ind w:firstLineChars="200" w:firstLine="480"/>
        <w:rPr>
          <w:sz w:val="24"/>
        </w:rPr>
      </w:pPr>
      <w:r>
        <w:rPr>
          <w:rFonts w:hint="eastAsia"/>
          <w:sz w:val="24"/>
        </w:rPr>
        <w:t>3</w:t>
      </w:r>
      <w:r>
        <w:rPr>
          <w:rFonts w:hint="eastAsia"/>
          <w:sz w:val="24"/>
        </w:rPr>
        <w:t>、根据权利要求</w:t>
      </w:r>
      <w:r>
        <w:rPr>
          <w:rFonts w:hint="eastAsia"/>
          <w:sz w:val="24"/>
        </w:rPr>
        <w:t>2</w:t>
      </w:r>
      <w:r>
        <w:rPr>
          <w:rFonts w:hint="eastAsia"/>
          <w:sz w:val="24"/>
        </w:rPr>
        <w:t>所述的系统，</w:t>
      </w:r>
      <w:r w:rsidR="003E62EF">
        <w:rPr>
          <w:rFonts w:hint="eastAsia"/>
          <w:sz w:val="24"/>
        </w:rPr>
        <w:t>其中，所述至少</w:t>
      </w:r>
      <w:r w:rsidR="006F3E6E">
        <w:rPr>
          <w:rFonts w:hint="eastAsia"/>
          <w:sz w:val="24"/>
        </w:rPr>
        <w:t>两个</w:t>
      </w:r>
      <w:r w:rsidR="00A65F3E">
        <w:rPr>
          <w:rFonts w:hint="eastAsia"/>
          <w:sz w:val="24"/>
        </w:rPr>
        <w:t>备用物理信道（</w:t>
      </w:r>
      <w:r w:rsidR="00A65F3E">
        <w:rPr>
          <w:rFonts w:hint="eastAsia"/>
          <w:sz w:val="24"/>
        </w:rPr>
        <w:t>12</w:t>
      </w:r>
      <w:r w:rsidR="00A65F3E">
        <w:rPr>
          <w:rFonts w:hint="eastAsia"/>
          <w:sz w:val="24"/>
        </w:rPr>
        <w:t>）</w:t>
      </w:r>
      <w:r w:rsidR="003E62EF">
        <w:rPr>
          <w:rFonts w:hint="eastAsia"/>
          <w:sz w:val="24"/>
        </w:rPr>
        <w:t>包括：第二物理信道；</w:t>
      </w:r>
    </w:p>
    <w:p w14:paraId="2823BA4F" w14:textId="6351082C" w:rsidR="003E62EF" w:rsidRDefault="003E62EF" w:rsidP="0040387B">
      <w:pPr>
        <w:spacing w:line="360" w:lineRule="auto"/>
        <w:ind w:firstLineChars="200" w:firstLine="480"/>
        <w:rPr>
          <w:sz w:val="24"/>
        </w:rPr>
      </w:pPr>
      <w:r>
        <w:rPr>
          <w:rFonts w:hint="eastAsia"/>
          <w:sz w:val="24"/>
        </w:rPr>
        <w:t>所述第二物理信道包括设置于轨旁且通信连接的多个中继设备</w:t>
      </w:r>
      <w:r w:rsidR="00B03608">
        <w:rPr>
          <w:rFonts w:hint="eastAsia"/>
          <w:sz w:val="24"/>
        </w:rPr>
        <w:t>，所述中继设备用于与</w:t>
      </w:r>
      <w:r w:rsidR="00A65F3E">
        <w:rPr>
          <w:rFonts w:hint="eastAsia"/>
          <w:sz w:val="24"/>
        </w:rPr>
        <w:t>列车（</w:t>
      </w:r>
      <w:r w:rsidR="00A65F3E">
        <w:rPr>
          <w:rFonts w:hint="eastAsia"/>
          <w:sz w:val="24"/>
        </w:rPr>
        <w:t>20</w:t>
      </w:r>
      <w:r w:rsidR="00A65F3E">
        <w:rPr>
          <w:rFonts w:hint="eastAsia"/>
          <w:sz w:val="24"/>
        </w:rPr>
        <w:t>）</w:t>
      </w:r>
      <w:r w:rsidR="00B03608">
        <w:rPr>
          <w:rFonts w:hint="eastAsia"/>
          <w:sz w:val="24"/>
        </w:rPr>
        <w:t>直接通信；</w:t>
      </w:r>
    </w:p>
    <w:p w14:paraId="314D1CCB" w14:textId="562A3A0C" w:rsidR="00B03608" w:rsidRDefault="00B03608" w:rsidP="0040387B">
      <w:pPr>
        <w:spacing w:line="360" w:lineRule="auto"/>
        <w:ind w:firstLineChars="200" w:firstLine="480"/>
        <w:rPr>
          <w:sz w:val="24"/>
        </w:rPr>
      </w:pPr>
      <w:r>
        <w:rPr>
          <w:rFonts w:hint="eastAsia"/>
          <w:sz w:val="24"/>
        </w:rPr>
        <w:t>所述第二物理</w:t>
      </w:r>
      <w:r w:rsidR="00DF67D0">
        <w:rPr>
          <w:rFonts w:hint="eastAsia"/>
          <w:sz w:val="24"/>
        </w:rPr>
        <w:t>信道，用于</w:t>
      </w:r>
      <w:r w:rsidR="00052720">
        <w:rPr>
          <w:rFonts w:hint="eastAsia"/>
          <w:sz w:val="24"/>
        </w:rPr>
        <w:t>通过至少一个所述中继设备转发</w:t>
      </w:r>
      <w:r w:rsidR="00A65F3E">
        <w:rPr>
          <w:rFonts w:hint="eastAsia"/>
          <w:sz w:val="24"/>
        </w:rPr>
        <w:t>列车（</w:t>
      </w:r>
      <w:r w:rsidR="00A65F3E">
        <w:rPr>
          <w:rFonts w:hint="eastAsia"/>
          <w:sz w:val="24"/>
        </w:rPr>
        <w:t>20</w:t>
      </w:r>
      <w:r w:rsidR="00A65F3E">
        <w:rPr>
          <w:rFonts w:hint="eastAsia"/>
          <w:sz w:val="24"/>
        </w:rPr>
        <w:t>）</w:t>
      </w:r>
      <w:r w:rsidR="00052720">
        <w:rPr>
          <w:rFonts w:hint="eastAsia"/>
          <w:sz w:val="24"/>
        </w:rPr>
        <w:t>之间的通信数据，使</w:t>
      </w:r>
      <w:r w:rsidR="00A65F3E">
        <w:rPr>
          <w:rFonts w:hint="eastAsia"/>
          <w:sz w:val="24"/>
        </w:rPr>
        <w:t>列车（</w:t>
      </w:r>
      <w:r w:rsidR="00A65F3E">
        <w:rPr>
          <w:rFonts w:hint="eastAsia"/>
          <w:sz w:val="24"/>
        </w:rPr>
        <w:t>20</w:t>
      </w:r>
      <w:r w:rsidR="00A65F3E">
        <w:rPr>
          <w:rFonts w:hint="eastAsia"/>
          <w:sz w:val="24"/>
        </w:rPr>
        <w:t>）</w:t>
      </w:r>
      <w:r w:rsidR="00052720">
        <w:rPr>
          <w:rFonts w:hint="eastAsia"/>
          <w:sz w:val="24"/>
        </w:rPr>
        <w:t>之间进行通信。</w:t>
      </w:r>
    </w:p>
    <w:p w14:paraId="7C71811A" w14:textId="6031EA71" w:rsidR="006C7186" w:rsidRDefault="00052720" w:rsidP="0040387B">
      <w:pPr>
        <w:spacing w:line="360" w:lineRule="auto"/>
        <w:ind w:firstLineChars="200" w:firstLine="480"/>
        <w:rPr>
          <w:sz w:val="24"/>
        </w:rPr>
      </w:pPr>
      <w:r>
        <w:rPr>
          <w:rFonts w:hint="eastAsia"/>
          <w:sz w:val="24"/>
        </w:rPr>
        <w:t>4</w:t>
      </w:r>
      <w:r>
        <w:rPr>
          <w:rFonts w:hint="eastAsia"/>
          <w:sz w:val="24"/>
        </w:rPr>
        <w:t>、根据权利要求</w:t>
      </w:r>
      <w:r w:rsidR="00BC400E">
        <w:rPr>
          <w:sz w:val="24"/>
        </w:rPr>
        <w:t>3</w:t>
      </w:r>
      <w:r>
        <w:rPr>
          <w:rFonts w:hint="eastAsia"/>
          <w:sz w:val="24"/>
        </w:rPr>
        <w:t>所述的系统，其中，所述至少</w:t>
      </w:r>
      <w:r w:rsidR="006F3E6E">
        <w:rPr>
          <w:rFonts w:hint="eastAsia"/>
          <w:sz w:val="24"/>
        </w:rPr>
        <w:t>两个</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包括：第三物理信道；</w:t>
      </w:r>
    </w:p>
    <w:p w14:paraId="2F916F6F" w14:textId="2BDC1F5D" w:rsidR="006C7186" w:rsidRDefault="00052720" w:rsidP="0040387B">
      <w:pPr>
        <w:spacing w:line="360" w:lineRule="auto"/>
        <w:ind w:firstLineChars="200" w:firstLine="480"/>
        <w:rPr>
          <w:sz w:val="24"/>
        </w:rPr>
      </w:pPr>
      <w:r>
        <w:rPr>
          <w:rFonts w:hint="eastAsia"/>
          <w:sz w:val="24"/>
        </w:rPr>
        <w:t>所述第三物理信道包括设置于轨旁的多个</w:t>
      </w:r>
      <w:r w:rsidR="00C849A2">
        <w:rPr>
          <w:rFonts w:hint="eastAsia"/>
          <w:sz w:val="24"/>
        </w:rPr>
        <w:t>广播</w:t>
      </w:r>
      <w:r>
        <w:rPr>
          <w:rFonts w:hint="eastAsia"/>
          <w:sz w:val="24"/>
        </w:rPr>
        <w:t>设备；</w:t>
      </w:r>
    </w:p>
    <w:p w14:paraId="56F8DCD3" w14:textId="5CDBD07C" w:rsidR="008F13D5" w:rsidRDefault="00052720" w:rsidP="00873A02">
      <w:pPr>
        <w:spacing w:line="360" w:lineRule="auto"/>
        <w:ind w:firstLineChars="200" w:firstLine="480"/>
        <w:rPr>
          <w:sz w:val="24"/>
        </w:rPr>
      </w:pPr>
      <w:r>
        <w:rPr>
          <w:rFonts w:hint="eastAsia"/>
          <w:sz w:val="24"/>
        </w:rPr>
        <w:t>所述</w:t>
      </w:r>
      <w:r w:rsidR="00C849A2">
        <w:rPr>
          <w:rFonts w:hint="eastAsia"/>
          <w:sz w:val="24"/>
        </w:rPr>
        <w:t>广播</w:t>
      </w:r>
      <w:r>
        <w:rPr>
          <w:rFonts w:hint="eastAsia"/>
          <w:sz w:val="24"/>
        </w:rPr>
        <w:t>设备，用于接收</w:t>
      </w:r>
      <w:r w:rsidR="00A65F3E">
        <w:rPr>
          <w:rFonts w:hint="eastAsia"/>
          <w:sz w:val="24"/>
        </w:rPr>
        <w:t>列车（</w:t>
      </w:r>
      <w:r w:rsidR="00A65F3E">
        <w:rPr>
          <w:rFonts w:hint="eastAsia"/>
          <w:sz w:val="24"/>
        </w:rPr>
        <w:t>20</w:t>
      </w:r>
      <w:r w:rsidR="00A65F3E">
        <w:rPr>
          <w:rFonts w:hint="eastAsia"/>
          <w:sz w:val="24"/>
        </w:rPr>
        <w:t>）</w:t>
      </w:r>
      <w:r>
        <w:rPr>
          <w:rFonts w:hint="eastAsia"/>
          <w:sz w:val="24"/>
        </w:rPr>
        <w:t>广播的</w:t>
      </w:r>
      <w:r w:rsidR="00D912D0">
        <w:rPr>
          <w:rFonts w:hint="eastAsia"/>
          <w:sz w:val="24"/>
        </w:rPr>
        <w:t>第一</w:t>
      </w:r>
      <w:r w:rsidR="008F13D5">
        <w:rPr>
          <w:rFonts w:hint="eastAsia"/>
          <w:sz w:val="24"/>
        </w:rPr>
        <w:t>通信数据，并将</w:t>
      </w:r>
      <w:r w:rsidR="00122506">
        <w:rPr>
          <w:rFonts w:hint="eastAsia"/>
          <w:sz w:val="24"/>
        </w:rPr>
        <w:t>所述</w:t>
      </w:r>
      <w:r w:rsidR="00D912D0">
        <w:rPr>
          <w:rFonts w:hint="eastAsia"/>
          <w:sz w:val="24"/>
        </w:rPr>
        <w:t>第一</w:t>
      </w:r>
      <w:r w:rsidR="008F13D5">
        <w:rPr>
          <w:rFonts w:hint="eastAsia"/>
          <w:sz w:val="24"/>
        </w:rPr>
        <w:t>通信数据发送给</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sidR="00122506">
        <w:rPr>
          <w:rFonts w:hint="eastAsia"/>
          <w:sz w:val="24"/>
        </w:rPr>
        <w:t>，或</w:t>
      </w:r>
      <w:r w:rsidR="00EF1092">
        <w:rPr>
          <w:rFonts w:hint="eastAsia"/>
          <w:sz w:val="24"/>
        </w:rPr>
        <w:t>向</w:t>
      </w:r>
      <w:r w:rsidR="00A65F3E">
        <w:rPr>
          <w:rFonts w:hint="eastAsia"/>
          <w:sz w:val="24"/>
        </w:rPr>
        <w:t>列车（</w:t>
      </w:r>
      <w:r w:rsidR="00A65F3E">
        <w:rPr>
          <w:rFonts w:hint="eastAsia"/>
          <w:sz w:val="24"/>
        </w:rPr>
        <w:t>20</w:t>
      </w:r>
      <w:r w:rsidR="00A65F3E">
        <w:rPr>
          <w:rFonts w:hint="eastAsia"/>
          <w:sz w:val="24"/>
        </w:rPr>
        <w:t>）</w:t>
      </w:r>
      <w:r w:rsidR="0086497B">
        <w:rPr>
          <w:rFonts w:hint="eastAsia"/>
          <w:sz w:val="24"/>
        </w:rPr>
        <w:t>广播</w:t>
      </w:r>
      <w:r w:rsidR="008662FA">
        <w:rPr>
          <w:rFonts w:hint="eastAsia"/>
          <w:sz w:val="24"/>
        </w:rPr>
        <w:t>所述</w:t>
      </w:r>
      <w:r w:rsidR="00D912D0">
        <w:rPr>
          <w:rFonts w:hint="eastAsia"/>
          <w:sz w:val="24"/>
        </w:rPr>
        <w:t>第一</w:t>
      </w:r>
      <w:r w:rsidR="0086497B">
        <w:rPr>
          <w:rFonts w:hint="eastAsia"/>
          <w:sz w:val="24"/>
        </w:rPr>
        <w:t>通信数据，</w:t>
      </w:r>
      <w:r w:rsidR="0057083A">
        <w:rPr>
          <w:rFonts w:hint="eastAsia"/>
          <w:sz w:val="24"/>
        </w:rPr>
        <w:t>并</w:t>
      </w:r>
      <w:r w:rsidR="00D912D0">
        <w:rPr>
          <w:rFonts w:hint="eastAsia"/>
          <w:sz w:val="24"/>
        </w:rPr>
        <w:t>向</w:t>
      </w:r>
      <w:r w:rsidR="00A65F3E">
        <w:rPr>
          <w:rFonts w:hint="eastAsia"/>
          <w:sz w:val="24"/>
        </w:rPr>
        <w:t>列车（</w:t>
      </w:r>
      <w:r w:rsidR="00A65F3E">
        <w:rPr>
          <w:rFonts w:hint="eastAsia"/>
          <w:sz w:val="24"/>
        </w:rPr>
        <w:t>20</w:t>
      </w:r>
      <w:r w:rsidR="00A65F3E">
        <w:rPr>
          <w:rFonts w:hint="eastAsia"/>
          <w:sz w:val="24"/>
        </w:rPr>
        <w:t>）</w:t>
      </w:r>
      <w:r w:rsidR="00D912D0">
        <w:rPr>
          <w:rFonts w:hint="eastAsia"/>
          <w:sz w:val="24"/>
        </w:rPr>
        <w:t>广播来自</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sidR="00D912D0">
        <w:rPr>
          <w:rFonts w:hint="eastAsia"/>
          <w:sz w:val="24"/>
        </w:rPr>
        <w:t>的第二通信数据，</w:t>
      </w:r>
      <w:r w:rsidR="0086497B">
        <w:rPr>
          <w:rFonts w:hint="eastAsia"/>
          <w:sz w:val="24"/>
        </w:rPr>
        <w:t>使</w:t>
      </w:r>
      <w:r w:rsidR="00A65F3E">
        <w:rPr>
          <w:rFonts w:hint="eastAsia"/>
          <w:sz w:val="24"/>
        </w:rPr>
        <w:t>列车（</w:t>
      </w:r>
      <w:r w:rsidR="00A65F3E">
        <w:rPr>
          <w:rFonts w:hint="eastAsia"/>
          <w:sz w:val="24"/>
        </w:rPr>
        <w:t>20</w:t>
      </w:r>
      <w:r w:rsidR="00A65F3E">
        <w:rPr>
          <w:rFonts w:hint="eastAsia"/>
          <w:sz w:val="24"/>
        </w:rPr>
        <w:t>）</w:t>
      </w:r>
      <w:r w:rsidR="0086497B">
        <w:rPr>
          <w:rFonts w:hint="eastAsia"/>
          <w:sz w:val="24"/>
        </w:rPr>
        <w:t>之间或</w:t>
      </w:r>
      <w:r w:rsidR="00A65F3E">
        <w:rPr>
          <w:rFonts w:hint="eastAsia"/>
          <w:sz w:val="24"/>
        </w:rPr>
        <w:t>列车（</w:t>
      </w:r>
      <w:r w:rsidR="00A65F3E">
        <w:rPr>
          <w:rFonts w:hint="eastAsia"/>
          <w:sz w:val="24"/>
        </w:rPr>
        <w:t>20</w:t>
      </w:r>
      <w:r w:rsidR="00A65F3E">
        <w:rPr>
          <w:rFonts w:hint="eastAsia"/>
          <w:sz w:val="24"/>
        </w:rPr>
        <w:t>）</w:t>
      </w:r>
      <w:r w:rsidR="0086497B">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sidR="0086497B">
        <w:rPr>
          <w:rFonts w:hint="eastAsia"/>
          <w:sz w:val="24"/>
        </w:rPr>
        <w:t>之间进行通信。</w:t>
      </w:r>
    </w:p>
    <w:p w14:paraId="06A92BD1" w14:textId="026BDEC7" w:rsidR="00BC161C" w:rsidRDefault="00BC161C" w:rsidP="0040387B">
      <w:pPr>
        <w:spacing w:line="360" w:lineRule="auto"/>
        <w:ind w:firstLineChars="200" w:firstLine="480"/>
        <w:rPr>
          <w:sz w:val="24"/>
        </w:rPr>
      </w:pPr>
      <w:r>
        <w:rPr>
          <w:rFonts w:hint="eastAsia"/>
          <w:sz w:val="24"/>
        </w:rPr>
        <w:t>5</w:t>
      </w:r>
      <w:r>
        <w:rPr>
          <w:rFonts w:hint="eastAsia"/>
          <w:sz w:val="24"/>
        </w:rPr>
        <w:t>、根据权利要求</w:t>
      </w:r>
      <w:r w:rsidR="00D912D0">
        <w:rPr>
          <w:rFonts w:hint="eastAsia"/>
          <w:sz w:val="24"/>
        </w:rPr>
        <w:t>1-</w:t>
      </w:r>
      <w:r>
        <w:rPr>
          <w:rFonts w:hint="eastAsia"/>
          <w:sz w:val="24"/>
        </w:rPr>
        <w:t>4</w:t>
      </w:r>
      <w:r w:rsidR="00D912D0">
        <w:rPr>
          <w:rFonts w:hint="eastAsia"/>
          <w:sz w:val="24"/>
        </w:rPr>
        <w:t>中任一</w:t>
      </w:r>
      <w:r>
        <w:rPr>
          <w:rFonts w:hint="eastAsia"/>
          <w:sz w:val="24"/>
        </w:rPr>
        <w:t>所述的系统，其中，所述</w:t>
      </w:r>
      <w:r w:rsidR="00A65F3E">
        <w:rPr>
          <w:rFonts w:hint="eastAsia"/>
          <w:sz w:val="24"/>
        </w:rPr>
        <w:t>主物理信道（</w:t>
      </w:r>
      <w:r w:rsidR="00A65F3E">
        <w:rPr>
          <w:rFonts w:hint="eastAsia"/>
          <w:sz w:val="24"/>
        </w:rPr>
        <w:t>11</w:t>
      </w:r>
      <w:r w:rsidR="00A65F3E">
        <w:rPr>
          <w:rFonts w:hint="eastAsia"/>
          <w:sz w:val="24"/>
        </w:rPr>
        <w:t>）</w:t>
      </w:r>
      <w:r w:rsidR="00C849A2">
        <w:rPr>
          <w:rFonts w:hint="eastAsia"/>
          <w:sz w:val="24"/>
        </w:rPr>
        <w:t>包括至少一个中心路由器和设置于轨旁的多个无线接入点，所述至少一个中心路由器与所述无线接入点通信连接；</w:t>
      </w:r>
    </w:p>
    <w:p w14:paraId="7FB852CF" w14:textId="34581E2C" w:rsidR="00C849A2" w:rsidRDefault="00C849A2" w:rsidP="0040387B">
      <w:pPr>
        <w:spacing w:line="360" w:lineRule="auto"/>
        <w:ind w:firstLineChars="200" w:firstLine="480"/>
        <w:rPr>
          <w:sz w:val="24"/>
        </w:rPr>
      </w:pPr>
      <w:r>
        <w:rPr>
          <w:rFonts w:hint="eastAsia"/>
          <w:sz w:val="24"/>
        </w:rPr>
        <w:t>所述无线接入点，用于接收</w:t>
      </w:r>
      <w:r w:rsidR="00A65F3E">
        <w:rPr>
          <w:rFonts w:hint="eastAsia"/>
          <w:sz w:val="24"/>
        </w:rPr>
        <w:t>列车（</w:t>
      </w:r>
      <w:r w:rsidR="00A65F3E">
        <w:rPr>
          <w:rFonts w:hint="eastAsia"/>
          <w:sz w:val="24"/>
        </w:rPr>
        <w:t>20</w:t>
      </w:r>
      <w:r w:rsidR="00A65F3E">
        <w:rPr>
          <w:rFonts w:hint="eastAsia"/>
          <w:sz w:val="24"/>
        </w:rPr>
        <w:t>）</w:t>
      </w:r>
      <w:r w:rsidR="006739F6">
        <w:rPr>
          <w:rFonts w:hint="eastAsia"/>
          <w:sz w:val="24"/>
        </w:rPr>
        <w:t>以点对点</w:t>
      </w:r>
      <w:r w:rsidR="00D912D0">
        <w:rPr>
          <w:rFonts w:hint="eastAsia"/>
          <w:sz w:val="24"/>
        </w:rPr>
        <w:t>通信方式发送的第三通信数据，并将所述第三通信数据发送给所述中心路由器；</w:t>
      </w:r>
    </w:p>
    <w:p w14:paraId="6F2FFE20" w14:textId="5A1B1921" w:rsidR="00D912D0" w:rsidRDefault="00D912D0" w:rsidP="00D912D0">
      <w:pPr>
        <w:spacing w:line="360" w:lineRule="auto"/>
        <w:ind w:firstLineChars="200" w:firstLine="480"/>
        <w:rPr>
          <w:sz w:val="24"/>
        </w:rPr>
      </w:pPr>
      <w:r>
        <w:rPr>
          <w:rFonts w:hint="eastAsia"/>
          <w:sz w:val="24"/>
        </w:rPr>
        <w:t>所述中心路由器，用于将所述第三通信数据发送给</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，或通过所述无线接入点以点对点通信方式向</w:t>
      </w:r>
      <w:r w:rsidR="00A65F3E">
        <w:rPr>
          <w:rFonts w:hint="eastAsia"/>
          <w:sz w:val="24"/>
        </w:rPr>
        <w:t>列车（</w:t>
      </w:r>
      <w:r w:rsidR="00A65F3E">
        <w:rPr>
          <w:rFonts w:hint="eastAsia"/>
          <w:sz w:val="24"/>
        </w:rPr>
        <w:t>20</w:t>
      </w:r>
      <w:r w:rsidR="00A65F3E">
        <w:rPr>
          <w:rFonts w:hint="eastAsia"/>
          <w:sz w:val="24"/>
        </w:rPr>
        <w:t>）</w:t>
      </w:r>
      <w:r>
        <w:rPr>
          <w:rFonts w:hint="eastAsia"/>
          <w:sz w:val="24"/>
        </w:rPr>
        <w:t>发送所述第三通信数据，以及通过所述无线接入点向</w:t>
      </w:r>
      <w:r w:rsidR="00A65F3E">
        <w:rPr>
          <w:rFonts w:hint="eastAsia"/>
          <w:sz w:val="24"/>
        </w:rPr>
        <w:t>列车</w:t>
      </w:r>
      <w:r w:rsidR="00A65F3E">
        <w:rPr>
          <w:rFonts w:hint="eastAsia"/>
          <w:sz w:val="24"/>
        </w:rPr>
        <w:lastRenderedPageBreak/>
        <w:t>（</w:t>
      </w:r>
      <w:r w:rsidR="00A65F3E">
        <w:rPr>
          <w:rFonts w:hint="eastAsia"/>
          <w:sz w:val="24"/>
        </w:rPr>
        <w:t>20</w:t>
      </w:r>
      <w:r w:rsidR="00A65F3E">
        <w:rPr>
          <w:rFonts w:hint="eastAsia"/>
          <w:sz w:val="24"/>
        </w:rPr>
        <w:t>）</w:t>
      </w:r>
      <w:r>
        <w:rPr>
          <w:rFonts w:hint="eastAsia"/>
          <w:sz w:val="24"/>
        </w:rPr>
        <w:t>发送来自</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的第四通信数据，使</w:t>
      </w:r>
      <w:r w:rsidR="00A65F3E">
        <w:rPr>
          <w:rFonts w:hint="eastAsia"/>
          <w:sz w:val="24"/>
        </w:rPr>
        <w:t>列车（</w:t>
      </w:r>
      <w:r w:rsidR="00A65F3E">
        <w:rPr>
          <w:rFonts w:hint="eastAsia"/>
          <w:sz w:val="24"/>
        </w:rPr>
        <w:t>20</w:t>
      </w:r>
      <w:r w:rsidR="00A65F3E">
        <w:rPr>
          <w:rFonts w:hint="eastAsia"/>
          <w:sz w:val="24"/>
        </w:rPr>
        <w:t>）</w:t>
      </w:r>
      <w:r>
        <w:rPr>
          <w:rFonts w:hint="eastAsia"/>
          <w:sz w:val="24"/>
        </w:rPr>
        <w:t>之间或</w:t>
      </w:r>
      <w:r w:rsidR="00A65F3E">
        <w:rPr>
          <w:rFonts w:hint="eastAsia"/>
          <w:sz w:val="24"/>
        </w:rPr>
        <w:t>列车（</w:t>
      </w:r>
      <w:r w:rsidR="00A65F3E">
        <w:rPr>
          <w:rFonts w:hint="eastAsia"/>
          <w:sz w:val="24"/>
        </w:rPr>
        <w:t>20</w:t>
      </w:r>
      <w:r w:rsidR="00A65F3E">
        <w:rPr>
          <w:rFonts w:hint="eastAsia"/>
          <w:sz w:val="24"/>
        </w:rPr>
        <w:t>）</w:t>
      </w:r>
      <w:r>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之间进行通信。</w:t>
      </w:r>
    </w:p>
    <w:p w14:paraId="191520D3" w14:textId="77777777" w:rsidR="009048F5" w:rsidRDefault="009048F5" w:rsidP="0040387B">
      <w:pPr>
        <w:spacing w:line="360" w:lineRule="auto"/>
        <w:ind w:firstLineChars="200" w:firstLine="480"/>
        <w:rPr>
          <w:sz w:val="24"/>
        </w:rPr>
      </w:pPr>
    </w:p>
    <w:p w14:paraId="0D52DE8A" w14:textId="6DA88383" w:rsidR="0086497B" w:rsidRPr="008662FA" w:rsidRDefault="00D912D0" w:rsidP="0040387B">
      <w:pPr>
        <w:spacing w:line="360" w:lineRule="auto"/>
        <w:ind w:firstLineChars="200" w:firstLine="480"/>
        <w:rPr>
          <w:sz w:val="24"/>
        </w:rPr>
      </w:pPr>
      <w:r>
        <w:rPr>
          <w:rFonts w:hint="eastAsia"/>
          <w:sz w:val="24"/>
        </w:rPr>
        <w:t>6</w:t>
      </w:r>
      <w:r w:rsidR="008662FA">
        <w:rPr>
          <w:rFonts w:hint="eastAsia"/>
          <w:sz w:val="24"/>
        </w:rPr>
        <w:t>、</w:t>
      </w:r>
      <w:r w:rsidR="00BC400E">
        <w:rPr>
          <w:rFonts w:hint="eastAsia"/>
          <w:sz w:val="24"/>
        </w:rPr>
        <w:t>一种列车通信方法</w:t>
      </w:r>
      <w:r w:rsidR="00A65F3E">
        <w:rPr>
          <w:rFonts w:hint="eastAsia"/>
          <w:sz w:val="24"/>
        </w:rPr>
        <w:t>（</w:t>
      </w:r>
      <w:r w:rsidR="00A65F3E">
        <w:rPr>
          <w:rFonts w:hint="eastAsia"/>
          <w:sz w:val="24"/>
        </w:rPr>
        <w:t>2</w:t>
      </w:r>
      <w:r w:rsidR="00A65F3E">
        <w:rPr>
          <w:sz w:val="24"/>
        </w:rPr>
        <w:t>00</w:t>
      </w:r>
      <w:r w:rsidR="00A65F3E">
        <w:rPr>
          <w:rFonts w:hint="eastAsia"/>
          <w:sz w:val="24"/>
        </w:rPr>
        <w:t>）</w:t>
      </w:r>
      <w:r w:rsidR="00BC400E">
        <w:rPr>
          <w:rFonts w:hint="eastAsia"/>
          <w:sz w:val="24"/>
        </w:rPr>
        <w:t>，</w:t>
      </w:r>
      <w:r w:rsidR="00B74658">
        <w:rPr>
          <w:rFonts w:hint="eastAsia"/>
          <w:sz w:val="24"/>
        </w:rPr>
        <w:t>应用于</w:t>
      </w:r>
      <w:r w:rsidR="00A65F3E">
        <w:rPr>
          <w:rFonts w:hint="eastAsia"/>
          <w:sz w:val="24"/>
        </w:rPr>
        <w:t>列车（</w:t>
      </w:r>
      <w:r w:rsidR="00A65F3E">
        <w:rPr>
          <w:rFonts w:hint="eastAsia"/>
          <w:sz w:val="24"/>
        </w:rPr>
        <w:t>20</w:t>
      </w:r>
      <w:r w:rsidR="00A65F3E">
        <w:rPr>
          <w:rFonts w:hint="eastAsia"/>
          <w:sz w:val="24"/>
        </w:rPr>
        <w:t>）</w:t>
      </w:r>
      <w:r w:rsidR="00B74658">
        <w:rPr>
          <w:rFonts w:hint="eastAsia"/>
          <w:sz w:val="24"/>
        </w:rPr>
        <w:t>，</w:t>
      </w:r>
      <w:r w:rsidR="00BC400E">
        <w:rPr>
          <w:rFonts w:hint="eastAsia"/>
          <w:sz w:val="24"/>
        </w:rPr>
        <w:t>包括：</w:t>
      </w:r>
    </w:p>
    <w:p w14:paraId="7043C38A" w14:textId="5C9FF86E" w:rsidR="00345798" w:rsidRDefault="00070DAB" w:rsidP="0040387B">
      <w:pPr>
        <w:spacing w:line="360" w:lineRule="auto"/>
        <w:ind w:firstLineChars="200" w:firstLine="480"/>
        <w:rPr>
          <w:sz w:val="24"/>
        </w:rPr>
      </w:pPr>
      <w:r>
        <w:rPr>
          <w:rFonts w:hint="eastAsia"/>
          <w:sz w:val="24"/>
        </w:rPr>
        <w:t>响应于</w:t>
      </w:r>
      <w:r w:rsidR="00B74658">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通过</w:t>
      </w:r>
      <w:r w:rsidR="00A65F3E">
        <w:rPr>
          <w:rFonts w:hint="eastAsia"/>
          <w:sz w:val="24"/>
        </w:rPr>
        <w:t>主物理信道（</w:t>
      </w:r>
      <w:r w:rsidR="00A65F3E">
        <w:rPr>
          <w:rFonts w:hint="eastAsia"/>
          <w:sz w:val="24"/>
        </w:rPr>
        <w:t>11</w:t>
      </w:r>
      <w:r w:rsidR="00A65F3E">
        <w:rPr>
          <w:rFonts w:hint="eastAsia"/>
          <w:sz w:val="24"/>
        </w:rPr>
        <w:t>）</w:t>
      </w:r>
      <w:r>
        <w:rPr>
          <w:rFonts w:hint="eastAsia"/>
          <w:sz w:val="24"/>
        </w:rPr>
        <w:t>无法进行</w:t>
      </w:r>
      <w:r w:rsidR="00A65F3E">
        <w:rPr>
          <w:rFonts w:hint="eastAsia"/>
          <w:sz w:val="24"/>
        </w:rPr>
        <w:t>列车（</w:t>
      </w:r>
      <w:r w:rsidR="00A65F3E">
        <w:rPr>
          <w:rFonts w:hint="eastAsia"/>
          <w:sz w:val="24"/>
        </w:rPr>
        <w:t>20</w:t>
      </w:r>
      <w:r w:rsidR="00A65F3E">
        <w:rPr>
          <w:rFonts w:hint="eastAsia"/>
          <w:sz w:val="24"/>
        </w:rPr>
        <w:t>）</w:t>
      </w:r>
      <w:r>
        <w:rPr>
          <w:rFonts w:hint="eastAsia"/>
          <w:sz w:val="24"/>
        </w:rPr>
        <w:t>之间及</w:t>
      </w:r>
      <w:r w:rsidR="00A65F3E">
        <w:rPr>
          <w:rFonts w:hint="eastAsia"/>
          <w:sz w:val="24"/>
        </w:rPr>
        <w:t>列车（</w:t>
      </w:r>
      <w:r w:rsidR="00A65F3E">
        <w:rPr>
          <w:rFonts w:hint="eastAsia"/>
          <w:sz w:val="24"/>
        </w:rPr>
        <w:t>20</w:t>
      </w:r>
      <w:r w:rsidR="00A65F3E">
        <w:rPr>
          <w:rFonts w:hint="eastAsia"/>
          <w:sz w:val="24"/>
        </w:rPr>
        <w:t>）</w:t>
      </w:r>
      <w:r>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之间的</w:t>
      </w:r>
      <w:r w:rsidR="00B74658">
        <w:rPr>
          <w:rFonts w:hint="eastAsia"/>
          <w:sz w:val="24"/>
        </w:rPr>
        <w:t>通信，确定至少</w:t>
      </w:r>
      <w:r w:rsidR="003F51D5">
        <w:rPr>
          <w:rFonts w:hint="eastAsia"/>
          <w:sz w:val="24"/>
        </w:rPr>
        <w:t>两个</w:t>
      </w:r>
      <w:r w:rsidR="00A65F3E">
        <w:rPr>
          <w:rFonts w:hint="eastAsia"/>
          <w:sz w:val="24"/>
        </w:rPr>
        <w:t>备用物理信道（</w:t>
      </w:r>
      <w:r w:rsidR="00A65F3E">
        <w:rPr>
          <w:rFonts w:hint="eastAsia"/>
          <w:sz w:val="24"/>
        </w:rPr>
        <w:t>12</w:t>
      </w:r>
      <w:r w:rsidR="00A65F3E">
        <w:rPr>
          <w:rFonts w:hint="eastAsia"/>
          <w:sz w:val="24"/>
        </w:rPr>
        <w:t>）</w:t>
      </w:r>
      <w:r w:rsidR="00B74658">
        <w:rPr>
          <w:rFonts w:hint="eastAsia"/>
          <w:sz w:val="24"/>
        </w:rPr>
        <w:t>的可用性</w:t>
      </w:r>
      <w:r w:rsidR="003F51D5">
        <w:rPr>
          <w:rFonts w:hint="eastAsia"/>
          <w:sz w:val="24"/>
        </w:rPr>
        <w:t>，其中，所述主物理信道（</w:t>
      </w:r>
      <w:r w:rsidR="003F51D5">
        <w:rPr>
          <w:rFonts w:hint="eastAsia"/>
          <w:sz w:val="24"/>
        </w:rPr>
        <w:t>1</w:t>
      </w:r>
      <w:r w:rsidR="003F51D5">
        <w:rPr>
          <w:sz w:val="24"/>
        </w:rPr>
        <w:t>1</w:t>
      </w:r>
      <w:r w:rsidR="003F51D5">
        <w:rPr>
          <w:rFonts w:hint="eastAsia"/>
          <w:sz w:val="24"/>
        </w:rPr>
        <w:t>）及各所述备用物理信道（</w:t>
      </w:r>
      <w:r w:rsidR="003F51D5">
        <w:rPr>
          <w:rFonts w:hint="eastAsia"/>
          <w:sz w:val="24"/>
        </w:rPr>
        <w:t>1</w:t>
      </w:r>
      <w:r w:rsidR="003F51D5">
        <w:rPr>
          <w:sz w:val="24"/>
        </w:rPr>
        <w:t>2</w:t>
      </w:r>
      <w:r w:rsidR="003F51D5">
        <w:rPr>
          <w:rFonts w:hint="eastAsia"/>
          <w:sz w:val="24"/>
        </w:rPr>
        <w:t>）为不同类型的物理信道</w:t>
      </w:r>
      <w:r w:rsidR="00E558EA">
        <w:rPr>
          <w:rFonts w:hint="eastAsia"/>
          <w:sz w:val="24"/>
        </w:rPr>
        <w:t>，且所述主物理信道（</w:t>
      </w:r>
      <w:r w:rsidR="00E558EA">
        <w:rPr>
          <w:rFonts w:hint="eastAsia"/>
          <w:sz w:val="24"/>
        </w:rPr>
        <w:t>1</w:t>
      </w:r>
      <w:r w:rsidR="00E558EA">
        <w:rPr>
          <w:sz w:val="24"/>
        </w:rPr>
        <w:t>1</w:t>
      </w:r>
      <w:r w:rsidR="00E558EA">
        <w:rPr>
          <w:rFonts w:hint="eastAsia"/>
          <w:sz w:val="24"/>
        </w:rPr>
        <w:t>）和各所述备用物理信道（</w:t>
      </w:r>
      <w:r w:rsidR="00E558EA">
        <w:rPr>
          <w:rFonts w:hint="eastAsia"/>
          <w:sz w:val="24"/>
        </w:rPr>
        <w:t>1</w:t>
      </w:r>
      <w:r w:rsidR="00E558EA">
        <w:rPr>
          <w:sz w:val="24"/>
        </w:rPr>
        <w:t>2</w:t>
      </w:r>
      <w:r w:rsidR="00E558EA">
        <w:rPr>
          <w:rFonts w:hint="eastAsia"/>
          <w:sz w:val="24"/>
        </w:rPr>
        <w:t>）中包括用于车车通信的物理信道</w:t>
      </w:r>
      <w:r w:rsidR="00B74658">
        <w:rPr>
          <w:rFonts w:hint="eastAsia"/>
          <w:sz w:val="24"/>
        </w:rPr>
        <w:t>；</w:t>
      </w:r>
    </w:p>
    <w:p w14:paraId="70EEC558" w14:textId="363FF52C" w:rsidR="00B74658" w:rsidRDefault="00B74658" w:rsidP="0040387B">
      <w:pPr>
        <w:spacing w:line="360" w:lineRule="auto"/>
        <w:ind w:firstLineChars="200" w:firstLine="480"/>
        <w:rPr>
          <w:sz w:val="24"/>
        </w:rPr>
      </w:pPr>
      <w:r>
        <w:rPr>
          <w:rFonts w:hint="eastAsia"/>
          <w:sz w:val="24"/>
        </w:rPr>
        <w:t>确定所述至少</w:t>
      </w:r>
      <w:r w:rsidR="003F51D5">
        <w:rPr>
          <w:rFonts w:hint="eastAsia"/>
          <w:sz w:val="24"/>
        </w:rPr>
        <w:t>两个</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的优先级；</w:t>
      </w:r>
    </w:p>
    <w:p w14:paraId="5F8248D5" w14:textId="000A796B" w:rsidR="00B74658" w:rsidRDefault="00B74658" w:rsidP="0040387B">
      <w:pPr>
        <w:spacing w:line="360" w:lineRule="auto"/>
        <w:ind w:firstLineChars="200" w:firstLine="480"/>
        <w:rPr>
          <w:sz w:val="24"/>
        </w:rPr>
      </w:pPr>
      <w:r>
        <w:rPr>
          <w:rFonts w:hint="eastAsia"/>
          <w:sz w:val="24"/>
        </w:rPr>
        <w:t>根据所述至少</w:t>
      </w:r>
      <w:r w:rsidR="003F51D5">
        <w:rPr>
          <w:rFonts w:hint="eastAsia"/>
          <w:sz w:val="24"/>
        </w:rPr>
        <w:t>两个</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的可用性和优先级，通过至少一个所述</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进行</w:t>
      </w:r>
      <w:r w:rsidR="00A65F3E">
        <w:rPr>
          <w:rFonts w:hint="eastAsia"/>
          <w:sz w:val="24"/>
        </w:rPr>
        <w:t>列车（</w:t>
      </w:r>
      <w:r w:rsidR="00A65F3E">
        <w:rPr>
          <w:rFonts w:hint="eastAsia"/>
          <w:sz w:val="24"/>
        </w:rPr>
        <w:t>20</w:t>
      </w:r>
      <w:r w:rsidR="00A65F3E">
        <w:rPr>
          <w:rFonts w:hint="eastAsia"/>
          <w:sz w:val="24"/>
        </w:rPr>
        <w:t>）</w:t>
      </w:r>
      <w:r>
        <w:rPr>
          <w:rFonts w:hint="eastAsia"/>
          <w:sz w:val="24"/>
        </w:rPr>
        <w:t>之间及</w:t>
      </w:r>
      <w:r w:rsidR="00A65F3E">
        <w:rPr>
          <w:rFonts w:hint="eastAsia"/>
          <w:sz w:val="24"/>
        </w:rPr>
        <w:t>列车（</w:t>
      </w:r>
      <w:r w:rsidR="00A65F3E">
        <w:rPr>
          <w:rFonts w:hint="eastAsia"/>
          <w:sz w:val="24"/>
        </w:rPr>
        <w:t>20</w:t>
      </w:r>
      <w:r w:rsidR="00A65F3E">
        <w:rPr>
          <w:rFonts w:hint="eastAsia"/>
          <w:sz w:val="24"/>
        </w:rPr>
        <w:t>）</w:t>
      </w:r>
      <w:r>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之间的通信。</w:t>
      </w:r>
    </w:p>
    <w:p w14:paraId="586ECB34" w14:textId="6BF5FE88" w:rsidR="00BC161C" w:rsidRDefault="00D912D0" w:rsidP="0040387B">
      <w:pPr>
        <w:spacing w:line="360" w:lineRule="auto"/>
        <w:ind w:firstLineChars="200" w:firstLine="480"/>
        <w:rPr>
          <w:sz w:val="24"/>
        </w:rPr>
      </w:pPr>
      <w:r>
        <w:rPr>
          <w:sz w:val="24"/>
        </w:rPr>
        <w:t>7</w:t>
      </w:r>
      <w:r w:rsidR="00BC161C">
        <w:rPr>
          <w:rFonts w:hint="eastAsia"/>
          <w:sz w:val="24"/>
        </w:rPr>
        <w:t>、根据权利要求</w:t>
      </w:r>
      <w:r>
        <w:rPr>
          <w:sz w:val="24"/>
        </w:rPr>
        <w:t>6</w:t>
      </w:r>
      <w:r w:rsidR="00BC161C">
        <w:rPr>
          <w:rFonts w:hint="eastAsia"/>
          <w:sz w:val="24"/>
        </w:rPr>
        <w:t>所述的方法，其中，所述至少</w:t>
      </w:r>
      <w:r w:rsidR="00FC3044">
        <w:rPr>
          <w:rFonts w:hint="eastAsia"/>
          <w:sz w:val="24"/>
        </w:rPr>
        <w:t>两个</w:t>
      </w:r>
      <w:r w:rsidR="00A65F3E">
        <w:rPr>
          <w:rFonts w:hint="eastAsia"/>
          <w:sz w:val="24"/>
        </w:rPr>
        <w:t>备用物理信道（</w:t>
      </w:r>
      <w:r w:rsidR="00A65F3E">
        <w:rPr>
          <w:rFonts w:hint="eastAsia"/>
          <w:sz w:val="24"/>
        </w:rPr>
        <w:t>12</w:t>
      </w:r>
      <w:r w:rsidR="00A65F3E">
        <w:rPr>
          <w:rFonts w:hint="eastAsia"/>
          <w:sz w:val="24"/>
        </w:rPr>
        <w:t>）</w:t>
      </w:r>
      <w:r w:rsidR="00BC161C">
        <w:rPr>
          <w:rFonts w:hint="eastAsia"/>
          <w:sz w:val="24"/>
        </w:rPr>
        <w:t>包括：第一物理信道、第二物理信道和第三物理信道；</w:t>
      </w:r>
    </w:p>
    <w:p w14:paraId="32383137" w14:textId="2B6E5C9F" w:rsidR="00BC161C" w:rsidRDefault="00D912D0" w:rsidP="0040387B">
      <w:pPr>
        <w:spacing w:line="360" w:lineRule="auto"/>
        <w:ind w:firstLineChars="200" w:firstLine="480"/>
        <w:rPr>
          <w:sz w:val="24"/>
        </w:rPr>
      </w:pPr>
      <w:r>
        <w:rPr>
          <w:rFonts w:hint="eastAsia"/>
          <w:sz w:val="24"/>
        </w:rPr>
        <w:t>所述</w:t>
      </w:r>
      <w:r w:rsidR="00BC161C">
        <w:rPr>
          <w:rFonts w:hint="eastAsia"/>
          <w:sz w:val="24"/>
        </w:rPr>
        <w:t>第一物理信道用于在</w:t>
      </w:r>
      <w:r w:rsidR="00A65F3E">
        <w:rPr>
          <w:rFonts w:hint="eastAsia"/>
          <w:sz w:val="24"/>
        </w:rPr>
        <w:t>列车（</w:t>
      </w:r>
      <w:r w:rsidR="00A65F3E">
        <w:rPr>
          <w:rFonts w:hint="eastAsia"/>
          <w:sz w:val="24"/>
        </w:rPr>
        <w:t>20</w:t>
      </w:r>
      <w:r w:rsidR="00A65F3E">
        <w:rPr>
          <w:rFonts w:hint="eastAsia"/>
          <w:sz w:val="24"/>
        </w:rPr>
        <w:t>）</w:t>
      </w:r>
      <w:r w:rsidR="00BC161C">
        <w:rPr>
          <w:rFonts w:hint="eastAsia"/>
          <w:sz w:val="24"/>
        </w:rPr>
        <w:t>之间的距离小于预设的通信距离阈值时，</w:t>
      </w:r>
      <w:r w:rsidR="00A65F3E">
        <w:rPr>
          <w:rFonts w:hint="eastAsia"/>
          <w:sz w:val="24"/>
        </w:rPr>
        <w:t>列车（</w:t>
      </w:r>
      <w:r w:rsidR="00A65F3E">
        <w:rPr>
          <w:rFonts w:hint="eastAsia"/>
          <w:sz w:val="24"/>
        </w:rPr>
        <w:t>20</w:t>
      </w:r>
      <w:r w:rsidR="00A65F3E">
        <w:rPr>
          <w:rFonts w:hint="eastAsia"/>
          <w:sz w:val="24"/>
        </w:rPr>
        <w:t>）</w:t>
      </w:r>
      <w:r w:rsidR="00BC161C">
        <w:rPr>
          <w:rFonts w:hint="eastAsia"/>
          <w:sz w:val="24"/>
        </w:rPr>
        <w:t>之间直接通信；</w:t>
      </w:r>
    </w:p>
    <w:p w14:paraId="55F05047" w14:textId="3988FB67" w:rsidR="00BC161C" w:rsidRDefault="00BC161C" w:rsidP="0040387B">
      <w:pPr>
        <w:spacing w:line="360" w:lineRule="auto"/>
        <w:ind w:firstLineChars="200" w:firstLine="480"/>
        <w:rPr>
          <w:sz w:val="24"/>
        </w:rPr>
      </w:pPr>
      <w:r>
        <w:rPr>
          <w:rFonts w:hint="eastAsia"/>
          <w:sz w:val="24"/>
        </w:rPr>
        <w:t>第二物理信道</w:t>
      </w:r>
      <w:r w:rsidR="00D912D0">
        <w:rPr>
          <w:rFonts w:hint="eastAsia"/>
          <w:sz w:val="24"/>
        </w:rPr>
        <w:t>包括设置于轨旁且通信连接的多个中继设备，所述中继设备用于与</w:t>
      </w:r>
      <w:r w:rsidR="00A65F3E">
        <w:rPr>
          <w:rFonts w:hint="eastAsia"/>
          <w:sz w:val="24"/>
        </w:rPr>
        <w:t>列车（</w:t>
      </w:r>
      <w:r w:rsidR="00A65F3E">
        <w:rPr>
          <w:rFonts w:hint="eastAsia"/>
          <w:sz w:val="24"/>
        </w:rPr>
        <w:t>20</w:t>
      </w:r>
      <w:r w:rsidR="00A65F3E">
        <w:rPr>
          <w:rFonts w:hint="eastAsia"/>
          <w:sz w:val="24"/>
        </w:rPr>
        <w:t>）</w:t>
      </w:r>
      <w:r w:rsidR="00D912D0">
        <w:rPr>
          <w:rFonts w:hint="eastAsia"/>
          <w:sz w:val="24"/>
        </w:rPr>
        <w:t>直接通信，所述第二物理信道用于通过至少一个所述中继设备转发</w:t>
      </w:r>
      <w:r w:rsidR="00A65F3E">
        <w:rPr>
          <w:rFonts w:hint="eastAsia"/>
          <w:sz w:val="24"/>
        </w:rPr>
        <w:t>列车（</w:t>
      </w:r>
      <w:r w:rsidR="00A65F3E">
        <w:rPr>
          <w:rFonts w:hint="eastAsia"/>
          <w:sz w:val="24"/>
        </w:rPr>
        <w:t>20</w:t>
      </w:r>
      <w:r w:rsidR="00A65F3E">
        <w:rPr>
          <w:rFonts w:hint="eastAsia"/>
          <w:sz w:val="24"/>
        </w:rPr>
        <w:t>）</w:t>
      </w:r>
      <w:r w:rsidR="00D912D0">
        <w:rPr>
          <w:rFonts w:hint="eastAsia"/>
          <w:sz w:val="24"/>
        </w:rPr>
        <w:t>之间的通信数据，使</w:t>
      </w:r>
      <w:r w:rsidR="00A65F3E">
        <w:rPr>
          <w:rFonts w:hint="eastAsia"/>
          <w:sz w:val="24"/>
        </w:rPr>
        <w:t>列车（</w:t>
      </w:r>
      <w:r w:rsidR="00A65F3E">
        <w:rPr>
          <w:rFonts w:hint="eastAsia"/>
          <w:sz w:val="24"/>
        </w:rPr>
        <w:t>20</w:t>
      </w:r>
      <w:r w:rsidR="00A65F3E">
        <w:rPr>
          <w:rFonts w:hint="eastAsia"/>
          <w:sz w:val="24"/>
        </w:rPr>
        <w:t>）</w:t>
      </w:r>
      <w:r w:rsidR="00D912D0">
        <w:rPr>
          <w:rFonts w:hint="eastAsia"/>
          <w:sz w:val="24"/>
        </w:rPr>
        <w:t>之间进行通信；</w:t>
      </w:r>
    </w:p>
    <w:p w14:paraId="5E045747" w14:textId="175525AC" w:rsidR="00D912D0" w:rsidRDefault="00D912D0" w:rsidP="0040387B">
      <w:pPr>
        <w:spacing w:line="360" w:lineRule="auto"/>
        <w:ind w:firstLineChars="200" w:firstLine="480"/>
        <w:rPr>
          <w:sz w:val="24"/>
        </w:rPr>
      </w:pPr>
      <w:r>
        <w:rPr>
          <w:rFonts w:hint="eastAsia"/>
          <w:sz w:val="24"/>
        </w:rPr>
        <w:t>所述第三物理信道包括设置于轨旁的多个广播设备，所述广播设备用于接收</w:t>
      </w:r>
      <w:r w:rsidR="00A65F3E">
        <w:rPr>
          <w:rFonts w:hint="eastAsia"/>
          <w:sz w:val="24"/>
        </w:rPr>
        <w:t>列车（</w:t>
      </w:r>
      <w:r w:rsidR="00A65F3E">
        <w:rPr>
          <w:rFonts w:hint="eastAsia"/>
          <w:sz w:val="24"/>
        </w:rPr>
        <w:t>20</w:t>
      </w:r>
      <w:r w:rsidR="00A65F3E">
        <w:rPr>
          <w:rFonts w:hint="eastAsia"/>
          <w:sz w:val="24"/>
        </w:rPr>
        <w:t>）</w:t>
      </w:r>
      <w:r>
        <w:rPr>
          <w:rFonts w:hint="eastAsia"/>
          <w:sz w:val="24"/>
        </w:rPr>
        <w:t>广播的第一通信数据，并将所述第一通信数据发送给</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，或向</w:t>
      </w:r>
      <w:r w:rsidR="00A65F3E">
        <w:rPr>
          <w:rFonts w:hint="eastAsia"/>
          <w:sz w:val="24"/>
        </w:rPr>
        <w:t>列车（</w:t>
      </w:r>
      <w:r w:rsidR="00A65F3E">
        <w:rPr>
          <w:rFonts w:hint="eastAsia"/>
          <w:sz w:val="24"/>
        </w:rPr>
        <w:t>20</w:t>
      </w:r>
      <w:r w:rsidR="00A65F3E">
        <w:rPr>
          <w:rFonts w:hint="eastAsia"/>
          <w:sz w:val="24"/>
        </w:rPr>
        <w:t>）</w:t>
      </w:r>
      <w:r>
        <w:rPr>
          <w:rFonts w:hint="eastAsia"/>
          <w:sz w:val="24"/>
        </w:rPr>
        <w:t>广播所述第一通信数据，以及向</w:t>
      </w:r>
      <w:r w:rsidR="00A65F3E">
        <w:rPr>
          <w:rFonts w:hint="eastAsia"/>
          <w:sz w:val="24"/>
        </w:rPr>
        <w:t>列车（</w:t>
      </w:r>
      <w:r w:rsidR="00A65F3E">
        <w:rPr>
          <w:rFonts w:hint="eastAsia"/>
          <w:sz w:val="24"/>
        </w:rPr>
        <w:t>20</w:t>
      </w:r>
      <w:r w:rsidR="00A65F3E">
        <w:rPr>
          <w:rFonts w:hint="eastAsia"/>
          <w:sz w:val="24"/>
        </w:rPr>
        <w:t>）</w:t>
      </w:r>
      <w:r>
        <w:rPr>
          <w:rFonts w:hint="eastAsia"/>
          <w:sz w:val="24"/>
        </w:rPr>
        <w:t>广播来自</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的第二通信数据，使</w:t>
      </w:r>
      <w:r w:rsidR="00A65F3E">
        <w:rPr>
          <w:rFonts w:hint="eastAsia"/>
          <w:sz w:val="24"/>
        </w:rPr>
        <w:t>列车（</w:t>
      </w:r>
      <w:r w:rsidR="00A65F3E">
        <w:rPr>
          <w:rFonts w:hint="eastAsia"/>
          <w:sz w:val="24"/>
        </w:rPr>
        <w:t>20</w:t>
      </w:r>
      <w:r w:rsidR="00A65F3E">
        <w:rPr>
          <w:rFonts w:hint="eastAsia"/>
          <w:sz w:val="24"/>
        </w:rPr>
        <w:t>）</w:t>
      </w:r>
      <w:r w:rsidR="00AF222B">
        <w:rPr>
          <w:rFonts w:hint="eastAsia"/>
          <w:sz w:val="24"/>
        </w:rPr>
        <w:t>之间或</w:t>
      </w:r>
      <w:r w:rsidR="00A65F3E">
        <w:rPr>
          <w:rFonts w:hint="eastAsia"/>
          <w:sz w:val="24"/>
        </w:rPr>
        <w:t>列车（</w:t>
      </w:r>
      <w:r w:rsidR="00A65F3E">
        <w:rPr>
          <w:rFonts w:hint="eastAsia"/>
          <w:sz w:val="24"/>
        </w:rPr>
        <w:t>20</w:t>
      </w:r>
      <w:r w:rsidR="00A65F3E">
        <w:rPr>
          <w:rFonts w:hint="eastAsia"/>
          <w:sz w:val="24"/>
        </w:rPr>
        <w:t>）</w:t>
      </w:r>
      <w:r w:rsidR="00AF222B">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sidR="00AF222B">
        <w:rPr>
          <w:rFonts w:hint="eastAsia"/>
          <w:sz w:val="24"/>
        </w:rPr>
        <w:t>之间进行通信；</w:t>
      </w:r>
    </w:p>
    <w:p w14:paraId="1125D1DF" w14:textId="6B60AE1B" w:rsidR="00AF222B" w:rsidRDefault="00AF222B" w:rsidP="00AF222B">
      <w:pPr>
        <w:spacing w:line="360" w:lineRule="auto"/>
        <w:ind w:firstLineChars="200" w:firstLine="480"/>
        <w:rPr>
          <w:sz w:val="24"/>
        </w:rPr>
      </w:pPr>
      <w:r>
        <w:rPr>
          <w:rFonts w:hint="eastAsia"/>
          <w:sz w:val="24"/>
        </w:rPr>
        <w:t>所述</w:t>
      </w:r>
      <w:r w:rsidR="00A65F3E">
        <w:rPr>
          <w:rFonts w:hint="eastAsia"/>
          <w:sz w:val="24"/>
        </w:rPr>
        <w:t>主物理信道（</w:t>
      </w:r>
      <w:r w:rsidR="00A65F3E">
        <w:rPr>
          <w:rFonts w:hint="eastAsia"/>
          <w:sz w:val="24"/>
        </w:rPr>
        <w:t>11</w:t>
      </w:r>
      <w:r w:rsidR="00A65F3E">
        <w:rPr>
          <w:rFonts w:hint="eastAsia"/>
          <w:sz w:val="24"/>
        </w:rPr>
        <w:t>）</w:t>
      </w:r>
      <w:r>
        <w:rPr>
          <w:rFonts w:hint="eastAsia"/>
          <w:sz w:val="24"/>
        </w:rPr>
        <w:t>包括至少一个中心路由器和设置于轨旁的多个无线接入点，所述至少一个中心路由器与所述无线接入点通信连接，所述无线接入点用于接收</w:t>
      </w:r>
      <w:r w:rsidR="00A65F3E">
        <w:rPr>
          <w:rFonts w:hint="eastAsia"/>
          <w:sz w:val="24"/>
        </w:rPr>
        <w:t>列车（</w:t>
      </w:r>
      <w:r w:rsidR="00A65F3E">
        <w:rPr>
          <w:rFonts w:hint="eastAsia"/>
          <w:sz w:val="24"/>
        </w:rPr>
        <w:t>20</w:t>
      </w:r>
      <w:r w:rsidR="00A65F3E">
        <w:rPr>
          <w:rFonts w:hint="eastAsia"/>
          <w:sz w:val="24"/>
        </w:rPr>
        <w:t>）</w:t>
      </w:r>
      <w:r>
        <w:rPr>
          <w:rFonts w:hint="eastAsia"/>
          <w:sz w:val="24"/>
        </w:rPr>
        <w:t>以点对点通信方式发送的第三通信数据，并将所述第三通信数据发送给所述中心路由器，所述中心路由器用于将所述第三通信数据发送给</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，或通过所述无线接入点以点对点通信方式向</w:t>
      </w:r>
      <w:r w:rsidR="00A65F3E">
        <w:rPr>
          <w:rFonts w:hint="eastAsia"/>
          <w:sz w:val="24"/>
        </w:rPr>
        <w:t>列车（</w:t>
      </w:r>
      <w:r w:rsidR="00A65F3E">
        <w:rPr>
          <w:rFonts w:hint="eastAsia"/>
          <w:sz w:val="24"/>
        </w:rPr>
        <w:t>20</w:t>
      </w:r>
      <w:r w:rsidR="00A65F3E">
        <w:rPr>
          <w:rFonts w:hint="eastAsia"/>
          <w:sz w:val="24"/>
        </w:rPr>
        <w:t>）</w:t>
      </w:r>
      <w:r>
        <w:rPr>
          <w:rFonts w:hint="eastAsia"/>
          <w:sz w:val="24"/>
        </w:rPr>
        <w:t>发送所述第三通信数据，以及通过所述无线接入点向</w:t>
      </w:r>
      <w:r w:rsidR="00A65F3E">
        <w:rPr>
          <w:rFonts w:hint="eastAsia"/>
          <w:sz w:val="24"/>
        </w:rPr>
        <w:t>列车（</w:t>
      </w:r>
      <w:r w:rsidR="00A65F3E">
        <w:rPr>
          <w:rFonts w:hint="eastAsia"/>
          <w:sz w:val="24"/>
        </w:rPr>
        <w:t>20</w:t>
      </w:r>
      <w:r w:rsidR="00A65F3E">
        <w:rPr>
          <w:rFonts w:hint="eastAsia"/>
          <w:sz w:val="24"/>
        </w:rPr>
        <w:t>）</w:t>
      </w:r>
      <w:r>
        <w:rPr>
          <w:rFonts w:hint="eastAsia"/>
          <w:sz w:val="24"/>
        </w:rPr>
        <w:t>发送来自</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的第四通信数据，使</w:t>
      </w:r>
      <w:r w:rsidR="00A65F3E">
        <w:rPr>
          <w:rFonts w:hint="eastAsia"/>
          <w:sz w:val="24"/>
        </w:rPr>
        <w:t>列车（</w:t>
      </w:r>
      <w:r w:rsidR="00A65F3E">
        <w:rPr>
          <w:rFonts w:hint="eastAsia"/>
          <w:sz w:val="24"/>
        </w:rPr>
        <w:t>20</w:t>
      </w:r>
      <w:r w:rsidR="00A65F3E">
        <w:rPr>
          <w:rFonts w:hint="eastAsia"/>
          <w:sz w:val="24"/>
        </w:rPr>
        <w:t>）</w:t>
      </w:r>
      <w:r>
        <w:rPr>
          <w:rFonts w:hint="eastAsia"/>
          <w:sz w:val="24"/>
        </w:rPr>
        <w:t>之间或</w:t>
      </w:r>
      <w:r w:rsidR="00A65F3E">
        <w:rPr>
          <w:rFonts w:hint="eastAsia"/>
          <w:sz w:val="24"/>
        </w:rPr>
        <w:t>列车（</w:t>
      </w:r>
      <w:r w:rsidR="00A65F3E">
        <w:rPr>
          <w:rFonts w:hint="eastAsia"/>
          <w:sz w:val="24"/>
        </w:rPr>
        <w:t>20</w:t>
      </w:r>
      <w:r w:rsidR="00A65F3E">
        <w:rPr>
          <w:rFonts w:hint="eastAsia"/>
          <w:sz w:val="24"/>
        </w:rPr>
        <w:t>）</w:t>
      </w:r>
      <w:r>
        <w:rPr>
          <w:rFonts w:hint="eastAsia"/>
          <w:sz w:val="24"/>
        </w:rPr>
        <w:t>与</w:t>
      </w:r>
      <w:r w:rsidR="00E35FCD">
        <w:rPr>
          <w:rFonts w:hint="eastAsia"/>
          <w:sz w:val="24"/>
        </w:rPr>
        <w:t>地面系统</w:t>
      </w:r>
      <w:r w:rsidR="00F657F0">
        <w:rPr>
          <w:rFonts w:hint="eastAsia"/>
          <w:sz w:val="24"/>
        </w:rPr>
        <w:t>（</w:t>
      </w:r>
      <w:r w:rsidR="00F657F0">
        <w:rPr>
          <w:rFonts w:hint="eastAsia"/>
          <w:sz w:val="24"/>
        </w:rPr>
        <w:t>30</w:t>
      </w:r>
      <w:r w:rsidR="00F657F0">
        <w:rPr>
          <w:rFonts w:hint="eastAsia"/>
          <w:sz w:val="24"/>
        </w:rPr>
        <w:t>）</w:t>
      </w:r>
      <w:r>
        <w:rPr>
          <w:rFonts w:hint="eastAsia"/>
          <w:sz w:val="24"/>
        </w:rPr>
        <w:t>之间进行通信。</w:t>
      </w:r>
    </w:p>
    <w:p w14:paraId="5583789F" w14:textId="79DCBD60" w:rsidR="00B74658" w:rsidRDefault="00125FB5" w:rsidP="0040387B">
      <w:pPr>
        <w:spacing w:line="360" w:lineRule="auto"/>
        <w:ind w:firstLineChars="200" w:firstLine="480"/>
        <w:rPr>
          <w:sz w:val="24"/>
        </w:rPr>
      </w:pPr>
      <w:r>
        <w:rPr>
          <w:sz w:val="24"/>
        </w:rPr>
        <w:t>8</w:t>
      </w:r>
      <w:r>
        <w:rPr>
          <w:rFonts w:hint="eastAsia"/>
          <w:sz w:val="24"/>
        </w:rPr>
        <w:t>、根据权利要求</w:t>
      </w:r>
      <w:r>
        <w:rPr>
          <w:rFonts w:hint="eastAsia"/>
          <w:sz w:val="24"/>
        </w:rPr>
        <w:t>7</w:t>
      </w:r>
      <w:r>
        <w:rPr>
          <w:rFonts w:hint="eastAsia"/>
          <w:sz w:val="24"/>
        </w:rPr>
        <w:t>所述的方法，其中，</w:t>
      </w:r>
      <w:r w:rsidR="00841B4B">
        <w:rPr>
          <w:rFonts w:hint="eastAsia"/>
          <w:sz w:val="24"/>
        </w:rPr>
        <w:t>所述方法还包括：</w:t>
      </w:r>
    </w:p>
    <w:p w14:paraId="2226FE36" w14:textId="380AF79F" w:rsidR="00841B4B" w:rsidRDefault="00841B4B"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通过所述</w:t>
      </w:r>
      <w:r w:rsidR="00A65F3E">
        <w:rPr>
          <w:rFonts w:hint="eastAsia"/>
          <w:sz w:val="24"/>
        </w:rPr>
        <w:t>主物理信道（</w:t>
      </w:r>
      <w:r w:rsidR="00A65F3E">
        <w:rPr>
          <w:rFonts w:hint="eastAsia"/>
          <w:sz w:val="24"/>
        </w:rPr>
        <w:t>11</w:t>
      </w:r>
      <w:r w:rsidR="00A65F3E">
        <w:rPr>
          <w:rFonts w:hint="eastAsia"/>
          <w:sz w:val="24"/>
        </w:rPr>
        <w:t>）</w:t>
      </w:r>
      <w:r>
        <w:rPr>
          <w:rFonts w:hint="eastAsia"/>
          <w:sz w:val="24"/>
        </w:rPr>
        <w:t>或</w:t>
      </w:r>
      <w:r w:rsidR="00125FB5">
        <w:rPr>
          <w:rFonts w:hint="eastAsia"/>
          <w:sz w:val="24"/>
        </w:rPr>
        <w:t>任一</w:t>
      </w:r>
      <w:r>
        <w:rPr>
          <w:rFonts w:hint="eastAsia"/>
          <w:sz w:val="24"/>
        </w:rPr>
        <w:t>所述</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，构建第一</w:t>
      </w:r>
      <w:r w:rsidR="0014156B">
        <w:rPr>
          <w:rFonts w:hint="eastAsia"/>
          <w:sz w:val="24"/>
        </w:rPr>
        <w:t>逻</w:t>
      </w:r>
      <w:r w:rsidR="0014156B">
        <w:rPr>
          <w:rFonts w:hint="eastAsia"/>
          <w:sz w:val="24"/>
        </w:rPr>
        <w:lastRenderedPageBreak/>
        <w:t>辑信道</w:t>
      </w:r>
      <w:r>
        <w:rPr>
          <w:rFonts w:hint="eastAsia"/>
          <w:sz w:val="24"/>
        </w:rPr>
        <w:t>；</w:t>
      </w:r>
    </w:p>
    <w:p w14:paraId="2C7DC849" w14:textId="2567900C" w:rsidR="00841B4B" w:rsidRDefault="00125FB5"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sidR="00346D6A">
        <w:rPr>
          <w:rFonts w:hint="eastAsia"/>
          <w:sz w:val="24"/>
        </w:rPr>
        <w:t>与</w:t>
      </w:r>
      <w:r>
        <w:rPr>
          <w:rFonts w:hint="eastAsia"/>
          <w:sz w:val="24"/>
        </w:rPr>
        <w:t>所述第一</w:t>
      </w:r>
      <w:r w:rsidR="0014156B">
        <w:rPr>
          <w:rFonts w:hint="eastAsia"/>
          <w:sz w:val="24"/>
        </w:rPr>
        <w:t>逻辑信道</w:t>
      </w:r>
      <w:r w:rsidR="00346D6A">
        <w:rPr>
          <w:rFonts w:hint="eastAsia"/>
          <w:sz w:val="24"/>
        </w:rPr>
        <w:t>包括的</w:t>
      </w:r>
      <w:r w:rsidR="00A65F3E">
        <w:rPr>
          <w:rFonts w:hint="eastAsia"/>
          <w:sz w:val="24"/>
        </w:rPr>
        <w:t>列车（</w:t>
      </w:r>
      <w:r w:rsidR="00A65F3E">
        <w:rPr>
          <w:rFonts w:hint="eastAsia"/>
          <w:sz w:val="24"/>
        </w:rPr>
        <w:t>20</w:t>
      </w:r>
      <w:r w:rsidR="00A65F3E">
        <w:rPr>
          <w:rFonts w:hint="eastAsia"/>
          <w:sz w:val="24"/>
        </w:rPr>
        <w:t>）</w:t>
      </w:r>
      <w:r w:rsidR="00346D6A">
        <w:rPr>
          <w:rFonts w:hint="eastAsia"/>
          <w:sz w:val="24"/>
        </w:rPr>
        <w:t>进行</w:t>
      </w:r>
      <w:r w:rsidR="00A65F3E">
        <w:rPr>
          <w:rFonts w:hint="eastAsia"/>
          <w:sz w:val="24"/>
        </w:rPr>
        <w:t>列车（</w:t>
      </w:r>
      <w:r w:rsidR="00A65F3E">
        <w:rPr>
          <w:rFonts w:hint="eastAsia"/>
          <w:sz w:val="24"/>
        </w:rPr>
        <w:t>20</w:t>
      </w:r>
      <w:r w:rsidR="00A65F3E">
        <w:rPr>
          <w:rFonts w:hint="eastAsia"/>
          <w:sz w:val="24"/>
        </w:rPr>
        <w:t>）</w:t>
      </w:r>
      <w:r w:rsidR="00346D6A">
        <w:rPr>
          <w:rFonts w:hint="eastAsia"/>
          <w:sz w:val="24"/>
        </w:rPr>
        <w:t>之间的通信。</w:t>
      </w:r>
    </w:p>
    <w:p w14:paraId="00D19DBA" w14:textId="522950A6" w:rsidR="0044378B" w:rsidRDefault="00346D6A" w:rsidP="00962B18">
      <w:pPr>
        <w:spacing w:line="360" w:lineRule="auto"/>
        <w:ind w:firstLineChars="200" w:firstLine="480"/>
        <w:rPr>
          <w:sz w:val="24"/>
        </w:rPr>
      </w:pPr>
      <w:r>
        <w:rPr>
          <w:rFonts w:hint="eastAsia"/>
          <w:sz w:val="24"/>
        </w:rPr>
        <w:t>9</w:t>
      </w:r>
      <w:r>
        <w:rPr>
          <w:rFonts w:hint="eastAsia"/>
          <w:sz w:val="24"/>
        </w:rPr>
        <w:t>、根据权利要求</w:t>
      </w:r>
      <w:r>
        <w:rPr>
          <w:rFonts w:hint="eastAsia"/>
          <w:sz w:val="24"/>
        </w:rPr>
        <w:t>8</w:t>
      </w:r>
      <w:r>
        <w:rPr>
          <w:rFonts w:hint="eastAsia"/>
          <w:sz w:val="24"/>
        </w:rPr>
        <w:t>所述的方法，其中，</w:t>
      </w:r>
      <w:r w:rsidR="00962B18">
        <w:rPr>
          <w:rFonts w:hint="eastAsia"/>
          <w:sz w:val="24"/>
        </w:rPr>
        <w:t>所述</w:t>
      </w:r>
      <w:r w:rsidR="00A65F3E">
        <w:rPr>
          <w:rFonts w:hint="eastAsia"/>
          <w:sz w:val="24"/>
        </w:rPr>
        <w:t>列车（</w:t>
      </w:r>
      <w:r w:rsidR="00A65F3E">
        <w:rPr>
          <w:rFonts w:hint="eastAsia"/>
          <w:sz w:val="24"/>
        </w:rPr>
        <w:t>20</w:t>
      </w:r>
      <w:r w:rsidR="00A65F3E">
        <w:rPr>
          <w:rFonts w:hint="eastAsia"/>
          <w:sz w:val="24"/>
        </w:rPr>
        <w:t>）</w:t>
      </w:r>
      <w:r w:rsidR="00962B18">
        <w:rPr>
          <w:rFonts w:hint="eastAsia"/>
          <w:sz w:val="24"/>
        </w:rPr>
        <w:t>与</w:t>
      </w:r>
      <w:r w:rsidR="00CD717E">
        <w:rPr>
          <w:rFonts w:hint="eastAsia"/>
          <w:sz w:val="24"/>
        </w:rPr>
        <w:t>所述第一</w:t>
      </w:r>
      <w:r w:rsidR="0014156B">
        <w:rPr>
          <w:rFonts w:hint="eastAsia"/>
          <w:sz w:val="24"/>
        </w:rPr>
        <w:t>逻辑信道</w:t>
      </w:r>
      <w:r w:rsidR="00962B18">
        <w:rPr>
          <w:rFonts w:hint="eastAsia"/>
          <w:sz w:val="24"/>
        </w:rPr>
        <w:t>中其他</w:t>
      </w:r>
      <w:r w:rsidR="00A65F3E">
        <w:rPr>
          <w:rFonts w:hint="eastAsia"/>
          <w:sz w:val="24"/>
        </w:rPr>
        <w:t>列车（</w:t>
      </w:r>
      <w:r w:rsidR="00A65F3E">
        <w:rPr>
          <w:rFonts w:hint="eastAsia"/>
          <w:sz w:val="24"/>
        </w:rPr>
        <w:t>20</w:t>
      </w:r>
      <w:r w:rsidR="00A65F3E">
        <w:rPr>
          <w:rFonts w:hint="eastAsia"/>
          <w:sz w:val="24"/>
        </w:rPr>
        <w:t>）</w:t>
      </w:r>
      <w:r w:rsidR="00962B18">
        <w:rPr>
          <w:rFonts w:hint="eastAsia"/>
          <w:sz w:val="24"/>
        </w:rPr>
        <w:t>之间的距离大于最小网络半径，</w:t>
      </w:r>
      <w:r w:rsidR="0044378B">
        <w:rPr>
          <w:rFonts w:hint="eastAsia"/>
          <w:sz w:val="24"/>
        </w:rPr>
        <w:t>且</w:t>
      </w:r>
      <w:r w:rsidR="008D0DE2">
        <w:rPr>
          <w:rFonts w:hint="eastAsia"/>
          <w:sz w:val="24"/>
        </w:rPr>
        <w:t>小</w:t>
      </w:r>
      <w:r w:rsidR="0044378B">
        <w:rPr>
          <w:rFonts w:hint="eastAsia"/>
          <w:sz w:val="24"/>
        </w:rPr>
        <w:t>于通信网络半径；</w:t>
      </w:r>
    </w:p>
    <w:p w14:paraId="07F27180" w14:textId="0AA1EB6E" w:rsidR="00346D6A" w:rsidRDefault="00A7156E" w:rsidP="00962B18">
      <w:pPr>
        <w:spacing w:line="360" w:lineRule="auto"/>
        <w:ind w:firstLineChars="200" w:firstLine="480"/>
        <w:rPr>
          <w:sz w:val="24"/>
        </w:rPr>
      </w:pPr>
      <w:r>
        <w:rPr>
          <w:rFonts w:hint="eastAsia"/>
          <w:sz w:val="24"/>
        </w:rPr>
        <w:t>所述</w:t>
      </w:r>
      <w:r w:rsidR="00962B18">
        <w:rPr>
          <w:rFonts w:hint="eastAsia"/>
          <w:sz w:val="24"/>
        </w:rPr>
        <w:t>最小</w:t>
      </w:r>
      <w:r>
        <w:rPr>
          <w:rFonts w:hint="eastAsia"/>
          <w:sz w:val="24"/>
        </w:rPr>
        <w:t>网络半径满足如下公式：</w:t>
      </w:r>
    </w:p>
    <w:bookmarkStart w:id="1" w:name="_Hlk101556135"/>
    <w:bookmarkStart w:id="2" w:name="_Hlk96931573"/>
    <w:p w14:paraId="22147FB5" w14:textId="163AAE2E" w:rsidR="00A7156E" w:rsidRDefault="00554F18" w:rsidP="0040387B">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sub>
          </m:sSub>
          <m:r>
            <w:rPr>
              <w:rFonts w:ascii="Cambria Math" w:hAnsi="Cambria Math" w:hint="eastAsia"/>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3</m:t>
                  </m:r>
                </m:sub>
              </m:sSub>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 xml:space="preserve">t </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3</m:t>
                  </m:r>
                </m:sub>
              </m:sSub>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 xml:space="preserve">civil </m:t>
              </m:r>
              <m:r>
                <w:rPr>
                  <w:rFonts w:ascii="Cambria Math" w:hAnsi="Cambria Math" w:hint="eastAsia"/>
                  <w:sz w:val="24"/>
                </w:rPr>
                <m:t>max</m:t>
              </m:r>
            </m:sub>
          </m:sSub>
          <m:r>
            <w:rPr>
              <w:rFonts w:ascii="Cambria Math" w:hAnsi="Cambria Math" w:hint="eastAsia"/>
              <w:sz w:val="24"/>
            </w:rPr>
            <m:t>+D</m:t>
          </m:r>
        </m:oMath>
      </m:oMathPara>
    </w:p>
    <w:bookmarkEnd w:id="1"/>
    <w:p w14:paraId="585C89A2" w14:textId="43FDE195" w:rsidR="00A7156E" w:rsidRDefault="00554F18" w:rsidP="0040387B">
      <w:pPr>
        <w:spacing w:line="360" w:lineRule="auto"/>
        <w:ind w:firstLineChars="200" w:firstLine="480"/>
        <w:rPr>
          <w:sz w:val="24"/>
        </w:rPr>
      </w:pP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sub>
        </m:sSub>
      </m:oMath>
      <w:r w:rsidR="00A7156E">
        <w:rPr>
          <w:rFonts w:hint="eastAsia"/>
          <w:sz w:val="24"/>
        </w:rPr>
        <w:t>用于表征所述</w:t>
      </w:r>
      <w:r w:rsidR="00962B18">
        <w:rPr>
          <w:rFonts w:hint="eastAsia"/>
          <w:sz w:val="24"/>
        </w:rPr>
        <w:t>最小</w:t>
      </w:r>
      <w:r w:rsidR="00A7156E">
        <w:rPr>
          <w:rFonts w:hint="eastAsia"/>
          <w:sz w:val="24"/>
        </w:rPr>
        <w:t>网络半径，</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1</m:t>
            </m:r>
          </m:sub>
        </m:sSub>
      </m:oMath>
      <w:r w:rsidR="00A7156E">
        <w:rPr>
          <w:rFonts w:hint="eastAsia"/>
          <w:sz w:val="24"/>
        </w:rPr>
        <w:t>用于表征所述</w:t>
      </w:r>
      <w:r w:rsidR="00A65F3E">
        <w:rPr>
          <w:rFonts w:hint="eastAsia"/>
          <w:sz w:val="24"/>
        </w:rPr>
        <w:t>列车（</w:t>
      </w:r>
      <w:r w:rsidR="00A65F3E">
        <w:rPr>
          <w:rFonts w:hint="eastAsia"/>
          <w:sz w:val="24"/>
        </w:rPr>
        <w:t>20</w:t>
      </w:r>
      <w:r w:rsidR="00A65F3E">
        <w:rPr>
          <w:rFonts w:hint="eastAsia"/>
          <w:sz w:val="24"/>
        </w:rPr>
        <w:t>）</w:t>
      </w:r>
      <w:r w:rsidR="00A7156E">
        <w:rPr>
          <w:rFonts w:hint="eastAsia"/>
          <w:sz w:val="24"/>
        </w:rPr>
        <w:t>的通信超时时长，</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2</m:t>
            </m:r>
          </m:sub>
        </m:sSub>
      </m:oMath>
      <w:r w:rsidR="00A7156E">
        <w:rPr>
          <w:rFonts w:hint="eastAsia"/>
          <w:sz w:val="24"/>
        </w:rPr>
        <w:t>用于表征所述</w:t>
      </w:r>
      <w:r w:rsidR="00A65F3E">
        <w:rPr>
          <w:rFonts w:hint="eastAsia"/>
          <w:sz w:val="24"/>
        </w:rPr>
        <w:t>列车（</w:t>
      </w:r>
      <w:r w:rsidR="00A65F3E">
        <w:rPr>
          <w:rFonts w:hint="eastAsia"/>
          <w:sz w:val="24"/>
        </w:rPr>
        <w:t>20</w:t>
      </w:r>
      <w:r w:rsidR="00A65F3E">
        <w:rPr>
          <w:rFonts w:hint="eastAsia"/>
          <w:sz w:val="24"/>
        </w:rPr>
        <w:t>）</w:t>
      </w:r>
      <w:r w:rsidR="00A7156E">
        <w:rPr>
          <w:rFonts w:hint="eastAsia"/>
          <w:sz w:val="24"/>
        </w:rPr>
        <w:t>建立通信连接的最大时长，</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3</m:t>
            </m:r>
          </m:sub>
        </m:sSub>
      </m:oMath>
      <w:r w:rsidR="00CA1FA7">
        <w:rPr>
          <w:rFonts w:hint="eastAsia"/>
          <w:sz w:val="24"/>
        </w:rPr>
        <w:t>用于表征所述列车（</w:t>
      </w:r>
      <w:r w:rsidR="00CA1FA7">
        <w:rPr>
          <w:rFonts w:hint="eastAsia"/>
          <w:sz w:val="24"/>
        </w:rPr>
        <w:t>20</w:t>
      </w:r>
      <w:r w:rsidR="00CA1FA7">
        <w:rPr>
          <w:rFonts w:hint="eastAsia"/>
          <w:sz w:val="24"/>
        </w:rPr>
        <w:t>）</w:t>
      </w:r>
      <w:r w:rsidR="0044378B">
        <w:rPr>
          <w:rFonts w:hint="eastAsia"/>
          <w:sz w:val="24"/>
        </w:rPr>
        <w:t>的</w:t>
      </w:r>
      <w:r w:rsidR="00E35FCD">
        <w:rPr>
          <w:rFonts w:hint="eastAsia"/>
          <w:sz w:val="24"/>
        </w:rPr>
        <w:t>系统</w:t>
      </w:r>
      <w:r w:rsidR="0044378B">
        <w:rPr>
          <w:rFonts w:hint="eastAsia"/>
          <w:sz w:val="24"/>
        </w:rPr>
        <w:t>制动</w:t>
      </w:r>
      <w:r w:rsidR="007B20D2">
        <w:rPr>
          <w:rFonts w:hint="eastAsia"/>
          <w:sz w:val="24"/>
        </w:rPr>
        <w:t>反应</w:t>
      </w:r>
      <w:r w:rsidR="000A18E6">
        <w:rPr>
          <w:rFonts w:hint="eastAsia"/>
          <w:sz w:val="24"/>
        </w:rPr>
        <w:t>时长</w:t>
      </w:r>
      <w:r w:rsidR="00CA1FA7">
        <w:rPr>
          <w:rFonts w:hint="eastAsia"/>
          <w:sz w:val="24"/>
        </w:rPr>
        <w:t>，</w:t>
      </w:r>
      <m:oMath>
        <m:r>
          <w:rPr>
            <w:rFonts w:ascii="Cambria Math" w:hAnsi="Cambria Math"/>
            <w:sz w:val="24"/>
          </w:rPr>
          <m:t>t</m:t>
        </m:r>
      </m:oMath>
      <w:r w:rsidR="000A18E6">
        <w:rPr>
          <w:rFonts w:hint="eastAsia"/>
          <w:sz w:val="24"/>
        </w:rPr>
        <w:t>用于</w:t>
      </w:r>
      <w:r w:rsidR="00C76AD9">
        <w:rPr>
          <w:rFonts w:hint="eastAsia"/>
          <w:sz w:val="24"/>
        </w:rPr>
        <w:t>表征所述列车</w:t>
      </w:r>
      <w:r w:rsidR="00CA1FA7">
        <w:rPr>
          <w:rFonts w:hint="eastAsia"/>
          <w:sz w:val="24"/>
        </w:rPr>
        <w:t>（</w:t>
      </w:r>
      <w:r w:rsidR="00CA1FA7">
        <w:rPr>
          <w:rFonts w:hint="eastAsia"/>
          <w:sz w:val="24"/>
        </w:rPr>
        <w:t>20</w:t>
      </w:r>
      <w:r w:rsidR="00CA1FA7">
        <w:rPr>
          <w:rFonts w:hint="eastAsia"/>
          <w:sz w:val="24"/>
        </w:rPr>
        <w:t>）</w:t>
      </w:r>
      <w:r w:rsidR="00C76AD9">
        <w:rPr>
          <w:rFonts w:hint="eastAsia"/>
          <w:sz w:val="24"/>
        </w:rPr>
        <w:t>，</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t</m:t>
            </m:r>
          </m:sub>
        </m:sSub>
      </m:oMath>
      <w:r w:rsidR="00A7156E">
        <w:rPr>
          <w:rFonts w:hint="eastAsia"/>
          <w:sz w:val="24"/>
        </w:rPr>
        <w:t>用于表征所述</w:t>
      </w:r>
      <w:r w:rsidR="00A65F3E">
        <w:rPr>
          <w:rFonts w:hint="eastAsia"/>
          <w:sz w:val="24"/>
        </w:rPr>
        <w:t>列车（</w:t>
      </w:r>
      <w:r w:rsidR="00A65F3E">
        <w:rPr>
          <w:rFonts w:hint="eastAsia"/>
          <w:sz w:val="24"/>
        </w:rPr>
        <w:t>20</w:t>
      </w:r>
      <w:r w:rsidR="00A65F3E">
        <w:rPr>
          <w:rFonts w:hint="eastAsia"/>
          <w:sz w:val="24"/>
        </w:rPr>
        <w:t>）</w:t>
      </w:r>
      <w:r w:rsidR="00A7156E">
        <w:rPr>
          <w:rFonts w:hint="eastAsia"/>
          <w:sz w:val="24"/>
        </w:rPr>
        <w:t>的</w:t>
      </w:r>
      <w:r w:rsidR="00C76AD9">
        <w:rPr>
          <w:rFonts w:hint="eastAsia"/>
          <w:sz w:val="24"/>
        </w:rPr>
        <w:t>安全</w:t>
      </w:r>
      <w:r w:rsidR="00A7156E">
        <w:rPr>
          <w:rFonts w:hint="eastAsia"/>
          <w:sz w:val="24"/>
        </w:rPr>
        <w:t>速度，</w:t>
      </w:r>
      <m:oMath>
        <m:r>
          <w:rPr>
            <w:rFonts w:ascii="Cambria Math" w:hAnsi="Cambria Math" w:hint="eastAsia"/>
            <w:sz w:val="24"/>
          </w:rPr>
          <m:t>D</m:t>
        </m:r>
      </m:oMath>
      <w:r w:rsidR="00A7156E">
        <w:rPr>
          <w:rFonts w:hint="eastAsia"/>
          <w:sz w:val="24"/>
        </w:rPr>
        <w:t>用于表征预设的安全距离</w:t>
      </w:r>
      <w:r w:rsidR="0044378B">
        <w:rPr>
          <w:rFonts w:hint="eastAsia"/>
          <w:sz w:val="24"/>
        </w:rPr>
        <w:t>；</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 xml:space="preserve">civil </m:t>
            </m:r>
            <m:r>
              <w:rPr>
                <w:rFonts w:ascii="Cambria Math" w:hAnsi="Cambria Math" w:hint="eastAsia"/>
                <w:sz w:val="24"/>
              </w:rPr>
              <m:t>max</m:t>
            </m:r>
          </m:sub>
        </m:sSub>
      </m:oMath>
      <w:r w:rsidR="0044378B">
        <w:rPr>
          <w:rFonts w:hint="eastAsia"/>
          <w:sz w:val="24"/>
        </w:rPr>
        <w:t>用于</w:t>
      </w:r>
      <w:r w:rsidR="00CA1FA7">
        <w:rPr>
          <w:rFonts w:hint="eastAsia"/>
          <w:sz w:val="24"/>
        </w:rPr>
        <w:t>表征所述列车（</w:t>
      </w:r>
      <w:r w:rsidR="00CA1FA7">
        <w:rPr>
          <w:rFonts w:hint="eastAsia"/>
          <w:sz w:val="24"/>
        </w:rPr>
        <w:t>20</w:t>
      </w:r>
      <w:r w:rsidR="00CA1FA7">
        <w:rPr>
          <w:rFonts w:hint="eastAsia"/>
          <w:sz w:val="24"/>
        </w:rPr>
        <w:t>）所处</w:t>
      </w:r>
      <w:r w:rsidR="0042193C">
        <w:rPr>
          <w:rFonts w:hint="eastAsia"/>
          <w:sz w:val="24"/>
        </w:rPr>
        <w:t>线路</w:t>
      </w:r>
      <w:r w:rsidR="0044378B">
        <w:rPr>
          <w:rFonts w:hint="eastAsia"/>
          <w:sz w:val="24"/>
        </w:rPr>
        <w:t>的</w:t>
      </w:r>
      <w:r w:rsidR="0042193C">
        <w:rPr>
          <w:rFonts w:hint="eastAsia"/>
          <w:sz w:val="24"/>
        </w:rPr>
        <w:t>最大安全速度</w:t>
      </w:r>
      <w:r w:rsidR="0044378B">
        <w:rPr>
          <w:rFonts w:hint="eastAsia"/>
          <w:sz w:val="24"/>
        </w:rPr>
        <w:t>；</w:t>
      </w:r>
    </w:p>
    <w:p w14:paraId="56DE0D2F" w14:textId="04833952" w:rsidR="0036596D" w:rsidRDefault="0044378B" w:rsidP="0040387B">
      <w:pPr>
        <w:spacing w:line="360" w:lineRule="auto"/>
        <w:ind w:firstLineChars="200" w:firstLine="480"/>
        <w:rPr>
          <w:sz w:val="24"/>
        </w:rPr>
      </w:pPr>
      <w:r>
        <w:rPr>
          <w:rFonts w:hint="eastAsia"/>
          <w:sz w:val="24"/>
        </w:rPr>
        <w:t>所述</w:t>
      </w:r>
      <w:r w:rsidR="0036596D">
        <w:rPr>
          <w:rFonts w:hint="eastAsia"/>
          <w:sz w:val="24"/>
        </w:rPr>
        <w:t>通信网络半径</w:t>
      </w:r>
      <w:r w:rsidR="001F2525">
        <w:rPr>
          <w:rFonts w:hint="eastAsia"/>
          <w:sz w:val="24"/>
        </w:rPr>
        <w:t>满足如下公式：</w:t>
      </w:r>
    </w:p>
    <w:p w14:paraId="7D065B3E" w14:textId="0E00708B" w:rsidR="0036596D" w:rsidRPr="001F2525" w:rsidRDefault="00554F18">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re</m:t>
              </m:r>
            </m:sub>
          </m:sSub>
        </m:oMath>
      </m:oMathPara>
    </w:p>
    <w:p w14:paraId="6193898C" w14:textId="632125D0" w:rsidR="00336AC7" w:rsidRPr="003E62EF" w:rsidRDefault="00554F18" w:rsidP="00CF25EE">
      <w:pPr>
        <w:spacing w:line="360" w:lineRule="auto"/>
        <w:ind w:firstLineChars="200" w:firstLine="480"/>
        <w:rPr>
          <w:sz w:val="24"/>
        </w:rPr>
      </w:pP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sub>
        </m:sSub>
      </m:oMath>
      <w:r w:rsidR="001F2525">
        <w:rPr>
          <w:rFonts w:hint="eastAsia"/>
          <w:sz w:val="24"/>
        </w:rPr>
        <w:t>用于表征所述通信网络</w:t>
      </w:r>
      <w:r w:rsidR="00D2037E">
        <w:rPr>
          <w:rFonts w:hint="eastAsia"/>
          <w:sz w:val="24"/>
        </w:rPr>
        <w:t>半径</w:t>
      </w:r>
      <w:r w:rsidR="001F2525">
        <w:rPr>
          <w:rFonts w:hint="eastAsia"/>
          <w:sz w:val="24"/>
        </w:rPr>
        <w:t>，</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re</m:t>
            </m:r>
          </m:sub>
        </m:sSub>
      </m:oMath>
      <w:r w:rsidR="0036596D">
        <w:rPr>
          <w:rFonts w:hint="eastAsia"/>
          <w:sz w:val="24"/>
        </w:rPr>
        <w:t>用于表征</w:t>
      </w:r>
      <w:r w:rsidR="001F2525">
        <w:rPr>
          <w:rFonts w:hint="eastAsia"/>
          <w:sz w:val="24"/>
        </w:rPr>
        <w:t>预设的</w:t>
      </w:r>
      <w:r w:rsidR="0036596D">
        <w:rPr>
          <w:rFonts w:hint="eastAsia"/>
          <w:sz w:val="24"/>
        </w:rPr>
        <w:t>冗余距离。</w:t>
      </w:r>
    </w:p>
    <w:bookmarkEnd w:id="2"/>
    <w:p w14:paraId="1BEB2D4E" w14:textId="08F905CB" w:rsidR="00345798" w:rsidRDefault="00A7156E" w:rsidP="0040387B">
      <w:pPr>
        <w:spacing w:line="360" w:lineRule="auto"/>
        <w:ind w:firstLineChars="200" w:firstLine="480"/>
        <w:rPr>
          <w:sz w:val="24"/>
        </w:rPr>
      </w:pPr>
      <w:r>
        <w:rPr>
          <w:sz w:val="24"/>
        </w:rPr>
        <w:t>10</w:t>
      </w:r>
      <w:r>
        <w:rPr>
          <w:rFonts w:hint="eastAsia"/>
          <w:sz w:val="24"/>
        </w:rPr>
        <w:t>、</w:t>
      </w:r>
      <w:r w:rsidR="00A4459F">
        <w:rPr>
          <w:rFonts w:hint="eastAsia"/>
          <w:sz w:val="24"/>
        </w:rPr>
        <w:t>根据权利要求</w:t>
      </w:r>
      <w:r w:rsidR="009048F5">
        <w:rPr>
          <w:rFonts w:hint="eastAsia"/>
          <w:sz w:val="24"/>
        </w:rPr>
        <w:t>7</w:t>
      </w:r>
      <w:r w:rsidR="009048F5">
        <w:rPr>
          <w:rFonts w:hint="eastAsia"/>
          <w:sz w:val="24"/>
        </w:rPr>
        <w:t>所述方法，其中，所述方法还包括：</w:t>
      </w:r>
    </w:p>
    <w:p w14:paraId="545FE68E" w14:textId="7E6DACAD" w:rsidR="009048F5" w:rsidRDefault="009048F5"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通过所述</w:t>
      </w:r>
      <w:r w:rsidR="00A65F3E">
        <w:rPr>
          <w:rFonts w:hint="eastAsia"/>
          <w:sz w:val="24"/>
        </w:rPr>
        <w:t>主物理信道（</w:t>
      </w:r>
      <w:r w:rsidR="00A65F3E">
        <w:rPr>
          <w:rFonts w:hint="eastAsia"/>
          <w:sz w:val="24"/>
        </w:rPr>
        <w:t>11</w:t>
      </w:r>
      <w:r w:rsidR="00A65F3E">
        <w:rPr>
          <w:rFonts w:hint="eastAsia"/>
          <w:sz w:val="24"/>
        </w:rPr>
        <w:t>）</w:t>
      </w:r>
      <w:r>
        <w:rPr>
          <w:rFonts w:hint="eastAsia"/>
          <w:sz w:val="24"/>
        </w:rPr>
        <w:t>或所述第三物理信道，构建第二</w:t>
      </w:r>
      <w:r w:rsidR="0014156B">
        <w:rPr>
          <w:rFonts w:hint="eastAsia"/>
          <w:sz w:val="24"/>
        </w:rPr>
        <w:t>逻辑信道</w:t>
      </w:r>
      <w:r>
        <w:rPr>
          <w:rFonts w:hint="eastAsia"/>
          <w:sz w:val="24"/>
        </w:rPr>
        <w:t>；</w:t>
      </w:r>
    </w:p>
    <w:p w14:paraId="6F4E73B8" w14:textId="0E87F51F" w:rsidR="009048F5" w:rsidRDefault="009048F5"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通过所述第二</w:t>
      </w:r>
      <w:r w:rsidR="0014156B">
        <w:rPr>
          <w:rFonts w:hint="eastAsia"/>
          <w:sz w:val="24"/>
        </w:rPr>
        <w:t>逻辑信道</w:t>
      </w:r>
      <w:r>
        <w:rPr>
          <w:rFonts w:hint="eastAsia"/>
          <w:sz w:val="24"/>
        </w:rPr>
        <w:t>与所述中心路由器进行通信。</w:t>
      </w:r>
    </w:p>
    <w:p w14:paraId="454DBB3A" w14:textId="5DB25052" w:rsidR="009048F5" w:rsidRDefault="009048F5" w:rsidP="0040387B">
      <w:pPr>
        <w:spacing w:line="360" w:lineRule="auto"/>
        <w:ind w:firstLineChars="200" w:firstLine="480"/>
        <w:rPr>
          <w:sz w:val="24"/>
        </w:rPr>
      </w:pPr>
      <w:r>
        <w:rPr>
          <w:rFonts w:hint="eastAsia"/>
          <w:sz w:val="24"/>
        </w:rPr>
        <w:t>1</w:t>
      </w:r>
      <w:r>
        <w:rPr>
          <w:sz w:val="24"/>
        </w:rPr>
        <w:t>1</w:t>
      </w:r>
      <w:r>
        <w:rPr>
          <w:rFonts w:hint="eastAsia"/>
          <w:sz w:val="24"/>
        </w:rPr>
        <w:t>、根据权利要求</w:t>
      </w:r>
      <w:r>
        <w:rPr>
          <w:rFonts w:hint="eastAsia"/>
          <w:sz w:val="24"/>
        </w:rPr>
        <w:t>7</w:t>
      </w:r>
      <w:r>
        <w:rPr>
          <w:rFonts w:hint="eastAsia"/>
          <w:sz w:val="24"/>
        </w:rPr>
        <w:t>所述的方法，其中，所述方法还包括：</w:t>
      </w:r>
    </w:p>
    <w:p w14:paraId="1CC05307" w14:textId="0F243EE8" w:rsidR="009048F5" w:rsidRDefault="009048F5"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通过所述</w:t>
      </w:r>
      <w:r w:rsidR="00A65F3E">
        <w:rPr>
          <w:rFonts w:hint="eastAsia"/>
          <w:sz w:val="24"/>
        </w:rPr>
        <w:t>主物理信道（</w:t>
      </w:r>
      <w:r w:rsidR="00A65F3E">
        <w:rPr>
          <w:rFonts w:hint="eastAsia"/>
          <w:sz w:val="24"/>
        </w:rPr>
        <w:t>11</w:t>
      </w:r>
      <w:r w:rsidR="00A65F3E">
        <w:rPr>
          <w:rFonts w:hint="eastAsia"/>
          <w:sz w:val="24"/>
        </w:rPr>
        <w:t>）</w:t>
      </w:r>
      <w:r>
        <w:rPr>
          <w:rFonts w:hint="eastAsia"/>
          <w:sz w:val="24"/>
        </w:rPr>
        <w:t>构建第三</w:t>
      </w:r>
      <w:r w:rsidR="0014156B">
        <w:rPr>
          <w:rFonts w:hint="eastAsia"/>
          <w:sz w:val="24"/>
        </w:rPr>
        <w:t>逻辑信道</w:t>
      </w:r>
      <w:r>
        <w:rPr>
          <w:rFonts w:hint="eastAsia"/>
          <w:sz w:val="24"/>
        </w:rPr>
        <w:t>；</w:t>
      </w:r>
    </w:p>
    <w:p w14:paraId="082CD1B0" w14:textId="4DD42E1B" w:rsidR="009048F5" w:rsidRDefault="009048F5"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通过所述第三</w:t>
      </w:r>
      <w:r w:rsidR="0014156B">
        <w:rPr>
          <w:rFonts w:hint="eastAsia"/>
          <w:sz w:val="24"/>
        </w:rPr>
        <w:t>逻辑信道</w:t>
      </w:r>
      <w:r>
        <w:rPr>
          <w:rFonts w:hint="eastAsia"/>
          <w:sz w:val="24"/>
        </w:rPr>
        <w:t>与</w:t>
      </w:r>
      <w:r w:rsidR="00A65F3E">
        <w:rPr>
          <w:rFonts w:hint="eastAsia"/>
          <w:sz w:val="24"/>
        </w:rPr>
        <w:t>列车（</w:t>
      </w:r>
      <w:r w:rsidR="00A65F3E">
        <w:rPr>
          <w:rFonts w:hint="eastAsia"/>
          <w:sz w:val="24"/>
        </w:rPr>
        <w:t>20</w:t>
      </w:r>
      <w:r w:rsidR="00A65F3E">
        <w:rPr>
          <w:rFonts w:hint="eastAsia"/>
          <w:sz w:val="24"/>
        </w:rPr>
        <w:t>）</w:t>
      </w:r>
      <w:r>
        <w:rPr>
          <w:rFonts w:hint="eastAsia"/>
          <w:sz w:val="24"/>
        </w:rPr>
        <w:t>自动监控系统、轨道控制器和轨道元件控制器中的至少一个进行通信。</w:t>
      </w:r>
    </w:p>
    <w:p w14:paraId="198694AA" w14:textId="1AB28005" w:rsidR="009048F5" w:rsidRDefault="009048F5" w:rsidP="0040387B">
      <w:pPr>
        <w:spacing w:line="360" w:lineRule="auto"/>
        <w:ind w:firstLineChars="200" w:firstLine="480"/>
        <w:rPr>
          <w:sz w:val="24"/>
        </w:rPr>
      </w:pPr>
      <w:r>
        <w:rPr>
          <w:rFonts w:hint="eastAsia"/>
          <w:sz w:val="24"/>
        </w:rPr>
        <w:t>1</w:t>
      </w:r>
      <w:r>
        <w:rPr>
          <w:sz w:val="24"/>
        </w:rPr>
        <w:t>2</w:t>
      </w:r>
      <w:r>
        <w:rPr>
          <w:rFonts w:hint="eastAsia"/>
          <w:sz w:val="24"/>
        </w:rPr>
        <w:t>、根据权利要求</w:t>
      </w:r>
      <w:r>
        <w:rPr>
          <w:rFonts w:hint="eastAsia"/>
          <w:sz w:val="24"/>
        </w:rPr>
        <w:t>6-</w:t>
      </w:r>
      <w:r>
        <w:rPr>
          <w:sz w:val="24"/>
        </w:rPr>
        <w:t>11</w:t>
      </w:r>
      <w:r>
        <w:rPr>
          <w:rFonts w:hint="eastAsia"/>
          <w:sz w:val="24"/>
        </w:rPr>
        <w:t>中任一所述的方法，其中，所述方法还包括：</w:t>
      </w:r>
    </w:p>
    <w:p w14:paraId="4CE5F41E" w14:textId="6B3F8870" w:rsidR="009048F5" w:rsidRPr="00A7156E" w:rsidRDefault="000D0600"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根据所述</w:t>
      </w:r>
      <w:r w:rsidR="00A65F3E">
        <w:rPr>
          <w:rFonts w:hint="eastAsia"/>
          <w:sz w:val="24"/>
        </w:rPr>
        <w:t>主物理信道（</w:t>
      </w:r>
      <w:r w:rsidR="00A65F3E">
        <w:rPr>
          <w:rFonts w:hint="eastAsia"/>
          <w:sz w:val="24"/>
        </w:rPr>
        <w:t>11</w:t>
      </w:r>
      <w:r w:rsidR="00A65F3E">
        <w:rPr>
          <w:rFonts w:hint="eastAsia"/>
          <w:sz w:val="24"/>
        </w:rPr>
        <w:t>）</w:t>
      </w:r>
      <w:r>
        <w:rPr>
          <w:rFonts w:hint="eastAsia"/>
          <w:sz w:val="24"/>
        </w:rPr>
        <w:t>和各所述</w:t>
      </w:r>
      <w:r w:rsidR="00A65F3E">
        <w:rPr>
          <w:rFonts w:hint="eastAsia"/>
          <w:sz w:val="24"/>
        </w:rPr>
        <w:t>备用物理信道（</w:t>
      </w:r>
      <w:r w:rsidR="00A65F3E">
        <w:rPr>
          <w:rFonts w:hint="eastAsia"/>
          <w:sz w:val="24"/>
        </w:rPr>
        <w:t>12</w:t>
      </w:r>
      <w:r w:rsidR="00A65F3E">
        <w:rPr>
          <w:rFonts w:hint="eastAsia"/>
          <w:sz w:val="24"/>
        </w:rPr>
        <w:t>）</w:t>
      </w:r>
      <w:r>
        <w:rPr>
          <w:rFonts w:hint="eastAsia"/>
          <w:sz w:val="24"/>
        </w:rPr>
        <w:t>的可用性，确定所述</w:t>
      </w:r>
      <w:r w:rsidR="00A65F3E">
        <w:rPr>
          <w:rFonts w:hint="eastAsia"/>
          <w:sz w:val="24"/>
        </w:rPr>
        <w:t>列车（</w:t>
      </w:r>
      <w:r w:rsidR="00A65F3E">
        <w:rPr>
          <w:rFonts w:hint="eastAsia"/>
          <w:sz w:val="24"/>
        </w:rPr>
        <w:t>20</w:t>
      </w:r>
      <w:r w:rsidR="00A65F3E">
        <w:rPr>
          <w:rFonts w:hint="eastAsia"/>
          <w:sz w:val="24"/>
        </w:rPr>
        <w:t>）</w:t>
      </w:r>
      <w:r>
        <w:rPr>
          <w:rFonts w:hint="eastAsia"/>
          <w:sz w:val="24"/>
        </w:rPr>
        <w:t>的网络级别；</w:t>
      </w:r>
    </w:p>
    <w:p w14:paraId="355C1267" w14:textId="74A71066" w:rsidR="00345798" w:rsidRDefault="000D0600" w:rsidP="0040387B">
      <w:pPr>
        <w:spacing w:line="360" w:lineRule="auto"/>
        <w:ind w:firstLineChars="200" w:firstLine="480"/>
        <w:rPr>
          <w:sz w:val="24"/>
        </w:rPr>
      </w:pPr>
      <w:r>
        <w:rPr>
          <w:rFonts w:hint="eastAsia"/>
          <w:sz w:val="24"/>
        </w:rPr>
        <w:t>所述</w:t>
      </w:r>
      <w:r w:rsidR="00A65F3E">
        <w:rPr>
          <w:rFonts w:hint="eastAsia"/>
          <w:sz w:val="24"/>
        </w:rPr>
        <w:t>列车（</w:t>
      </w:r>
      <w:r w:rsidR="00A65F3E">
        <w:rPr>
          <w:rFonts w:hint="eastAsia"/>
          <w:sz w:val="24"/>
        </w:rPr>
        <w:t>20</w:t>
      </w:r>
      <w:r w:rsidR="00A65F3E">
        <w:rPr>
          <w:rFonts w:hint="eastAsia"/>
          <w:sz w:val="24"/>
        </w:rPr>
        <w:t>）</w:t>
      </w:r>
      <w:r>
        <w:rPr>
          <w:rFonts w:hint="eastAsia"/>
          <w:sz w:val="24"/>
        </w:rPr>
        <w:t>根据所述网络级别，按照相对应的运行策略进行运行。</w:t>
      </w:r>
    </w:p>
    <w:p w14:paraId="47442942" w14:textId="1CEFA990" w:rsidR="000D0600" w:rsidRDefault="000D0600" w:rsidP="0040387B">
      <w:pPr>
        <w:spacing w:line="360" w:lineRule="auto"/>
        <w:ind w:firstLineChars="200" w:firstLine="480"/>
        <w:rPr>
          <w:sz w:val="24"/>
        </w:rPr>
      </w:pPr>
    </w:p>
    <w:p w14:paraId="42BDCBDF" w14:textId="0E17B98A" w:rsidR="004C2B2D" w:rsidRPr="00265FA8" w:rsidRDefault="000D0600" w:rsidP="004C2B2D">
      <w:pPr>
        <w:spacing w:line="360" w:lineRule="auto"/>
        <w:ind w:firstLineChars="200" w:firstLine="480"/>
        <w:rPr>
          <w:sz w:val="24"/>
        </w:rPr>
      </w:pPr>
      <w:r>
        <w:rPr>
          <w:rFonts w:hint="eastAsia"/>
          <w:sz w:val="24"/>
        </w:rPr>
        <w:t>1</w:t>
      </w:r>
      <w:r>
        <w:rPr>
          <w:sz w:val="24"/>
        </w:rPr>
        <w:t>3</w:t>
      </w:r>
      <w:r>
        <w:rPr>
          <w:rFonts w:hint="eastAsia"/>
          <w:sz w:val="24"/>
        </w:rPr>
        <w:t>、</w:t>
      </w:r>
      <w:r w:rsidR="004C2B2D" w:rsidRPr="00265FA8">
        <w:rPr>
          <w:rFonts w:hint="eastAsia"/>
          <w:sz w:val="24"/>
        </w:rPr>
        <w:t>一种电子设备（</w:t>
      </w:r>
      <w:r w:rsidR="00F802F1">
        <w:rPr>
          <w:sz w:val="24"/>
        </w:rPr>
        <w:t>70</w:t>
      </w:r>
      <w:r w:rsidR="00F802F1" w:rsidRPr="00265FA8">
        <w:rPr>
          <w:sz w:val="24"/>
        </w:rPr>
        <w:t>0</w:t>
      </w:r>
      <w:r w:rsidR="004C2B2D" w:rsidRPr="00265FA8">
        <w:rPr>
          <w:rFonts w:hint="eastAsia"/>
          <w:sz w:val="24"/>
        </w:rPr>
        <w:t>），包括：处理器（</w:t>
      </w:r>
      <w:r w:rsidR="00F802F1">
        <w:rPr>
          <w:sz w:val="24"/>
        </w:rPr>
        <w:t>70</w:t>
      </w:r>
      <w:r w:rsidR="00F802F1" w:rsidRPr="00265FA8">
        <w:rPr>
          <w:sz w:val="24"/>
        </w:rPr>
        <w:t>2</w:t>
      </w:r>
      <w:r w:rsidR="004C2B2D" w:rsidRPr="00265FA8">
        <w:rPr>
          <w:rFonts w:hint="eastAsia"/>
          <w:sz w:val="24"/>
        </w:rPr>
        <w:t>）、通信接口（</w:t>
      </w:r>
      <w:r w:rsidR="00F802F1">
        <w:rPr>
          <w:sz w:val="24"/>
        </w:rPr>
        <w:t>70</w:t>
      </w:r>
      <w:r w:rsidR="00F802F1" w:rsidRPr="00265FA8">
        <w:rPr>
          <w:sz w:val="24"/>
        </w:rPr>
        <w:t>4</w:t>
      </w:r>
      <w:r w:rsidR="004C2B2D" w:rsidRPr="00265FA8">
        <w:rPr>
          <w:rFonts w:hint="eastAsia"/>
          <w:sz w:val="24"/>
        </w:rPr>
        <w:t>）、存储器（</w:t>
      </w:r>
      <w:r w:rsidR="00F802F1">
        <w:rPr>
          <w:sz w:val="24"/>
        </w:rPr>
        <w:t>70</w:t>
      </w:r>
      <w:r w:rsidR="00F802F1" w:rsidRPr="00265FA8">
        <w:rPr>
          <w:sz w:val="24"/>
        </w:rPr>
        <w:t>6</w:t>
      </w:r>
      <w:r w:rsidR="004C2B2D" w:rsidRPr="00265FA8">
        <w:rPr>
          <w:rFonts w:hint="eastAsia"/>
          <w:sz w:val="24"/>
        </w:rPr>
        <w:t>）和通信总线（</w:t>
      </w:r>
      <w:r w:rsidR="00F802F1">
        <w:rPr>
          <w:sz w:val="24"/>
        </w:rPr>
        <w:t>70</w:t>
      </w:r>
      <w:r w:rsidR="00F802F1" w:rsidRPr="00265FA8">
        <w:rPr>
          <w:sz w:val="24"/>
        </w:rPr>
        <w:t>8</w:t>
      </w:r>
      <w:r w:rsidR="004C2B2D" w:rsidRPr="00265FA8">
        <w:rPr>
          <w:rFonts w:hint="eastAsia"/>
          <w:sz w:val="24"/>
        </w:rPr>
        <w:t>），所述处理器（</w:t>
      </w:r>
      <w:r w:rsidR="00F802F1">
        <w:rPr>
          <w:sz w:val="24"/>
        </w:rPr>
        <w:t>70</w:t>
      </w:r>
      <w:r w:rsidR="00F802F1" w:rsidRPr="00265FA8">
        <w:rPr>
          <w:sz w:val="24"/>
        </w:rPr>
        <w:t>2</w:t>
      </w:r>
      <w:r w:rsidR="004C2B2D" w:rsidRPr="00265FA8">
        <w:rPr>
          <w:rFonts w:hint="eastAsia"/>
          <w:sz w:val="24"/>
        </w:rPr>
        <w:t>）、所述存储器（</w:t>
      </w:r>
      <w:r w:rsidR="00F802F1">
        <w:rPr>
          <w:sz w:val="24"/>
        </w:rPr>
        <w:t>70</w:t>
      </w:r>
      <w:r w:rsidR="00F802F1" w:rsidRPr="00265FA8">
        <w:rPr>
          <w:sz w:val="24"/>
        </w:rPr>
        <w:t>6</w:t>
      </w:r>
      <w:r w:rsidR="004C2B2D" w:rsidRPr="00265FA8">
        <w:rPr>
          <w:rFonts w:hint="eastAsia"/>
          <w:sz w:val="24"/>
        </w:rPr>
        <w:t>）和所述通信接口（</w:t>
      </w:r>
      <w:r w:rsidR="00F802F1">
        <w:rPr>
          <w:sz w:val="24"/>
        </w:rPr>
        <w:t>70</w:t>
      </w:r>
      <w:r w:rsidR="00F802F1" w:rsidRPr="00265FA8">
        <w:rPr>
          <w:sz w:val="24"/>
        </w:rPr>
        <w:t>4</w:t>
      </w:r>
      <w:r w:rsidR="004C2B2D" w:rsidRPr="00265FA8">
        <w:rPr>
          <w:rFonts w:hint="eastAsia"/>
          <w:sz w:val="24"/>
        </w:rPr>
        <w:t>）通过所述通信总线（</w:t>
      </w:r>
      <w:r w:rsidR="00F802F1">
        <w:rPr>
          <w:sz w:val="24"/>
        </w:rPr>
        <w:t>70</w:t>
      </w:r>
      <w:r w:rsidR="00F802F1" w:rsidRPr="00265FA8">
        <w:rPr>
          <w:sz w:val="24"/>
        </w:rPr>
        <w:t>8</w:t>
      </w:r>
      <w:r w:rsidR="004C2B2D" w:rsidRPr="00265FA8">
        <w:rPr>
          <w:rFonts w:hint="eastAsia"/>
          <w:sz w:val="24"/>
        </w:rPr>
        <w:t>）完成相互间的通信；</w:t>
      </w:r>
    </w:p>
    <w:p w14:paraId="06430547" w14:textId="1F4058C7" w:rsidR="004C2B2D" w:rsidRPr="00265FA8" w:rsidRDefault="004C2B2D" w:rsidP="004C2B2D">
      <w:pPr>
        <w:spacing w:line="360" w:lineRule="auto"/>
        <w:ind w:firstLineChars="200" w:firstLine="480"/>
        <w:rPr>
          <w:sz w:val="24"/>
        </w:rPr>
      </w:pPr>
      <w:r w:rsidRPr="00265FA8">
        <w:rPr>
          <w:rFonts w:hint="eastAsia"/>
          <w:sz w:val="24"/>
        </w:rPr>
        <w:t>所述存储器（</w:t>
      </w:r>
      <w:r w:rsidR="00F802F1">
        <w:rPr>
          <w:sz w:val="24"/>
        </w:rPr>
        <w:t>70</w:t>
      </w:r>
      <w:r w:rsidR="00F802F1" w:rsidRPr="00265FA8">
        <w:rPr>
          <w:sz w:val="24"/>
        </w:rPr>
        <w:t>6</w:t>
      </w:r>
      <w:r w:rsidRPr="00265FA8">
        <w:rPr>
          <w:rFonts w:hint="eastAsia"/>
          <w:sz w:val="24"/>
        </w:rPr>
        <w:t>）用于存放至少一可执行指令，所述可执行指令使所述处理器（</w:t>
      </w:r>
      <w:r w:rsidR="00F802F1">
        <w:rPr>
          <w:sz w:val="24"/>
        </w:rPr>
        <w:t>70</w:t>
      </w:r>
      <w:r w:rsidR="00F802F1" w:rsidRPr="00265FA8">
        <w:rPr>
          <w:sz w:val="24"/>
        </w:rPr>
        <w:t>2</w:t>
      </w:r>
      <w:r w:rsidRPr="00265FA8">
        <w:rPr>
          <w:rFonts w:hint="eastAsia"/>
          <w:sz w:val="24"/>
        </w:rPr>
        <w:t>）执行如权利要求</w:t>
      </w:r>
      <w:r w:rsidR="00432736">
        <w:rPr>
          <w:sz w:val="24"/>
        </w:rPr>
        <w:t>6</w:t>
      </w:r>
      <w:r w:rsidR="00432736">
        <w:rPr>
          <w:rFonts w:hint="eastAsia"/>
          <w:sz w:val="24"/>
        </w:rPr>
        <w:t>-</w:t>
      </w:r>
      <w:r w:rsidR="00432736">
        <w:rPr>
          <w:sz w:val="24"/>
        </w:rPr>
        <w:t>12</w:t>
      </w:r>
      <w:r w:rsidRPr="00265FA8">
        <w:rPr>
          <w:rFonts w:hint="eastAsia"/>
          <w:sz w:val="24"/>
        </w:rPr>
        <w:t>中任一项所述的</w:t>
      </w:r>
      <w:r w:rsidR="00F657F0">
        <w:rPr>
          <w:rFonts w:hint="eastAsia"/>
          <w:sz w:val="24"/>
        </w:rPr>
        <w:t>列车</w:t>
      </w:r>
      <w:r w:rsidR="00432736">
        <w:rPr>
          <w:rFonts w:hint="eastAsia"/>
          <w:sz w:val="24"/>
        </w:rPr>
        <w:t>通信方法</w:t>
      </w:r>
      <w:r w:rsidRPr="00265FA8">
        <w:rPr>
          <w:rFonts w:hint="eastAsia"/>
          <w:sz w:val="24"/>
        </w:rPr>
        <w:t>对应的操作。</w:t>
      </w:r>
    </w:p>
    <w:p w14:paraId="542E3169" w14:textId="77777777" w:rsidR="004C2B2D" w:rsidRPr="00265FA8" w:rsidRDefault="004C2B2D" w:rsidP="004C2B2D">
      <w:pPr>
        <w:spacing w:line="360" w:lineRule="auto"/>
        <w:ind w:firstLineChars="200" w:firstLine="480"/>
        <w:rPr>
          <w:sz w:val="24"/>
        </w:rPr>
      </w:pPr>
    </w:p>
    <w:p w14:paraId="0B2A60F7" w14:textId="41485A20" w:rsidR="004C2B2D" w:rsidRPr="00265FA8" w:rsidRDefault="00432736" w:rsidP="004C2B2D">
      <w:pPr>
        <w:spacing w:line="360" w:lineRule="auto"/>
        <w:ind w:firstLineChars="200" w:firstLine="472"/>
        <w:rPr>
          <w:spacing w:val="-2"/>
          <w:sz w:val="24"/>
        </w:rPr>
      </w:pPr>
      <w:r>
        <w:rPr>
          <w:spacing w:val="-2"/>
          <w:sz w:val="24"/>
        </w:rPr>
        <w:lastRenderedPageBreak/>
        <w:t>14</w:t>
      </w:r>
      <w:r w:rsidR="004C2B2D" w:rsidRPr="00265FA8">
        <w:rPr>
          <w:rFonts w:hint="eastAsia"/>
          <w:spacing w:val="-2"/>
          <w:sz w:val="24"/>
        </w:rPr>
        <w:t>、</w:t>
      </w:r>
      <w:bookmarkStart w:id="3" w:name="_Hlk79140016"/>
      <w:r w:rsidR="004C2B2D" w:rsidRPr="00265FA8">
        <w:rPr>
          <w:rFonts w:hint="eastAsia"/>
          <w:spacing w:val="-2"/>
          <w:sz w:val="24"/>
        </w:rPr>
        <w:t>一种计算机可读存储介质，所述计算机可读存储介质上存储有计算机指令，所述计算机指令在被处理器执行时，使所述处理器执行权利要求</w:t>
      </w:r>
      <w:r>
        <w:rPr>
          <w:sz w:val="24"/>
        </w:rPr>
        <w:t>6</w:t>
      </w:r>
      <w:r>
        <w:rPr>
          <w:rFonts w:hint="eastAsia"/>
          <w:sz w:val="24"/>
        </w:rPr>
        <w:t>-</w:t>
      </w:r>
      <w:r>
        <w:rPr>
          <w:sz w:val="24"/>
        </w:rPr>
        <w:t>12</w:t>
      </w:r>
      <w:r w:rsidR="004C2B2D" w:rsidRPr="00265FA8">
        <w:rPr>
          <w:rFonts w:hint="eastAsia"/>
          <w:spacing w:val="-2"/>
          <w:sz w:val="24"/>
        </w:rPr>
        <w:t>中任一项所述的方法。</w:t>
      </w:r>
      <w:bookmarkEnd w:id="3"/>
    </w:p>
    <w:p w14:paraId="73D692B5" w14:textId="77777777" w:rsidR="004C2B2D" w:rsidRPr="00265FA8" w:rsidRDefault="004C2B2D" w:rsidP="004C2B2D">
      <w:pPr>
        <w:spacing w:line="360" w:lineRule="auto"/>
        <w:ind w:firstLineChars="200" w:firstLine="480"/>
        <w:rPr>
          <w:sz w:val="24"/>
        </w:rPr>
      </w:pPr>
    </w:p>
    <w:p w14:paraId="09C725B0" w14:textId="0FB6481B" w:rsidR="004C2B2D" w:rsidRPr="00265FA8" w:rsidRDefault="00432736" w:rsidP="004C2B2D">
      <w:pPr>
        <w:spacing w:line="360" w:lineRule="auto"/>
        <w:ind w:firstLineChars="200" w:firstLine="480"/>
        <w:rPr>
          <w:sz w:val="24"/>
        </w:rPr>
      </w:pPr>
      <w:r>
        <w:rPr>
          <w:sz w:val="24"/>
        </w:rPr>
        <w:t>15</w:t>
      </w:r>
      <w:r w:rsidR="004C2B2D" w:rsidRPr="00265FA8">
        <w:rPr>
          <w:rFonts w:hint="eastAsia"/>
          <w:sz w:val="24"/>
        </w:rPr>
        <w:t>、一种计算机程序产品，所述计算机程序产品被有形地存储在计算机可读介质上并且包括计算机可执行指令，所述计算机可执行指令在被执行时使至少一个处理器执行根据权利要求</w:t>
      </w:r>
      <w:r>
        <w:rPr>
          <w:sz w:val="24"/>
        </w:rPr>
        <w:t>6</w:t>
      </w:r>
      <w:r>
        <w:rPr>
          <w:rFonts w:hint="eastAsia"/>
          <w:sz w:val="24"/>
        </w:rPr>
        <w:t>-</w:t>
      </w:r>
      <w:r>
        <w:rPr>
          <w:sz w:val="24"/>
        </w:rPr>
        <w:t>12</w:t>
      </w:r>
      <w:r w:rsidR="004C2B2D" w:rsidRPr="00265FA8">
        <w:rPr>
          <w:rFonts w:hint="eastAsia"/>
          <w:sz w:val="24"/>
        </w:rPr>
        <w:t>中任一项所述的方法。</w:t>
      </w:r>
    </w:p>
    <w:p w14:paraId="46639EBC" w14:textId="77777777" w:rsidR="00B464D4" w:rsidRPr="00432736" w:rsidRDefault="00B464D4" w:rsidP="00453B9E">
      <w:pPr>
        <w:spacing w:line="360" w:lineRule="auto"/>
        <w:ind w:firstLineChars="200" w:firstLine="480"/>
        <w:rPr>
          <w:sz w:val="24"/>
        </w:rPr>
        <w:sectPr w:rsidR="00B464D4" w:rsidRPr="00432736"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125DB63D" w:rsidR="00FA1846" w:rsidRPr="00391653" w:rsidRDefault="004812C4" w:rsidP="00FA1846">
      <w:pPr>
        <w:spacing w:line="360" w:lineRule="auto"/>
        <w:jc w:val="center"/>
        <w:rPr>
          <w:b/>
          <w:sz w:val="24"/>
        </w:rPr>
      </w:pPr>
      <w:r>
        <w:rPr>
          <w:rFonts w:hint="eastAsia"/>
          <w:b/>
          <w:sz w:val="24"/>
        </w:rPr>
        <w:t>列车通信系统</w:t>
      </w:r>
      <w:r w:rsidR="00BC400E">
        <w:rPr>
          <w:rFonts w:hint="eastAsia"/>
          <w:b/>
          <w:sz w:val="24"/>
        </w:rPr>
        <w:t>、方法、电子设备和存储介质</w:t>
      </w:r>
    </w:p>
    <w:p w14:paraId="7D790101" w14:textId="77777777" w:rsidR="00FA1846" w:rsidRPr="006C72F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5DE89930"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293684">
        <w:rPr>
          <w:rFonts w:hint="eastAsia"/>
          <w:sz w:val="24"/>
        </w:rPr>
        <w:t>轨道交通</w:t>
      </w:r>
      <w:r w:rsidR="007206A1">
        <w:rPr>
          <w:rFonts w:hint="eastAsia"/>
          <w:sz w:val="24"/>
        </w:rPr>
        <w:t>技术</w:t>
      </w:r>
      <w:r w:rsidR="00551959">
        <w:rPr>
          <w:rFonts w:hint="eastAsia"/>
          <w:sz w:val="24"/>
        </w:rPr>
        <w:t>领域，尤其涉及</w:t>
      </w:r>
      <w:r w:rsidR="00293684">
        <w:rPr>
          <w:rFonts w:hint="eastAsia"/>
          <w:sz w:val="24"/>
        </w:rPr>
        <w:t>一种</w:t>
      </w:r>
      <w:r w:rsidR="004812C4">
        <w:rPr>
          <w:rFonts w:hint="eastAsia"/>
          <w:sz w:val="24"/>
        </w:rPr>
        <w:t>列车通信系统</w:t>
      </w:r>
      <w:r w:rsidR="001F31B6">
        <w:rPr>
          <w:rFonts w:hint="eastAsia"/>
          <w:sz w:val="24"/>
        </w:rPr>
        <w:t>、</w:t>
      </w:r>
      <w:r w:rsidR="004812C4">
        <w:rPr>
          <w:rFonts w:hint="eastAsia"/>
          <w:sz w:val="24"/>
        </w:rPr>
        <w:t>方法</w:t>
      </w:r>
      <w:r w:rsidR="001F31B6">
        <w:rPr>
          <w:rFonts w:hint="eastAsia"/>
          <w:sz w:val="24"/>
        </w:rPr>
        <w:t>、电子设备和存储介质</w:t>
      </w:r>
      <w:r w:rsidR="00220638" w:rsidRPr="00391653">
        <w:rPr>
          <w:rFonts w:hint="eastAsia"/>
          <w:sz w:val="24"/>
        </w:rPr>
        <w:t>。</w:t>
      </w:r>
    </w:p>
    <w:p w14:paraId="44B43C92" w14:textId="77777777" w:rsidR="000F52C9" w:rsidRPr="009E4623"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0845C212" w14:textId="265E7942" w:rsidR="001F31B6" w:rsidRDefault="00D049C5" w:rsidP="002F3BAF">
      <w:pPr>
        <w:spacing w:line="360" w:lineRule="auto"/>
        <w:ind w:firstLineChars="200" w:firstLine="480"/>
        <w:rPr>
          <w:sz w:val="24"/>
        </w:rPr>
      </w:pPr>
      <w:r>
        <w:rPr>
          <w:rFonts w:hint="eastAsia"/>
          <w:sz w:val="24"/>
        </w:rPr>
        <w:t>基于通信的列车自动控制（</w:t>
      </w:r>
      <w:r w:rsidRPr="00D049C5">
        <w:rPr>
          <w:sz w:val="24"/>
        </w:rPr>
        <w:t>Communication Based Train Control</w:t>
      </w:r>
      <w:r>
        <w:rPr>
          <w:rFonts w:hint="eastAsia"/>
          <w:sz w:val="24"/>
        </w:rPr>
        <w:t>，</w:t>
      </w:r>
      <w:r>
        <w:rPr>
          <w:rFonts w:hint="eastAsia"/>
          <w:sz w:val="24"/>
        </w:rPr>
        <w:t>CBTC</w:t>
      </w:r>
      <w:r>
        <w:rPr>
          <w:rFonts w:hint="eastAsia"/>
          <w:sz w:val="24"/>
        </w:rPr>
        <w:t>）系统是一种</w:t>
      </w:r>
      <w:r w:rsidRPr="00D049C5">
        <w:rPr>
          <w:rFonts w:hint="eastAsia"/>
          <w:sz w:val="24"/>
        </w:rPr>
        <w:t>以通信技术为基础的列车运行控制系统</w:t>
      </w:r>
      <w:r>
        <w:rPr>
          <w:rFonts w:hint="eastAsia"/>
          <w:sz w:val="24"/>
        </w:rPr>
        <w:t>，</w:t>
      </w:r>
      <w:r>
        <w:rPr>
          <w:rFonts w:hint="eastAsia"/>
          <w:sz w:val="24"/>
        </w:rPr>
        <w:t>CBTC</w:t>
      </w:r>
      <w:r>
        <w:rPr>
          <w:rFonts w:hint="eastAsia"/>
          <w:sz w:val="24"/>
        </w:rPr>
        <w:t>通过通信网络实现列车和地面设备的双向通信，</w:t>
      </w:r>
      <w:r w:rsidRPr="00D049C5">
        <w:rPr>
          <w:rFonts w:hint="eastAsia"/>
          <w:sz w:val="24"/>
        </w:rPr>
        <w:t>用实时汇报的列车位置和计算移动授权的移动闭塞来代替固定的轨道区段闭塞实现列车运行控制。</w:t>
      </w:r>
      <w:r w:rsidR="00685C81">
        <w:rPr>
          <w:rFonts w:hint="eastAsia"/>
          <w:sz w:val="24"/>
        </w:rPr>
        <w:t>传统</w:t>
      </w:r>
      <w:r w:rsidR="00685C81">
        <w:rPr>
          <w:rFonts w:hint="eastAsia"/>
          <w:sz w:val="24"/>
        </w:rPr>
        <w:t>CBTC</w:t>
      </w:r>
      <w:r w:rsidR="00685C81">
        <w:rPr>
          <w:rFonts w:hint="eastAsia"/>
          <w:sz w:val="24"/>
        </w:rPr>
        <w:t>系统的车载部分和轨旁部分需要通过主干网络进行通信，导致通信延迟较大，最大通信延迟甚至会超过</w:t>
      </w:r>
      <w:r w:rsidR="00685C81">
        <w:rPr>
          <w:rFonts w:hint="eastAsia"/>
          <w:sz w:val="24"/>
        </w:rPr>
        <w:t>1</w:t>
      </w:r>
      <w:r w:rsidR="00685C81">
        <w:rPr>
          <w:sz w:val="24"/>
        </w:rPr>
        <w:t>0</w:t>
      </w:r>
      <w:r w:rsidR="00685C81">
        <w:rPr>
          <w:rFonts w:hint="eastAsia"/>
          <w:sz w:val="24"/>
        </w:rPr>
        <w:t>秒。</w:t>
      </w:r>
    </w:p>
    <w:p w14:paraId="115E9958" w14:textId="356586D1" w:rsidR="00685C81" w:rsidRDefault="00AB4F20" w:rsidP="002F3BAF">
      <w:pPr>
        <w:spacing w:line="360" w:lineRule="auto"/>
        <w:ind w:firstLineChars="200" w:firstLine="480"/>
        <w:rPr>
          <w:sz w:val="24"/>
        </w:rPr>
      </w:pPr>
      <w:r>
        <w:rPr>
          <w:rFonts w:hint="eastAsia"/>
          <w:sz w:val="24"/>
        </w:rPr>
        <w:t>目前，采用基于车车通信的列车控制系统，</w:t>
      </w:r>
      <w:r w:rsidR="00685C81">
        <w:rPr>
          <w:rFonts w:hint="eastAsia"/>
          <w:sz w:val="24"/>
        </w:rPr>
        <w:t>解决传统</w:t>
      </w:r>
      <w:r w:rsidR="00685C81">
        <w:rPr>
          <w:rFonts w:hint="eastAsia"/>
          <w:sz w:val="24"/>
        </w:rPr>
        <w:t>CBTC</w:t>
      </w:r>
      <w:r w:rsidR="00685C81">
        <w:rPr>
          <w:rFonts w:hint="eastAsia"/>
          <w:sz w:val="24"/>
        </w:rPr>
        <w:t>系统通信延迟较大的问题</w:t>
      </w:r>
      <w:r>
        <w:rPr>
          <w:rFonts w:hint="eastAsia"/>
          <w:sz w:val="24"/>
        </w:rPr>
        <w:t>。</w:t>
      </w:r>
    </w:p>
    <w:p w14:paraId="6C73E6AE" w14:textId="2A1B097E" w:rsidR="00AB4F20" w:rsidRPr="00AB4F20" w:rsidRDefault="00AB4F20" w:rsidP="002F3BAF">
      <w:pPr>
        <w:spacing w:line="360" w:lineRule="auto"/>
        <w:ind w:firstLineChars="200" w:firstLine="480"/>
        <w:rPr>
          <w:sz w:val="24"/>
        </w:rPr>
      </w:pPr>
      <w:r>
        <w:rPr>
          <w:rFonts w:hint="eastAsia"/>
          <w:sz w:val="24"/>
        </w:rPr>
        <w:t>然而，基于车车通信的列车控制系统虽然可以解决通信延迟较大的问题，但</w:t>
      </w:r>
      <w:r w:rsidR="001E6B12">
        <w:rPr>
          <w:rFonts w:hint="eastAsia"/>
          <w:sz w:val="24"/>
        </w:rPr>
        <w:t>存在降级处理困难的问题，对运力影响较大。</w:t>
      </w:r>
    </w:p>
    <w:p w14:paraId="53531778" w14:textId="77777777" w:rsidR="000F52C9" w:rsidRPr="002023D5" w:rsidRDefault="000F52C9" w:rsidP="00BE35FC">
      <w:pPr>
        <w:spacing w:line="360" w:lineRule="auto"/>
        <w:ind w:firstLineChars="200" w:firstLine="482"/>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2E94C4C3" w14:textId="3614EF4F" w:rsidR="005A55E9"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w:t>
      </w:r>
      <w:r w:rsidR="00E0507B">
        <w:rPr>
          <w:rFonts w:hint="eastAsia"/>
          <w:sz w:val="24"/>
        </w:rPr>
        <w:t>本申请</w:t>
      </w:r>
      <w:r w:rsidR="003C68C0" w:rsidRPr="00391653">
        <w:rPr>
          <w:rFonts w:hint="eastAsia"/>
          <w:sz w:val="24"/>
        </w:rPr>
        <w:t>提供</w:t>
      </w:r>
      <w:r w:rsidR="00D52588">
        <w:rPr>
          <w:rFonts w:hint="eastAsia"/>
          <w:sz w:val="24"/>
        </w:rPr>
        <w:t>的</w:t>
      </w:r>
      <w:r w:rsidR="005A55E9">
        <w:rPr>
          <w:rFonts w:hint="eastAsia"/>
          <w:sz w:val="24"/>
        </w:rPr>
        <w:t>列车通信系统、方法、电子设备和存储介质，能够</w:t>
      </w:r>
      <w:r w:rsidR="001E6B12">
        <w:rPr>
          <w:rFonts w:hint="eastAsia"/>
          <w:sz w:val="24"/>
        </w:rPr>
        <w:t>在解决通信延迟较大问题的同时，方便对列车进行降级处理</w:t>
      </w:r>
      <w:r w:rsidR="005A55E9">
        <w:rPr>
          <w:rFonts w:hint="eastAsia"/>
          <w:sz w:val="24"/>
        </w:rPr>
        <w:t>。</w:t>
      </w:r>
    </w:p>
    <w:p w14:paraId="175B672E" w14:textId="2E5BC74D" w:rsidR="008F4F27" w:rsidRDefault="00C90149" w:rsidP="008F4F27">
      <w:pPr>
        <w:spacing w:line="360" w:lineRule="auto"/>
        <w:ind w:firstLineChars="200" w:firstLine="480"/>
        <w:rPr>
          <w:sz w:val="24"/>
        </w:rPr>
      </w:pPr>
      <w:r>
        <w:rPr>
          <w:rFonts w:hint="eastAsia"/>
          <w:sz w:val="24"/>
        </w:rPr>
        <w:t>根据本申请实施例的第一方面，提供了一种</w:t>
      </w:r>
      <w:r w:rsidR="008F4F27">
        <w:rPr>
          <w:rFonts w:hint="eastAsia"/>
          <w:sz w:val="24"/>
        </w:rPr>
        <w:t>列车通信系统，包括：主物理信道和至少</w:t>
      </w:r>
      <w:r w:rsidR="001F2525">
        <w:rPr>
          <w:rFonts w:hint="eastAsia"/>
          <w:sz w:val="24"/>
        </w:rPr>
        <w:t>两个</w:t>
      </w:r>
      <w:r w:rsidR="008F4F27">
        <w:rPr>
          <w:rFonts w:hint="eastAsia"/>
          <w:sz w:val="24"/>
        </w:rPr>
        <w:t>备用物理信道</w:t>
      </w:r>
      <w:r w:rsidR="001F2525">
        <w:rPr>
          <w:rFonts w:hint="eastAsia"/>
          <w:sz w:val="24"/>
        </w:rPr>
        <w:t>，所述主物理信道及各所述备用物理信道为不同类型的物理信道</w:t>
      </w:r>
      <w:r w:rsidR="00E558EA">
        <w:rPr>
          <w:rFonts w:hint="eastAsia"/>
          <w:sz w:val="24"/>
        </w:rPr>
        <w:t>，且所述主物理信道和各所述备用物理信道中包括用于车车通信的物理信道</w:t>
      </w:r>
      <w:r w:rsidR="008F4F27">
        <w:rPr>
          <w:rFonts w:hint="eastAsia"/>
          <w:sz w:val="24"/>
        </w:rPr>
        <w:t>；所述主物理信道，用于列车之间及列车与</w:t>
      </w:r>
      <w:r w:rsidR="00E35FCD">
        <w:rPr>
          <w:rFonts w:hint="eastAsia"/>
          <w:sz w:val="24"/>
        </w:rPr>
        <w:t>地面系统</w:t>
      </w:r>
      <w:r w:rsidR="008F4F27">
        <w:rPr>
          <w:rFonts w:hint="eastAsia"/>
          <w:sz w:val="24"/>
        </w:rPr>
        <w:t>之间的通信；在列车通过所述主物理信道无法进行列车之间及列车与</w:t>
      </w:r>
      <w:r w:rsidR="00E35FCD">
        <w:rPr>
          <w:rFonts w:hint="eastAsia"/>
          <w:sz w:val="24"/>
        </w:rPr>
        <w:t>地面系统</w:t>
      </w:r>
      <w:r w:rsidR="008F4F27">
        <w:rPr>
          <w:rFonts w:hint="eastAsia"/>
          <w:sz w:val="24"/>
        </w:rPr>
        <w:t>之间的通信时，所述列车根据各所述备用物理信道的可用性和优先级，通过至少一个所述备用物理信道进行列车之间及列车与</w:t>
      </w:r>
      <w:r w:rsidR="00E35FCD">
        <w:rPr>
          <w:rFonts w:hint="eastAsia"/>
          <w:sz w:val="24"/>
        </w:rPr>
        <w:t>地面系统</w:t>
      </w:r>
      <w:r w:rsidR="008F4F27">
        <w:rPr>
          <w:rFonts w:hint="eastAsia"/>
          <w:sz w:val="24"/>
        </w:rPr>
        <w:t>之间的通信。</w:t>
      </w:r>
    </w:p>
    <w:p w14:paraId="33943A1A" w14:textId="31D9BD10" w:rsidR="009610C7" w:rsidRDefault="008F4F27" w:rsidP="009610C7">
      <w:pPr>
        <w:spacing w:line="360" w:lineRule="auto"/>
        <w:ind w:firstLineChars="200" w:firstLine="480"/>
        <w:rPr>
          <w:sz w:val="24"/>
        </w:rPr>
      </w:pPr>
      <w:r>
        <w:rPr>
          <w:rFonts w:hint="eastAsia"/>
          <w:sz w:val="24"/>
        </w:rPr>
        <w:t>根据本申请实施例的第二方面，提供了一种列车通信方法，包括：</w:t>
      </w:r>
      <w:r w:rsidR="009610C7">
        <w:rPr>
          <w:rFonts w:hint="eastAsia"/>
          <w:sz w:val="24"/>
        </w:rPr>
        <w:t>响应于所述列车通过主物理信道无法进行列车之间及列车与</w:t>
      </w:r>
      <w:r w:rsidR="00E35FCD">
        <w:rPr>
          <w:rFonts w:hint="eastAsia"/>
          <w:sz w:val="24"/>
        </w:rPr>
        <w:t>地面系统</w:t>
      </w:r>
      <w:r w:rsidR="009610C7">
        <w:rPr>
          <w:rFonts w:hint="eastAsia"/>
          <w:sz w:val="24"/>
        </w:rPr>
        <w:t>之间的通信，确定至少</w:t>
      </w:r>
      <w:r w:rsidR="001F2525">
        <w:rPr>
          <w:rFonts w:hint="eastAsia"/>
          <w:sz w:val="24"/>
        </w:rPr>
        <w:t>两个</w:t>
      </w:r>
      <w:r w:rsidR="009610C7">
        <w:rPr>
          <w:rFonts w:hint="eastAsia"/>
          <w:sz w:val="24"/>
        </w:rPr>
        <w:t>备用物理信道的可用性</w:t>
      </w:r>
      <w:r w:rsidR="00E558EA">
        <w:rPr>
          <w:rFonts w:hint="eastAsia"/>
          <w:sz w:val="24"/>
        </w:rPr>
        <w:t>，其中，所述主物理信道及各所述备用物理信道为不同类型的物理信道，且所述主物理信道和各所述备用物理信道中包括用于车车通信的物理信道</w:t>
      </w:r>
      <w:r w:rsidR="009610C7">
        <w:rPr>
          <w:rFonts w:hint="eastAsia"/>
          <w:sz w:val="24"/>
        </w:rPr>
        <w:t>；确定所述至少</w:t>
      </w:r>
      <w:r w:rsidR="001F2525">
        <w:rPr>
          <w:rFonts w:hint="eastAsia"/>
          <w:sz w:val="24"/>
        </w:rPr>
        <w:t>两个</w:t>
      </w:r>
      <w:r w:rsidR="009610C7">
        <w:rPr>
          <w:rFonts w:hint="eastAsia"/>
          <w:sz w:val="24"/>
        </w:rPr>
        <w:t>备用物理信道的优先级；根据所述至少</w:t>
      </w:r>
      <w:r w:rsidR="001F2525">
        <w:rPr>
          <w:rFonts w:hint="eastAsia"/>
          <w:sz w:val="24"/>
        </w:rPr>
        <w:t>两个</w:t>
      </w:r>
      <w:r w:rsidR="009610C7">
        <w:rPr>
          <w:rFonts w:hint="eastAsia"/>
          <w:sz w:val="24"/>
        </w:rPr>
        <w:t>备用物理信道的可用性和优先级，通过至少一个所述备用</w:t>
      </w:r>
      <w:r w:rsidR="009610C7">
        <w:rPr>
          <w:rFonts w:hint="eastAsia"/>
          <w:sz w:val="24"/>
        </w:rPr>
        <w:lastRenderedPageBreak/>
        <w:t>物理信道进行列车之间及列车与</w:t>
      </w:r>
      <w:r w:rsidR="00E35FCD">
        <w:rPr>
          <w:rFonts w:hint="eastAsia"/>
          <w:sz w:val="24"/>
        </w:rPr>
        <w:t>地面系统</w:t>
      </w:r>
      <w:r w:rsidR="009610C7">
        <w:rPr>
          <w:rFonts w:hint="eastAsia"/>
          <w:sz w:val="24"/>
        </w:rPr>
        <w:t>之间的通信。</w:t>
      </w:r>
    </w:p>
    <w:p w14:paraId="54F62135" w14:textId="4E48695A" w:rsidR="009610C7" w:rsidRPr="00265FA8" w:rsidRDefault="009610C7" w:rsidP="009610C7">
      <w:pPr>
        <w:spacing w:line="360" w:lineRule="auto"/>
        <w:ind w:firstLineChars="200" w:firstLine="480"/>
        <w:rPr>
          <w:sz w:val="24"/>
        </w:rPr>
      </w:pPr>
      <w:r>
        <w:rPr>
          <w:rFonts w:hint="eastAsia"/>
          <w:sz w:val="24"/>
        </w:rPr>
        <w:t>根据本申请实施例的第三方面，提供了一种电子设备，包括：</w:t>
      </w:r>
      <w:r w:rsidRPr="00265FA8">
        <w:rPr>
          <w:rFonts w:hint="eastAsia"/>
          <w:sz w:val="24"/>
        </w:rPr>
        <w:t>处理器、通信接口、存储器和通信总线，所述处理器、所述存储器和所述通信接口通过所述通信总线完成相互间的通信；所述存储器用于存放至少一可执行指令，所述可执行指令使所述处理器执行</w:t>
      </w:r>
      <w:r>
        <w:rPr>
          <w:rFonts w:hint="eastAsia"/>
          <w:sz w:val="24"/>
        </w:rPr>
        <w:t>上述第二方面提供</w:t>
      </w:r>
      <w:r w:rsidRPr="00265FA8">
        <w:rPr>
          <w:rFonts w:hint="eastAsia"/>
          <w:sz w:val="24"/>
        </w:rPr>
        <w:t>的</w:t>
      </w:r>
      <w:r>
        <w:rPr>
          <w:rFonts w:hint="eastAsia"/>
          <w:sz w:val="24"/>
        </w:rPr>
        <w:t>列车通信方法</w:t>
      </w:r>
      <w:r w:rsidRPr="00265FA8">
        <w:rPr>
          <w:rFonts w:hint="eastAsia"/>
          <w:sz w:val="24"/>
        </w:rPr>
        <w:t>对应的操作。</w:t>
      </w:r>
    </w:p>
    <w:p w14:paraId="060CA2F3" w14:textId="36ABF4DE" w:rsidR="009610C7" w:rsidRPr="00265FA8" w:rsidRDefault="009610C7" w:rsidP="009610C7">
      <w:pPr>
        <w:spacing w:line="360" w:lineRule="auto"/>
        <w:ind w:firstLineChars="200" w:firstLine="480"/>
        <w:rPr>
          <w:spacing w:val="-2"/>
          <w:sz w:val="24"/>
        </w:rPr>
      </w:pPr>
      <w:r>
        <w:rPr>
          <w:rFonts w:hint="eastAsia"/>
          <w:sz w:val="24"/>
        </w:rPr>
        <w:t>根据本申请实施例的第四方面，提供了一种</w:t>
      </w:r>
      <w:r w:rsidRPr="00265FA8">
        <w:rPr>
          <w:rFonts w:hint="eastAsia"/>
          <w:spacing w:val="-2"/>
          <w:sz w:val="24"/>
        </w:rPr>
        <w:t>计算机可读存储介质，所述计算机可读存储介质上存储有计算机指令，所述计算机指令在被处理器执行时，使所述处理器执行</w:t>
      </w:r>
      <w:r>
        <w:rPr>
          <w:rFonts w:hint="eastAsia"/>
          <w:spacing w:val="-2"/>
          <w:sz w:val="24"/>
        </w:rPr>
        <w:t>如第二方面提供的列车通信</w:t>
      </w:r>
      <w:r w:rsidRPr="00265FA8">
        <w:rPr>
          <w:rFonts w:hint="eastAsia"/>
          <w:spacing w:val="-2"/>
          <w:sz w:val="24"/>
        </w:rPr>
        <w:t>方法。</w:t>
      </w:r>
    </w:p>
    <w:p w14:paraId="68419EDC" w14:textId="242C012B" w:rsidR="005A55E9" w:rsidRPr="009610C7" w:rsidRDefault="009610C7" w:rsidP="0073485A">
      <w:pPr>
        <w:spacing w:line="360" w:lineRule="auto"/>
        <w:ind w:firstLineChars="200" w:firstLine="480"/>
        <w:rPr>
          <w:sz w:val="24"/>
        </w:rPr>
      </w:pPr>
      <w:r>
        <w:rPr>
          <w:rFonts w:hint="eastAsia"/>
          <w:sz w:val="24"/>
        </w:rPr>
        <w:t>根据本申请实施例的第五方面，提供了一种计算机程序产品，</w:t>
      </w:r>
      <w:r w:rsidRPr="0095387C">
        <w:rPr>
          <w:rFonts w:hint="eastAsia"/>
          <w:spacing w:val="-2"/>
          <w:sz w:val="24"/>
        </w:rPr>
        <w:t>所述计算机程序产品被有形地存储在计算机可读介质上并且包括计算机可执行指令，所述计算机可执行指令在被执行时使至少一个处理器执行如上述</w:t>
      </w:r>
      <w:r>
        <w:rPr>
          <w:rFonts w:hint="eastAsia"/>
          <w:spacing w:val="-2"/>
          <w:sz w:val="24"/>
        </w:rPr>
        <w:t>第二方面提供的列车通信方法</w:t>
      </w:r>
      <w:r w:rsidRPr="0095387C">
        <w:rPr>
          <w:rFonts w:hint="eastAsia"/>
          <w:spacing w:val="-2"/>
          <w:sz w:val="24"/>
        </w:rPr>
        <w:t>。</w:t>
      </w:r>
    </w:p>
    <w:p w14:paraId="08776C2C" w14:textId="0CC1C678" w:rsidR="005A55E9" w:rsidRDefault="00A020FB" w:rsidP="00E558EA">
      <w:pPr>
        <w:spacing w:line="360" w:lineRule="auto"/>
        <w:ind w:firstLineChars="200" w:firstLine="472"/>
        <w:rPr>
          <w:spacing w:val="-2"/>
          <w:sz w:val="24"/>
        </w:rPr>
      </w:pPr>
      <w:r>
        <w:rPr>
          <w:rFonts w:hint="eastAsia"/>
          <w:spacing w:val="-2"/>
          <w:sz w:val="24"/>
        </w:rPr>
        <w:t>由上述技术方案，</w:t>
      </w:r>
      <w:r w:rsidR="00863966">
        <w:rPr>
          <w:rFonts w:hint="eastAsia"/>
          <w:sz w:val="24"/>
        </w:rPr>
        <w:t>列车可以通过主物理信道和备用物理信道，与其他列车及</w:t>
      </w:r>
      <w:r w:rsidR="00E35FCD">
        <w:rPr>
          <w:rFonts w:hint="eastAsia"/>
          <w:sz w:val="24"/>
        </w:rPr>
        <w:t>地面系统</w:t>
      </w:r>
      <w:r w:rsidR="00863966">
        <w:rPr>
          <w:rFonts w:hint="eastAsia"/>
          <w:sz w:val="24"/>
        </w:rPr>
        <w:t>进行通信，</w:t>
      </w:r>
      <w:r w:rsidR="00E558EA">
        <w:rPr>
          <w:rFonts w:hint="eastAsia"/>
          <w:sz w:val="24"/>
        </w:rPr>
        <w:t>主物理信道和备用物理信道包括用于车车通信的物理信道，</w:t>
      </w:r>
      <w:r w:rsidR="00863966">
        <w:rPr>
          <w:rFonts w:hint="eastAsia"/>
          <w:sz w:val="24"/>
        </w:rPr>
        <w:t>当列车通过主物理信道无法与其他列车及</w:t>
      </w:r>
      <w:r w:rsidR="00E35FCD">
        <w:rPr>
          <w:rFonts w:hint="eastAsia"/>
          <w:sz w:val="24"/>
        </w:rPr>
        <w:t>地面系统</w:t>
      </w:r>
      <w:r w:rsidR="00863966">
        <w:rPr>
          <w:rFonts w:hint="eastAsia"/>
          <w:sz w:val="24"/>
        </w:rPr>
        <w:t>进行通信时，列车可以通过备用物理信道与其他列车及</w:t>
      </w:r>
      <w:r w:rsidR="00E35FCD">
        <w:rPr>
          <w:rFonts w:hint="eastAsia"/>
          <w:sz w:val="24"/>
        </w:rPr>
        <w:t>地面系统</w:t>
      </w:r>
      <w:r w:rsidR="00863966">
        <w:rPr>
          <w:rFonts w:hint="eastAsia"/>
          <w:sz w:val="24"/>
        </w:rPr>
        <w:t>进行通信，</w:t>
      </w:r>
      <w:r w:rsidR="001F2525">
        <w:rPr>
          <w:rFonts w:hint="eastAsia"/>
          <w:sz w:val="24"/>
        </w:rPr>
        <w:t>进而列车可通过备用物理信道进行</w:t>
      </w:r>
      <w:r w:rsidR="00E558EA">
        <w:rPr>
          <w:rFonts w:hint="eastAsia"/>
          <w:sz w:val="24"/>
        </w:rPr>
        <w:t>降级运行，基于用于车车通信的物理信道可以解决通信延迟问题，而基于备用物理信道可以解决列车的降级处理问题，因此能够在解决通信延迟较大问题的同时，方便对列车进行降级处理。</w:t>
      </w:r>
    </w:p>
    <w:p w14:paraId="05625A97" w14:textId="77777777" w:rsidR="0091533D" w:rsidRPr="00106DD2" w:rsidRDefault="0091533D" w:rsidP="0091533D">
      <w:pPr>
        <w:spacing w:line="360" w:lineRule="auto"/>
        <w:rPr>
          <w:b/>
          <w:sz w:val="24"/>
        </w:rPr>
      </w:pPr>
      <w:bookmarkStart w:id="4" w:name="_Hlk66306599"/>
    </w:p>
    <w:bookmarkEnd w:id="4"/>
    <w:p w14:paraId="7D89DE2F" w14:textId="77777777" w:rsidR="0091533D" w:rsidRPr="00391653" w:rsidRDefault="0091533D" w:rsidP="0091533D">
      <w:pPr>
        <w:spacing w:line="360" w:lineRule="auto"/>
        <w:rPr>
          <w:b/>
          <w:sz w:val="24"/>
        </w:rPr>
      </w:pPr>
      <w:r w:rsidRPr="00391653">
        <w:rPr>
          <w:rFonts w:hint="eastAsia"/>
          <w:b/>
          <w:sz w:val="24"/>
        </w:rPr>
        <w:t>附图说明</w:t>
      </w:r>
    </w:p>
    <w:p w14:paraId="4E88BF68" w14:textId="77688F49" w:rsidR="004374A4"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sidR="004374A4">
        <w:rPr>
          <w:rFonts w:hint="eastAsia"/>
          <w:sz w:val="24"/>
        </w:rPr>
        <w:t>一个</w:t>
      </w:r>
      <w:r>
        <w:rPr>
          <w:rFonts w:hint="eastAsia"/>
          <w:sz w:val="24"/>
        </w:rPr>
        <w:t>实施例</w:t>
      </w:r>
      <w:r w:rsidR="004374A4">
        <w:rPr>
          <w:rFonts w:hint="eastAsia"/>
          <w:sz w:val="24"/>
        </w:rPr>
        <w:t>的列车通信系统的示意图；</w:t>
      </w:r>
    </w:p>
    <w:p w14:paraId="014DEC0B" w14:textId="56E91B8C" w:rsidR="004374A4" w:rsidRDefault="004374A4"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是本申请一个实施例的列车通信方法的流程图；</w:t>
      </w:r>
    </w:p>
    <w:p w14:paraId="47D29DDB" w14:textId="52AB9A29" w:rsidR="004374A4" w:rsidRDefault="004374A4" w:rsidP="0091533D">
      <w:pPr>
        <w:spacing w:line="360" w:lineRule="auto"/>
        <w:ind w:firstLineChars="200" w:firstLine="480"/>
        <w:rPr>
          <w:sz w:val="24"/>
        </w:rPr>
      </w:pPr>
      <w:r>
        <w:rPr>
          <w:rFonts w:hint="eastAsia"/>
          <w:sz w:val="24"/>
        </w:rPr>
        <w:t>图</w:t>
      </w:r>
      <w:r>
        <w:rPr>
          <w:rFonts w:hint="eastAsia"/>
          <w:sz w:val="24"/>
        </w:rPr>
        <w:t>3</w:t>
      </w:r>
      <w:r>
        <w:rPr>
          <w:rFonts w:hint="eastAsia"/>
          <w:sz w:val="24"/>
        </w:rPr>
        <w:t>是本申请一个实施例的</w:t>
      </w:r>
      <w:r w:rsidR="009D558F">
        <w:rPr>
          <w:rFonts w:hint="eastAsia"/>
          <w:sz w:val="24"/>
        </w:rPr>
        <w:t>列车间距离</w:t>
      </w:r>
      <w:r>
        <w:rPr>
          <w:rFonts w:hint="eastAsia"/>
          <w:sz w:val="24"/>
        </w:rPr>
        <w:t>的示意图；</w:t>
      </w:r>
    </w:p>
    <w:p w14:paraId="75173121" w14:textId="60031F56" w:rsidR="009D558F" w:rsidRDefault="009D558F" w:rsidP="0091533D">
      <w:pPr>
        <w:spacing w:line="360" w:lineRule="auto"/>
        <w:ind w:firstLineChars="200" w:firstLine="480"/>
        <w:rPr>
          <w:sz w:val="24"/>
        </w:rPr>
      </w:pPr>
      <w:r>
        <w:rPr>
          <w:rFonts w:hint="eastAsia"/>
          <w:sz w:val="24"/>
        </w:rPr>
        <w:t>图</w:t>
      </w:r>
      <w:r>
        <w:rPr>
          <w:rFonts w:hint="eastAsia"/>
          <w:sz w:val="24"/>
        </w:rPr>
        <w:t>4</w:t>
      </w:r>
      <w:r>
        <w:rPr>
          <w:rFonts w:hint="eastAsia"/>
          <w:sz w:val="24"/>
        </w:rPr>
        <w:t>是本申请另一个实施例的列车间距离的示意图；</w:t>
      </w:r>
    </w:p>
    <w:p w14:paraId="060323A5" w14:textId="4C26689A" w:rsidR="004374A4" w:rsidRDefault="004374A4" w:rsidP="0091533D">
      <w:pPr>
        <w:spacing w:line="360" w:lineRule="auto"/>
        <w:ind w:firstLineChars="200" w:firstLine="480"/>
        <w:rPr>
          <w:sz w:val="24"/>
        </w:rPr>
      </w:pPr>
      <w:r>
        <w:rPr>
          <w:rFonts w:hint="eastAsia"/>
          <w:sz w:val="24"/>
        </w:rPr>
        <w:t>图</w:t>
      </w:r>
      <w:r w:rsidR="009D558F">
        <w:rPr>
          <w:sz w:val="24"/>
        </w:rPr>
        <w:t>5</w:t>
      </w:r>
      <w:r>
        <w:rPr>
          <w:rFonts w:hint="eastAsia"/>
          <w:sz w:val="24"/>
        </w:rPr>
        <w:t>是本申请一个实施例的列车线路拓展方法的流程图；</w:t>
      </w:r>
    </w:p>
    <w:p w14:paraId="7E7CCB53" w14:textId="7887C810" w:rsidR="004374A4" w:rsidRDefault="004374A4" w:rsidP="0091533D">
      <w:pPr>
        <w:spacing w:line="360" w:lineRule="auto"/>
        <w:ind w:firstLineChars="200" w:firstLine="480"/>
        <w:rPr>
          <w:sz w:val="24"/>
        </w:rPr>
      </w:pPr>
      <w:r>
        <w:rPr>
          <w:rFonts w:hint="eastAsia"/>
          <w:sz w:val="24"/>
        </w:rPr>
        <w:t>图</w:t>
      </w:r>
      <w:r w:rsidR="009D558F">
        <w:rPr>
          <w:sz w:val="24"/>
        </w:rPr>
        <w:t>6</w:t>
      </w:r>
      <w:r>
        <w:rPr>
          <w:rFonts w:hint="eastAsia"/>
          <w:sz w:val="24"/>
        </w:rPr>
        <w:t>是本申请一个实施例的列车救援方法的流程图；</w:t>
      </w:r>
    </w:p>
    <w:p w14:paraId="6503CC2B" w14:textId="0C131224" w:rsidR="004374A4" w:rsidRDefault="004374A4" w:rsidP="0091533D">
      <w:pPr>
        <w:spacing w:line="360" w:lineRule="auto"/>
        <w:ind w:firstLineChars="200" w:firstLine="480"/>
        <w:rPr>
          <w:sz w:val="24"/>
        </w:rPr>
      </w:pPr>
      <w:r>
        <w:rPr>
          <w:rFonts w:hint="eastAsia"/>
          <w:sz w:val="24"/>
        </w:rPr>
        <w:t>图</w:t>
      </w:r>
      <w:r w:rsidR="009D558F">
        <w:rPr>
          <w:sz w:val="24"/>
        </w:rPr>
        <w:t>7</w:t>
      </w:r>
      <w:r>
        <w:rPr>
          <w:rFonts w:hint="eastAsia"/>
          <w:sz w:val="24"/>
        </w:rPr>
        <w:t>是本申请一个实施例的电子设备的示意图。</w:t>
      </w:r>
    </w:p>
    <w:p w14:paraId="4C8206EE" w14:textId="77777777" w:rsidR="002B3501" w:rsidRDefault="002B3501"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2126"/>
        <w:gridCol w:w="3403"/>
        <w:gridCol w:w="4108"/>
      </w:tblGrid>
      <w:tr w:rsidR="00943802" w:rsidRPr="004F34BB" w14:paraId="38D6AB1E" w14:textId="77777777" w:rsidTr="007B20D2">
        <w:trPr>
          <w:jc w:val="center"/>
        </w:trPr>
        <w:tc>
          <w:tcPr>
            <w:tcW w:w="2126" w:type="dxa"/>
          </w:tcPr>
          <w:p w14:paraId="532A09E5" w14:textId="47881D84" w:rsidR="00943802" w:rsidRDefault="00B80B6E" w:rsidP="00BA652F">
            <w:pPr>
              <w:spacing w:line="360" w:lineRule="auto"/>
              <w:rPr>
                <w:sz w:val="24"/>
              </w:rPr>
            </w:pPr>
            <w:r>
              <w:rPr>
                <w:rFonts w:hint="eastAsia"/>
                <w:sz w:val="24"/>
              </w:rPr>
              <w:t>1</w:t>
            </w:r>
            <w:r>
              <w:rPr>
                <w:sz w:val="24"/>
              </w:rPr>
              <w:t>0</w:t>
            </w:r>
            <w:r>
              <w:rPr>
                <w:rFonts w:hint="eastAsia"/>
                <w:sz w:val="24"/>
              </w:rPr>
              <w:t>：列车通信系统</w:t>
            </w:r>
          </w:p>
        </w:tc>
        <w:tc>
          <w:tcPr>
            <w:tcW w:w="3403" w:type="dxa"/>
          </w:tcPr>
          <w:p w14:paraId="0ECA7C66" w14:textId="14E2EF9E" w:rsidR="00943802" w:rsidRDefault="0073485A" w:rsidP="00BA652F">
            <w:pPr>
              <w:spacing w:line="360" w:lineRule="auto"/>
              <w:rPr>
                <w:sz w:val="24"/>
              </w:rPr>
            </w:pPr>
            <w:r>
              <w:rPr>
                <w:sz w:val="24"/>
              </w:rPr>
              <w:t>200</w:t>
            </w:r>
            <w:r>
              <w:rPr>
                <w:rFonts w:hint="eastAsia"/>
                <w:sz w:val="24"/>
              </w:rPr>
              <w:t>：</w:t>
            </w:r>
            <w:r w:rsidR="008F4F27">
              <w:rPr>
                <w:rFonts w:hint="eastAsia"/>
                <w:sz w:val="24"/>
              </w:rPr>
              <w:t>列车通信方法</w:t>
            </w:r>
          </w:p>
        </w:tc>
        <w:tc>
          <w:tcPr>
            <w:tcW w:w="4108" w:type="dxa"/>
          </w:tcPr>
          <w:p w14:paraId="0912FF3E" w14:textId="6BA46369" w:rsidR="00943802" w:rsidRDefault="00CF25EE" w:rsidP="00BA652F">
            <w:pPr>
              <w:spacing w:line="360" w:lineRule="auto"/>
              <w:rPr>
                <w:sz w:val="24"/>
              </w:rPr>
            </w:pPr>
            <w:r>
              <w:rPr>
                <w:sz w:val="24"/>
              </w:rPr>
              <w:t>500</w:t>
            </w:r>
            <w:r w:rsidR="008F4F27">
              <w:rPr>
                <w:rFonts w:hint="eastAsia"/>
                <w:sz w:val="24"/>
              </w:rPr>
              <w:t>：列车线路拓展方法</w:t>
            </w:r>
          </w:p>
        </w:tc>
      </w:tr>
      <w:tr w:rsidR="00943802" w:rsidRPr="004F34BB" w14:paraId="3E923166" w14:textId="77777777" w:rsidTr="007B20D2">
        <w:trPr>
          <w:jc w:val="center"/>
        </w:trPr>
        <w:tc>
          <w:tcPr>
            <w:tcW w:w="2126" w:type="dxa"/>
          </w:tcPr>
          <w:p w14:paraId="61B87259" w14:textId="1C86B346" w:rsidR="00943802" w:rsidRPr="00C46CB5" w:rsidRDefault="00CF25EE" w:rsidP="00BA652F">
            <w:pPr>
              <w:spacing w:line="360" w:lineRule="auto"/>
              <w:rPr>
                <w:spacing w:val="-6"/>
                <w:sz w:val="24"/>
              </w:rPr>
            </w:pPr>
            <w:r>
              <w:rPr>
                <w:spacing w:val="-6"/>
                <w:sz w:val="24"/>
              </w:rPr>
              <w:t>600</w:t>
            </w:r>
            <w:r w:rsidR="008F4F27">
              <w:rPr>
                <w:rFonts w:hint="eastAsia"/>
                <w:spacing w:val="-6"/>
                <w:sz w:val="24"/>
              </w:rPr>
              <w:t>：列车救援方法</w:t>
            </w:r>
          </w:p>
        </w:tc>
        <w:tc>
          <w:tcPr>
            <w:tcW w:w="3403" w:type="dxa"/>
          </w:tcPr>
          <w:p w14:paraId="7C07B870" w14:textId="76984F48" w:rsidR="00943802" w:rsidRDefault="00CF25EE" w:rsidP="00BA652F">
            <w:pPr>
              <w:spacing w:line="360" w:lineRule="auto"/>
              <w:rPr>
                <w:sz w:val="24"/>
              </w:rPr>
            </w:pPr>
            <w:r>
              <w:rPr>
                <w:sz w:val="24"/>
              </w:rPr>
              <w:t>700</w:t>
            </w:r>
            <w:r w:rsidR="008F4F27">
              <w:rPr>
                <w:rFonts w:hint="eastAsia"/>
                <w:sz w:val="24"/>
              </w:rPr>
              <w:t>：电子设备</w:t>
            </w:r>
          </w:p>
        </w:tc>
        <w:tc>
          <w:tcPr>
            <w:tcW w:w="4108" w:type="dxa"/>
          </w:tcPr>
          <w:p w14:paraId="4F3BA768" w14:textId="3F22DDD9" w:rsidR="00943802" w:rsidRDefault="008F4F27" w:rsidP="00BA652F">
            <w:pPr>
              <w:spacing w:line="360" w:lineRule="auto"/>
              <w:rPr>
                <w:sz w:val="24"/>
              </w:rPr>
            </w:pPr>
            <w:r>
              <w:rPr>
                <w:sz w:val="24"/>
              </w:rPr>
              <w:t>11</w:t>
            </w:r>
            <w:r>
              <w:rPr>
                <w:rFonts w:hint="eastAsia"/>
                <w:sz w:val="24"/>
              </w:rPr>
              <w:t>：主物理信道</w:t>
            </w:r>
          </w:p>
        </w:tc>
      </w:tr>
      <w:tr w:rsidR="00943802" w:rsidRPr="004F34BB" w14:paraId="680EA9AC" w14:textId="77777777" w:rsidTr="007B20D2">
        <w:trPr>
          <w:jc w:val="center"/>
        </w:trPr>
        <w:tc>
          <w:tcPr>
            <w:tcW w:w="2126" w:type="dxa"/>
          </w:tcPr>
          <w:p w14:paraId="19DA1AF2" w14:textId="4FC1B7A0" w:rsidR="00943802" w:rsidRPr="00943802" w:rsidRDefault="008F4F27" w:rsidP="00BA652F">
            <w:pPr>
              <w:spacing w:line="360" w:lineRule="auto"/>
              <w:rPr>
                <w:sz w:val="24"/>
              </w:rPr>
            </w:pPr>
            <w:r>
              <w:rPr>
                <w:rFonts w:hint="eastAsia"/>
                <w:sz w:val="24"/>
              </w:rPr>
              <w:t>1</w:t>
            </w:r>
            <w:r>
              <w:rPr>
                <w:sz w:val="24"/>
              </w:rPr>
              <w:t>2</w:t>
            </w:r>
            <w:r>
              <w:rPr>
                <w:rFonts w:hint="eastAsia"/>
                <w:sz w:val="24"/>
              </w:rPr>
              <w:t>：备用物理信道</w:t>
            </w:r>
          </w:p>
        </w:tc>
        <w:tc>
          <w:tcPr>
            <w:tcW w:w="3403" w:type="dxa"/>
          </w:tcPr>
          <w:p w14:paraId="5F4870BB" w14:textId="21B4B9B6" w:rsidR="00943802" w:rsidRDefault="008F4F27" w:rsidP="00BA652F">
            <w:pPr>
              <w:spacing w:line="360" w:lineRule="auto"/>
              <w:rPr>
                <w:sz w:val="24"/>
              </w:rPr>
            </w:pPr>
            <w:r>
              <w:rPr>
                <w:sz w:val="24"/>
              </w:rPr>
              <w:t>20</w:t>
            </w:r>
            <w:r>
              <w:rPr>
                <w:rFonts w:hint="eastAsia"/>
                <w:sz w:val="24"/>
              </w:rPr>
              <w:t>：列车</w:t>
            </w:r>
          </w:p>
        </w:tc>
        <w:tc>
          <w:tcPr>
            <w:tcW w:w="4108" w:type="dxa"/>
          </w:tcPr>
          <w:p w14:paraId="7919A653" w14:textId="00E7AEAF" w:rsidR="00943802" w:rsidRDefault="008F4F27" w:rsidP="00BA652F">
            <w:pPr>
              <w:spacing w:line="360" w:lineRule="auto"/>
              <w:rPr>
                <w:sz w:val="24"/>
              </w:rPr>
            </w:pPr>
            <w:r>
              <w:rPr>
                <w:sz w:val="24"/>
              </w:rPr>
              <w:t>30</w:t>
            </w:r>
            <w:r>
              <w:rPr>
                <w:rFonts w:hint="eastAsia"/>
                <w:sz w:val="24"/>
              </w:rPr>
              <w:t>：</w:t>
            </w:r>
            <w:r w:rsidR="00E35FCD">
              <w:rPr>
                <w:rFonts w:hint="eastAsia"/>
                <w:sz w:val="24"/>
              </w:rPr>
              <w:t>地面系统</w:t>
            </w:r>
          </w:p>
        </w:tc>
      </w:tr>
      <w:tr w:rsidR="006F3E6E" w:rsidRPr="004F34BB" w14:paraId="6FFAC7A1" w14:textId="77777777" w:rsidTr="007B20D2">
        <w:trPr>
          <w:jc w:val="center"/>
        </w:trPr>
        <w:tc>
          <w:tcPr>
            <w:tcW w:w="2126" w:type="dxa"/>
          </w:tcPr>
          <w:p w14:paraId="10A9D34D" w14:textId="4A23BA5F" w:rsidR="00D2037E" w:rsidRDefault="00D2037E" w:rsidP="00D2037E">
            <w:pPr>
              <w:spacing w:line="360" w:lineRule="auto"/>
              <w:rPr>
                <w:sz w:val="24"/>
              </w:rPr>
            </w:pPr>
            <w:r>
              <w:rPr>
                <w:rFonts w:hint="eastAsia"/>
                <w:sz w:val="24"/>
              </w:rPr>
              <w:lastRenderedPageBreak/>
              <w:t>T</w:t>
            </w:r>
            <w:r>
              <w:rPr>
                <w:sz w:val="24"/>
              </w:rPr>
              <w:t>1</w:t>
            </w:r>
            <w:r>
              <w:rPr>
                <w:rFonts w:hint="eastAsia"/>
                <w:sz w:val="24"/>
              </w:rPr>
              <w:t>：列车</w:t>
            </w:r>
          </w:p>
        </w:tc>
        <w:tc>
          <w:tcPr>
            <w:tcW w:w="3403" w:type="dxa"/>
          </w:tcPr>
          <w:p w14:paraId="5E1BF801" w14:textId="0B0E927A" w:rsidR="00D2037E" w:rsidRDefault="00D2037E" w:rsidP="00D2037E">
            <w:pPr>
              <w:spacing w:line="360" w:lineRule="auto"/>
              <w:rPr>
                <w:sz w:val="24"/>
              </w:rPr>
            </w:pPr>
            <w:r w:rsidRPr="00D02F62">
              <w:rPr>
                <w:rFonts w:hint="eastAsia"/>
                <w:i/>
                <w:iCs/>
                <w:sz w:val="24"/>
              </w:rPr>
              <w:t>R</w:t>
            </w:r>
            <w:r w:rsidRPr="00D02F62">
              <w:rPr>
                <w:i/>
                <w:iCs/>
                <w:sz w:val="24"/>
                <w:vertAlign w:val="subscript"/>
              </w:rPr>
              <w:t>0</w:t>
            </w:r>
            <w:r w:rsidRPr="00D02F62">
              <w:rPr>
                <w:rFonts w:hint="eastAsia"/>
                <w:i/>
                <w:iCs/>
                <w:sz w:val="24"/>
                <w:vertAlign w:val="subscript"/>
              </w:rPr>
              <w:t>T1</w:t>
            </w:r>
            <w:r w:rsidRPr="00D02F62">
              <w:rPr>
                <w:rFonts w:hint="eastAsia"/>
                <w:sz w:val="24"/>
              </w:rPr>
              <w:t>：</w:t>
            </w:r>
            <w:r>
              <w:rPr>
                <w:rFonts w:hint="eastAsia"/>
                <w:sz w:val="24"/>
              </w:rPr>
              <w:t>列车</w:t>
            </w:r>
            <w:r>
              <w:rPr>
                <w:rFonts w:hint="eastAsia"/>
                <w:sz w:val="24"/>
              </w:rPr>
              <w:t>T</w:t>
            </w:r>
            <w:r>
              <w:rPr>
                <w:sz w:val="24"/>
              </w:rPr>
              <w:t>1</w:t>
            </w:r>
            <w:r>
              <w:rPr>
                <w:rFonts w:hint="eastAsia"/>
                <w:sz w:val="24"/>
              </w:rPr>
              <w:t>的最小网络半径</w:t>
            </w:r>
          </w:p>
        </w:tc>
        <w:tc>
          <w:tcPr>
            <w:tcW w:w="4108" w:type="dxa"/>
          </w:tcPr>
          <w:p w14:paraId="72061FB1" w14:textId="3DE3CC9E" w:rsidR="00D2037E" w:rsidRPr="00D2037E" w:rsidRDefault="00D2037E" w:rsidP="00D2037E">
            <w:pPr>
              <w:spacing w:line="360" w:lineRule="auto"/>
              <w:rPr>
                <w:i/>
                <w:iCs/>
                <w:sz w:val="24"/>
              </w:rPr>
            </w:pPr>
            <w:r w:rsidRPr="00D02F62">
              <w:rPr>
                <w:rFonts w:hint="eastAsia"/>
                <w:i/>
                <w:iCs/>
                <w:sz w:val="24"/>
              </w:rPr>
              <w:t>R</w:t>
            </w:r>
            <w:r>
              <w:rPr>
                <w:i/>
                <w:iCs/>
                <w:sz w:val="24"/>
                <w:vertAlign w:val="subscript"/>
              </w:rPr>
              <w:t>1</w:t>
            </w:r>
            <w:r w:rsidRPr="00D02F62">
              <w:rPr>
                <w:rFonts w:hint="eastAsia"/>
                <w:i/>
                <w:iCs/>
                <w:sz w:val="24"/>
                <w:vertAlign w:val="subscript"/>
              </w:rPr>
              <w:t>T1</w:t>
            </w:r>
            <w:r w:rsidRPr="00D02F62">
              <w:rPr>
                <w:rFonts w:hint="eastAsia"/>
                <w:sz w:val="24"/>
              </w:rPr>
              <w:t>：</w:t>
            </w:r>
            <w:r>
              <w:rPr>
                <w:rFonts w:hint="eastAsia"/>
                <w:sz w:val="24"/>
              </w:rPr>
              <w:t>列车</w:t>
            </w:r>
            <w:r>
              <w:rPr>
                <w:rFonts w:hint="eastAsia"/>
                <w:sz w:val="24"/>
              </w:rPr>
              <w:t>T</w:t>
            </w:r>
            <w:r>
              <w:rPr>
                <w:sz w:val="24"/>
              </w:rPr>
              <w:t>1</w:t>
            </w:r>
            <w:r>
              <w:rPr>
                <w:rFonts w:hint="eastAsia"/>
                <w:sz w:val="24"/>
              </w:rPr>
              <w:t>的通信网络半径</w:t>
            </w:r>
          </w:p>
        </w:tc>
      </w:tr>
      <w:tr w:rsidR="006F3E6E" w:rsidRPr="004F34BB" w14:paraId="77ABCC24" w14:textId="77777777" w:rsidTr="007B20D2">
        <w:trPr>
          <w:jc w:val="center"/>
        </w:trPr>
        <w:tc>
          <w:tcPr>
            <w:tcW w:w="2126" w:type="dxa"/>
          </w:tcPr>
          <w:p w14:paraId="5E91555C" w14:textId="3BFDC245" w:rsidR="00D2037E" w:rsidRDefault="00D2037E" w:rsidP="00D2037E">
            <w:pPr>
              <w:spacing w:line="360" w:lineRule="auto"/>
              <w:rPr>
                <w:sz w:val="24"/>
              </w:rPr>
            </w:pPr>
            <w:r>
              <w:rPr>
                <w:rFonts w:hint="eastAsia"/>
                <w:sz w:val="24"/>
              </w:rPr>
              <w:t>T</w:t>
            </w:r>
            <w:r>
              <w:rPr>
                <w:sz w:val="24"/>
              </w:rPr>
              <w:t>2</w:t>
            </w:r>
            <w:r>
              <w:rPr>
                <w:rFonts w:hint="eastAsia"/>
                <w:sz w:val="24"/>
              </w:rPr>
              <w:t>：列车</w:t>
            </w:r>
          </w:p>
        </w:tc>
        <w:tc>
          <w:tcPr>
            <w:tcW w:w="3403" w:type="dxa"/>
          </w:tcPr>
          <w:p w14:paraId="08849234" w14:textId="56B51F0F" w:rsidR="00D2037E" w:rsidRDefault="00D2037E" w:rsidP="00D2037E">
            <w:pPr>
              <w:spacing w:line="360" w:lineRule="auto"/>
              <w:rPr>
                <w:sz w:val="24"/>
              </w:rPr>
            </w:pPr>
            <w:r w:rsidRPr="00D02F62">
              <w:rPr>
                <w:rFonts w:hint="eastAsia"/>
                <w:i/>
                <w:iCs/>
                <w:sz w:val="24"/>
              </w:rPr>
              <w:t>R</w:t>
            </w:r>
            <w:r w:rsidRPr="00D02F62">
              <w:rPr>
                <w:i/>
                <w:iCs/>
                <w:sz w:val="24"/>
                <w:vertAlign w:val="subscript"/>
              </w:rPr>
              <w:t>0</w:t>
            </w:r>
            <w:r w:rsidRPr="00D02F62">
              <w:rPr>
                <w:rFonts w:hint="eastAsia"/>
                <w:i/>
                <w:iCs/>
                <w:sz w:val="24"/>
                <w:vertAlign w:val="subscript"/>
              </w:rPr>
              <w:t>T</w:t>
            </w:r>
            <w:r>
              <w:rPr>
                <w:i/>
                <w:iCs/>
                <w:sz w:val="24"/>
                <w:vertAlign w:val="subscript"/>
              </w:rPr>
              <w:t>2</w:t>
            </w:r>
            <w:r w:rsidRPr="00D02F62">
              <w:rPr>
                <w:rFonts w:hint="eastAsia"/>
                <w:sz w:val="24"/>
              </w:rPr>
              <w:t>：</w:t>
            </w:r>
            <w:r>
              <w:rPr>
                <w:rFonts w:hint="eastAsia"/>
                <w:sz w:val="24"/>
              </w:rPr>
              <w:t>列车</w:t>
            </w:r>
            <w:r>
              <w:rPr>
                <w:rFonts w:hint="eastAsia"/>
                <w:sz w:val="24"/>
              </w:rPr>
              <w:t>T</w:t>
            </w:r>
            <w:r>
              <w:rPr>
                <w:sz w:val="24"/>
              </w:rPr>
              <w:t>2</w:t>
            </w:r>
            <w:r>
              <w:rPr>
                <w:rFonts w:hint="eastAsia"/>
                <w:sz w:val="24"/>
              </w:rPr>
              <w:t>的最小网络半径</w:t>
            </w:r>
          </w:p>
        </w:tc>
        <w:tc>
          <w:tcPr>
            <w:tcW w:w="4108" w:type="dxa"/>
          </w:tcPr>
          <w:p w14:paraId="60E977F5" w14:textId="55DC8618" w:rsidR="00D2037E" w:rsidRDefault="00D2037E" w:rsidP="00D2037E">
            <w:pPr>
              <w:spacing w:line="360" w:lineRule="auto"/>
              <w:rPr>
                <w:sz w:val="24"/>
              </w:rPr>
            </w:pPr>
            <w:r w:rsidRPr="00D02F62">
              <w:rPr>
                <w:rFonts w:hint="eastAsia"/>
                <w:i/>
                <w:iCs/>
                <w:sz w:val="24"/>
              </w:rPr>
              <w:t>R</w:t>
            </w:r>
            <w:r>
              <w:rPr>
                <w:i/>
                <w:iCs/>
                <w:sz w:val="24"/>
                <w:vertAlign w:val="subscript"/>
              </w:rPr>
              <w:t>1</w:t>
            </w:r>
            <w:r w:rsidRPr="00D02F62">
              <w:rPr>
                <w:rFonts w:hint="eastAsia"/>
                <w:i/>
                <w:iCs/>
                <w:sz w:val="24"/>
                <w:vertAlign w:val="subscript"/>
              </w:rPr>
              <w:t>T</w:t>
            </w:r>
            <w:r>
              <w:rPr>
                <w:i/>
                <w:iCs/>
                <w:sz w:val="24"/>
                <w:vertAlign w:val="subscript"/>
              </w:rPr>
              <w:t>2</w:t>
            </w:r>
            <w:r w:rsidRPr="00D02F62">
              <w:rPr>
                <w:rFonts w:hint="eastAsia"/>
                <w:sz w:val="24"/>
              </w:rPr>
              <w:t>：</w:t>
            </w:r>
            <w:r>
              <w:rPr>
                <w:rFonts w:hint="eastAsia"/>
                <w:sz w:val="24"/>
              </w:rPr>
              <w:t>列车</w:t>
            </w:r>
            <w:r>
              <w:rPr>
                <w:rFonts w:hint="eastAsia"/>
                <w:sz w:val="24"/>
              </w:rPr>
              <w:t>T</w:t>
            </w:r>
            <w:r>
              <w:rPr>
                <w:sz w:val="24"/>
              </w:rPr>
              <w:t>2</w:t>
            </w:r>
            <w:r>
              <w:rPr>
                <w:rFonts w:hint="eastAsia"/>
                <w:sz w:val="24"/>
              </w:rPr>
              <w:t>的通信网络半径</w:t>
            </w:r>
          </w:p>
        </w:tc>
      </w:tr>
      <w:tr w:rsidR="006F3E6E" w:rsidRPr="004F34BB" w14:paraId="2D050B3F" w14:textId="77777777" w:rsidTr="007B20D2">
        <w:trPr>
          <w:jc w:val="center"/>
        </w:trPr>
        <w:tc>
          <w:tcPr>
            <w:tcW w:w="2126" w:type="dxa"/>
          </w:tcPr>
          <w:p w14:paraId="600B649F" w14:textId="6F9F3079" w:rsidR="00D2037E" w:rsidRPr="00943802" w:rsidRDefault="00D2037E" w:rsidP="00D2037E">
            <w:pPr>
              <w:spacing w:line="360" w:lineRule="auto"/>
              <w:rPr>
                <w:sz w:val="24"/>
              </w:rPr>
            </w:pPr>
            <w:r>
              <w:rPr>
                <w:sz w:val="24"/>
              </w:rPr>
              <w:t>702</w:t>
            </w:r>
            <w:r>
              <w:rPr>
                <w:rFonts w:hint="eastAsia"/>
                <w:sz w:val="24"/>
              </w:rPr>
              <w:t>：处理器</w:t>
            </w:r>
          </w:p>
        </w:tc>
        <w:tc>
          <w:tcPr>
            <w:tcW w:w="3403" w:type="dxa"/>
          </w:tcPr>
          <w:p w14:paraId="302006C6" w14:textId="4913941B" w:rsidR="00D2037E" w:rsidRDefault="00D2037E" w:rsidP="00D2037E">
            <w:pPr>
              <w:spacing w:line="360" w:lineRule="auto"/>
              <w:rPr>
                <w:sz w:val="24"/>
              </w:rPr>
            </w:pPr>
            <w:r>
              <w:rPr>
                <w:sz w:val="24"/>
              </w:rPr>
              <w:t>704</w:t>
            </w:r>
            <w:r>
              <w:rPr>
                <w:rFonts w:hint="eastAsia"/>
                <w:sz w:val="24"/>
              </w:rPr>
              <w:t>：通信接口</w:t>
            </w:r>
          </w:p>
        </w:tc>
        <w:tc>
          <w:tcPr>
            <w:tcW w:w="4108" w:type="dxa"/>
          </w:tcPr>
          <w:p w14:paraId="57B099B1" w14:textId="0F25BD48" w:rsidR="00D2037E" w:rsidRDefault="00D2037E" w:rsidP="00D2037E">
            <w:pPr>
              <w:spacing w:line="360" w:lineRule="auto"/>
              <w:rPr>
                <w:sz w:val="24"/>
              </w:rPr>
            </w:pPr>
            <w:r>
              <w:rPr>
                <w:sz w:val="24"/>
              </w:rPr>
              <w:t>706</w:t>
            </w:r>
            <w:r>
              <w:rPr>
                <w:rFonts w:hint="eastAsia"/>
                <w:sz w:val="24"/>
              </w:rPr>
              <w:t>：存储器</w:t>
            </w:r>
          </w:p>
        </w:tc>
      </w:tr>
      <w:tr w:rsidR="00D2037E" w:rsidRPr="004F34BB" w14:paraId="44E258D9" w14:textId="77777777" w:rsidTr="007B20D2">
        <w:trPr>
          <w:jc w:val="center"/>
        </w:trPr>
        <w:tc>
          <w:tcPr>
            <w:tcW w:w="2126" w:type="dxa"/>
          </w:tcPr>
          <w:p w14:paraId="540835BE" w14:textId="35DB3518" w:rsidR="00D2037E" w:rsidRDefault="00D2037E" w:rsidP="00D2037E">
            <w:pPr>
              <w:spacing w:line="360" w:lineRule="auto"/>
              <w:rPr>
                <w:sz w:val="24"/>
              </w:rPr>
            </w:pPr>
            <w:r>
              <w:rPr>
                <w:sz w:val="24"/>
              </w:rPr>
              <w:t>708</w:t>
            </w:r>
            <w:r>
              <w:rPr>
                <w:rFonts w:hint="eastAsia"/>
                <w:sz w:val="24"/>
              </w:rPr>
              <w:t>：通信总线</w:t>
            </w:r>
          </w:p>
        </w:tc>
        <w:tc>
          <w:tcPr>
            <w:tcW w:w="3403" w:type="dxa"/>
          </w:tcPr>
          <w:p w14:paraId="5A029908" w14:textId="0A5F50F9" w:rsidR="00D2037E" w:rsidRDefault="00D2037E" w:rsidP="00D2037E">
            <w:pPr>
              <w:spacing w:line="360" w:lineRule="auto"/>
              <w:rPr>
                <w:sz w:val="24"/>
              </w:rPr>
            </w:pPr>
            <w:r>
              <w:rPr>
                <w:sz w:val="24"/>
              </w:rPr>
              <w:t>710</w:t>
            </w:r>
            <w:r>
              <w:rPr>
                <w:rFonts w:hint="eastAsia"/>
                <w:sz w:val="24"/>
              </w:rPr>
              <w:t>：程序</w:t>
            </w:r>
          </w:p>
        </w:tc>
        <w:tc>
          <w:tcPr>
            <w:tcW w:w="4108" w:type="dxa"/>
          </w:tcPr>
          <w:p w14:paraId="30B5AE09" w14:textId="77777777" w:rsidR="00D2037E" w:rsidRDefault="00D2037E" w:rsidP="00D2037E">
            <w:pPr>
              <w:spacing w:line="360" w:lineRule="auto"/>
              <w:rPr>
                <w:sz w:val="24"/>
              </w:rPr>
            </w:pPr>
          </w:p>
        </w:tc>
      </w:tr>
      <w:tr w:rsidR="00D2037E" w:rsidRPr="004F34BB" w14:paraId="34EAA079" w14:textId="77777777" w:rsidTr="007B20D2">
        <w:trPr>
          <w:jc w:val="center"/>
        </w:trPr>
        <w:tc>
          <w:tcPr>
            <w:tcW w:w="9637" w:type="dxa"/>
            <w:gridSpan w:val="3"/>
          </w:tcPr>
          <w:p w14:paraId="515E9799" w14:textId="240CFA5D" w:rsidR="00D2037E" w:rsidRDefault="00D2037E" w:rsidP="00D2037E">
            <w:pPr>
              <w:spacing w:line="360" w:lineRule="auto"/>
              <w:rPr>
                <w:sz w:val="24"/>
              </w:rPr>
            </w:pPr>
            <w:r>
              <w:rPr>
                <w:rFonts w:hint="eastAsia"/>
                <w:sz w:val="24"/>
              </w:rPr>
              <w:t>2</w:t>
            </w:r>
            <w:r>
              <w:rPr>
                <w:sz w:val="24"/>
              </w:rPr>
              <w:t>01</w:t>
            </w:r>
            <w:r>
              <w:rPr>
                <w:rFonts w:hint="eastAsia"/>
                <w:sz w:val="24"/>
              </w:rPr>
              <w:t>：响应于列车通过主物理信道无法进行通信，确定至少</w:t>
            </w:r>
            <w:r w:rsidR="00FC3044">
              <w:rPr>
                <w:rFonts w:hint="eastAsia"/>
                <w:sz w:val="24"/>
              </w:rPr>
              <w:t>两个</w:t>
            </w:r>
            <w:r>
              <w:rPr>
                <w:rFonts w:hint="eastAsia"/>
                <w:sz w:val="24"/>
              </w:rPr>
              <w:t>备用物理信道的可用性</w:t>
            </w:r>
          </w:p>
        </w:tc>
      </w:tr>
      <w:tr w:rsidR="00D2037E" w:rsidRPr="004F34BB" w14:paraId="00A5E57D" w14:textId="77777777" w:rsidTr="007B20D2">
        <w:trPr>
          <w:jc w:val="center"/>
        </w:trPr>
        <w:tc>
          <w:tcPr>
            <w:tcW w:w="9637" w:type="dxa"/>
            <w:gridSpan w:val="3"/>
          </w:tcPr>
          <w:p w14:paraId="1DAC9391" w14:textId="6267849E" w:rsidR="00D2037E" w:rsidRPr="008F4F27" w:rsidRDefault="00D2037E" w:rsidP="00D2037E">
            <w:pPr>
              <w:spacing w:line="360" w:lineRule="auto"/>
              <w:rPr>
                <w:sz w:val="24"/>
              </w:rPr>
            </w:pPr>
            <w:r>
              <w:rPr>
                <w:sz w:val="24"/>
              </w:rPr>
              <w:t>202</w:t>
            </w:r>
            <w:r>
              <w:rPr>
                <w:rFonts w:hint="eastAsia"/>
                <w:sz w:val="24"/>
              </w:rPr>
              <w:t>：确定各备用物理信道的优先级</w:t>
            </w:r>
          </w:p>
        </w:tc>
      </w:tr>
      <w:tr w:rsidR="00D2037E" w:rsidRPr="004F34BB" w14:paraId="22328676" w14:textId="77777777" w:rsidTr="007B20D2">
        <w:trPr>
          <w:jc w:val="center"/>
        </w:trPr>
        <w:tc>
          <w:tcPr>
            <w:tcW w:w="9637" w:type="dxa"/>
            <w:gridSpan w:val="3"/>
          </w:tcPr>
          <w:p w14:paraId="6F1C0D2E" w14:textId="120BA623" w:rsidR="00D2037E" w:rsidRDefault="00D2037E" w:rsidP="00D2037E">
            <w:pPr>
              <w:spacing w:line="360" w:lineRule="auto"/>
              <w:rPr>
                <w:sz w:val="24"/>
              </w:rPr>
            </w:pPr>
            <w:r>
              <w:rPr>
                <w:rFonts w:hint="eastAsia"/>
                <w:sz w:val="24"/>
              </w:rPr>
              <w:t>2</w:t>
            </w:r>
            <w:r>
              <w:rPr>
                <w:sz w:val="24"/>
              </w:rPr>
              <w:t>03</w:t>
            </w:r>
            <w:r>
              <w:rPr>
                <w:rFonts w:hint="eastAsia"/>
                <w:sz w:val="24"/>
              </w:rPr>
              <w:t>：根据各备用物理信道的可用性和优先级，通过备用物理信道进行通信</w:t>
            </w:r>
          </w:p>
        </w:tc>
      </w:tr>
      <w:tr w:rsidR="00D2037E" w:rsidRPr="004F34BB" w14:paraId="7A55487F" w14:textId="77777777" w:rsidTr="007B20D2">
        <w:trPr>
          <w:jc w:val="center"/>
        </w:trPr>
        <w:tc>
          <w:tcPr>
            <w:tcW w:w="9637" w:type="dxa"/>
            <w:gridSpan w:val="3"/>
          </w:tcPr>
          <w:p w14:paraId="647BBED8" w14:textId="04E9D651" w:rsidR="00D2037E" w:rsidRPr="008F4F27" w:rsidRDefault="00D2037E" w:rsidP="00D2037E">
            <w:pPr>
              <w:spacing w:line="360" w:lineRule="auto"/>
              <w:rPr>
                <w:sz w:val="24"/>
              </w:rPr>
            </w:pPr>
            <w:r>
              <w:rPr>
                <w:sz w:val="24"/>
              </w:rPr>
              <w:t>501</w:t>
            </w:r>
            <w:r>
              <w:rPr>
                <w:rFonts w:hint="eastAsia"/>
                <w:sz w:val="24"/>
              </w:rPr>
              <w:t>：列车注册其列车信息和位置，并进行时钟同步</w:t>
            </w:r>
          </w:p>
        </w:tc>
      </w:tr>
      <w:tr w:rsidR="00D2037E" w:rsidRPr="004F34BB" w14:paraId="23710B9F" w14:textId="77777777" w:rsidTr="007B20D2">
        <w:trPr>
          <w:jc w:val="center"/>
        </w:trPr>
        <w:tc>
          <w:tcPr>
            <w:tcW w:w="9637" w:type="dxa"/>
            <w:gridSpan w:val="3"/>
          </w:tcPr>
          <w:p w14:paraId="0D7A2F30" w14:textId="22D221ED" w:rsidR="00D2037E" w:rsidRDefault="00D2037E" w:rsidP="00D2037E">
            <w:pPr>
              <w:spacing w:line="360" w:lineRule="auto"/>
              <w:rPr>
                <w:sz w:val="24"/>
              </w:rPr>
            </w:pPr>
            <w:r>
              <w:rPr>
                <w:sz w:val="24"/>
              </w:rPr>
              <w:t>502</w:t>
            </w:r>
            <w:r>
              <w:rPr>
                <w:rFonts w:hint="eastAsia"/>
                <w:sz w:val="24"/>
              </w:rPr>
              <w:t>：列车获取包括各列车位置信息的注册表</w:t>
            </w:r>
          </w:p>
        </w:tc>
      </w:tr>
      <w:tr w:rsidR="00D2037E" w:rsidRPr="004F34BB" w14:paraId="7029A487" w14:textId="77777777" w:rsidTr="007B20D2">
        <w:trPr>
          <w:jc w:val="center"/>
        </w:trPr>
        <w:tc>
          <w:tcPr>
            <w:tcW w:w="9637" w:type="dxa"/>
            <w:gridSpan w:val="3"/>
          </w:tcPr>
          <w:p w14:paraId="41AEF63F" w14:textId="3FA7B4DB" w:rsidR="00D2037E" w:rsidRDefault="00D2037E" w:rsidP="00D2037E">
            <w:pPr>
              <w:spacing w:line="360" w:lineRule="auto"/>
              <w:rPr>
                <w:sz w:val="24"/>
              </w:rPr>
            </w:pPr>
            <w:r>
              <w:rPr>
                <w:sz w:val="24"/>
              </w:rPr>
              <w:t>503</w:t>
            </w:r>
            <w:r>
              <w:rPr>
                <w:rFonts w:hint="eastAsia"/>
                <w:sz w:val="24"/>
              </w:rPr>
              <w:t>：列车进行模糊定位</w:t>
            </w:r>
          </w:p>
        </w:tc>
      </w:tr>
      <w:tr w:rsidR="00D2037E" w:rsidRPr="004F34BB" w14:paraId="4E8516A0" w14:textId="77777777" w:rsidTr="007B20D2">
        <w:trPr>
          <w:jc w:val="center"/>
        </w:trPr>
        <w:tc>
          <w:tcPr>
            <w:tcW w:w="9637" w:type="dxa"/>
            <w:gridSpan w:val="3"/>
          </w:tcPr>
          <w:p w14:paraId="0876BEDF" w14:textId="6DFB3074" w:rsidR="00D2037E" w:rsidRDefault="00D2037E" w:rsidP="00D2037E">
            <w:pPr>
              <w:spacing w:line="360" w:lineRule="auto"/>
              <w:rPr>
                <w:sz w:val="24"/>
              </w:rPr>
            </w:pPr>
            <w:r>
              <w:rPr>
                <w:sz w:val="24"/>
              </w:rPr>
              <w:t>504</w:t>
            </w:r>
            <w:r>
              <w:rPr>
                <w:rFonts w:hint="eastAsia"/>
                <w:sz w:val="24"/>
              </w:rPr>
              <w:t>：列车进行准确定位</w:t>
            </w:r>
          </w:p>
        </w:tc>
      </w:tr>
      <w:tr w:rsidR="00D2037E" w:rsidRPr="004F34BB" w14:paraId="7BB74443" w14:textId="77777777" w:rsidTr="007B20D2">
        <w:trPr>
          <w:jc w:val="center"/>
        </w:trPr>
        <w:tc>
          <w:tcPr>
            <w:tcW w:w="9637" w:type="dxa"/>
            <w:gridSpan w:val="3"/>
          </w:tcPr>
          <w:p w14:paraId="6CB520C6" w14:textId="563E6967" w:rsidR="00D2037E" w:rsidRDefault="00D2037E" w:rsidP="00D2037E">
            <w:pPr>
              <w:spacing w:line="360" w:lineRule="auto"/>
              <w:rPr>
                <w:sz w:val="24"/>
              </w:rPr>
            </w:pPr>
            <w:r>
              <w:rPr>
                <w:sz w:val="24"/>
              </w:rPr>
              <w:t>505</w:t>
            </w:r>
            <w:r>
              <w:rPr>
                <w:rFonts w:hint="eastAsia"/>
                <w:sz w:val="24"/>
              </w:rPr>
              <w:t>：列车构建第一逻辑信道</w:t>
            </w:r>
          </w:p>
        </w:tc>
      </w:tr>
      <w:tr w:rsidR="00D2037E" w:rsidRPr="004F34BB" w14:paraId="29433F35" w14:textId="77777777" w:rsidTr="007B20D2">
        <w:trPr>
          <w:jc w:val="center"/>
        </w:trPr>
        <w:tc>
          <w:tcPr>
            <w:tcW w:w="9637" w:type="dxa"/>
            <w:gridSpan w:val="3"/>
          </w:tcPr>
          <w:p w14:paraId="1A7F85F8" w14:textId="48962D33" w:rsidR="00D2037E" w:rsidRDefault="00D2037E" w:rsidP="00D2037E">
            <w:pPr>
              <w:spacing w:line="360" w:lineRule="auto"/>
              <w:rPr>
                <w:sz w:val="24"/>
              </w:rPr>
            </w:pPr>
            <w:r>
              <w:rPr>
                <w:sz w:val="24"/>
              </w:rPr>
              <w:t>506</w:t>
            </w:r>
            <w:r>
              <w:rPr>
                <w:rFonts w:hint="eastAsia"/>
                <w:sz w:val="24"/>
              </w:rPr>
              <w:t>：第一逻辑信道中的列车进行通信，确定路线优先级</w:t>
            </w:r>
          </w:p>
        </w:tc>
      </w:tr>
      <w:tr w:rsidR="00D2037E" w:rsidRPr="004F34BB" w14:paraId="6ED4C498" w14:textId="77777777" w:rsidTr="007B20D2">
        <w:trPr>
          <w:jc w:val="center"/>
        </w:trPr>
        <w:tc>
          <w:tcPr>
            <w:tcW w:w="9637" w:type="dxa"/>
            <w:gridSpan w:val="3"/>
          </w:tcPr>
          <w:p w14:paraId="1D80BCB9" w14:textId="12D15D4F" w:rsidR="00D2037E" w:rsidRDefault="00D2037E" w:rsidP="00D2037E">
            <w:pPr>
              <w:spacing w:line="360" w:lineRule="auto"/>
              <w:rPr>
                <w:sz w:val="24"/>
              </w:rPr>
            </w:pPr>
            <w:r>
              <w:rPr>
                <w:sz w:val="24"/>
              </w:rPr>
              <w:t>507</w:t>
            </w:r>
            <w:r>
              <w:rPr>
                <w:rFonts w:hint="eastAsia"/>
                <w:sz w:val="24"/>
              </w:rPr>
              <w:t>：列车根据路线优先级，设置并锁定轨道元件</w:t>
            </w:r>
          </w:p>
        </w:tc>
      </w:tr>
      <w:tr w:rsidR="00D2037E" w:rsidRPr="004F34BB" w14:paraId="4A89401E" w14:textId="77777777" w:rsidTr="007B20D2">
        <w:trPr>
          <w:jc w:val="center"/>
        </w:trPr>
        <w:tc>
          <w:tcPr>
            <w:tcW w:w="9637" w:type="dxa"/>
            <w:gridSpan w:val="3"/>
          </w:tcPr>
          <w:p w14:paraId="4F1DEFE7" w14:textId="68F467ED" w:rsidR="00D2037E" w:rsidRDefault="00D2037E" w:rsidP="00D2037E">
            <w:pPr>
              <w:spacing w:line="360" w:lineRule="auto"/>
              <w:rPr>
                <w:sz w:val="24"/>
              </w:rPr>
            </w:pPr>
            <w:r>
              <w:rPr>
                <w:sz w:val="24"/>
              </w:rPr>
              <w:t>508</w:t>
            </w:r>
            <w:r>
              <w:rPr>
                <w:rFonts w:hint="eastAsia"/>
                <w:sz w:val="24"/>
              </w:rPr>
              <w:t>：列车通过路线</w:t>
            </w:r>
          </w:p>
        </w:tc>
      </w:tr>
      <w:tr w:rsidR="00D2037E" w:rsidRPr="004F34BB" w14:paraId="1F5AE3DA" w14:textId="77777777" w:rsidTr="007B20D2">
        <w:trPr>
          <w:jc w:val="center"/>
        </w:trPr>
        <w:tc>
          <w:tcPr>
            <w:tcW w:w="9637" w:type="dxa"/>
            <w:gridSpan w:val="3"/>
          </w:tcPr>
          <w:p w14:paraId="39341D75" w14:textId="513FE5A2" w:rsidR="00D2037E" w:rsidRDefault="00D2037E" w:rsidP="00D2037E">
            <w:pPr>
              <w:spacing w:line="360" w:lineRule="auto"/>
              <w:rPr>
                <w:sz w:val="24"/>
              </w:rPr>
            </w:pPr>
            <w:r>
              <w:rPr>
                <w:sz w:val="24"/>
              </w:rPr>
              <w:t>601</w:t>
            </w:r>
            <w:r>
              <w:rPr>
                <w:rFonts w:hint="eastAsia"/>
                <w:sz w:val="24"/>
              </w:rPr>
              <w:t>：列车仅能够通过第一物理信道进行通信</w:t>
            </w:r>
          </w:p>
        </w:tc>
      </w:tr>
      <w:tr w:rsidR="00D2037E" w:rsidRPr="004F34BB" w14:paraId="50FA16D4" w14:textId="77777777" w:rsidTr="007B20D2">
        <w:trPr>
          <w:jc w:val="center"/>
        </w:trPr>
        <w:tc>
          <w:tcPr>
            <w:tcW w:w="9637" w:type="dxa"/>
            <w:gridSpan w:val="3"/>
          </w:tcPr>
          <w:p w14:paraId="67E4D631" w14:textId="19CF8F36" w:rsidR="00D2037E" w:rsidRDefault="00D2037E" w:rsidP="00D2037E">
            <w:pPr>
              <w:spacing w:line="360" w:lineRule="auto"/>
              <w:rPr>
                <w:sz w:val="24"/>
              </w:rPr>
            </w:pPr>
            <w:r>
              <w:rPr>
                <w:sz w:val="24"/>
              </w:rPr>
              <w:t>602</w:t>
            </w:r>
            <w:r>
              <w:rPr>
                <w:rFonts w:hint="eastAsia"/>
                <w:sz w:val="24"/>
              </w:rPr>
              <w:t>：列车在广播</w:t>
            </w:r>
            <w:r w:rsidR="00721254">
              <w:rPr>
                <w:rFonts w:hint="eastAsia"/>
                <w:sz w:val="24"/>
              </w:rPr>
              <w:t>网络中</w:t>
            </w:r>
            <w:r>
              <w:rPr>
                <w:rFonts w:hint="eastAsia"/>
                <w:sz w:val="24"/>
              </w:rPr>
              <w:t>丢失</w:t>
            </w:r>
          </w:p>
        </w:tc>
      </w:tr>
      <w:tr w:rsidR="00D2037E" w:rsidRPr="004F34BB" w14:paraId="0E2BFA6E" w14:textId="77777777" w:rsidTr="007B20D2">
        <w:trPr>
          <w:jc w:val="center"/>
        </w:trPr>
        <w:tc>
          <w:tcPr>
            <w:tcW w:w="9637" w:type="dxa"/>
            <w:gridSpan w:val="3"/>
          </w:tcPr>
          <w:p w14:paraId="0716BBB6" w14:textId="204F8ECA" w:rsidR="00D2037E" w:rsidRDefault="00D2037E" w:rsidP="00D2037E">
            <w:pPr>
              <w:spacing w:line="360" w:lineRule="auto"/>
              <w:rPr>
                <w:sz w:val="24"/>
              </w:rPr>
            </w:pPr>
            <w:r>
              <w:rPr>
                <w:sz w:val="24"/>
              </w:rPr>
              <w:t>603</w:t>
            </w:r>
            <w:r>
              <w:rPr>
                <w:rFonts w:hint="eastAsia"/>
                <w:sz w:val="24"/>
              </w:rPr>
              <w:t>：列车进行紧急制动</w:t>
            </w:r>
          </w:p>
        </w:tc>
      </w:tr>
      <w:tr w:rsidR="00D2037E" w:rsidRPr="004F34BB" w14:paraId="10EAA930" w14:textId="77777777" w:rsidTr="007B20D2">
        <w:trPr>
          <w:jc w:val="center"/>
        </w:trPr>
        <w:tc>
          <w:tcPr>
            <w:tcW w:w="9637" w:type="dxa"/>
            <w:gridSpan w:val="3"/>
          </w:tcPr>
          <w:p w14:paraId="0EE20BC8" w14:textId="1E01793D" w:rsidR="00D2037E" w:rsidRDefault="00D2037E" w:rsidP="00D2037E">
            <w:pPr>
              <w:spacing w:line="360" w:lineRule="auto"/>
              <w:rPr>
                <w:sz w:val="24"/>
              </w:rPr>
            </w:pPr>
            <w:r>
              <w:rPr>
                <w:sz w:val="24"/>
              </w:rPr>
              <w:t>604</w:t>
            </w:r>
            <w:r>
              <w:rPr>
                <w:rFonts w:hint="eastAsia"/>
                <w:sz w:val="24"/>
              </w:rPr>
              <w:t>：其他列车寻找位置丢失的列车</w:t>
            </w:r>
          </w:p>
        </w:tc>
      </w:tr>
      <w:tr w:rsidR="00D2037E" w:rsidRPr="004F34BB" w14:paraId="26FE37C4" w14:textId="77777777" w:rsidTr="007B20D2">
        <w:trPr>
          <w:jc w:val="center"/>
        </w:trPr>
        <w:tc>
          <w:tcPr>
            <w:tcW w:w="9637" w:type="dxa"/>
            <w:gridSpan w:val="3"/>
          </w:tcPr>
          <w:p w14:paraId="104AF74E" w14:textId="5C663B00" w:rsidR="00D2037E" w:rsidRDefault="00D2037E" w:rsidP="00D2037E">
            <w:pPr>
              <w:spacing w:line="360" w:lineRule="auto"/>
              <w:rPr>
                <w:sz w:val="24"/>
              </w:rPr>
            </w:pPr>
            <w:r>
              <w:rPr>
                <w:sz w:val="24"/>
              </w:rPr>
              <w:t>605</w:t>
            </w:r>
            <w:r>
              <w:rPr>
                <w:rFonts w:hint="eastAsia"/>
                <w:sz w:val="24"/>
              </w:rPr>
              <w:t>：进入列车丢失区域的列车降速行驶</w:t>
            </w:r>
          </w:p>
        </w:tc>
      </w:tr>
      <w:tr w:rsidR="00D2037E" w:rsidRPr="004F34BB" w14:paraId="7A434ED6" w14:textId="77777777" w:rsidTr="007B20D2">
        <w:trPr>
          <w:jc w:val="center"/>
        </w:trPr>
        <w:tc>
          <w:tcPr>
            <w:tcW w:w="9637" w:type="dxa"/>
            <w:gridSpan w:val="3"/>
          </w:tcPr>
          <w:p w14:paraId="7CE863A3" w14:textId="66ACB18E" w:rsidR="00D2037E" w:rsidRDefault="00D2037E" w:rsidP="00D2037E">
            <w:pPr>
              <w:spacing w:line="360" w:lineRule="auto"/>
              <w:rPr>
                <w:sz w:val="24"/>
              </w:rPr>
            </w:pPr>
            <w:r>
              <w:rPr>
                <w:sz w:val="24"/>
              </w:rPr>
              <w:t>606</w:t>
            </w:r>
            <w:r>
              <w:rPr>
                <w:rFonts w:hint="eastAsia"/>
                <w:sz w:val="24"/>
              </w:rPr>
              <w:t>：找到位置丢失列车的列车生成移动权限，引导位置丢失列车行驶</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0D19C5F1" w14:textId="53250ED2" w:rsidR="005A55E9" w:rsidRDefault="0091533D" w:rsidP="00314690">
      <w:pPr>
        <w:spacing w:line="360" w:lineRule="auto"/>
        <w:ind w:firstLineChars="200" w:firstLine="480"/>
        <w:rPr>
          <w:sz w:val="24"/>
        </w:rPr>
      </w:pPr>
      <w:r w:rsidRPr="0091533D">
        <w:rPr>
          <w:rFonts w:hint="eastAsia"/>
          <w:sz w:val="24"/>
        </w:rPr>
        <w:t>如前所述，</w:t>
      </w:r>
      <w:r w:rsidR="00A4021B">
        <w:rPr>
          <w:rFonts w:hint="eastAsia"/>
          <w:sz w:val="24"/>
        </w:rPr>
        <w:t>列车通过设置于轨旁的物理信道与地面设备进行双向通信，实现列车之间以及列车与</w:t>
      </w:r>
      <w:r w:rsidR="00E35FCD">
        <w:rPr>
          <w:rFonts w:hint="eastAsia"/>
          <w:sz w:val="24"/>
        </w:rPr>
        <w:t>地面系统</w:t>
      </w:r>
      <w:r w:rsidR="00A4021B">
        <w:rPr>
          <w:rFonts w:hint="eastAsia"/>
          <w:sz w:val="24"/>
        </w:rPr>
        <w:t>之间的通信，进而根据各列车的位置实现列车运行控制。当某一列车无法通过设置于轨旁的物理信道与地面设备进行双向通信时，该列车位置丢失，该列车位置丢失前所处区段内的各列车都需要降级运行，</w:t>
      </w:r>
      <w:r w:rsidR="00E56052">
        <w:rPr>
          <w:rFonts w:hint="eastAsia"/>
          <w:sz w:val="24"/>
        </w:rPr>
        <w:t>避免列车碰撞，直至该位置丢失的列车被找到，在此前间降级运行的列车需要停止运行、降速运行或手动控制运行，</w:t>
      </w:r>
      <w:r w:rsidR="00DA03DD">
        <w:rPr>
          <w:rFonts w:hint="eastAsia"/>
          <w:sz w:val="24"/>
        </w:rPr>
        <w:t>因此会影响列车的运行效率。</w:t>
      </w:r>
    </w:p>
    <w:p w14:paraId="63F8C73D" w14:textId="30D5B157" w:rsidR="00F658FF" w:rsidRDefault="00DA03DD" w:rsidP="00314690">
      <w:pPr>
        <w:spacing w:line="360" w:lineRule="auto"/>
        <w:ind w:firstLineChars="200" w:firstLine="480"/>
        <w:rPr>
          <w:sz w:val="24"/>
        </w:rPr>
      </w:pPr>
      <w:r>
        <w:rPr>
          <w:rFonts w:hint="eastAsia"/>
          <w:sz w:val="24"/>
        </w:rPr>
        <w:t>在本申请实施例中，</w:t>
      </w:r>
      <w:r w:rsidR="00F658FF">
        <w:rPr>
          <w:rFonts w:hint="eastAsia"/>
          <w:sz w:val="24"/>
        </w:rPr>
        <w:t>列车通信系统包括主物理信道和至少</w:t>
      </w:r>
      <w:r w:rsidR="00FC3044">
        <w:rPr>
          <w:rFonts w:hint="eastAsia"/>
          <w:sz w:val="24"/>
        </w:rPr>
        <w:t>两个</w:t>
      </w:r>
      <w:r w:rsidR="00F658FF">
        <w:rPr>
          <w:rFonts w:hint="eastAsia"/>
          <w:sz w:val="24"/>
        </w:rPr>
        <w:t>备用物理信道，主物理信道和备用物理信道均可用于列车之间及列车与</w:t>
      </w:r>
      <w:r w:rsidR="00E35FCD">
        <w:rPr>
          <w:rFonts w:hint="eastAsia"/>
          <w:sz w:val="24"/>
        </w:rPr>
        <w:t>地面系统</w:t>
      </w:r>
      <w:r w:rsidR="00F658FF">
        <w:rPr>
          <w:rFonts w:hint="eastAsia"/>
          <w:sz w:val="24"/>
        </w:rPr>
        <w:t>之间的通信，在列车通过主物理信道</w:t>
      </w:r>
      <w:r w:rsidR="00F658FF">
        <w:rPr>
          <w:rFonts w:hint="eastAsia"/>
          <w:sz w:val="24"/>
        </w:rPr>
        <w:lastRenderedPageBreak/>
        <w:t>无法进行列车之间及列车与</w:t>
      </w:r>
      <w:r w:rsidR="00E35FCD">
        <w:rPr>
          <w:rFonts w:hint="eastAsia"/>
          <w:sz w:val="24"/>
        </w:rPr>
        <w:t>地面系统</w:t>
      </w:r>
      <w:r w:rsidR="00F658FF">
        <w:rPr>
          <w:rFonts w:hint="eastAsia"/>
          <w:sz w:val="24"/>
        </w:rPr>
        <w:t>之间的通信时，列车可以根据各备用物理信道的可用性和优先级，通过备用物理信道进行列车之间及列车与</w:t>
      </w:r>
      <w:r w:rsidR="00E35FCD">
        <w:rPr>
          <w:rFonts w:hint="eastAsia"/>
          <w:sz w:val="24"/>
        </w:rPr>
        <w:t>地面系统</w:t>
      </w:r>
      <w:r w:rsidR="00F658FF">
        <w:rPr>
          <w:rFonts w:hint="eastAsia"/>
          <w:sz w:val="24"/>
        </w:rPr>
        <w:t>之间的通信。由于</w:t>
      </w:r>
      <w:r w:rsidR="00BD62C3">
        <w:rPr>
          <w:rFonts w:hint="eastAsia"/>
          <w:sz w:val="24"/>
        </w:rPr>
        <w:t>主物理信道和各备用物理信道中包括用于车车通信的物理信道，而用于车车通信的物理信道可以解决网络延迟较大问题，而列车通过备用信道可以进行降级运行，因此能够在解决通信延迟较大问题的同时，方便对列车进行降级处理。</w:t>
      </w:r>
    </w:p>
    <w:p w14:paraId="2FE701D2" w14:textId="2997A0E0" w:rsidR="00642206" w:rsidRDefault="00642206" w:rsidP="00314690">
      <w:pPr>
        <w:spacing w:line="360" w:lineRule="auto"/>
        <w:ind w:firstLineChars="200" w:firstLine="480"/>
        <w:rPr>
          <w:sz w:val="24"/>
        </w:rPr>
      </w:pPr>
      <w:r>
        <w:rPr>
          <w:rFonts w:hint="eastAsia"/>
          <w:sz w:val="24"/>
        </w:rPr>
        <w:t>需要说明的是，</w:t>
      </w:r>
      <w:r w:rsidRPr="00642206">
        <w:rPr>
          <w:rFonts w:hint="eastAsia"/>
          <w:sz w:val="24"/>
        </w:rPr>
        <w:t>通信信道</w:t>
      </w:r>
      <w:r w:rsidRPr="00642206">
        <w:rPr>
          <w:rFonts w:hint="eastAsia"/>
          <w:sz w:val="24"/>
        </w:rPr>
        <w:t xml:space="preserve">(Channels of </w:t>
      </w:r>
      <w:proofErr w:type="spellStart"/>
      <w:r w:rsidRPr="00642206">
        <w:rPr>
          <w:rFonts w:hint="eastAsia"/>
          <w:sz w:val="24"/>
        </w:rPr>
        <w:t>communicationl</w:t>
      </w:r>
      <w:proofErr w:type="spellEnd"/>
      <w:r w:rsidRPr="00642206">
        <w:rPr>
          <w:rFonts w:hint="eastAsia"/>
          <w:sz w:val="24"/>
        </w:rPr>
        <w:t>)</w:t>
      </w:r>
      <w:r w:rsidRPr="00642206">
        <w:rPr>
          <w:rFonts w:hint="eastAsia"/>
          <w:sz w:val="24"/>
        </w:rPr>
        <w:t>是数据传输的通路，在计算机网络中信道分为物理信道和逻辑信道。物理信道指用于传输数据信号的物理通路，它由传输介质与有关通信设备组成；逻辑信道指在物理信道的基础上，发送与接收数据信号的双方通过中间结点所实现的逻辑通路，由此为传输数据信号形成的逻辑通路。</w:t>
      </w:r>
      <w:r>
        <w:rPr>
          <w:rFonts w:hint="eastAsia"/>
          <w:sz w:val="24"/>
        </w:rPr>
        <w:t>本申请实施例中所述的物理信道适用于上述</w:t>
      </w:r>
      <w:r w:rsidR="0014156B">
        <w:rPr>
          <w:rFonts w:hint="eastAsia"/>
          <w:sz w:val="24"/>
        </w:rPr>
        <w:t>对于物理信道的</w:t>
      </w:r>
      <w:r>
        <w:rPr>
          <w:rFonts w:hint="eastAsia"/>
          <w:sz w:val="24"/>
        </w:rPr>
        <w:t>定义</w:t>
      </w:r>
      <w:r w:rsidR="0014156B">
        <w:rPr>
          <w:rFonts w:hint="eastAsia"/>
          <w:sz w:val="24"/>
        </w:rPr>
        <w:t>，本申请后续各实施例中所述的逻辑信道适用于上述对于逻辑信道的定义。</w:t>
      </w:r>
    </w:p>
    <w:p w14:paraId="400EED1C" w14:textId="00550259" w:rsidR="005A55E9" w:rsidRDefault="00F658FF" w:rsidP="00314690">
      <w:pPr>
        <w:spacing w:line="360" w:lineRule="auto"/>
        <w:ind w:firstLineChars="200" w:firstLine="480"/>
        <w:rPr>
          <w:sz w:val="24"/>
        </w:rPr>
      </w:pPr>
      <w:r>
        <w:rPr>
          <w:rFonts w:hint="eastAsia"/>
          <w:sz w:val="24"/>
        </w:rPr>
        <w:t>下面结合附图对本申请实施例提供的列车通信系统、方法和电子设备进行详细说明。</w:t>
      </w:r>
    </w:p>
    <w:p w14:paraId="5847CEAC" w14:textId="2EED20BB" w:rsidR="00F658FF" w:rsidRDefault="00F658FF"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是本申请实施例提供的一种列车通信系统的示意图。如图</w:t>
      </w:r>
      <w:r>
        <w:rPr>
          <w:rFonts w:hint="eastAsia"/>
          <w:sz w:val="24"/>
        </w:rPr>
        <w:t>1</w:t>
      </w:r>
      <w:r>
        <w:rPr>
          <w:sz w:val="24"/>
        </w:rPr>
        <w:t>所示，</w:t>
      </w:r>
      <w:r>
        <w:rPr>
          <w:rFonts w:hint="eastAsia"/>
          <w:sz w:val="24"/>
        </w:rPr>
        <w:t>列车通信系统</w:t>
      </w:r>
      <w:r>
        <w:rPr>
          <w:rFonts w:hint="eastAsia"/>
          <w:sz w:val="24"/>
        </w:rPr>
        <w:t>1</w:t>
      </w:r>
      <w:r>
        <w:rPr>
          <w:sz w:val="24"/>
        </w:rPr>
        <w:t>0</w:t>
      </w:r>
      <w:r>
        <w:rPr>
          <w:rFonts w:hint="eastAsia"/>
          <w:sz w:val="24"/>
        </w:rPr>
        <w:t>包括主物理信道</w:t>
      </w:r>
      <w:r>
        <w:rPr>
          <w:rFonts w:hint="eastAsia"/>
          <w:sz w:val="24"/>
        </w:rPr>
        <w:t>1</w:t>
      </w:r>
      <w:r>
        <w:rPr>
          <w:sz w:val="24"/>
        </w:rPr>
        <w:t>1</w:t>
      </w:r>
      <w:r>
        <w:rPr>
          <w:rFonts w:hint="eastAsia"/>
          <w:sz w:val="24"/>
        </w:rPr>
        <w:t>和至少</w:t>
      </w:r>
      <w:r w:rsidR="00FC3044">
        <w:rPr>
          <w:rFonts w:hint="eastAsia"/>
          <w:sz w:val="24"/>
        </w:rPr>
        <w:t>两个</w:t>
      </w:r>
      <w:r>
        <w:rPr>
          <w:rFonts w:hint="eastAsia"/>
          <w:sz w:val="24"/>
        </w:rPr>
        <w:t>备用物理信道</w:t>
      </w:r>
      <w:r>
        <w:rPr>
          <w:rFonts w:hint="eastAsia"/>
          <w:sz w:val="24"/>
        </w:rPr>
        <w:t>1</w:t>
      </w:r>
      <w:r>
        <w:rPr>
          <w:sz w:val="24"/>
        </w:rPr>
        <w:t>2</w:t>
      </w:r>
      <w:r w:rsidR="00BD62C3">
        <w:rPr>
          <w:rFonts w:hint="eastAsia"/>
          <w:sz w:val="24"/>
        </w:rPr>
        <w:t>，主物理信道</w:t>
      </w:r>
      <w:r w:rsidR="00BD62C3">
        <w:rPr>
          <w:rFonts w:hint="eastAsia"/>
          <w:sz w:val="24"/>
        </w:rPr>
        <w:t>1</w:t>
      </w:r>
      <w:r w:rsidR="00BD62C3">
        <w:rPr>
          <w:sz w:val="24"/>
        </w:rPr>
        <w:t>1</w:t>
      </w:r>
      <w:r w:rsidR="00BD62C3">
        <w:rPr>
          <w:rFonts w:hint="eastAsia"/>
          <w:sz w:val="24"/>
        </w:rPr>
        <w:t>及各备用物理信道</w:t>
      </w:r>
      <w:r w:rsidR="00BD62C3">
        <w:rPr>
          <w:rFonts w:hint="eastAsia"/>
          <w:sz w:val="24"/>
        </w:rPr>
        <w:t>1</w:t>
      </w:r>
      <w:r w:rsidR="00BD62C3">
        <w:rPr>
          <w:sz w:val="24"/>
        </w:rPr>
        <w:t>2</w:t>
      </w:r>
      <w:r w:rsidR="00BD62C3">
        <w:rPr>
          <w:rFonts w:hint="eastAsia"/>
          <w:sz w:val="24"/>
        </w:rPr>
        <w:t>为不同类型的物理信道，且主物理信道</w:t>
      </w:r>
      <w:r w:rsidR="00BD62C3">
        <w:rPr>
          <w:rFonts w:hint="eastAsia"/>
          <w:sz w:val="24"/>
        </w:rPr>
        <w:t>1</w:t>
      </w:r>
      <w:r w:rsidR="00BD62C3">
        <w:rPr>
          <w:sz w:val="24"/>
        </w:rPr>
        <w:t>1</w:t>
      </w:r>
      <w:r w:rsidR="00BD62C3">
        <w:rPr>
          <w:rFonts w:hint="eastAsia"/>
          <w:sz w:val="24"/>
        </w:rPr>
        <w:t>和各备用物理信道</w:t>
      </w:r>
      <w:r w:rsidR="00BD62C3">
        <w:rPr>
          <w:rFonts w:hint="eastAsia"/>
          <w:sz w:val="24"/>
        </w:rPr>
        <w:t>1</w:t>
      </w:r>
      <w:r w:rsidR="00BD62C3">
        <w:rPr>
          <w:sz w:val="24"/>
        </w:rPr>
        <w:t>2</w:t>
      </w:r>
      <w:r w:rsidR="00BD62C3">
        <w:rPr>
          <w:rFonts w:hint="eastAsia"/>
          <w:sz w:val="24"/>
        </w:rPr>
        <w:t>中包括用于车车通信的物理信道</w:t>
      </w:r>
      <w:r>
        <w:rPr>
          <w:rFonts w:hint="eastAsia"/>
          <w:sz w:val="24"/>
        </w:rPr>
        <w:t>。</w:t>
      </w:r>
      <w:r w:rsidR="001E65DF">
        <w:rPr>
          <w:rFonts w:hint="eastAsia"/>
          <w:sz w:val="24"/>
        </w:rPr>
        <w:t>主物理信道</w:t>
      </w:r>
      <w:r w:rsidR="001E65DF">
        <w:rPr>
          <w:rFonts w:hint="eastAsia"/>
          <w:sz w:val="24"/>
        </w:rPr>
        <w:t>1</w:t>
      </w:r>
      <w:r w:rsidR="001E65DF">
        <w:rPr>
          <w:sz w:val="24"/>
        </w:rPr>
        <w:t>1</w:t>
      </w:r>
      <w:r w:rsidR="001E65DF">
        <w:rPr>
          <w:rFonts w:hint="eastAsia"/>
          <w:sz w:val="24"/>
        </w:rPr>
        <w:t>用于列车</w:t>
      </w:r>
      <w:r w:rsidR="001E65DF">
        <w:rPr>
          <w:rFonts w:hint="eastAsia"/>
          <w:sz w:val="24"/>
        </w:rPr>
        <w:t>2</w:t>
      </w:r>
      <w:r w:rsidR="001E65DF">
        <w:rPr>
          <w:sz w:val="24"/>
        </w:rPr>
        <w:t>0</w:t>
      </w:r>
      <w:r w:rsidR="001E65DF">
        <w:rPr>
          <w:rFonts w:hint="eastAsia"/>
          <w:sz w:val="24"/>
        </w:rPr>
        <w:t>之间及列车</w:t>
      </w:r>
      <w:r w:rsidR="001E65DF">
        <w:rPr>
          <w:rFonts w:hint="eastAsia"/>
          <w:sz w:val="24"/>
        </w:rPr>
        <w:t>2</w:t>
      </w:r>
      <w:r w:rsidR="001E65DF">
        <w:rPr>
          <w:sz w:val="24"/>
        </w:rPr>
        <w:t>0</w:t>
      </w:r>
      <w:r w:rsidR="001E65DF">
        <w:rPr>
          <w:rFonts w:hint="eastAsia"/>
          <w:sz w:val="24"/>
        </w:rPr>
        <w:t>与</w:t>
      </w:r>
      <w:r w:rsidR="00E35FCD">
        <w:rPr>
          <w:rFonts w:hint="eastAsia"/>
          <w:sz w:val="24"/>
        </w:rPr>
        <w:t>地面系统</w:t>
      </w:r>
      <w:r w:rsidR="001E65DF">
        <w:rPr>
          <w:rFonts w:hint="eastAsia"/>
          <w:sz w:val="24"/>
        </w:rPr>
        <w:t>3</w:t>
      </w:r>
      <w:r w:rsidR="001E65DF">
        <w:rPr>
          <w:sz w:val="24"/>
        </w:rPr>
        <w:t>0</w:t>
      </w:r>
      <w:r w:rsidR="001E65DF">
        <w:rPr>
          <w:rFonts w:hint="eastAsia"/>
          <w:sz w:val="24"/>
        </w:rPr>
        <w:t>之间的通信。在列车</w:t>
      </w:r>
      <w:r w:rsidR="001E65DF">
        <w:rPr>
          <w:rFonts w:hint="eastAsia"/>
          <w:sz w:val="24"/>
        </w:rPr>
        <w:t>2</w:t>
      </w:r>
      <w:r w:rsidR="001E65DF">
        <w:rPr>
          <w:sz w:val="24"/>
        </w:rPr>
        <w:t>0</w:t>
      </w:r>
      <w:r w:rsidR="001E65DF">
        <w:rPr>
          <w:rFonts w:hint="eastAsia"/>
          <w:sz w:val="24"/>
        </w:rPr>
        <w:t>通过主物理信道</w:t>
      </w:r>
      <w:r w:rsidR="001E65DF">
        <w:rPr>
          <w:rFonts w:hint="eastAsia"/>
          <w:sz w:val="24"/>
        </w:rPr>
        <w:t>1</w:t>
      </w:r>
      <w:r w:rsidR="001E65DF">
        <w:rPr>
          <w:sz w:val="24"/>
        </w:rPr>
        <w:t>1</w:t>
      </w:r>
      <w:r w:rsidR="001E65DF">
        <w:rPr>
          <w:rFonts w:hint="eastAsia"/>
          <w:sz w:val="24"/>
        </w:rPr>
        <w:t>无法进行列车</w:t>
      </w:r>
      <w:r w:rsidR="001E65DF">
        <w:rPr>
          <w:rFonts w:hint="eastAsia"/>
          <w:sz w:val="24"/>
        </w:rPr>
        <w:t>2</w:t>
      </w:r>
      <w:r w:rsidR="001E65DF">
        <w:rPr>
          <w:sz w:val="24"/>
        </w:rPr>
        <w:t>0</w:t>
      </w:r>
      <w:r w:rsidR="001E65DF">
        <w:rPr>
          <w:rFonts w:hint="eastAsia"/>
          <w:sz w:val="24"/>
        </w:rPr>
        <w:t>之间及列车</w:t>
      </w:r>
      <w:r w:rsidR="001E65DF">
        <w:rPr>
          <w:rFonts w:hint="eastAsia"/>
          <w:sz w:val="24"/>
        </w:rPr>
        <w:t>2</w:t>
      </w:r>
      <w:r w:rsidR="001E65DF">
        <w:rPr>
          <w:sz w:val="24"/>
        </w:rPr>
        <w:t>0</w:t>
      </w:r>
      <w:r w:rsidR="001E65DF">
        <w:rPr>
          <w:rFonts w:hint="eastAsia"/>
          <w:sz w:val="24"/>
        </w:rPr>
        <w:t>与</w:t>
      </w:r>
      <w:r w:rsidR="00E35FCD">
        <w:rPr>
          <w:rFonts w:hint="eastAsia"/>
          <w:sz w:val="24"/>
        </w:rPr>
        <w:t>地面系统</w:t>
      </w:r>
      <w:r w:rsidR="001E65DF">
        <w:rPr>
          <w:rFonts w:hint="eastAsia"/>
          <w:sz w:val="24"/>
        </w:rPr>
        <w:t>3</w:t>
      </w:r>
      <w:r w:rsidR="001E65DF">
        <w:rPr>
          <w:sz w:val="24"/>
        </w:rPr>
        <w:t>0</w:t>
      </w:r>
      <w:r w:rsidR="001E65DF">
        <w:rPr>
          <w:rFonts w:hint="eastAsia"/>
          <w:sz w:val="24"/>
        </w:rPr>
        <w:t>之间的通信时，列车</w:t>
      </w:r>
      <w:r w:rsidR="001E65DF">
        <w:rPr>
          <w:rFonts w:hint="eastAsia"/>
          <w:sz w:val="24"/>
        </w:rPr>
        <w:t>2</w:t>
      </w:r>
      <w:r w:rsidR="001E65DF">
        <w:rPr>
          <w:sz w:val="24"/>
        </w:rPr>
        <w:t>0</w:t>
      </w:r>
      <w:r w:rsidR="001E65DF">
        <w:rPr>
          <w:rFonts w:hint="eastAsia"/>
          <w:sz w:val="24"/>
        </w:rPr>
        <w:t>可以根据各备用物理信道</w:t>
      </w:r>
      <w:r w:rsidR="001E65DF">
        <w:rPr>
          <w:rFonts w:hint="eastAsia"/>
          <w:sz w:val="24"/>
        </w:rPr>
        <w:t>1</w:t>
      </w:r>
      <w:r w:rsidR="001E65DF">
        <w:rPr>
          <w:sz w:val="24"/>
        </w:rPr>
        <w:t>2</w:t>
      </w:r>
      <w:r w:rsidR="001E65DF">
        <w:rPr>
          <w:rFonts w:hint="eastAsia"/>
          <w:sz w:val="24"/>
        </w:rPr>
        <w:t>的可用性和优先级，通过至少一个备用物理信道</w:t>
      </w:r>
      <w:r w:rsidR="001E65DF">
        <w:rPr>
          <w:rFonts w:hint="eastAsia"/>
          <w:sz w:val="24"/>
        </w:rPr>
        <w:t>1</w:t>
      </w:r>
      <w:r w:rsidR="001E65DF">
        <w:rPr>
          <w:sz w:val="24"/>
        </w:rPr>
        <w:t>2</w:t>
      </w:r>
      <w:r w:rsidR="001E65DF">
        <w:rPr>
          <w:rFonts w:hint="eastAsia"/>
          <w:sz w:val="24"/>
        </w:rPr>
        <w:t>进行列车</w:t>
      </w:r>
      <w:r w:rsidR="001E65DF">
        <w:rPr>
          <w:rFonts w:hint="eastAsia"/>
          <w:sz w:val="24"/>
        </w:rPr>
        <w:t>2</w:t>
      </w:r>
      <w:r w:rsidR="001E65DF">
        <w:rPr>
          <w:sz w:val="24"/>
        </w:rPr>
        <w:t>0</w:t>
      </w:r>
      <w:r w:rsidR="001E65DF">
        <w:rPr>
          <w:rFonts w:hint="eastAsia"/>
          <w:sz w:val="24"/>
        </w:rPr>
        <w:t>之间及列车</w:t>
      </w:r>
      <w:r w:rsidR="001E65DF">
        <w:rPr>
          <w:rFonts w:hint="eastAsia"/>
          <w:sz w:val="24"/>
        </w:rPr>
        <w:t>2</w:t>
      </w:r>
      <w:r w:rsidR="001E65DF">
        <w:rPr>
          <w:sz w:val="24"/>
        </w:rPr>
        <w:t>0</w:t>
      </w:r>
      <w:r w:rsidR="001E65DF">
        <w:rPr>
          <w:rFonts w:hint="eastAsia"/>
          <w:sz w:val="24"/>
        </w:rPr>
        <w:t>与</w:t>
      </w:r>
      <w:r w:rsidR="00E35FCD">
        <w:rPr>
          <w:rFonts w:hint="eastAsia"/>
          <w:sz w:val="24"/>
        </w:rPr>
        <w:t>地面系统</w:t>
      </w:r>
      <w:r w:rsidR="001E65DF">
        <w:rPr>
          <w:rFonts w:hint="eastAsia"/>
          <w:sz w:val="24"/>
        </w:rPr>
        <w:t>3</w:t>
      </w:r>
      <w:r w:rsidR="001E65DF">
        <w:rPr>
          <w:sz w:val="24"/>
        </w:rPr>
        <w:t>0</w:t>
      </w:r>
      <w:r w:rsidR="001E65DF">
        <w:rPr>
          <w:rFonts w:hint="eastAsia"/>
          <w:sz w:val="24"/>
        </w:rPr>
        <w:t>之间的通信。</w:t>
      </w:r>
    </w:p>
    <w:p w14:paraId="0EEE14EC" w14:textId="5A0D72F5" w:rsidR="005B4FB3" w:rsidRDefault="00642206" w:rsidP="00314690">
      <w:pPr>
        <w:spacing w:line="360" w:lineRule="auto"/>
        <w:ind w:firstLineChars="200" w:firstLine="480"/>
        <w:rPr>
          <w:sz w:val="24"/>
        </w:rPr>
      </w:pPr>
      <w:r>
        <w:rPr>
          <w:rFonts w:hint="eastAsia"/>
          <w:sz w:val="24"/>
        </w:rPr>
        <w:t>在列车</w:t>
      </w:r>
      <w:r>
        <w:rPr>
          <w:rFonts w:hint="eastAsia"/>
          <w:sz w:val="24"/>
        </w:rPr>
        <w:t>2</w:t>
      </w:r>
      <w:r>
        <w:rPr>
          <w:sz w:val="24"/>
        </w:rPr>
        <w:t>0</w:t>
      </w:r>
      <w:r>
        <w:rPr>
          <w:rFonts w:hint="eastAsia"/>
          <w:sz w:val="24"/>
        </w:rPr>
        <w:t>可以通过主物理信道</w:t>
      </w:r>
      <w:r>
        <w:rPr>
          <w:rFonts w:hint="eastAsia"/>
          <w:sz w:val="24"/>
        </w:rPr>
        <w:t>1</w:t>
      </w:r>
      <w:r>
        <w:rPr>
          <w:sz w:val="24"/>
        </w:rPr>
        <w:t>1</w:t>
      </w:r>
      <w:r>
        <w:rPr>
          <w:rFonts w:hint="eastAsia"/>
          <w:sz w:val="24"/>
        </w:rPr>
        <w:t>进行通信时，列车</w:t>
      </w:r>
      <w:r>
        <w:rPr>
          <w:rFonts w:hint="eastAsia"/>
          <w:sz w:val="24"/>
        </w:rPr>
        <w:t>2</w:t>
      </w:r>
      <w:r>
        <w:rPr>
          <w:sz w:val="24"/>
        </w:rPr>
        <w:t>0</w:t>
      </w:r>
      <w:r>
        <w:rPr>
          <w:rFonts w:hint="eastAsia"/>
          <w:sz w:val="24"/>
        </w:rPr>
        <w:t>优先通过主物理信道</w:t>
      </w:r>
      <w:r>
        <w:rPr>
          <w:rFonts w:hint="eastAsia"/>
          <w:sz w:val="24"/>
        </w:rPr>
        <w:t>1</w:t>
      </w:r>
      <w:r>
        <w:rPr>
          <w:sz w:val="24"/>
        </w:rPr>
        <w:t>1</w:t>
      </w:r>
      <w:r>
        <w:rPr>
          <w:rFonts w:hint="eastAsia"/>
          <w:sz w:val="24"/>
        </w:rPr>
        <w:t>进行列车</w:t>
      </w:r>
      <w:r>
        <w:rPr>
          <w:rFonts w:hint="eastAsia"/>
          <w:sz w:val="24"/>
        </w:rPr>
        <w:t>2</w:t>
      </w:r>
      <w:r>
        <w:rPr>
          <w:sz w:val="24"/>
        </w:rPr>
        <w:t>0</w:t>
      </w:r>
      <w:r>
        <w:rPr>
          <w:rFonts w:hint="eastAsia"/>
          <w:sz w:val="24"/>
        </w:rPr>
        <w:t>之间以及列车</w:t>
      </w:r>
      <w:r>
        <w:rPr>
          <w:rFonts w:hint="eastAsia"/>
          <w:sz w:val="24"/>
        </w:rPr>
        <w:t>2</w:t>
      </w:r>
      <w:r>
        <w:rPr>
          <w:sz w:val="24"/>
        </w:rPr>
        <w:t>0</w:t>
      </w:r>
      <w:r>
        <w:rPr>
          <w:rFonts w:hint="eastAsia"/>
          <w:sz w:val="24"/>
        </w:rPr>
        <w:t>与</w:t>
      </w:r>
      <w:r w:rsidR="00E35FCD">
        <w:rPr>
          <w:rFonts w:hint="eastAsia"/>
          <w:sz w:val="24"/>
        </w:rPr>
        <w:t>地面系统</w:t>
      </w:r>
      <w:r w:rsidR="00E35FCD">
        <w:rPr>
          <w:rFonts w:hint="eastAsia"/>
          <w:sz w:val="24"/>
        </w:rPr>
        <w:t>3</w:t>
      </w:r>
      <w:r w:rsidR="00E35FCD">
        <w:rPr>
          <w:sz w:val="24"/>
        </w:rPr>
        <w:t>0</w:t>
      </w:r>
      <w:r>
        <w:rPr>
          <w:rFonts w:hint="eastAsia"/>
          <w:sz w:val="24"/>
        </w:rPr>
        <w:t>之间的通信。在列车</w:t>
      </w:r>
      <w:r>
        <w:rPr>
          <w:rFonts w:hint="eastAsia"/>
          <w:sz w:val="24"/>
        </w:rPr>
        <w:t>2</w:t>
      </w:r>
      <w:r>
        <w:rPr>
          <w:sz w:val="24"/>
        </w:rPr>
        <w:t>0</w:t>
      </w:r>
      <w:r>
        <w:rPr>
          <w:rFonts w:hint="eastAsia"/>
          <w:sz w:val="24"/>
        </w:rPr>
        <w:t>无法通过主物理信道</w:t>
      </w:r>
      <w:r>
        <w:rPr>
          <w:rFonts w:hint="eastAsia"/>
          <w:sz w:val="24"/>
        </w:rPr>
        <w:t>1</w:t>
      </w:r>
      <w:r>
        <w:rPr>
          <w:sz w:val="24"/>
        </w:rPr>
        <w:t>1</w:t>
      </w:r>
      <w:r>
        <w:rPr>
          <w:rFonts w:hint="eastAsia"/>
          <w:sz w:val="24"/>
        </w:rPr>
        <w:t>进行通信时，</w:t>
      </w:r>
      <w:r w:rsidR="005014E7">
        <w:rPr>
          <w:rFonts w:hint="eastAsia"/>
          <w:sz w:val="24"/>
        </w:rPr>
        <w:t>从各备用物理信道</w:t>
      </w:r>
      <w:r w:rsidR="005014E7">
        <w:rPr>
          <w:rFonts w:hint="eastAsia"/>
          <w:sz w:val="24"/>
        </w:rPr>
        <w:t>1</w:t>
      </w:r>
      <w:r w:rsidR="005014E7">
        <w:rPr>
          <w:sz w:val="24"/>
        </w:rPr>
        <w:t>2</w:t>
      </w:r>
      <w:r w:rsidR="005014E7">
        <w:rPr>
          <w:rFonts w:hint="eastAsia"/>
          <w:sz w:val="24"/>
        </w:rPr>
        <w:t>中确定可用的</w:t>
      </w:r>
      <w:r w:rsidR="009F19C7">
        <w:rPr>
          <w:rFonts w:hint="eastAsia"/>
          <w:sz w:val="24"/>
        </w:rPr>
        <w:t>备用</w:t>
      </w:r>
      <w:r w:rsidR="005014E7">
        <w:rPr>
          <w:rFonts w:hint="eastAsia"/>
          <w:sz w:val="24"/>
        </w:rPr>
        <w:t>物理信道</w:t>
      </w:r>
      <w:r w:rsidR="005014E7">
        <w:rPr>
          <w:rFonts w:hint="eastAsia"/>
          <w:sz w:val="24"/>
        </w:rPr>
        <w:t>1</w:t>
      </w:r>
      <w:r w:rsidR="005014E7">
        <w:rPr>
          <w:sz w:val="24"/>
        </w:rPr>
        <w:t>2</w:t>
      </w:r>
      <w:r w:rsidR="005014E7">
        <w:rPr>
          <w:rFonts w:hint="eastAsia"/>
          <w:sz w:val="24"/>
        </w:rPr>
        <w:t>，</w:t>
      </w:r>
      <w:r w:rsidR="00317314">
        <w:rPr>
          <w:rFonts w:hint="eastAsia"/>
          <w:sz w:val="24"/>
        </w:rPr>
        <w:t>然后</w:t>
      </w:r>
      <w:r w:rsidR="009F19C7">
        <w:rPr>
          <w:rFonts w:hint="eastAsia"/>
          <w:sz w:val="24"/>
        </w:rPr>
        <w:t>根据优先级从可用的备用物理信道</w:t>
      </w:r>
      <w:r w:rsidR="009F19C7">
        <w:rPr>
          <w:rFonts w:hint="eastAsia"/>
          <w:sz w:val="24"/>
        </w:rPr>
        <w:t>1</w:t>
      </w:r>
      <w:r w:rsidR="009F19C7">
        <w:rPr>
          <w:sz w:val="24"/>
        </w:rPr>
        <w:t>2</w:t>
      </w:r>
      <w:r w:rsidR="009F19C7">
        <w:rPr>
          <w:rFonts w:hint="eastAsia"/>
          <w:sz w:val="24"/>
        </w:rPr>
        <w:t>中</w:t>
      </w:r>
      <w:r w:rsidR="00317314">
        <w:rPr>
          <w:rFonts w:hint="eastAsia"/>
          <w:sz w:val="24"/>
        </w:rPr>
        <w:t>确定优先级较高的至少一个备用物理信道</w:t>
      </w:r>
      <w:r w:rsidR="00317314">
        <w:rPr>
          <w:rFonts w:hint="eastAsia"/>
          <w:sz w:val="24"/>
        </w:rPr>
        <w:t>1</w:t>
      </w:r>
      <w:r w:rsidR="00317314">
        <w:rPr>
          <w:sz w:val="24"/>
        </w:rPr>
        <w:t>2</w:t>
      </w:r>
      <w:r w:rsidR="00317314">
        <w:rPr>
          <w:rFonts w:hint="eastAsia"/>
          <w:sz w:val="24"/>
        </w:rPr>
        <w:t>，进而通过优先级较高的至少一个备用物理信道</w:t>
      </w:r>
      <w:r w:rsidR="00317314">
        <w:rPr>
          <w:rFonts w:hint="eastAsia"/>
          <w:sz w:val="24"/>
        </w:rPr>
        <w:t>1</w:t>
      </w:r>
      <w:r w:rsidR="00317314">
        <w:rPr>
          <w:sz w:val="24"/>
        </w:rPr>
        <w:t>2</w:t>
      </w:r>
      <w:r w:rsidR="00317314">
        <w:rPr>
          <w:rFonts w:hint="eastAsia"/>
          <w:sz w:val="24"/>
        </w:rPr>
        <w:t>进行通信。</w:t>
      </w:r>
    </w:p>
    <w:p w14:paraId="523F8F20" w14:textId="5EFEF464" w:rsidR="00317314" w:rsidRDefault="00317314" w:rsidP="00314690">
      <w:pPr>
        <w:spacing w:line="360" w:lineRule="auto"/>
        <w:ind w:firstLineChars="200" w:firstLine="480"/>
        <w:rPr>
          <w:sz w:val="24"/>
        </w:rPr>
      </w:pPr>
      <w:r>
        <w:rPr>
          <w:rFonts w:hint="eastAsia"/>
          <w:sz w:val="24"/>
        </w:rPr>
        <w:t>备用物理信道</w:t>
      </w:r>
      <w:r>
        <w:rPr>
          <w:rFonts w:hint="eastAsia"/>
          <w:sz w:val="24"/>
        </w:rPr>
        <w:t>1</w:t>
      </w:r>
      <w:r>
        <w:rPr>
          <w:sz w:val="24"/>
        </w:rPr>
        <w:t>2</w:t>
      </w:r>
      <w:r>
        <w:rPr>
          <w:rFonts w:hint="eastAsia"/>
          <w:sz w:val="24"/>
        </w:rPr>
        <w:t>的优先级可以预先设定，也可以</w:t>
      </w:r>
      <w:r w:rsidR="00D676B6">
        <w:rPr>
          <w:rFonts w:hint="eastAsia"/>
          <w:sz w:val="24"/>
        </w:rPr>
        <w:t>在列车</w:t>
      </w:r>
      <w:r w:rsidR="00D676B6">
        <w:rPr>
          <w:rFonts w:hint="eastAsia"/>
          <w:sz w:val="24"/>
        </w:rPr>
        <w:t>2</w:t>
      </w:r>
      <w:r w:rsidR="00D676B6">
        <w:rPr>
          <w:sz w:val="24"/>
        </w:rPr>
        <w:t>0</w:t>
      </w:r>
      <w:r w:rsidR="00D676B6">
        <w:rPr>
          <w:rFonts w:hint="eastAsia"/>
          <w:sz w:val="24"/>
        </w:rPr>
        <w:t>无法通过主物理信道</w:t>
      </w:r>
      <w:r w:rsidR="00D676B6">
        <w:rPr>
          <w:rFonts w:hint="eastAsia"/>
          <w:sz w:val="24"/>
        </w:rPr>
        <w:t>1</w:t>
      </w:r>
      <w:r w:rsidR="00D676B6">
        <w:rPr>
          <w:sz w:val="24"/>
        </w:rPr>
        <w:t>1</w:t>
      </w:r>
      <w:r w:rsidR="00D676B6">
        <w:rPr>
          <w:rFonts w:hint="eastAsia"/>
          <w:sz w:val="24"/>
        </w:rPr>
        <w:t>进行通信后，</w:t>
      </w:r>
      <w:r>
        <w:rPr>
          <w:rFonts w:hint="eastAsia"/>
          <w:sz w:val="24"/>
        </w:rPr>
        <w:t>根据</w:t>
      </w:r>
      <w:r w:rsidR="00D676B6">
        <w:rPr>
          <w:rFonts w:hint="eastAsia"/>
          <w:sz w:val="24"/>
        </w:rPr>
        <w:t>列车</w:t>
      </w:r>
      <w:r w:rsidR="00D676B6">
        <w:rPr>
          <w:rFonts w:hint="eastAsia"/>
          <w:sz w:val="24"/>
        </w:rPr>
        <w:t>2</w:t>
      </w:r>
      <w:r w:rsidR="00D676B6">
        <w:rPr>
          <w:sz w:val="24"/>
        </w:rPr>
        <w:t>0</w:t>
      </w:r>
      <w:r w:rsidR="00D676B6">
        <w:rPr>
          <w:rFonts w:hint="eastAsia"/>
          <w:sz w:val="24"/>
        </w:rPr>
        <w:t>与各备用物理信道</w:t>
      </w:r>
      <w:r w:rsidR="00D676B6">
        <w:rPr>
          <w:sz w:val="24"/>
        </w:rPr>
        <w:t>12</w:t>
      </w:r>
      <w:r w:rsidR="00D676B6">
        <w:rPr>
          <w:rFonts w:hint="eastAsia"/>
          <w:sz w:val="24"/>
        </w:rPr>
        <w:t>之间通信的稳定性，确定各备用物理信道</w:t>
      </w:r>
      <w:r w:rsidR="00D676B6">
        <w:rPr>
          <w:rFonts w:hint="eastAsia"/>
          <w:sz w:val="24"/>
        </w:rPr>
        <w:t>1</w:t>
      </w:r>
      <w:r w:rsidR="00D676B6">
        <w:rPr>
          <w:sz w:val="24"/>
        </w:rPr>
        <w:t>2</w:t>
      </w:r>
      <w:r w:rsidR="00D676B6">
        <w:rPr>
          <w:rFonts w:hint="eastAsia"/>
          <w:sz w:val="24"/>
        </w:rPr>
        <w:t>的优先级，本申请实施例对此不作限定。</w:t>
      </w:r>
    </w:p>
    <w:p w14:paraId="079314D9" w14:textId="087BD7CC" w:rsidR="00DB4620" w:rsidRDefault="00D676B6" w:rsidP="00314690">
      <w:pPr>
        <w:spacing w:line="360" w:lineRule="auto"/>
        <w:ind w:firstLineChars="200" w:firstLine="480"/>
        <w:rPr>
          <w:sz w:val="24"/>
        </w:rPr>
      </w:pPr>
      <w:r>
        <w:rPr>
          <w:rFonts w:hint="eastAsia"/>
          <w:sz w:val="24"/>
        </w:rPr>
        <w:t>在本申请实施例中，</w:t>
      </w:r>
      <w:r w:rsidR="009A706F">
        <w:rPr>
          <w:rFonts w:hint="eastAsia"/>
          <w:sz w:val="24"/>
        </w:rPr>
        <w:t>列车</w:t>
      </w:r>
      <w:r w:rsidR="009A706F">
        <w:rPr>
          <w:rFonts w:hint="eastAsia"/>
          <w:sz w:val="24"/>
        </w:rPr>
        <w:t>2</w:t>
      </w:r>
      <w:r w:rsidR="009A706F">
        <w:rPr>
          <w:sz w:val="24"/>
        </w:rPr>
        <w:t>0</w:t>
      </w:r>
      <w:r w:rsidR="009A706F">
        <w:rPr>
          <w:rFonts w:hint="eastAsia"/>
          <w:sz w:val="24"/>
        </w:rPr>
        <w:t>可以通过主物理信道</w:t>
      </w:r>
      <w:r w:rsidR="009A706F">
        <w:rPr>
          <w:rFonts w:hint="eastAsia"/>
          <w:sz w:val="24"/>
        </w:rPr>
        <w:t>1</w:t>
      </w:r>
      <w:r w:rsidR="009A706F">
        <w:rPr>
          <w:sz w:val="24"/>
        </w:rPr>
        <w:t>1</w:t>
      </w:r>
      <w:r w:rsidR="009A706F">
        <w:rPr>
          <w:rFonts w:hint="eastAsia"/>
          <w:sz w:val="24"/>
        </w:rPr>
        <w:t>和备用物理信道</w:t>
      </w:r>
      <w:r w:rsidR="009A706F">
        <w:rPr>
          <w:rFonts w:hint="eastAsia"/>
          <w:sz w:val="24"/>
        </w:rPr>
        <w:t>1</w:t>
      </w:r>
      <w:r w:rsidR="009A706F">
        <w:rPr>
          <w:sz w:val="24"/>
        </w:rPr>
        <w:t>2</w:t>
      </w:r>
      <w:r w:rsidR="009A706F">
        <w:rPr>
          <w:rFonts w:hint="eastAsia"/>
          <w:sz w:val="24"/>
        </w:rPr>
        <w:t>，与其他列车</w:t>
      </w:r>
      <w:r w:rsidR="009A706F">
        <w:rPr>
          <w:rFonts w:hint="eastAsia"/>
          <w:sz w:val="24"/>
        </w:rPr>
        <w:t>2</w:t>
      </w:r>
      <w:r w:rsidR="009A706F">
        <w:rPr>
          <w:sz w:val="24"/>
        </w:rPr>
        <w:t>0</w:t>
      </w:r>
      <w:r w:rsidR="009A706F">
        <w:rPr>
          <w:rFonts w:hint="eastAsia"/>
          <w:sz w:val="24"/>
        </w:rPr>
        <w:t>及</w:t>
      </w:r>
      <w:r w:rsidR="00E35FCD">
        <w:rPr>
          <w:rFonts w:hint="eastAsia"/>
          <w:sz w:val="24"/>
        </w:rPr>
        <w:t>地面系统</w:t>
      </w:r>
      <w:r w:rsidR="009A706F">
        <w:rPr>
          <w:rFonts w:hint="eastAsia"/>
          <w:sz w:val="24"/>
        </w:rPr>
        <w:t>3</w:t>
      </w:r>
      <w:r w:rsidR="009A706F">
        <w:rPr>
          <w:sz w:val="24"/>
        </w:rPr>
        <w:t>0</w:t>
      </w:r>
      <w:r w:rsidR="009A706F">
        <w:rPr>
          <w:rFonts w:hint="eastAsia"/>
          <w:sz w:val="24"/>
        </w:rPr>
        <w:t>进行通信，</w:t>
      </w:r>
      <w:r w:rsidR="00684F7A">
        <w:rPr>
          <w:rFonts w:hint="eastAsia"/>
          <w:sz w:val="24"/>
        </w:rPr>
        <w:t>主物理信道</w:t>
      </w:r>
      <w:r w:rsidR="00684F7A">
        <w:rPr>
          <w:rFonts w:hint="eastAsia"/>
          <w:sz w:val="24"/>
        </w:rPr>
        <w:t>1</w:t>
      </w:r>
      <w:r w:rsidR="00684F7A">
        <w:rPr>
          <w:sz w:val="24"/>
        </w:rPr>
        <w:t>1</w:t>
      </w:r>
      <w:r w:rsidR="00684F7A">
        <w:rPr>
          <w:rFonts w:hint="eastAsia"/>
          <w:sz w:val="24"/>
        </w:rPr>
        <w:t>和备用物理信道</w:t>
      </w:r>
      <w:r w:rsidR="00684F7A">
        <w:rPr>
          <w:rFonts w:hint="eastAsia"/>
          <w:sz w:val="24"/>
        </w:rPr>
        <w:t>1</w:t>
      </w:r>
      <w:r w:rsidR="00684F7A">
        <w:rPr>
          <w:sz w:val="24"/>
        </w:rPr>
        <w:t>2</w:t>
      </w:r>
      <w:r w:rsidR="00684F7A">
        <w:rPr>
          <w:rFonts w:hint="eastAsia"/>
          <w:sz w:val="24"/>
        </w:rPr>
        <w:t>包括用于车车通信的物理信道，</w:t>
      </w:r>
      <w:r w:rsidR="009A706F">
        <w:rPr>
          <w:rFonts w:hint="eastAsia"/>
          <w:sz w:val="24"/>
        </w:rPr>
        <w:t>当列车</w:t>
      </w:r>
      <w:r w:rsidR="009A706F">
        <w:rPr>
          <w:rFonts w:hint="eastAsia"/>
          <w:sz w:val="24"/>
        </w:rPr>
        <w:t>2</w:t>
      </w:r>
      <w:r w:rsidR="009A706F">
        <w:rPr>
          <w:sz w:val="24"/>
        </w:rPr>
        <w:t>0</w:t>
      </w:r>
      <w:r w:rsidR="009A706F">
        <w:rPr>
          <w:rFonts w:hint="eastAsia"/>
          <w:sz w:val="24"/>
        </w:rPr>
        <w:t>通过主物理信道</w:t>
      </w:r>
      <w:r w:rsidR="009A706F">
        <w:rPr>
          <w:sz w:val="24"/>
        </w:rPr>
        <w:t>11</w:t>
      </w:r>
      <w:r w:rsidR="009A706F">
        <w:rPr>
          <w:rFonts w:hint="eastAsia"/>
          <w:sz w:val="24"/>
        </w:rPr>
        <w:t>无法与其他列车</w:t>
      </w:r>
      <w:r w:rsidR="009A706F">
        <w:rPr>
          <w:rFonts w:hint="eastAsia"/>
          <w:sz w:val="24"/>
        </w:rPr>
        <w:t>2</w:t>
      </w:r>
      <w:r w:rsidR="009A706F">
        <w:rPr>
          <w:sz w:val="24"/>
        </w:rPr>
        <w:t>0</w:t>
      </w:r>
      <w:r w:rsidR="009A706F">
        <w:rPr>
          <w:rFonts w:hint="eastAsia"/>
          <w:sz w:val="24"/>
        </w:rPr>
        <w:t>及</w:t>
      </w:r>
      <w:r w:rsidR="00E35FCD">
        <w:rPr>
          <w:rFonts w:hint="eastAsia"/>
          <w:sz w:val="24"/>
        </w:rPr>
        <w:t>地面系统</w:t>
      </w:r>
      <w:r w:rsidR="009A706F">
        <w:rPr>
          <w:rFonts w:hint="eastAsia"/>
          <w:sz w:val="24"/>
        </w:rPr>
        <w:t>3</w:t>
      </w:r>
      <w:r w:rsidR="009A706F">
        <w:rPr>
          <w:sz w:val="24"/>
        </w:rPr>
        <w:t>0</w:t>
      </w:r>
      <w:r w:rsidR="009A706F">
        <w:rPr>
          <w:rFonts w:hint="eastAsia"/>
          <w:sz w:val="24"/>
        </w:rPr>
        <w:t>进行通信时，列车</w:t>
      </w:r>
      <w:r w:rsidR="009A706F">
        <w:rPr>
          <w:rFonts w:hint="eastAsia"/>
          <w:sz w:val="24"/>
        </w:rPr>
        <w:t>2</w:t>
      </w:r>
      <w:r w:rsidR="009A706F">
        <w:rPr>
          <w:sz w:val="24"/>
        </w:rPr>
        <w:t>0</w:t>
      </w:r>
      <w:r w:rsidR="009A706F">
        <w:rPr>
          <w:rFonts w:hint="eastAsia"/>
          <w:sz w:val="24"/>
        </w:rPr>
        <w:t>可以通过备用物理信道</w:t>
      </w:r>
      <w:r w:rsidR="009A706F">
        <w:rPr>
          <w:rFonts w:hint="eastAsia"/>
          <w:sz w:val="24"/>
        </w:rPr>
        <w:t>1</w:t>
      </w:r>
      <w:r w:rsidR="009A706F">
        <w:rPr>
          <w:sz w:val="24"/>
        </w:rPr>
        <w:t>2</w:t>
      </w:r>
      <w:r w:rsidR="009A706F">
        <w:rPr>
          <w:rFonts w:hint="eastAsia"/>
          <w:sz w:val="24"/>
        </w:rPr>
        <w:t>与其他列车</w:t>
      </w:r>
      <w:r w:rsidR="009A706F">
        <w:rPr>
          <w:rFonts w:hint="eastAsia"/>
          <w:sz w:val="24"/>
        </w:rPr>
        <w:t>2</w:t>
      </w:r>
      <w:r w:rsidR="009A706F">
        <w:rPr>
          <w:sz w:val="24"/>
        </w:rPr>
        <w:t>0</w:t>
      </w:r>
      <w:r w:rsidR="009A706F">
        <w:rPr>
          <w:rFonts w:hint="eastAsia"/>
          <w:sz w:val="24"/>
        </w:rPr>
        <w:t>及</w:t>
      </w:r>
      <w:r w:rsidR="00E35FCD">
        <w:rPr>
          <w:rFonts w:hint="eastAsia"/>
          <w:sz w:val="24"/>
        </w:rPr>
        <w:t>地面系统</w:t>
      </w:r>
      <w:r w:rsidR="009A706F">
        <w:rPr>
          <w:rFonts w:hint="eastAsia"/>
          <w:sz w:val="24"/>
        </w:rPr>
        <w:t>3</w:t>
      </w:r>
      <w:r w:rsidR="009A706F">
        <w:rPr>
          <w:sz w:val="24"/>
        </w:rPr>
        <w:t>0</w:t>
      </w:r>
      <w:r w:rsidR="009A706F">
        <w:rPr>
          <w:rFonts w:hint="eastAsia"/>
          <w:sz w:val="24"/>
        </w:rPr>
        <w:t>进行通信，</w:t>
      </w:r>
      <w:r w:rsidR="00684F7A">
        <w:rPr>
          <w:rFonts w:hint="eastAsia"/>
          <w:sz w:val="24"/>
        </w:rPr>
        <w:t>进而列车</w:t>
      </w:r>
      <w:r w:rsidR="00684F7A">
        <w:rPr>
          <w:rFonts w:hint="eastAsia"/>
          <w:sz w:val="24"/>
        </w:rPr>
        <w:t>2</w:t>
      </w:r>
      <w:r w:rsidR="00684F7A">
        <w:rPr>
          <w:sz w:val="24"/>
        </w:rPr>
        <w:t>0</w:t>
      </w:r>
      <w:r w:rsidR="00684F7A">
        <w:rPr>
          <w:rFonts w:hint="eastAsia"/>
          <w:sz w:val="24"/>
        </w:rPr>
        <w:t>可通过备用物理信</w:t>
      </w:r>
      <w:r w:rsidR="00684F7A">
        <w:rPr>
          <w:rFonts w:hint="eastAsia"/>
          <w:sz w:val="24"/>
        </w:rPr>
        <w:lastRenderedPageBreak/>
        <w:t>道</w:t>
      </w:r>
      <w:r w:rsidR="00684F7A">
        <w:rPr>
          <w:rFonts w:hint="eastAsia"/>
          <w:sz w:val="24"/>
        </w:rPr>
        <w:t>1</w:t>
      </w:r>
      <w:r w:rsidR="00684F7A">
        <w:rPr>
          <w:sz w:val="24"/>
        </w:rPr>
        <w:t>2</w:t>
      </w:r>
      <w:r w:rsidR="00684F7A">
        <w:rPr>
          <w:rFonts w:hint="eastAsia"/>
          <w:sz w:val="24"/>
        </w:rPr>
        <w:t>进行降级运行，基于用于车车通信的物理信道可以解决通信延迟问题，而基于备用物理信道</w:t>
      </w:r>
      <w:r w:rsidR="00684F7A">
        <w:rPr>
          <w:rFonts w:hint="eastAsia"/>
          <w:sz w:val="24"/>
        </w:rPr>
        <w:t>1</w:t>
      </w:r>
      <w:r w:rsidR="00684F7A">
        <w:rPr>
          <w:sz w:val="24"/>
        </w:rPr>
        <w:t>2</w:t>
      </w:r>
      <w:r w:rsidR="00684F7A">
        <w:rPr>
          <w:rFonts w:hint="eastAsia"/>
          <w:sz w:val="24"/>
        </w:rPr>
        <w:t>可以解决列车</w:t>
      </w:r>
      <w:r w:rsidR="00684F7A">
        <w:rPr>
          <w:rFonts w:hint="eastAsia"/>
          <w:sz w:val="24"/>
        </w:rPr>
        <w:t>2</w:t>
      </w:r>
      <w:r w:rsidR="00684F7A">
        <w:rPr>
          <w:sz w:val="24"/>
        </w:rPr>
        <w:t>0</w:t>
      </w:r>
      <w:r w:rsidR="00684F7A">
        <w:rPr>
          <w:rFonts w:hint="eastAsia"/>
          <w:sz w:val="24"/>
        </w:rPr>
        <w:t>的降级处理问题，因此能够在解决通信延迟较大问题的同时，方便对列车进行降级处理。</w:t>
      </w:r>
    </w:p>
    <w:p w14:paraId="0AF6056F" w14:textId="788FD36D" w:rsidR="005B4FB3" w:rsidRDefault="00DB4620" w:rsidP="00314690">
      <w:pPr>
        <w:spacing w:line="360" w:lineRule="auto"/>
        <w:ind w:firstLineChars="200" w:firstLine="480"/>
        <w:rPr>
          <w:sz w:val="24"/>
        </w:rPr>
      </w:pPr>
      <w:r>
        <w:rPr>
          <w:rFonts w:hint="eastAsia"/>
          <w:sz w:val="24"/>
        </w:rPr>
        <w:t>在一种可能的实现方式中，备用物理信道</w:t>
      </w:r>
      <w:r>
        <w:rPr>
          <w:rFonts w:hint="eastAsia"/>
          <w:sz w:val="24"/>
        </w:rPr>
        <w:t>1</w:t>
      </w:r>
      <w:r>
        <w:rPr>
          <w:sz w:val="24"/>
        </w:rPr>
        <w:t>2</w:t>
      </w:r>
      <w:r>
        <w:rPr>
          <w:rFonts w:hint="eastAsia"/>
          <w:sz w:val="24"/>
        </w:rPr>
        <w:t>包括第一物理信道，第一物理信道可以在列车</w:t>
      </w:r>
      <w:r>
        <w:rPr>
          <w:rFonts w:hint="eastAsia"/>
          <w:sz w:val="24"/>
        </w:rPr>
        <w:t>2</w:t>
      </w:r>
      <w:r>
        <w:rPr>
          <w:sz w:val="24"/>
        </w:rPr>
        <w:t>0</w:t>
      </w:r>
      <w:r>
        <w:rPr>
          <w:rFonts w:hint="eastAsia"/>
          <w:sz w:val="24"/>
        </w:rPr>
        <w:t>之间距离小于预设的通信距离阈值时，实现列车</w:t>
      </w:r>
      <w:r>
        <w:rPr>
          <w:rFonts w:hint="eastAsia"/>
          <w:sz w:val="24"/>
        </w:rPr>
        <w:t>2</w:t>
      </w:r>
      <w:r>
        <w:rPr>
          <w:sz w:val="24"/>
        </w:rPr>
        <w:t>0</w:t>
      </w:r>
      <w:r>
        <w:rPr>
          <w:rFonts w:hint="eastAsia"/>
          <w:sz w:val="24"/>
        </w:rPr>
        <w:t>之间的直接通信。</w:t>
      </w:r>
    </w:p>
    <w:p w14:paraId="40AEF382" w14:textId="453AF7ED" w:rsidR="00DB4620" w:rsidRDefault="0019563C" w:rsidP="00314690">
      <w:pPr>
        <w:spacing w:line="360" w:lineRule="auto"/>
        <w:ind w:firstLineChars="200" w:firstLine="480"/>
        <w:rPr>
          <w:sz w:val="24"/>
        </w:rPr>
      </w:pPr>
      <w:r>
        <w:rPr>
          <w:rFonts w:hint="eastAsia"/>
          <w:sz w:val="24"/>
        </w:rPr>
        <w:t>在本申请实施例中，列车</w:t>
      </w:r>
      <w:r>
        <w:rPr>
          <w:rFonts w:hint="eastAsia"/>
          <w:sz w:val="24"/>
        </w:rPr>
        <w:t>2</w:t>
      </w:r>
      <w:r>
        <w:rPr>
          <w:sz w:val="24"/>
        </w:rPr>
        <w:t>0</w:t>
      </w:r>
      <w:r>
        <w:rPr>
          <w:rFonts w:hint="eastAsia"/>
          <w:sz w:val="24"/>
        </w:rPr>
        <w:t>上设置有车载通信设备，基于该用于无线通信的车载通信设备，当两个列车</w:t>
      </w:r>
      <w:r>
        <w:rPr>
          <w:rFonts w:hint="eastAsia"/>
          <w:sz w:val="24"/>
        </w:rPr>
        <w:t>2</w:t>
      </w:r>
      <w:r>
        <w:rPr>
          <w:sz w:val="24"/>
        </w:rPr>
        <w:t>0</w:t>
      </w:r>
      <w:r>
        <w:rPr>
          <w:rFonts w:hint="eastAsia"/>
          <w:sz w:val="24"/>
        </w:rPr>
        <w:t>之间的距离小于通信距离阈值时，两个列车</w:t>
      </w:r>
      <w:r>
        <w:rPr>
          <w:rFonts w:hint="eastAsia"/>
          <w:sz w:val="24"/>
        </w:rPr>
        <w:t>2</w:t>
      </w:r>
      <w:r>
        <w:rPr>
          <w:sz w:val="24"/>
        </w:rPr>
        <w:t>0</w:t>
      </w:r>
      <w:r>
        <w:rPr>
          <w:rFonts w:hint="eastAsia"/>
          <w:sz w:val="24"/>
        </w:rPr>
        <w:t>可以直接进行通信，从而在一个列车</w:t>
      </w:r>
      <w:r>
        <w:rPr>
          <w:rFonts w:hint="eastAsia"/>
          <w:sz w:val="24"/>
        </w:rPr>
        <w:t>2</w:t>
      </w:r>
      <w:r>
        <w:rPr>
          <w:sz w:val="24"/>
        </w:rPr>
        <w:t>0</w:t>
      </w:r>
      <w:r>
        <w:rPr>
          <w:rFonts w:hint="eastAsia"/>
          <w:sz w:val="24"/>
        </w:rPr>
        <w:t>无法通过主物理信道</w:t>
      </w:r>
      <w:r>
        <w:rPr>
          <w:rFonts w:hint="eastAsia"/>
          <w:sz w:val="24"/>
        </w:rPr>
        <w:t>1</w:t>
      </w:r>
      <w:r>
        <w:rPr>
          <w:sz w:val="24"/>
        </w:rPr>
        <w:t>1</w:t>
      </w:r>
      <w:r>
        <w:rPr>
          <w:rFonts w:hint="eastAsia"/>
          <w:sz w:val="24"/>
        </w:rPr>
        <w:t>进行通信时，该列车</w:t>
      </w:r>
      <w:r>
        <w:rPr>
          <w:rFonts w:hint="eastAsia"/>
          <w:sz w:val="24"/>
        </w:rPr>
        <w:t>2</w:t>
      </w:r>
      <w:r>
        <w:rPr>
          <w:sz w:val="24"/>
        </w:rPr>
        <w:t>0</w:t>
      </w:r>
      <w:r>
        <w:rPr>
          <w:rFonts w:hint="eastAsia"/>
          <w:sz w:val="24"/>
        </w:rPr>
        <w:t>可以通过第一物理信道与附近的列车</w:t>
      </w:r>
      <w:r>
        <w:rPr>
          <w:rFonts w:hint="eastAsia"/>
          <w:sz w:val="24"/>
        </w:rPr>
        <w:t>2</w:t>
      </w:r>
      <w:r>
        <w:rPr>
          <w:sz w:val="24"/>
        </w:rPr>
        <w:t>0</w:t>
      </w:r>
      <w:r>
        <w:rPr>
          <w:rFonts w:hint="eastAsia"/>
          <w:sz w:val="24"/>
        </w:rPr>
        <w:t>进行通信，由附近的列车</w:t>
      </w:r>
      <w:r>
        <w:rPr>
          <w:rFonts w:hint="eastAsia"/>
          <w:sz w:val="24"/>
        </w:rPr>
        <w:t>2</w:t>
      </w:r>
      <w:r>
        <w:rPr>
          <w:sz w:val="24"/>
        </w:rPr>
        <w:t>0</w:t>
      </w:r>
      <w:r>
        <w:rPr>
          <w:rFonts w:hint="eastAsia"/>
          <w:sz w:val="24"/>
        </w:rPr>
        <w:t>引导该列车</w:t>
      </w:r>
      <w:r>
        <w:rPr>
          <w:rFonts w:hint="eastAsia"/>
          <w:sz w:val="24"/>
        </w:rPr>
        <w:t>2</w:t>
      </w:r>
      <w:r>
        <w:rPr>
          <w:sz w:val="24"/>
        </w:rPr>
        <w:t>0</w:t>
      </w:r>
      <w:r>
        <w:rPr>
          <w:rFonts w:hint="eastAsia"/>
          <w:sz w:val="24"/>
        </w:rPr>
        <w:t>运行，使该列车</w:t>
      </w:r>
      <w:r>
        <w:rPr>
          <w:rFonts w:hint="eastAsia"/>
          <w:sz w:val="24"/>
        </w:rPr>
        <w:t>2</w:t>
      </w:r>
      <w:r>
        <w:rPr>
          <w:sz w:val="24"/>
        </w:rPr>
        <w:t>0</w:t>
      </w:r>
      <w:r>
        <w:rPr>
          <w:rFonts w:hint="eastAsia"/>
          <w:sz w:val="24"/>
        </w:rPr>
        <w:t>退出运行线路，减小对其他列车的影响，保证其他列车的运行效率。</w:t>
      </w:r>
    </w:p>
    <w:p w14:paraId="7B21755E" w14:textId="4A4C814B" w:rsidR="0019563C" w:rsidRDefault="0019563C" w:rsidP="00314690">
      <w:pPr>
        <w:spacing w:line="360" w:lineRule="auto"/>
        <w:ind w:firstLineChars="200" w:firstLine="480"/>
        <w:rPr>
          <w:sz w:val="24"/>
        </w:rPr>
      </w:pPr>
      <w:r>
        <w:rPr>
          <w:rFonts w:hint="eastAsia"/>
          <w:sz w:val="24"/>
        </w:rPr>
        <w:t>列车</w:t>
      </w:r>
      <w:r>
        <w:rPr>
          <w:rFonts w:hint="eastAsia"/>
          <w:sz w:val="24"/>
        </w:rPr>
        <w:t>2</w:t>
      </w:r>
      <w:r>
        <w:rPr>
          <w:sz w:val="24"/>
        </w:rPr>
        <w:t>0</w:t>
      </w:r>
      <w:r>
        <w:rPr>
          <w:rFonts w:hint="eastAsia"/>
          <w:sz w:val="24"/>
        </w:rPr>
        <w:t>通过第一物理信道可以实现列车</w:t>
      </w:r>
      <w:r>
        <w:rPr>
          <w:rFonts w:hint="eastAsia"/>
          <w:sz w:val="24"/>
        </w:rPr>
        <w:t>2</w:t>
      </w:r>
      <w:r>
        <w:rPr>
          <w:sz w:val="24"/>
        </w:rPr>
        <w:t>0</w:t>
      </w:r>
      <w:r>
        <w:rPr>
          <w:rFonts w:hint="eastAsia"/>
          <w:sz w:val="24"/>
        </w:rPr>
        <w:t>之间的直接通信，当一个列车</w:t>
      </w:r>
      <w:r>
        <w:rPr>
          <w:rFonts w:hint="eastAsia"/>
          <w:sz w:val="24"/>
        </w:rPr>
        <w:t>2</w:t>
      </w:r>
      <w:r>
        <w:rPr>
          <w:sz w:val="24"/>
        </w:rPr>
        <w:t>0</w:t>
      </w:r>
      <w:r>
        <w:rPr>
          <w:rFonts w:hint="eastAsia"/>
          <w:sz w:val="24"/>
        </w:rPr>
        <w:t>通过第一物理信道与多个列车进行通信时，该列车</w:t>
      </w:r>
      <w:r>
        <w:rPr>
          <w:rFonts w:hint="eastAsia"/>
          <w:sz w:val="24"/>
        </w:rPr>
        <w:t>2</w:t>
      </w:r>
      <w:r>
        <w:rPr>
          <w:sz w:val="24"/>
        </w:rPr>
        <w:t>0</w:t>
      </w:r>
      <w:r>
        <w:rPr>
          <w:rFonts w:hint="eastAsia"/>
          <w:sz w:val="24"/>
        </w:rPr>
        <w:t>可以作为中继来转发其他列车之间的通信数据。</w:t>
      </w:r>
      <w:r w:rsidR="008F6DAD">
        <w:rPr>
          <w:rFonts w:hint="eastAsia"/>
          <w:sz w:val="24"/>
        </w:rPr>
        <w:t>比如，列车</w:t>
      </w:r>
      <w:r w:rsidR="008F6DAD">
        <w:rPr>
          <w:rFonts w:hint="eastAsia"/>
          <w:sz w:val="24"/>
        </w:rPr>
        <w:t>A</w:t>
      </w:r>
      <w:r w:rsidR="008F6DAD">
        <w:rPr>
          <w:rFonts w:hint="eastAsia"/>
          <w:sz w:val="24"/>
        </w:rPr>
        <w:t>与列车</w:t>
      </w:r>
      <w:r w:rsidR="008F6DAD">
        <w:rPr>
          <w:rFonts w:hint="eastAsia"/>
          <w:sz w:val="24"/>
        </w:rPr>
        <w:t>B</w:t>
      </w:r>
      <w:r w:rsidR="008F6DAD">
        <w:rPr>
          <w:rFonts w:hint="eastAsia"/>
          <w:sz w:val="24"/>
        </w:rPr>
        <w:t>可通过第一物理信道通信，列车</w:t>
      </w:r>
      <w:r w:rsidR="008F6DAD">
        <w:rPr>
          <w:rFonts w:hint="eastAsia"/>
          <w:sz w:val="24"/>
        </w:rPr>
        <w:t>B</w:t>
      </w:r>
      <w:r w:rsidR="008F6DAD">
        <w:rPr>
          <w:rFonts w:hint="eastAsia"/>
          <w:sz w:val="24"/>
        </w:rPr>
        <w:t>与列车</w:t>
      </w:r>
      <w:r w:rsidR="008F6DAD">
        <w:rPr>
          <w:rFonts w:hint="eastAsia"/>
          <w:sz w:val="24"/>
        </w:rPr>
        <w:t>C</w:t>
      </w:r>
      <w:r w:rsidR="008F6DAD">
        <w:rPr>
          <w:rFonts w:hint="eastAsia"/>
          <w:sz w:val="24"/>
        </w:rPr>
        <w:t>可通过第一物理信道通信，</w:t>
      </w:r>
      <w:r w:rsidR="00AB58ED">
        <w:rPr>
          <w:rFonts w:hint="eastAsia"/>
          <w:sz w:val="24"/>
        </w:rPr>
        <w:t>则列车</w:t>
      </w:r>
      <w:r w:rsidR="00AB58ED">
        <w:rPr>
          <w:rFonts w:hint="eastAsia"/>
          <w:sz w:val="24"/>
        </w:rPr>
        <w:t>B</w:t>
      </w:r>
      <w:r w:rsidR="00AB58ED">
        <w:rPr>
          <w:rFonts w:hint="eastAsia"/>
          <w:sz w:val="24"/>
        </w:rPr>
        <w:t>可作为中继转发列车</w:t>
      </w:r>
      <w:r w:rsidR="00AB58ED">
        <w:rPr>
          <w:rFonts w:hint="eastAsia"/>
          <w:sz w:val="24"/>
        </w:rPr>
        <w:t>A</w:t>
      </w:r>
      <w:r w:rsidR="00AB58ED">
        <w:rPr>
          <w:rFonts w:hint="eastAsia"/>
          <w:sz w:val="24"/>
        </w:rPr>
        <w:t>与列车</w:t>
      </w:r>
      <w:r w:rsidR="00AB58ED">
        <w:rPr>
          <w:rFonts w:hint="eastAsia"/>
          <w:sz w:val="24"/>
        </w:rPr>
        <w:t>C</w:t>
      </w:r>
      <w:r w:rsidR="00AB58ED">
        <w:rPr>
          <w:rFonts w:hint="eastAsia"/>
          <w:sz w:val="24"/>
        </w:rPr>
        <w:t>之间的通信数据，使得列车可以</w:t>
      </w:r>
      <w:r w:rsidR="00257BC8">
        <w:rPr>
          <w:rFonts w:hint="eastAsia"/>
          <w:sz w:val="24"/>
        </w:rPr>
        <w:t>通过</w:t>
      </w:r>
      <w:r w:rsidR="00AB58ED">
        <w:rPr>
          <w:rFonts w:hint="eastAsia"/>
          <w:sz w:val="24"/>
        </w:rPr>
        <w:t>第一物理信道与更大范围内的</w:t>
      </w:r>
      <w:r w:rsidR="00257BC8">
        <w:rPr>
          <w:rFonts w:hint="eastAsia"/>
          <w:sz w:val="24"/>
        </w:rPr>
        <w:t>其他列车进行通信，提高了列车通信网络的可用性。</w:t>
      </w:r>
    </w:p>
    <w:p w14:paraId="49715F71" w14:textId="636825F9" w:rsidR="005B4FB3" w:rsidRDefault="00257BC8" w:rsidP="00314690">
      <w:pPr>
        <w:spacing w:line="360" w:lineRule="auto"/>
        <w:ind w:firstLineChars="200" w:firstLine="480"/>
        <w:rPr>
          <w:sz w:val="24"/>
        </w:rPr>
      </w:pPr>
      <w:r>
        <w:rPr>
          <w:rFonts w:hint="eastAsia"/>
          <w:sz w:val="24"/>
        </w:rPr>
        <w:t>在一种可能的实现方式中，备用物理信道</w:t>
      </w:r>
      <w:r>
        <w:rPr>
          <w:rFonts w:hint="eastAsia"/>
          <w:sz w:val="24"/>
        </w:rPr>
        <w:t>1</w:t>
      </w:r>
      <w:r>
        <w:rPr>
          <w:sz w:val="24"/>
        </w:rPr>
        <w:t>2</w:t>
      </w:r>
      <w:r>
        <w:rPr>
          <w:rFonts w:hint="eastAsia"/>
          <w:sz w:val="24"/>
        </w:rPr>
        <w:t>包括第二物理信道，第二物理信道包括设置于轨旁且通信连接的多个中继设备，中继设备可以与列车直接通信。第二物理信道可通过至少一个中继设备转发列车</w:t>
      </w:r>
      <w:r>
        <w:rPr>
          <w:rFonts w:hint="eastAsia"/>
          <w:sz w:val="24"/>
        </w:rPr>
        <w:t>2</w:t>
      </w:r>
      <w:r>
        <w:rPr>
          <w:sz w:val="24"/>
        </w:rPr>
        <w:t>0</w:t>
      </w:r>
      <w:r>
        <w:rPr>
          <w:rFonts w:hint="eastAsia"/>
          <w:sz w:val="24"/>
        </w:rPr>
        <w:t>之间的通信数据，实现列车</w:t>
      </w:r>
      <w:r>
        <w:rPr>
          <w:rFonts w:hint="eastAsia"/>
          <w:sz w:val="24"/>
        </w:rPr>
        <w:t>2</w:t>
      </w:r>
      <w:r>
        <w:rPr>
          <w:sz w:val="24"/>
        </w:rPr>
        <w:t>0</w:t>
      </w:r>
      <w:r>
        <w:rPr>
          <w:rFonts w:hint="eastAsia"/>
          <w:sz w:val="24"/>
        </w:rPr>
        <w:t>之间的通信。</w:t>
      </w:r>
    </w:p>
    <w:p w14:paraId="1CA36B29" w14:textId="51F0CC2C" w:rsidR="005A55E9" w:rsidRDefault="007F449D" w:rsidP="00314690">
      <w:pPr>
        <w:spacing w:line="360" w:lineRule="auto"/>
        <w:ind w:firstLineChars="200" w:firstLine="480"/>
        <w:rPr>
          <w:sz w:val="24"/>
        </w:rPr>
      </w:pPr>
      <w:r>
        <w:rPr>
          <w:rFonts w:hint="eastAsia"/>
          <w:sz w:val="24"/>
        </w:rPr>
        <w:t>第二物理信道包括</w:t>
      </w:r>
      <w:r w:rsidR="00BE1D77">
        <w:rPr>
          <w:rFonts w:hint="eastAsia"/>
          <w:sz w:val="24"/>
        </w:rPr>
        <w:t>多个设置于轨旁的中继设备，中继设备可以与进入其通信范围内的列车</w:t>
      </w:r>
      <w:r w:rsidR="00BE1D77">
        <w:rPr>
          <w:rFonts w:hint="eastAsia"/>
          <w:sz w:val="24"/>
        </w:rPr>
        <w:t>2</w:t>
      </w:r>
      <w:r w:rsidR="00BE1D77">
        <w:rPr>
          <w:sz w:val="24"/>
        </w:rPr>
        <w:t>0</w:t>
      </w:r>
      <w:r w:rsidR="00BE1D77">
        <w:rPr>
          <w:rFonts w:hint="eastAsia"/>
          <w:sz w:val="24"/>
        </w:rPr>
        <w:t>进行无线通信。中继设备在接收到列车</w:t>
      </w:r>
      <w:r w:rsidR="00BE1D77">
        <w:rPr>
          <w:sz w:val="24"/>
        </w:rPr>
        <w:t>20</w:t>
      </w:r>
      <w:r w:rsidR="00BE1D77">
        <w:rPr>
          <w:rFonts w:hint="eastAsia"/>
          <w:sz w:val="24"/>
        </w:rPr>
        <w:t>发送的通信数据后，确定</w:t>
      </w:r>
      <w:r w:rsidR="00F13ADC">
        <w:rPr>
          <w:rFonts w:hint="eastAsia"/>
          <w:sz w:val="24"/>
        </w:rPr>
        <w:t>通信数据的目标列车</w:t>
      </w:r>
      <w:r w:rsidR="00C915B7">
        <w:rPr>
          <w:rFonts w:hint="eastAsia"/>
          <w:sz w:val="24"/>
        </w:rPr>
        <w:t>。如果目标列车</w:t>
      </w:r>
      <w:r w:rsidR="00BE1D77">
        <w:rPr>
          <w:rFonts w:hint="eastAsia"/>
          <w:sz w:val="24"/>
        </w:rPr>
        <w:t>位于该中继设备的通信范围内，则该中继设备直接将</w:t>
      </w:r>
      <w:r w:rsidR="00C915B7">
        <w:rPr>
          <w:rFonts w:hint="eastAsia"/>
          <w:sz w:val="24"/>
        </w:rPr>
        <w:t>通信数据发送给目标列车。如果目标列车未位于该中继设备的通信范围内，则该中继设备将通信数据转发给其他的中继设备，通过中继设备之间至少一次转发通信数据，将通信数据转发至可与目标列车直接通信的中继设备，进而由接收到通信数据的中继设备将通信数据发送给目标列车。</w:t>
      </w:r>
    </w:p>
    <w:p w14:paraId="1DD59CA9" w14:textId="6FE1412C" w:rsidR="00C915B7" w:rsidRDefault="00C915B7" w:rsidP="00314690">
      <w:pPr>
        <w:spacing w:line="360" w:lineRule="auto"/>
        <w:ind w:firstLineChars="200" w:firstLine="480"/>
        <w:rPr>
          <w:sz w:val="24"/>
        </w:rPr>
      </w:pPr>
      <w:r>
        <w:rPr>
          <w:rFonts w:hint="eastAsia"/>
          <w:sz w:val="24"/>
        </w:rPr>
        <w:t>比如，中继设备</w:t>
      </w:r>
      <w:r>
        <w:rPr>
          <w:sz w:val="24"/>
        </w:rPr>
        <w:t>1</w:t>
      </w:r>
      <w:r>
        <w:rPr>
          <w:rFonts w:hint="eastAsia"/>
          <w:sz w:val="24"/>
        </w:rPr>
        <w:t>接收到列车</w:t>
      </w:r>
      <w:r>
        <w:rPr>
          <w:rFonts w:hint="eastAsia"/>
          <w:sz w:val="24"/>
        </w:rPr>
        <w:t>A</w:t>
      </w:r>
      <w:r>
        <w:rPr>
          <w:rFonts w:hint="eastAsia"/>
          <w:sz w:val="24"/>
        </w:rPr>
        <w:t>发送给列车</w:t>
      </w:r>
      <w:r>
        <w:rPr>
          <w:rFonts w:hint="eastAsia"/>
          <w:sz w:val="24"/>
        </w:rPr>
        <w:t>B</w:t>
      </w:r>
      <w:r>
        <w:rPr>
          <w:rFonts w:hint="eastAsia"/>
          <w:sz w:val="24"/>
        </w:rPr>
        <w:t>的通信数据后，如果列车</w:t>
      </w:r>
      <w:r>
        <w:rPr>
          <w:rFonts w:hint="eastAsia"/>
          <w:sz w:val="24"/>
        </w:rPr>
        <w:t>B</w:t>
      </w:r>
      <w:r>
        <w:rPr>
          <w:rFonts w:hint="eastAsia"/>
          <w:sz w:val="24"/>
        </w:rPr>
        <w:t>位于中继设备</w:t>
      </w:r>
      <w:r>
        <w:rPr>
          <w:rFonts w:hint="eastAsia"/>
          <w:sz w:val="24"/>
        </w:rPr>
        <w:t>1</w:t>
      </w:r>
      <w:r>
        <w:rPr>
          <w:rFonts w:hint="eastAsia"/>
          <w:sz w:val="24"/>
        </w:rPr>
        <w:t>的通信范围内，则中继设备</w:t>
      </w:r>
      <w:r>
        <w:rPr>
          <w:rFonts w:hint="eastAsia"/>
          <w:sz w:val="24"/>
        </w:rPr>
        <w:t>1</w:t>
      </w:r>
      <w:r>
        <w:rPr>
          <w:rFonts w:hint="eastAsia"/>
          <w:sz w:val="24"/>
        </w:rPr>
        <w:t>将通信数据发送给列车</w:t>
      </w:r>
      <w:r>
        <w:rPr>
          <w:rFonts w:hint="eastAsia"/>
          <w:sz w:val="24"/>
        </w:rPr>
        <w:t>B</w:t>
      </w:r>
      <w:r>
        <w:rPr>
          <w:rFonts w:hint="eastAsia"/>
          <w:sz w:val="24"/>
        </w:rPr>
        <w:t>，如果列车</w:t>
      </w:r>
      <w:r>
        <w:rPr>
          <w:rFonts w:hint="eastAsia"/>
          <w:sz w:val="24"/>
        </w:rPr>
        <w:t>B</w:t>
      </w:r>
      <w:r>
        <w:rPr>
          <w:rFonts w:hint="eastAsia"/>
          <w:sz w:val="24"/>
        </w:rPr>
        <w:t>未位于中继设备</w:t>
      </w:r>
      <w:r>
        <w:rPr>
          <w:rFonts w:hint="eastAsia"/>
          <w:sz w:val="24"/>
        </w:rPr>
        <w:t>1</w:t>
      </w:r>
      <w:r>
        <w:rPr>
          <w:rFonts w:hint="eastAsia"/>
          <w:sz w:val="24"/>
        </w:rPr>
        <w:t>的通信范围内，则中继设备</w:t>
      </w:r>
      <w:r>
        <w:rPr>
          <w:rFonts w:hint="eastAsia"/>
          <w:sz w:val="24"/>
        </w:rPr>
        <w:t>1</w:t>
      </w:r>
      <w:r>
        <w:rPr>
          <w:rFonts w:hint="eastAsia"/>
          <w:sz w:val="24"/>
        </w:rPr>
        <w:t>将通信数据发送给中继设备</w:t>
      </w:r>
      <w:r>
        <w:rPr>
          <w:rFonts w:hint="eastAsia"/>
          <w:sz w:val="24"/>
        </w:rPr>
        <w:t>2</w:t>
      </w:r>
      <w:r>
        <w:rPr>
          <w:rFonts w:hint="eastAsia"/>
          <w:sz w:val="24"/>
        </w:rPr>
        <w:t>，列车</w:t>
      </w:r>
      <w:r>
        <w:rPr>
          <w:rFonts w:hint="eastAsia"/>
          <w:sz w:val="24"/>
        </w:rPr>
        <w:t>B</w:t>
      </w:r>
      <w:r>
        <w:rPr>
          <w:rFonts w:hint="eastAsia"/>
          <w:sz w:val="24"/>
        </w:rPr>
        <w:t>位于中继设备</w:t>
      </w:r>
      <w:r>
        <w:rPr>
          <w:rFonts w:hint="eastAsia"/>
          <w:sz w:val="24"/>
        </w:rPr>
        <w:t>2</w:t>
      </w:r>
      <w:r>
        <w:rPr>
          <w:rFonts w:hint="eastAsia"/>
          <w:sz w:val="24"/>
        </w:rPr>
        <w:t>的通信范围内，由中继设备</w:t>
      </w:r>
      <w:r>
        <w:rPr>
          <w:rFonts w:hint="eastAsia"/>
          <w:sz w:val="24"/>
        </w:rPr>
        <w:t>1</w:t>
      </w:r>
      <w:r>
        <w:rPr>
          <w:rFonts w:hint="eastAsia"/>
          <w:sz w:val="24"/>
        </w:rPr>
        <w:t>将通信数据发送给列车</w:t>
      </w:r>
      <w:r>
        <w:rPr>
          <w:rFonts w:hint="eastAsia"/>
          <w:sz w:val="24"/>
        </w:rPr>
        <w:t>B</w:t>
      </w:r>
      <w:r>
        <w:rPr>
          <w:rFonts w:hint="eastAsia"/>
          <w:sz w:val="24"/>
        </w:rPr>
        <w:t>。其中，若中继设备</w:t>
      </w:r>
      <w:r>
        <w:rPr>
          <w:rFonts w:hint="eastAsia"/>
          <w:sz w:val="24"/>
        </w:rPr>
        <w:t>1</w:t>
      </w:r>
      <w:r>
        <w:rPr>
          <w:rFonts w:hint="eastAsia"/>
          <w:sz w:val="24"/>
        </w:rPr>
        <w:t>与中继设备</w:t>
      </w:r>
      <w:r>
        <w:rPr>
          <w:rFonts w:hint="eastAsia"/>
          <w:sz w:val="24"/>
        </w:rPr>
        <w:t>2</w:t>
      </w:r>
      <w:r>
        <w:rPr>
          <w:rFonts w:hint="eastAsia"/>
          <w:sz w:val="24"/>
        </w:rPr>
        <w:t>直接通信连接，则中继设备</w:t>
      </w:r>
      <w:r>
        <w:rPr>
          <w:rFonts w:hint="eastAsia"/>
          <w:sz w:val="24"/>
        </w:rPr>
        <w:t>1</w:t>
      </w:r>
      <w:r>
        <w:rPr>
          <w:rFonts w:hint="eastAsia"/>
          <w:sz w:val="24"/>
        </w:rPr>
        <w:t>直接将通信数据发送给中继设备</w:t>
      </w:r>
      <w:r>
        <w:rPr>
          <w:rFonts w:hint="eastAsia"/>
          <w:sz w:val="24"/>
        </w:rPr>
        <w:t>2</w:t>
      </w:r>
      <w:r>
        <w:rPr>
          <w:rFonts w:hint="eastAsia"/>
          <w:sz w:val="24"/>
        </w:rPr>
        <w:t>，若中继设备</w:t>
      </w:r>
      <w:r>
        <w:rPr>
          <w:rFonts w:hint="eastAsia"/>
          <w:sz w:val="24"/>
        </w:rPr>
        <w:t>1</w:t>
      </w:r>
      <w:r>
        <w:rPr>
          <w:rFonts w:hint="eastAsia"/>
          <w:sz w:val="24"/>
        </w:rPr>
        <w:t>与中继设备</w:t>
      </w:r>
      <w:r>
        <w:rPr>
          <w:rFonts w:hint="eastAsia"/>
          <w:sz w:val="24"/>
        </w:rPr>
        <w:t>2</w:t>
      </w:r>
      <w:r>
        <w:rPr>
          <w:rFonts w:hint="eastAsia"/>
          <w:sz w:val="24"/>
        </w:rPr>
        <w:t>未直接通信连接，则中继设备</w:t>
      </w:r>
      <w:r>
        <w:rPr>
          <w:rFonts w:hint="eastAsia"/>
          <w:sz w:val="24"/>
        </w:rPr>
        <w:t>1</w:t>
      </w:r>
      <w:r>
        <w:rPr>
          <w:rFonts w:hint="eastAsia"/>
          <w:sz w:val="24"/>
        </w:rPr>
        <w:t>将通信数据发送给位于中继设备</w:t>
      </w:r>
      <w:r>
        <w:rPr>
          <w:rFonts w:hint="eastAsia"/>
          <w:sz w:val="24"/>
        </w:rPr>
        <w:t>1</w:t>
      </w:r>
      <w:r>
        <w:rPr>
          <w:rFonts w:hint="eastAsia"/>
          <w:sz w:val="24"/>
        </w:rPr>
        <w:t>和中继设备</w:t>
      </w:r>
      <w:r>
        <w:rPr>
          <w:rFonts w:hint="eastAsia"/>
          <w:sz w:val="24"/>
        </w:rPr>
        <w:t>2</w:t>
      </w:r>
      <w:r>
        <w:rPr>
          <w:rFonts w:hint="eastAsia"/>
          <w:sz w:val="24"/>
        </w:rPr>
        <w:t>之间的中继设备，通过中继设备</w:t>
      </w:r>
      <w:r>
        <w:rPr>
          <w:rFonts w:hint="eastAsia"/>
          <w:sz w:val="24"/>
        </w:rPr>
        <w:t>1</w:t>
      </w:r>
      <w:r>
        <w:rPr>
          <w:rFonts w:hint="eastAsia"/>
          <w:sz w:val="24"/>
        </w:rPr>
        <w:t>和中继设备</w:t>
      </w:r>
      <w:r>
        <w:rPr>
          <w:rFonts w:hint="eastAsia"/>
          <w:sz w:val="24"/>
        </w:rPr>
        <w:t>2</w:t>
      </w:r>
      <w:r>
        <w:rPr>
          <w:rFonts w:hint="eastAsia"/>
          <w:sz w:val="24"/>
        </w:rPr>
        <w:t>之间至少一个中继设备的转发，将通信数据转发至中继设备</w:t>
      </w:r>
      <w:r>
        <w:rPr>
          <w:rFonts w:hint="eastAsia"/>
          <w:sz w:val="24"/>
        </w:rPr>
        <w:t>2</w:t>
      </w:r>
      <w:r>
        <w:rPr>
          <w:rFonts w:hint="eastAsia"/>
          <w:sz w:val="24"/>
        </w:rPr>
        <w:t>。</w:t>
      </w:r>
    </w:p>
    <w:p w14:paraId="3559FD49" w14:textId="491F7AB0" w:rsidR="005A55E9" w:rsidRDefault="00C915B7" w:rsidP="00314690">
      <w:pPr>
        <w:spacing w:line="360" w:lineRule="auto"/>
        <w:ind w:firstLineChars="200" w:firstLine="480"/>
        <w:rPr>
          <w:sz w:val="24"/>
        </w:rPr>
      </w:pPr>
      <w:r>
        <w:rPr>
          <w:rFonts w:hint="eastAsia"/>
          <w:sz w:val="24"/>
        </w:rPr>
        <w:lastRenderedPageBreak/>
        <w:t>在本申请实施例中，</w:t>
      </w:r>
      <w:r w:rsidR="0014156B">
        <w:rPr>
          <w:rFonts w:hint="eastAsia"/>
          <w:sz w:val="24"/>
        </w:rPr>
        <w:t>第二物理信道包括设置于轨旁的中继设备，中继设备可以与列车</w:t>
      </w:r>
      <w:r w:rsidR="0014156B">
        <w:rPr>
          <w:rFonts w:hint="eastAsia"/>
          <w:sz w:val="24"/>
        </w:rPr>
        <w:t>2</w:t>
      </w:r>
      <w:r w:rsidR="0014156B">
        <w:rPr>
          <w:sz w:val="24"/>
        </w:rPr>
        <w:t>0</w:t>
      </w:r>
      <w:r w:rsidR="0014156B">
        <w:rPr>
          <w:rFonts w:hint="eastAsia"/>
          <w:sz w:val="24"/>
        </w:rPr>
        <w:t>进行通信，而各中继设备通信连接，列车</w:t>
      </w:r>
      <w:r w:rsidR="0014156B">
        <w:rPr>
          <w:rFonts w:hint="eastAsia"/>
          <w:sz w:val="24"/>
        </w:rPr>
        <w:t>2</w:t>
      </w:r>
      <w:r w:rsidR="0014156B">
        <w:rPr>
          <w:sz w:val="24"/>
        </w:rPr>
        <w:t>0</w:t>
      </w:r>
      <w:r w:rsidR="0014156B">
        <w:rPr>
          <w:rFonts w:hint="eastAsia"/>
          <w:sz w:val="24"/>
        </w:rPr>
        <w:t>将通信数据发送给中继设备后，通过至少一个中继设备的转发，可以将通信数据发送给目标列车，实现列车</w:t>
      </w:r>
      <w:r w:rsidR="0014156B">
        <w:rPr>
          <w:rFonts w:hint="eastAsia"/>
          <w:sz w:val="24"/>
        </w:rPr>
        <w:t>2</w:t>
      </w:r>
      <w:r w:rsidR="0014156B">
        <w:rPr>
          <w:sz w:val="24"/>
        </w:rPr>
        <w:t>0</w:t>
      </w:r>
      <w:r w:rsidR="0014156B">
        <w:rPr>
          <w:rFonts w:hint="eastAsia"/>
          <w:sz w:val="24"/>
        </w:rPr>
        <w:t>之间的通信。在列车</w:t>
      </w:r>
      <w:r w:rsidR="0014156B">
        <w:rPr>
          <w:rFonts w:hint="eastAsia"/>
          <w:sz w:val="24"/>
        </w:rPr>
        <w:t>2</w:t>
      </w:r>
      <w:r w:rsidR="0014156B">
        <w:rPr>
          <w:sz w:val="24"/>
        </w:rPr>
        <w:t>0</w:t>
      </w:r>
      <w:r w:rsidR="0014156B">
        <w:rPr>
          <w:rFonts w:hint="eastAsia"/>
          <w:sz w:val="24"/>
        </w:rPr>
        <w:t>通过主物理信道</w:t>
      </w:r>
      <w:r w:rsidR="0014156B">
        <w:rPr>
          <w:rFonts w:hint="eastAsia"/>
          <w:sz w:val="24"/>
        </w:rPr>
        <w:t>1</w:t>
      </w:r>
      <w:r w:rsidR="0014156B">
        <w:rPr>
          <w:sz w:val="24"/>
        </w:rPr>
        <w:t>1</w:t>
      </w:r>
      <w:r w:rsidR="0014156B">
        <w:rPr>
          <w:rFonts w:hint="eastAsia"/>
          <w:sz w:val="24"/>
        </w:rPr>
        <w:t>无法通信时，</w:t>
      </w:r>
      <w:r w:rsidR="00151DCA">
        <w:rPr>
          <w:rFonts w:hint="eastAsia"/>
          <w:sz w:val="24"/>
        </w:rPr>
        <w:t>可以通过第二物理信道转发列车</w:t>
      </w:r>
      <w:r w:rsidR="00151DCA">
        <w:rPr>
          <w:rFonts w:hint="eastAsia"/>
          <w:sz w:val="24"/>
        </w:rPr>
        <w:t>2</w:t>
      </w:r>
      <w:r w:rsidR="00151DCA">
        <w:rPr>
          <w:sz w:val="24"/>
        </w:rPr>
        <w:t>0</w:t>
      </w:r>
      <w:r w:rsidR="00151DCA">
        <w:rPr>
          <w:rFonts w:hint="eastAsia"/>
          <w:sz w:val="24"/>
        </w:rPr>
        <w:t>之间的通信数据，实现列车</w:t>
      </w:r>
      <w:r w:rsidR="00151DCA">
        <w:rPr>
          <w:rFonts w:hint="eastAsia"/>
          <w:sz w:val="24"/>
        </w:rPr>
        <w:t>2</w:t>
      </w:r>
      <w:r w:rsidR="00151DCA">
        <w:rPr>
          <w:sz w:val="24"/>
        </w:rPr>
        <w:t>0</w:t>
      </w:r>
      <w:r w:rsidR="00151DCA">
        <w:rPr>
          <w:rFonts w:hint="eastAsia"/>
          <w:sz w:val="24"/>
        </w:rPr>
        <w:t>之间的通信，进而可以基于列车之间的通信控制列车</w:t>
      </w:r>
      <w:r w:rsidR="00151DCA">
        <w:rPr>
          <w:rFonts w:hint="eastAsia"/>
          <w:sz w:val="24"/>
        </w:rPr>
        <w:t>2</w:t>
      </w:r>
      <w:r w:rsidR="00151DCA">
        <w:rPr>
          <w:sz w:val="24"/>
        </w:rPr>
        <w:t>0</w:t>
      </w:r>
      <w:r w:rsidR="00151DCA">
        <w:rPr>
          <w:rFonts w:hint="eastAsia"/>
          <w:sz w:val="24"/>
        </w:rPr>
        <w:t>运行，通过其他列车</w:t>
      </w:r>
      <w:r w:rsidR="00151DCA">
        <w:rPr>
          <w:rFonts w:hint="eastAsia"/>
          <w:sz w:val="24"/>
        </w:rPr>
        <w:t>2</w:t>
      </w:r>
      <w:r w:rsidR="00151DCA">
        <w:rPr>
          <w:sz w:val="24"/>
        </w:rPr>
        <w:t>0</w:t>
      </w:r>
      <w:r w:rsidR="00151DCA">
        <w:rPr>
          <w:rFonts w:hint="eastAsia"/>
          <w:sz w:val="24"/>
        </w:rPr>
        <w:t>控制轨道元素，避免列车</w:t>
      </w:r>
      <w:r w:rsidR="00151DCA">
        <w:rPr>
          <w:sz w:val="24"/>
        </w:rPr>
        <w:t>20</w:t>
      </w:r>
      <w:r w:rsidR="00151DCA">
        <w:rPr>
          <w:rFonts w:hint="eastAsia"/>
          <w:sz w:val="24"/>
        </w:rPr>
        <w:t>停止运行，减小对其他列车</w:t>
      </w:r>
      <w:r w:rsidR="00151DCA">
        <w:rPr>
          <w:rFonts w:hint="eastAsia"/>
          <w:sz w:val="24"/>
        </w:rPr>
        <w:t>2</w:t>
      </w:r>
      <w:r w:rsidR="00151DCA">
        <w:rPr>
          <w:sz w:val="24"/>
        </w:rPr>
        <w:t>0</w:t>
      </w:r>
      <w:r w:rsidR="00151DCA">
        <w:rPr>
          <w:rFonts w:hint="eastAsia"/>
          <w:sz w:val="24"/>
        </w:rPr>
        <w:t>的影响，从而可以提高列车</w:t>
      </w:r>
      <w:r w:rsidR="00151DCA">
        <w:rPr>
          <w:rFonts w:hint="eastAsia"/>
          <w:sz w:val="24"/>
        </w:rPr>
        <w:t>2</w:t>
      </w:r>
      <w:r w:rsidR="00151DCA">
        <w:rPr>
          <w:sz w:val="24"/>
        </w:rPr>
        <w:t>0</w:t>
      </w:r>
      <w:r w:rsidR="00151DCA">
        <w:rPr>
          <w:rFonts w:hint="eastAsia"/>
          <w:sz w:val="24"/>
        </w:rPr>
        <w:t>的运行效率。</w:t>
      </w:r>
    </w:p>
    <w:p w14:paraId="57B28568" w14:textId="61F7082B" w:rsidR="00151DCA" w:rsidRDefault="00E575E1" w:rsidP="00314690">
      <w:pPr>
        <w:spacing w:line="360" w:lineRule="auto"/>
        <w:ind w:firstLineChars="200" w:firstLine="480"/>
        <w:rPr>
          <w:sz w:val="24"/>
        </w:rPr>
      </w:pPr>
      <w:r w:rsidRPr="00BE35FC">
        <w:rPr>
          <w:rFonts w:hint="eastAsia"/>
          <w:sz w:val="24"/>
        </w:rPr>
        <w:t>在一种可能的实现方式中，</w:t>
      </w:r>
      <w:r w:rsidR="0057083A" w:rsidRPr="00BE35FC">
        <w:rPr>
          <w:rFonts w:hint="eastAsia"/>
          <w:sz w:val="24"/>
        </w:rPr>
        <w:t>备用物理信道</w:t>
      </w:r>
      <w:r w:rsidR="0057083A" w:rsidRPr="00BE35FC">
        <w:rPr>
          <w:sz w:val="24"/>
        </w:rPr>
        <w:t>12</w:t>
      </w:r>
      <w:r w:rsidR="0057083A" w:rsidRPr="00BE35FC">
        <w:rPr>
          <w:rFonts w:hint="eastAsia"/>
          <w:sz w:val="24"/>
        </w:rPr>
        <w:t>包括第三物理信道，第三物理信道包括设置于轨旁的多个广播设备。广播设备可以接收列车</w:t>
      </w:r>
      <w:r w:rsidR="0057083A" w:rsidRPr="00BE35FC">
        <w:rPr>
          <w:sz w:val="24"/>
        </w:rPr>
        <w:t>20</w:t>
      </w:r>
      <w:r w:rsidR="0057083A" w:rsidRPr="00BE35FC">
        <w:rPr>
          <w:rFonts w:hint="eastAsia"/>
          <w:sz w:val="24"/>
        </w:rPr>
        <w:t>广播的第一通信数据，并将</w:t>
      </w:r>
      <w:r w:rsidR="0057083A">
        <w:rPr>
          <w:rFonts w:hint="eastAsia"/>
          <w:sz w:val="24"/>
        </w:rPr>
        <w:t>第一通信数据发送给</w:t>
      </w:r>
      <w:r w:rsidR="00E35FCD">
        <w:rPr>
          <w:rFonts w:hint="eastAsia"/>
          <w:sz w:val="24"/>
        </w:rPr>
        <w:t>地面系统</w:t>
      </w:r>
      <w:r w:rsidR="0057083A">
        <w:rPr>
          <w:sz w:val="24"/>
        </w:rPr>
        <w:t>30</w:t>
      </w:r>
      <w:r w:rsidR="0057083A">
        <w:rPr>
          <w:rFonts w:hint="eastAsia"/>
          <w:sz w:val="24"/>
        </w:rPr>
        <w:t>，或者</w:t>
      </w:r>
      <w:r w:rsidR="00BB1480">
        <w:rPr>
          <w:rFonts w:hint="eastAsia"/>
          <w:sz w:val="24"/>
        </w:rPr>
        <w:t>对</w:t>
      </w:r>
      <w:r w:rsidR="0057083A">
        <w:rPr>
          <w:rFonts w:hint="eastAsia"/>
          <w:sz w:val="24"/>
        </w:rPr>
        <w:t>第一通信数据</w:t>
      </w:r>
      <w:r w:rsidR="00BB1480">
        <w:rPr>
          <w:rFonts w:hint="eastAsia"/>
          <w:sz w:val="24"/>
        </w:rPr>
        <w:t>进行广播，以将第一通信数据发送给其他列车</w:t>
      </w:r>
      <w:r w:rsidR="00873A02">
        <w:rPr>
          <w:rFonts w:hint="eastAsia"/>
          <w:sz w:val="24"/>
        </w:rPr>
        <w:t>，广播设备还可以</w:t>
      </w:r>
      <w:r w:rsidR="0057083A">
        <w:rPr>
          <w:rFonts w:hint="eastAsia"/>
          <w:sz w:val="24"/>
        </w:rPr>
        <w:t>广播来自</w:t>
      </w:r>
      <w:r w:rsidR="00E35FCD">
        <w:rPr>
          <w:rFonts w:hint="eastAsia"/>
          <w:sz w:val="24"/>
        </w:rPr>
        <w:t>地面系统</w:t>
      </w:r>
      <w:r w:rsidR="0057083A">
        <w:rPr>
          <w:sz w:val="24"/>
        </w:rPr>
        <w:t>30</w:t>
      </w:r>
      <w:r w:rsidR="0057083A">
        <w:rPr>
          <w:rFonts w:hint="eastAsia"/>
          <w:sz w:val="24"/>
        </w:rPr>
        <w:t>的第二通信数据，实现列车</w:t>
      </w:r>
      <w:r w:rsidR="0057083A">
        <w:rPr>
          <w:rFonts w:hint="eastAsia"/>
          <w:sz w:val="24"/>
        </w:rPr>
        <w:t>2</w:t>
      </w:r>
      <w:r w:rsidR="0057083A">
        <w:rPr>
          <w:sz w:val="24"/>
        </w:rPr>
        <w:t>0</w:t>
      </w:r>
      <w:r w:rsidR="0057083A">
        <w:rPr>
          <w:rFonts w:hint="eastAsia"/>
          <w:sz w:val="24"/>
        </w:rPr>
        <w:t>之间或列车</w:t>
      </w:r>
      <w:r w:rsidR="0057083A">
        <w:rPr>
          <w:rFonts w:hint="eastAsia"/>
          <w:sz w:val="24"/>
        </w:rPr>
        <w:t>2</w:t>
      </w:r>
      <w:r w:rsidR="0057083A">
        <w:rPr>
          <w:sz w:val="24"/>
        </w:rPr>
        <w:t>0</w:t>
      </w:r>
      <w:r w:rsidR="0057083A">
        <w:rPr>
          <w:rFonts w:hint="eastAsia"/>
          <w:sz w:val="24"/>
        </w:rPr>
        <w:t>与</w:t>
      </w:r>
      <w:r w:rsidR="00E35FCD">
        <w:rPr>
          <w:rFonts w:hint="eastAsia"/>
          <w:sz w:val="24"/>
        </w:rPr>
        <w:t>地面系统</w:t>
      </w:r>
      <w:r w:rsidR="0057083A">
        <w:rPr>
          <w:rFonts w:hint="eastAsia"/>
          <w:sz w:val="24"/>
        </w:rPr>
        <w:t>3</w:t>
      </w:r>
      <w:r w:rsidR="0057083A">
        <w:rPr>
          <w:sz w:val="24"/>
        </w:rPr>
        <w:t>0</w:t>
      </w:r>
      <w:r w:rsidR="0057083A">
        <w:rPr>
          <w:rFonts w:hint="eastAsia"/>
          <w:sz w:val="24"/>
        </w:rPr>
        <w:t>之间的通信。</w:t>
      </w:r>
    </w:p>
    <w:p w14:paraId="51729421" w14:textId="1EC3B310" w:rsidR="0057083A" w:rsidRDefault="00660294" w:rsidP="00314690">
      <w:pPr>
        <w:spacing w:line="360" w:lineRule="auto"/>
        <w:ind w:firstLineChars="200" w:firstLine="480"/>
        <w:rPr>
          <w:sz w:val="24"/>
        </w:rPr>
      </w:pPr>
      <w:r>
        <w:rPr>
          <w:rFonts w:hint="eastAsia"/>
          <w:sz w:val="24"/>
        </w:rPr>
        <w:t>列车</w:t>
      </w:r>
      <w:r>
        <w:rPr>
          <w:rFonts w:hint="eastAsia"/>
          <w:sz w:val="24"/>
        </w:rPr>
        <w:t>2</w:t>
      </w:r>
      <w:r>
        <w:rPr>
          <w:sz w:val="24"/>
        </w:rPr>
        <w:t>0</w:t>
      </w:r>
      <w:r>
        <w:rPr>
          <w:rFonts w:hint="eastAsia"/>
          <w:sz w:val="24"/>
        </w:rPr>
        <w:t>以广播方式发送第一通信数据后，第三物理信道包括的广播设备可以接收第一通信数据，由广播</w:t>
      </w:r>
      <w:r w:rsidR="00873A02">
        <w:rPr>
          <w:rFonts w:hint="eastAsia"/>
          <w:sz w:val="24"/>
        </w:rPr>
        <w:t>设备</w:t>
      </w:r>
      <w:r>
        <w:rPr>
          <w:rFonts w:hint="eastAsia"/>
          <w:sz w:val="24"/>
        </w:rPr>
        <w:t>将第一通信数据发送给</w:t>
      </w:r>
      <w:r w:rsidR="00E35FCD">
        <w:rPr>
          <w:rFonts w:hint="eastAsia"/>
          <w:sz w:val="24"/>
        </w:rPr>
        <w:t>地面系统</w:t>
      </w:r>
      <w:r>
        <w:rPr>
          <w:rFonts w:hint="eastAsia"/>
          <w:sz w:val="24"/>
        </w:rPr>
        <w:t>3</w:t>
      </w:r>
      <w:r>
        <w:rPr>
          <w:sz w:val="24"/>
        </w:rPr>
        <w:t>0</w:t>
      </w:r>
      <w:r w:rsidR="00B742ED">
        <w:rPr>
          <w:rFonts w:hint="eastAsia"/>
          <w:sz w:val="24"/>
        </w:rPr>
        <w:t>，广播</w:t>
      </w:r>
      <w:r w:rsidR="00873A02">
        <w:rPr>
          <w:rFonts w:hint="eastAsia"/>
          <w:sz w:val="24"/>
        </w:rPr>
        <w:t>设备</w:t>
      </w:r>
      <w:r w:rsidR="00B742ED">
        <w:rPr>
          <w:rFonts w:hint="eastAsia"/>
          <w:sz w:val="24"/>
        </w:rPr>
        <w:t>还可以接收来自</w:t>
      </w:r>
      <w:r w:rsidR="00E35FCD">
        <w:rPr>
          <w:rFonts w:hint="eastAsia"/>
          <w:sz w:val="24"/>
        </w:rPr>
        <w:t>地面系统</w:t>
      </w:r>
      <w:r w:rsidR="00B742ED">
        <w:rPr>
          <w:rFonts w:hint="eastAsia"/>
          <w:sz w:val="24"/>
        </w:rPr>
        <w:t>3</w:t>
      </w:r>
      <w:r w:rsidR="00B742ED">
        <w:rPr>
          <w:sz w:val="24"/>
        </w:rPr>
        <w:t>0</w:t>
      </w:r>
      <w:r w:rsidR="00B742ED">
        <w:rPr>
          <w:rFonts w:hint="eastAsia"/>
          <w:sz w:val="24"/>
        </w:rPr>
        <w:t>的第二通信数据，并将第二通信数据广播给列车</w:t>
      </w:r>
      <w:r w:rsidR="00B742ED">
        <w:rPr>
          <w:sz w:val="24"/>
        </w:rPr>
        <w:t>20</w:t>
      </w:r>
      <w:r w:rsidR="00B742ED">
        <w:rPr>
          <w:rFonts w:hint="eastAsia"/>
          <w:sz w:val="24"/>
        </w:rPr>
        <w:t>，实现列车</w:t>
      </w:r>
      <w:r w:rsidR="00B742ED">
        <w:rPr>
          <w:rFonts w:hint="eastAsia"/>
          <w:sz w:val="24"/>
        </w:rPr>
        <w:t>2</w:t>
      </w:r>
      <w:r w:rsidR="00B742ED">
        <w:rPr>
          <w:sz w:val="24"/>
        </w:rPr>
        <w:t>0</w:t>
      </w:r>
      <w:r w:rsidR="00B742ED">
        <w:rPr>
          <w:rFonts w:hint="eastAsia"/>
          <w:sz w:val="24"/>
        </w:rPr>
        <w:t>与</w:t>
      </w:r>
      <w:r w:rsidR="00E35FCD">
        <w:rPr>
          <w:rFonts w:hint="eastAsia"/>
          <w:sz w:val="24"/>
        </w:rPr>
        <w:t>地面系统</w:t>
      </w:r>
      <w:r w:rsidR="00B742ED">
        <w:rPr>
          <w:sz w:val="24"/>
        </w:rPr>
        <w:t>30</w:t>
      </w:r>
      <w:r w:rsidR="00B742ED">
        <w:rPr>
          <w:rFonts w:hint="eastAsia"/>
          <w:sz w:val="24"/>
        </w:rPr>
        <w:t>之间的通信。</w:t>
      </w:r>
    </w:p>
    <w:p w14:paraId="52BA35D8" w14:textId="31FD0BD9" w:rsidR="00B742ED" w:rsidRDefault="00B742ED" w:rsidP="00314690">
      <w:pPr>
        <w:spacing w:line="360" w:lineRule="auto"/>
        <w:ind w:firstLineChars="200" w:firstLine="480"/>
        <w:rPr>
          <w:sz w:val="24"/>
        </w:rPr>
      </w:pPr>
      <w:r>
        <w:rPr>
          <w:rFonts w:hint="eastAsia"/>
          <w:sz w:val="24"/>
        </w:rPr>
        <w:t>列车</w:t>
      </w:r>
      <w:r>
        <w:rPr>
          <w:sz w:val="24"/>
        </w:rPr>
        <w:t>20</w:t>
      </w:r>
      <w:r>
        <w:rPr>
          <w:rFonts w:hint="eastAsia"/>
          <w:sz w:val="24"/>
        </w:rPr>
        <w:t>以广播方式发送第一通信数据后，第三物理信道包括的广播设备可以接收第一通信数据，并将第一通信数据广播给其他列车</w:t>
      </w:r>
      <w:r>
        <w:rPr>
          <w:sz w:val="24"/>
        </w:rPr>
        <w:t>20</w:t>
      </w:r>
      <w:r>
        <w:rPr>
          <w:rFonts w:hint="eastAsia"/>
          <w:sz w:val="24"/>
        </w:rPr>
        <w:t>，实现列车</w:t>
      </w:r>
      <w:r>
        <w:rPr>
          <w:rFonts w:hint="eastAsia"/>
          <w:sz w:val="24"/>
        </w:rPr>
        <w:t>2</w:t>
      </w:r>
      <w:r>
        <w:rPr>
          <w:sz w:val="24"/>
        </w:rPr>
        <w:t>0</w:t>
      </w:r>
      <w:r>
        <w:rPr>
          <w:rFonts w:hint="eastAsia"/>
          <w:sz w:val="24"/>
        </w:rPr>
        <w:t>之间的通信。</w:t>
      </w:r>
    </w:p>
    <w:p w14:paraId="6E0A4A09" w14:textId="137C8A44" w:rsidR="00B742ED" w:rsidRDefault="00B742ED" w:rsidP="00314690">
      <w:pPr>
        <w:spacing w:line="360" w:lineRule="auto"/>
        <w:ind w:firstLineChars="200" w:firstLine="480"/>
        <w:rPr>
          <w:sz w:val="24"/>
        </w:rPr>
      </w:pPr>
      <w:r>
        <w:rPr>
          <w:rFonts w:hint="eastAsia"/>
          <w:sz w:val="24"/>
        </w:rPr>
        <w:t>在本申请实施例中，</w:t>
      </w:r>
      <w:r w:rsidR="00087FD3">
        <w:rPr>
          <w:rFonts w:hint="eastAsia"/>
          <w:sz w:val="24"/>
        </w:rPr>
        <w:t>当列车</w:t>
      </w:r>
      <w:r w:rsidR="00087FD3">
        <w:rPr>
          <w:rFonts w:hint="eastAsia"/>
          <w:sz w:val="24"/>
        </w:rPr>
        <w:t>2</w:t>
      </w:r>
      <w:r w:rsidR="00087FD3">
        <w:rPr>
          <w:sz w:val="24"/>
        </w:rPr>
        <w:t>0</w:t>
      </w:r>
      <w:r w:rsidR="00087FD3">
        <w:rPr>
          <w:rFonts w:hint="eastAsia"/>
          <w:sz w:val="24"/>
        </w:rPr>
        <w:t>无法通过主物理信道</w:t>
      </w:r>
      <w:r w:rsidR="00087FD3">
        <w:rPr>
          <w:rFonts w:hint="eastAsia"/>
          <w:sz w:val="24"/>
        </w:rPr>
        <w:t>1</w:t>
      </w:r>
      <w:r w:rsidR="00087FD3">
        <w:rPr>
          <w:sz w:val="24"/>
        </w:rPr>
        <w:t>1</w:t>
      </w:r>
      <w:r w:rsidR="00087FD3">
        <w:rPr>
          <w:rFonts w:hint="eastAsia"/>
          <w:sz w:val="24"/>
        </w:rPr>
        <w:t>进行通信时，列车</w:t>
      </w:r>
      <w:r w:rsidR="00087FD3">
        <w:rPr>
          <w:rFonts w:hint="eastAsia"/>
          <w:sz w:val="24"/>
        </w:rPr>
        <w:t>2</w:t>
      </w:r>
      <w:r w:rsidR="00087FD3">
        <w:rPr>
          <w:sz w:val="24"/>
        </w:rPr>
        <w:t>0</w:t>
      </w:r>
      <w:r w:rsidR="00087FD3">
        <w:rPr>
          <w:rFonts w:hint="eastAsia"/>
          <w:sz w:val="24"/>
        </w:rPr>
        <w:t>可以广播通信数据，第三物理信道接收列车</w:t>
      </w:r>
      <w:r w:rsidR="00087FD3">
        <w:rPr>
          <w:rFonts w:hint="eastAsia"/>
          <w:sz w:val="24"/>
        </w:rPr>
        <w:t>2</w:t>
      </w:r>
      <w:r w:rsidR="00087FD3">
        <w:rPr>
          <w:sz w:val="24"/>
        </w:rPr>
        <w:t>0</w:t>
      </w:r>
      <w:r w:rsidR="00087FD3">
        <w:rPr>
          <w:rFonts w:hint="eastAsia"/>
          <w:sz w:val="24"/>
        </w:rPr>
        <w:t>广播的通信数据后，第三物理信道可以将通信数据广播给其他列车</w:t>
      </w:r>
      <w:r w:rsidR="00087FD3">
        <w:rPr>
          <w:rFonts w:hint="eastAsia"/>
          <w:sz w:val="24"/>
        </w:rPr>
        <w:t>2</w:t>
      </w:r>
      <w:r w:rsidR="00087FD3">
        <w:rPr>
          <w:sz w:val="24"/>
        </w:rPr>
        <w:t>0</w:t>
      </w:r>
      <w:r w:rsidR="00087FD3">
        <w:rPr>
          <w:rFonts w:hint="eastAsia"/>
          <w:sz w:val="24"/>
        </w:rPr>
        <w:t>，实现列车</w:t>
      </w:r>
      <w:r w:rsidR="00087FD3">
        <w:rPr>
          <w:rFonts w:hint="eastAsia"/>
          <w:sz w:val="24"/>
        </w:rPr>
        <w:t>2</w:t>
      </w:r>
      <w:r w:rsidR="00087FD3">
        <w:rPr>
          <w:sz w:val="24"/>
        </w:rPr>
        <w:t>0</w:t>
      </w:r>
      <w:r w:rsidR="00087FD3">
        <w:rPr>
          <w:rFonts w:hint="eastAsia"/>
          <w:sz w:val="24"/>
        </w:rPr>
        <w:t>之间的通信，第三物理信道还可以将通信数据发送给</w:t>
      </w:r>
      <w:r w:rsidR="00E35FCD">
        <w:rPr>
          <w:rFonts w:hint="eastAsia"/>
          <w:sz w:val="24"/>
        </w:rPr>
        <w:t>地面系统</w:t>
      </w:r>
      <w:r w:rsidR="00087FD3">
        <w:rPr>
          <w:rFonts w:hint="eastAsia"/>
          <w:sz w:val="24"/>
        </w:rPr>
        <w:t>3</w:t>
      </w:r>
      <w:r w:rsidR="00087FD3">
        <w:rPr>
          <w:sz w:val="24"/>
        </w:rPr>
        <w:t>0</w:t>
      </w:r>
      <w:r w:rsidR="00087FD3">
        <w:rPr>
          <w:rFonts w:hint="eastAsia"/>
          <w:sz w:val="24"/>
        </w:rPr>
        <w:t>，并将来自</w:t>
      </w:r>
      <w:r w:rsidR="00E35FCD">
        <w:rPr>
          <w:rFonts w:hint="eastAsia"/>
          <w:sz w:val="24"/>
        </w:rPr>
        <w:t>地面系统</w:t>
      </w:r>
      <w:r w:rsidR="00087FD3">
        <w:rPr>
          <w:sz w:val="24"/>
        </w:rPr>
        <w:t>30</w:t>
      </w:r>
      <w:r w:rsidR="00087FD3">
        <w:rPr>
          <w:rFonts w:hint="eastAsia"/>
          <w:sz w:val="24"/>
        </w:rPr>
        <w:t>的通信数据广播给列车</w:t>
      </w:r>
      <w:r w:rsidR="00087FD3">
        <w:rPr>
          <w:rFonts w:hint="eastAsia"/>
          <w:sz w:val="24"/>
        </w:rPr>
        <w:t>2</w:t>
      </w:r>
      <w:r w:rsidR="00087FD3">
        <w:rPr>
          <w:sz w:val="24"/>
        </w:rPr>
        <w:t>0</w:t>
      </w:r>
      <w:r w:rsidR="00087FD3">
        <w:rPr>
          <w:rFonts w:hint="eastAsia"/>
          <w:sz w:val="24"/>
        </w:rPr>
        <w:t>，实现列车</w:t>
      </w:r>
      <w:r w:rsidR="00087FD3">
        <w:rPr>
          <w:sz w:val="24"/>
        </w:rPr>
        <w:t>20</w:t>
      </w:r>
      <w:r w:rsidR="00087FD3">
        <w:rPr>
          <w:rFonts w:hint="eastAsia"/>
          <w:sz w:val="24"/>
        </w:rPr>
        <w:t>与</w:t>
      </w:r>
      <w:r w:rsidR="00E35FCD">
        <w:rPr>
          <w:rFonts w:hint="eastAsia"/>
          <w:sz w:val="24"/>
        </w:rPr>
        <w:t>地面系统</w:t>
      </w:r>
      <w:r w:rsidR="00087FD3">
        <w:rPr>
          <w:rFonts w:hint="eastAsia"/>
          <w:sz w:val="24"/>
        </w:rPr>
        <w:t>3</w:t>
      </w:r>
      <w:r w:rsidR="00087FD3">
        <w:rPr>
          <w:sz w:val="24"/>
        </w:rPr>
        <w:t>0</w:t>
      </w:r>
      <w:r w:rsidR="00087FD3">
        <w:rPr>
          <w:rFonts w:hint="eastAsia"/>
          <w:sz w:val="24"/>
        </w:rPr>
        <w:t>之间的通信。</w:t>
      </w:r>
      <w:r w:rsidR="00B656C0">
        <w:rPr>
          <w:rFonts w:hint="eastAsia"/>
          <w:sz w:val="24"/>
        </w:rPr>
        <w:t>可见，在列车</w:t>
      </w:r>
      <w:r w:rsidR="00790317">
        <w:rPr>
          <w:rFonts w:hint="eastAsia"/>
          <w:sz w:val="24"/>
        </w:rPr>
        <w:t>2</w:t>
      </w:r>
      <w:r w:rsidR="00790317">
        <w:rPr>
          <w:sz w:val="24"/>
        </w:rPr>
        <w:t>0</w:t>
      </w:r>
      <w:r w:rsidR="00B656C0">
        <w:rPr>
          <w:rFonts w:hint="eastAsia"/>
          <w:sz w:val="24"/>
        </w:rPr>
        <w:t>无法通过主物理信道</w:t>
      </w:r>
      <w:r w:rsidR="00B656C0">
        <w:rPr>
          <w:rFonts w:hint="eastAsia"/>
          <w:sz w:val="24"/>
        </w:rPr>
        <w:t>1</w:t>
      </w:r>
      <w:r w:rsidR="00B656C0">
        <w:rPr>
          <w:sz w:val="24"/>
        </w:rPr>
        <w:t>1</w:t>
      </w:r>
      <w:r w:rsidR="00B656C0">
        <w:rPr>
          <w:rFonts w:hint="eastAsia"/>
          <w:sz w:val="24"/>
        </w:rPr>
        <w:t>进行通信时，</w:t>
      </w:r>
      <w:r w:rsidR="00790317">
        <w:rPr>
          <w:rFonts w:hint="eastAsia"/>
          <w:sz w:val="24"/>
        </w:rPr>
        <w:t>列车</w:t>
      </w:r>
      <w:r w:rsidR="00790317">
        <w:rPr>
          <w:rFonts w:hint="eastAsia"/>
          <w:sz w:val="24"/>
        </w:rPr>
        <w:t>2</w:t>
      </w:r>
      <w:r w:rsidR="00790317">
        <w:rPr>
          <w:sz w:val="24"/>
        </w:rPr>
        <w:t>0</w:t>
      </w:r>
      <w:r w:rsidR="00790317">
        <w:rPr>
          <w:rFonts w:hint="eastAsia"/>
          <w:sz w:val="24"/>
        </w:rPr>
        <w:t>还可以通过第三物理信道进行列车</w:t>
      </w:r>
      <w:r w:rsidR="00790317">
        <w:rPr>
          <w:rFonts w:hint="eastAsia"/>
          <w:sz w:val="24"/>
        </w:rPr>
        <w:t>2</w:t>
      </w:r>
      <w:r w:rsidR="00790317">
        <w:rPr>
          <w:sz w:val="24"/>
        </w:rPr>
        <w:t>0</w:t>
      </w:r>
      <w:r w:rsidR="00790317">
        <w:rPr>
          <w:rFonts w:hint="eastAsia"/>
          <w:sz w:val="24"/>
        </w:rPr>
        <w:t>之间及列车</w:t>
      </w:r>
      <w:r w:rsidR="00790317">
        <w:rPr>
          <w:rFonts w:hint="eastAsia"/>
          <w:sz w:val="24"/>
        </w:rPr>
        <w:t>2</w:t>
      </w:r>
      <w:r w:rsidR="00790317">
        <w:rPr>
          <w:sz w:val="24"/>
        </w:rPr>
        <w:t>0</w:t>
      </w:r>
      <w:r w:rsidR="00790317">
        <w:rPr>
          <w:rFonts w:hint="eastAsia"/>
          <w:sz w:val="24"/>
        </w:rPr>
        <w:t>与</w:t>
      </w:r>
      <w:r w:rsidR="00E35FCD">
        <w:rPr>
          <w:rFonts w:hint="eastAsia"/>
          <w:sz w:val="24"/>
        </w:rPr>
        <w:t>地面系统</w:t>
      </w:r>
      <w:r w:rsidR="00790317">
        <w:rPr>
          <w:rFonts w:hint="eastAsia"/>
          <w:sz w:val="24"/>
        </w:rPr>
        <w:t>3</w:t>
      </w:r>
      <w:r w:rsidR="00790317">
        <w:rPr>
          <w:sz w:val="24"/>
        </w:rPr>
        <w:t>0</w:t>
      </w:r>
      <w:r w:rsidR="00790317">
        <w:rPr>
          <w:rFonts w:hint="eastAsia"/>
          <w:sz w:val="24"/>
        </w:rPr>
        <w:t>之间的通信，保证列车</w:t>
      </w:r>
      <w:r w:rsidR="00790317">
        <w:rPr>
          <w:rFonts w:hint="eastAsia"/>
          <w:sz w:val="24"/>
        </w:rPr>
        <w:t>2</w:t>
      </w:r>
      <w:r w:rsidR="00790317">
        <w:rPr>
          <w:sz w:val="24"/>
        </w:rPr>
        <w:t>0</w:t>
      </w:r>
      <w:r w:rsidR="00790317">
        <w:rPr>
          <w:rFonts w:hint="eastAsia"/>
          <w:sz w:val="24"/>
        </w:rPr>
        <w:t>正常运行，从而可以提高列车</w:t>
      </w:r>
      <w:r w:rsidR="00790317">
        <w:rPr>
          <w:rFonts w:hint="eastAsia"/>
          <w:sz w:val="24"/>
        </w:rPr>
        <w:t>2</w:t>
      </w:r>
      <w:r w:rsidR="00790317">
        <w:rPr>
          <w:sz w:val="24"/>
        </w:rPr>
        <w:t>0</w:t>
      </w:r>
      <w:r w:rsidR="00790317">
        <w:rPr>
          <w:rFonts w:hint="eastAsia"/>
          <w:sz w:val="24"/>
        </w:rPr>
        <w:t>的运行效率。</w:t>
      </w:r>
    </w:p>
    <w:p w14:paraId="49451679" w14:textId="0DD579A7" w:rsidR="00790317" w:rsidRDefault="000910E3" w:rsidP="00314690">
      <w:pPr>
        <w:spacing w:line="360" w:lineRule="auto"/>
        <w:ind w:firstLineChars="200" w:firstLine="480"/>
        <w:rPr>
          <w:sz w:val="24"/>
        </w:rPr>
      </w:pPr>
      <w:r w:rsidRPr="00BE35FC">
        <w:rPr>
          <w:rFonts w:hint="eastAsia"/>
          <w:sz w:val="24"/>
        </w:rPr>
        <w:t>在一种可能的实现方式中，</w:t>
      </w:r>
      <w:r w:rsidR="00B81CFB" w:rsidRPr="00BE35FC">
        <w:rPr>
          <w:rFonts w:hint="eastAsia"/>
          <w:sz w:val="24"/>
        </w:rPr>
        <w:t>主物理信道</w:t>
      </w:r>
      <w:r w:rsidR="00B81CFB" w:rsidRPr="00BE35FC">
        <w:rPr>
          <w:sz w:val="24"/>
        </w:rPr>
        <w:t>11</w:t>
      </w:r>
      <w:r w:rsidR="00B81CFB" w:rsidRPr="00BE35FC">
        <w:rPr>
          <w:rFonts w:hint="eastAsia"/>
          <w:sz w:val="24"/>
        </w:rPr>
        <w:t>包括至少一个中心路由器和设置于轨旁的多个无线接入点，各中心路由器分别与各无线接入点通信连接。无线接入点可以接收列车</w:t>
      </w:r>
      <w:r w:rsidR="00B81CFB" w:rsidRPr="00BE35FC">
        <w:rPr>
          <w:sz w:val="24"/>
        </w:rPr>
        <w:t>20</w:t>
      </w:r>
      <w:r w:rsidR="00B81CFB" w:rsidRPr="00BE35FC">
        <w:rPr>
          <w:rFonts w:hint="eastAsia"/>
          <w:sz w:val="24"/>
        </w:rPr>
        <w:t>以点对点通信方式发送的第三通信数据，并将第三通信数据发送给中心路由器。中心路由器可以将第三通信数据发送给</w:t>
      </w:r>
      <w:r w:rsidR="00E35FCD">
        <w:rPr>
          <w:rFonts w:hint="eastAsia"/>
          <w:sz w:val="24"/>
        </w:rPr>
        <w:t>地面系统</w:t>
      </w:r>
      <w:r w:rsidR="00B81CFB" w:rsidRPr="00BE35FC">
        <w:rPr>
          <w:sz w:val="24"/>
        </w:rPr>
        <w:t>30</w:t>
      </w:r>
      <w:r w:rsidR="00B81CFB" w:rsidRPr="00BE35FC">
        <w:rPr>
          <w:rFonts w:hint="eastAsia"/>
          <w:sz w:val="24"/>
        </w:rPr>
        <w:t>，并通过无线接入点向列车</w:t>
      </w:r>
      <w:r w:rsidR="00B81CFB" w:rsidRPr="00BE35FC">
        <w:rPr>
          <w:sz w:val="24"/>
        </w:rPr>
        <w:t>20</w:t>
      </w:r>
      <w:r w:rsidR="00B81CFB" w:rsidRPr="00BE35FC">
        <w:rPr>
          <w:rFonts w:hint="eastAsia"/>
          <w:sz w:val="24"/>
        </w:rPr>
        <w:t>发送来自</w:t>
      </w:r>
      <w:r w:rsidR="00E35FCD">
        <w:rPr>
          <w:rFonts w:hint="eastAsia"/>
          <w:sz w:val="24"/>
        </w:rPr>
        <w:t>地面系统</w:t>
      </w:r>
      <w:r w:rsidR="00B81CFB" w:rsidRPr="00BE35FC">
        <w:rPr>
          <w:sz w:val="24"/>
        </w:rPr>
        <w:t>30</w:t>
      </w:r>
      <w:r w:rsidR="00B81CFB" w:rsidRPr="00BE35FC">
        <w:rPr>
          <w:rFonts w:hint="eastAsia"/>
          <w:sz w:val="24"/>
        </w:rPr>
        <w:t>的第四通信数据</w:t>
      </w:r>
      <w:r w:rsidR="00311899" w:rsidRPr="00BE35FC">
        <w:rPr>
          <w:rFonts w:hint="eastAsia"/>
          <w:sz w:val="24"/>
        </w:rPr>
        <w:t>。</w:t>
      </w:r>
      <w:r w:rsidR="00386B93" w:rsidRPr="00BE35FC">
        <w:rPr>
          <w:rFonts w:hint="eastAsia"/>
          <w:sz w:val="24"/>
        </w:rPr>
        <w:t>中心路由器还可以通过无线接入点以点对点通信方式向列车</w:t>
      </w:r>
      <w:r w:rsidR="00386B93" w:rsidRPr="00BE35FC">
        <w:rPr>
          <w:sz w:val="24"/>
        </w:rPr>
        <w:t>20</w:t>
      </w:r>
      <w:r w:rsidR="00386B93" w:rsidRPr="00BE35FC">
        <w:rPr>
          <w:rFonts w:hint="eastAsia"/>
          <w:sz w:val="24"/>
        </w:rPr>
        <w:t>发送第三通信数据。</w:t>
      </w:r>
    </w:p>
    <w:p w14:paraId="466CBA51" w14:textId="411C8527" w:rsidR="00311899" w:rsidRDefault="00311899" w:rsidP="00314690">
      <w:pPr>
        <w:spacing w:line="360" w:lineRule="auto"/>
        <w:ind w:firstLineChars="200" w:firstLine="480"/>
        <w:rPr>
          <w:sz w:val="24"/>
        </w:rPr>
      </w:pPr>
      <w:r>
        <w:rPr>
          <w:rFonts w:hint="eastAsia"/>
          <w:sz w:val="24"/>
        </w:rPr>
        <w:lastRenderedPageBreak/>
        <w:t>列车</w:t>
      </w:r>
      <w:r>
        <w:rPr>
          <w:rFonts w:hint="eastAsia"/>
          <w:sz w:val="24"/>
        </w:rPr>
        <w:t>2</w:t>
      </w:r>
      <w:r>
        <w:rPr>
          <w:sz w:val="24"/>
        </w:rPr>
        <w:t>0</w:t>
      </w:r>
      <w:r>
        <w:rPr>
          <w:rFonts w:hint="eastAsia"/>
          <w:sz w:val="24"/>
        </w:rPr>
        <w:t>以点对点通信方式向无线接入点发送第三通信数据后，无线接入点将第三通信数据发送给至少一个中心路由器，中心路由器根据第三通信数据的目标列车，将第三通信数据发送给可与目标列车直接通信的无线接入点，进而接收到第三通信数据的无线接入点将第三通信数据发送给目标列车，实现列车</w:t>
      </w:r>
      <w:r>
        <w:rPr>
          <w:rFonts w:hint="eastAsia"/>
          <w:sz w:val="24"/>
        </w:rPr>
        <w:t>2</w:t>
      </w:r>
      <w:r>
        <w:rPr>
          <w:sz w:val="24"/>
        </w:rPr>
        <w:t>0</w:t>
      </w:r>
      <w:r>
        <w:rPr>
          <w:rFonts w:hint="eastAsia"/>
          <w:sz w:val="24"/>
        </w:rPr>
        <w:t>之间的通信。</w:t>
      </w:r>
    </w:p>
    <w:p w14:paraId="012F20F2" w14:textId="51A8B1EA" w:rsidR="00311899" w:rsidRDefault="00311899" w:rsidP="00314690">
      <w:pPr>
        <w:spacing w:line="360" w:lineRule="auto"/>
        <w:ind w:firstLineChars="200" w:firstLine="480"/>
        <w:rPr>
          <w:sz w:val="24"/>
        </w:rPr>
      </w:pPr>
      <w:r>
        <w:rPr>
          <w:rFonts w:hint="eastAsia"/>
          <w:sz w:val="24"/>
        </w:rPr>
        <w:t>列车</w:t>
      </w:r>
      <w:r>
        <w:rPr>
          <w:rFonts w:hint="eastAsia"/>
          <w:sz w:val="24"/>
        </w:rPr>
        <w:t>2</w:t>
      </w:r>
      <w:r>
        <w:rPr>
          <w:sz w:val="24"/>
        </w:rPr>
        <w:t>0</w:t>
      </w:r>
      <w:r>
        <w:rPr>
          <w:rFonts w:hint="eastAsia"/>
          <w:sz w:val="24"/>
        </w:rPr>
        <w:t>以点对点通信方式向无线接入点发送第三通信数据后，无线接入点将第三通信数据发送给至少一个中心路由器，中心路由器可以</w:t>
      </w:r>
      <w:r w:rsidR="007778C6">
        <w:rPr>
          <w:rFonts w:hint="eastAsia"/>
          <w:sz w:val="24"/>
        </w:rPr>
        <w:t>通过点对点通信方式向可以目标列车通信的无线接入点发送给第四通信数据，接收到第四通信数据的无线接入点将第四通信数据发送给目标列车，实现列车</w:t>
      </w:r>
      <w:r w:rsidR="007778C6">
        <w:rPr>
          <w:rFonts w:hint="eastAsia"/>
          <w:sz w:val="24"/>
        </w:rPr>
        <w:t>2</w:t>
      </w:r>
      <w:r w:rsidR="007778C6">
        <w:rPr>
          <w:sz w:val="24"/>
        </w:rPr>
        <w:t>0</w:t>
      </w:r>
      <w:r w:rsidR="007778C6">
        <w:rPr>
          <w:rFonts w:hint="eastAsia"/>
          <w:sz w:val="24"/>
        </w:rPr>
        <w:t>与</w:t>
      </w:r>
      <w:r w:rsidR="00E35FCD">
        <w:rPr>
          <w:rFonts w:hint="eastAsia"/>
          <w:sz w:val="24"/>
        </w:rPr>
        <w:t>地面系统</w:t>
      </w:r>
      <w:r w:rsidR="00386B93">
        <w:rPr>
          <w:rFonts w:hint="eastAsia"/>
          <w:sz w:val="24"/>
        </w:rPr>
        <w:t>3</w:t>
      </w:r>
      <w:r w:rsidR="00386B93">
        <w:rPr>
          <w:sz w:val="24"/>
        </w:rPr>
        <w:t>0</w:t>
      </w:r>
      <w:r w:rsidR="00386B93">
        <w:rPr>
          <w:rFonts w:hint="eastAsia"/>
          <w:sz w:val="24"/>
        </w:rPr>
        <w:t>之间的通信。</w:t>
      </w:r>
    </w:p>
    <w:p w14:paraId="1B73D269" w14:textId="183ABBFB" w:rsidR="00BF13DF" w:rsidRDefault="00BF13DF" w:rsidP="00314690">
      <w:pPr>
        <w:spacing w:line="360" w:lineRule="auto"/>
        <w:ind w:firstLineChars="200" w:firstLine="480"/>
        <w:rPr>
          <w:sz w:val="24"/>
        </w:rPr>
      </w:pPr>
      <w:r>
        <w:rPr>
          <w:rFonts w:hint="eastAsia"/>
          <w:sz w:val="24"/>
        </w:rPr>
        <w:t>应理解，无线接入点可以基于</w:t>
      </w:r>
      <w:proofErr w:type="spellStart"/>
      <w:r>
        <w:rPr>
          <w:rFonts w:hint="eastAsia"/>
          <w:sz w:val="24"/>
        </w:rPr>
        <w:t>WiFi</w:t>
      </w:r>
      <w:proofErr w:type="spellEnd"/>
      <w:r>
        <w:rPr>
          <w:rFonts w:hint="eastAsia"/>
          <w:sz w:val="24"/>
        </w:rPr>
        <w:t>、</w:t>
      </w:r>
      <w:r>
        <w:rPr>
          <w:rFonts w:hint="eastAsia"/>
          <w:sz w:val="24"/>
        </w:rPr>
        <w:t>LTE</w:t>
      </w:r>
      <w:r>
        <w:rPr>
          <w:rFonts w:hint="eastAsia"/>
          <w:sz w:val="24"/>
        </w:rPr>
        <w:t>等无线通信协议与列车</w:t>
      </w:r>
      <w:r>
        <w:rPr>
          <w:rFonts w:hint="eastAsia"/>
          <w:sz w:val="24"/>
        </w:rPr>
        <w:t>2</w:t>
      </w:r>
      <w:r>
        <w:rPr>
          <w:sz w:val="24"/>
        </w:rPr>
        <w:t>0</w:t>
      </w:r>
      <w:r>
        <w:rPr>
          <w:rFonts w:hint="eastAsia"/>
          <w:sz w:val="24"/>
        </w:rPr>
        <w:t>进行通信。</w:t>
      </w:r>
    </w:p>
    <w:p w14:paraId="4669D1A1" w14:textId="525CAFE1" w:rsidR="00386B93" w:rsidRDefault="007F5A42" w:rsidP="00B2565E">
      <w:pPr>
        <w:spacing w:line="360" w:lineRule="auto"/>
        <w:ind w:firstLineChars="200" w:firstLine="480"/>
        <w:rPr>
          <w:sz w:val="24"/>
        </w:rPr>
      </w:pPr>
      <w:r>
        <w:rPr>
          <w:rFonts w:hint="eastAsia"/>
          <w:sz w:val="24"/>
        </w:rPr>
        <w:t>在本申请实施例中，主物理信道</w:t>
      </w:r>
      <w:r>
        <w:rPr>
          <w:rFonts w:hint="eastAsia"/>
          <w:sz w:val="24"/>
        </w:rPr>
        <w:t>1</w:t>
      </w:r>
      <w:r>
        <w:rPr>
          <w:sz w:val="24"/>
        </w:rPr>
        <w:t>1</w:t>
      </w:r>
      <w:r>
        <w:rPr>
          <w:rFonts w:hint="eastAsia"/>
          <w:sz w:val="24"/>
        </w:rPr>
        <w:t>包括中心路由器和无线接入点，</w:t>
      </w:r>
      <w:r w:rsidR="00B2565E">
        <w:rPr>
          <w:rFonts w:hint="eastAsia"/>
          <w:sz w:val="24"/>
        </w:rPr>
        <w:t>无线接入点可通过点对点通信方式与列车</w:t>
      </w:r>
      <w:r w:rsidR="00B2565E">
        <w:rPr>
          <w:rFonts w:hint="eastAsia"/>
          <w:sz w:val="24"/>
        </w:rPr>
        <w:t>2</w:t>
      </w:r>
      <w:r w:rsidR="00B2565E">
        <w:rPr>
          <w:sz w:val="24"/>
        </w:rPr>
        <w:t>0</w:t>
      </w:r>
      <w:r w:rsidR="00B2565E">
        <w:rPr>
          <w:rFonts w:hint="eastAsia"/>
          <w:sz w:val="24"/>
        </w:rPr>
        <w:t>进行数据传输，</w:t>
      </w:r>
      <w:r>
        <w:rPr>
          <w:rFonts w:hint="eastAsia"/>
          <w:sz w:val="24"/>
        </w:rPr>
        <w:t>中心路由器</w:t>
      </w:r>
      <w:r w:rsidR="00B2565E">
        <w:rPr>
          <w:rFonts w:hint="eastAsia"/>
          <w:sz w:val="24"/>
        </w:rPr>
        <w:t>可以</w:t>
      </w:r>
      <w:r>
        <w:rPr>
          <w:rFonts w:hint="eastAsia"/>
          <w:sz w:val="24"/>
        </w:rPr>
        <w:t>转发列车</w:t>
      </w:r>
      <w:r>
        <w:rPr>
          <w:rFonts w:hint="eastAsia"/>
          <w:sz w:val="24"/>
        </w:rPr>
        <w:t>2</w:t>
      </w:r>
      <w:r>
        <w:rPr>
          <w:sz w:val="24"/>
        </w:rPr>
        <w:t>0</w:t>
      </w:r>
      <w:r>
        <w:rPr>
          <w:rFonts w:hint="eastAsia"/>
          <w:sz w:val="24"/>
        </w:rPr>
        <w:t>之间及列车</w:t>
      </w:r>
      <w:r>
        <w:rPr>
          <w:rFonts w:hint="eastAsia"/>
          <w:sz w:val="24"/>
        </w:rPr>
        <w:t>2</w:t>
      </w:r>
      <w:r>
        <w:rPr>
          <w:sz w:val="24"/>
        </w:rPr>
        <w:t>0</w:t>
      </w:r>
      <w:r>
        <w:rPr>
          <w:rFonts w:hint="eastAsia"/>
          <w:sz w:val="24"/>
        </w:rPr>
        <w:t>与</w:t>
      </w:r>
      <w:r w:rsidR="00E35FCD">
        <w:rPr>
          <w:rFonts w:hint="eastAsia"/>
          <w:sz w:val="24"/>
        </w:rPr>
        <w:t>地面系统</w:t>
      </w:r>
      <w:r w:rsidR="00B2565E">
        <w:rPr>
          <w:rFonts w:hint="eastAsia"/>
          <w:sz w:val="24"/>
        </w:rPr>
        <w:t>3</w:t>
      </w:r>
      <w:r w:rsidR="00B2565E">
        <w:rPr>
          <w:sz w:val="24"/>
        </w:rPr>
        <w:t>0</w:t>
      </w:r>
      <w:r w:rsidR="00B2565E">
        <w:rPr>
          <w:rFonts w:hint="eastAsia"/>
          <w:sz w:val="24"/>
        </w:rPr>
        <w:t>之间的通信数据，从而实现列车</w:t>
      </w:r>
      <w:r w:rsidR="00B2565E">
        <w:rPr>
          <w:rFonts w:hint="eastAsia"/>
          <w:sz w:val="24"/>
        </w:rPr>
        <w:t>2</w:t>
      </w:r>
      <w:r w:rsidR="00B2565E">
        <w:rPr>
          <w:sz w:val="24"/>
        </w:rPr>
        <w:t>0</w:t>
      </w:r>
      <w:r w:rsidR="00B2565E">
        <w:rPr>
          <w:rFonts w:hint="eastAsia"/>
          <w:sz w:val="24"/>
        </w:rPr>
        <w:t>之间及列车</w:t>
      </w:r>
      <w:r w:rsidR="00B2565E">
        <w:rPr>
          <w:rFonts w:hint="eastAsia"/>
          <w:sz w:val="24"/>
        </w:rPr>
        <w:t>2</w:t>
      </w:r>
      <w:r w:rsidR="00B2565E">
        <w:rPr>
          <w:sz w:val="24"/>
        </w:rPr>
        <w:t>0</w:t>
      </w:r>
      <w:r w:rsidR="00B2565E">
        <w:rPr>
          <w:rFonts w:hint="eastAsia"/>
          <w:sz w:val="24"/>
        </w:rPr>
        <w:t>与</w:t>
      </w:r>
      <w:r w:rsidR="00E35FCD">
        <w:rPr>
          <w:rFonts w:hint="eastAsia"/>
          <w:sz w:val="24"/>
        </w:rPr>
        <w:t>地面系统</w:t>
      </w:r>
      <w:r w:rsidR="00B2565E">
        <w:rPr>
          <w:rFonts w:hint="eastAsia"/>
          <w:sz w:val="24"/>
        </w:rPr>
        <w:t>3</w:t>
      </w:r>
      <w:r w:rsidR="00B2565E">
        <w:rPr>
          <w:sz w:val="24"/>
        </w:rPr>
        <w:t>0</w:t>
      </w:r>
      <w:r w:rsidR="00B2565E">
        <w:rPr>
          <w:rFonts w:hint="eastAsia"/>
          <w:sz w:val="24"/>
        </w:rPr>
        <w:t>之间的通信。</w:t>
      </w:r>
      <w:r w:rsidR="00F40B59">
        <w:rPr>
          <w:rFonts w:hint="eastAsia"/>
          <w:sz w:val="24"/>
        </w:rPr>
        <w:t>主物理信道</w:t>
      </w:r>
      <w:r w:rsidR="00F40B59">
        <w:rPr>
          <w:sz w:val="24"/>
        </w:rPr>
        <w:t>11</w:t>
      </w:r>
      <w:r w:rsidR="00F40B59">
        <w:rPr>
          <w:rFonts w:hint="eastAsia"/>
          <w:sz w:val="24"/>
        </w:rPr>
        <w:t>通过点对点的通信方式，使得主物理信道</w:t>
      </w:r>
      <w:r w:rsidR="00F40B59">
        <w:rPr>
          <w:rFonts w:hint="eastAsia"/>
          <w:sz w:val="24"/>
        </w:rPr>
        <w:t>1</w:t>
      </w:r>
      <w:r w:rsidR="00F40B59">
        <w:rPr>
          <w:sz w:val="24"/>
        </w:rPr>
        <w:t>1</w:t>
      </w:r>
      <w:r w:rsidR="00F40B59">
        <w:rPr>
          <w:rFonts w:hint="eastAsia"/>
          <w:sz w:val="24"/>
        </w:rPr>
        <w:t>可以被雷车自动监控（</w:t>
      </w:r>
      <w:r w:rsidR="005C5D2C" w:rsidRPr="005C5D2C">
        <w:rPr>
          <w:sz w:val="24"/>
        </w:rPr>
        <w:t>Automatic Train Supervision</w:t>
      </w:r>
      <w:r w:rsidR="005C5D2C">
        <w:rPr>
          <w:rFonts w:hint="eastAsia"/>
          <w:sz w:val="24"/>
        </w:rPr>
        <w:t>，</w:t>
      </w:r>
      <w:r w:rsidR="005C5D2C">
        <w:rPr>
          <w:rFonts w:hint="eastAsia"/>
          <w:sz w:val="24"/>
        </w:rPr>
        <w:t>ATS</w:t>
      </w:r>
      <w:r w:rsidR="00F40B59">
        <w:rPr>
          <w:rFonts w:hint="eastAsia"/>
          <w:sz w:val="24"/>
        </w:rPr>
        <w:t>）</w:t>
      </w:r>
      <w:r w:rsidR="005C5D2C">
        <w:rPr>
          <w:rFonts w:hint="eastAsia"/>
          <w:sz w:val="24"/>
        </w:rPr>
        <w:t>系统及其他轨旁设备共享，从而可以</w:t>
      </w:r>
      <w:r w:rsidR="00BF13DF">
        <w:rPr>
          <w:rFonts w:hint="eastAsia"/>
          <w:sz w:val="24"/>
        </w:rPr>
        <w:t>降低列车控制系统的成本，而且可以便于对列车通信系统进行维护。</w:t>
      </w:r>
    </w:p>
    <w:p w14:paraId="1ACE101F" w14:textId="0DE24F90" w:rsidR="000768DD" w:rsidRDefault="000768DD" w:rsidP="000768DD">
      <w:pPr>
        <w:spacing w:line="360" w:lineRule="auto"/>
        <w:ind w:firstLineChars="200" w:firstLine="480"/>
        <w:rPr>
          <w:sz w:val="24"/>
        </w:rPr>
      </w:pPr>
      <w:r>
        <w:rPr>
          <w:rFonts w:hint="eastAsia"/>
          <w:sz w:val="24"/>
        </w:rPr>
        <w:t>下面结合上述实施例所提供的列车通信系统</w:t>
      </w:r>
      <w:r>
        <w:rPr>
          <w:rFonts w:hint="eastAsia"/>
          <w:sz w:val="24"/>
        </w:rPr>
        <w:t>1</w:t>
      </w:r>
      <w:r>
        <w:rPr>
          <w:sz w:val="24"/>
        </w:rPr>
        <w:t>0</w:t>
      </w:r>
      <w:r>
        <w:rPr>
          <w:rFonts w:hint="eastAsia"/>
          <w:sz w:val="24"/>
        </w:rPr>
        <w:t>，对本申请实施例提供的列车通信方法进行详细说明。</w:t>
      </w:r>
      <w:r w:rsidR="00B630F9">
        <w:rPr>
          <w:rFonts w:hint="eastAsia"/>
          <w:sz w:val="24"/>
        </w:rPr>
        <w:t>在下述列车通信方法实施例中，列车可为前述实施例中的列车</w:t>
      </w:r>
      <w:r w:rsidR="00B630F9">
        <w:rPr>
          <w:rFonts w:hint="eastAsia"/>
          <w:sz w:val="24"/>
        </w:rPr>
        <w:t>2</w:t>
      </w:r>
      <w:r w:rsidR="00B630F9">
        <w:rPr>
          <w:sz w:val="24"/>
        </w:rPr>
        <w:t>0</w:t>
      </w:r>
      <w:r w:rsidR="00B630F9">
        <w:rPr>
          <w:rFonts w:hint="eastAsia"/>
          <w:sz w:val="24"/>
        </w:rPr>
        <w:t>，</w:t>
      </w:r>
      <w:r w:rsidR="00E35FCD">
        <w:rPr>
          <w:rFonts w:hint="eastAsia"/>
          <w:sz w:val="24"/>
        </w:rPr>
        <w:t>地面系统</w:t>
      </w:r>
      <w:r w:rsidR="00B630F9">
        <w:rPr>
          <w:rFonts w:hint="eastAsia"/>
          <w:sz w:val="24"/>
        </w:rPr>
        <w:t>可为前述实施例中的</w:t>
      </w:r>
      <w:r w:rsidR="00E35FCD">
        <w:rPr>
          <w:rFonts w:hint="eastAsia"/>
          <w:sz w:val="24"/>
        </w:rPr>
        <w:t>地面系统</w:t>
      </w:r>
      <w:r w:rsidR="00B630F9">
        <w:rPr>
          <w:rFonts w:hint="eastAsia"/>
          <w:sz w:val="24"/>
        </w:rPr>
        <w:t>3</w:t>
      </w:r>
      <w:r w:rsidR="00B630F9">
        <w:rPr>
          <w:sz w:val="24"/>
        </w:rPr>
        <w:t>0</w:t>
      </w:r>
      <w:r w:rsidR="00B630F9">
        <w:rPr>
          <w:rFonts w:hint="eastAsia"/>
          <w:sz w:val="24"/>
        </w:rPr>
        <w:t>，主物理信道可为前述实施例中的主物理信道</w:t>
      </w:r>
      <w:r w:rsidR="00B630F9">
        <w:rPr>
          <w:rFonts w:hint="eastAsia"/>
          <w:sz w:val="24"/>
        </w:rPr>
        <w:t>1</w:t>
      </w:r>
      <w:r w:rsidR="00B630F9">
        <w:rPr>
          <w:sz w:val="24"/>
        </w:rPr>
        <w:t>1</w:t>
      </w:r>
      <w:r w:rsidR="00B630F9">
        <w:rPr>
          <w:rFonts w:hint="eastAsia"/>
          <w:sz w:val="24"/>
        </w:rPr>
        <w:t>，备用物理信道可为前述实施例中的备用物理信道</w:t>
      </w:r>
      <w:r w:rsidR="00B630F9">
        <w:rPr>
          <w:rFonts w:hint="eastAsia"/>
          <w:sz w:val="24"/>
        </w:rPr>
        <w:t>1</w:t>
      </w:r>
      <w:r w:rsidR="00B630F9">
        <w:rPr>
          <w:sz w:val="24"/>
        </w:rPr>
        <w:t>2</w:t>
      </w:r>
      <w:r w:rsidR="00B630F9">
        <w:rPr>
          <w:rFonts w:hint="eastAsia"/>
          <w:sz w:val="24"/>
        </w:rPr>
        <w:t>。</w:t>
      </w:r>
    </w:p>
    <w:p w14:paraId="0866D597" w14:textId="2F98B9F7" w:rsidR="000768DD" w:rsidRDefault="000768DD" w:rsidP="000768DD">
      <w:pPr>
        <w:spacing w:line="360" w:lineRule="auto"/>
        <w:ind w:firstLineChars="200" w:firstLine="480"/>
        <w:rPr>
          <w:sz w:val="24"/>
        </w:rPr>
      </w:pPr>
      <w:r>
        <w:rPr>
          <w:rFonts w:hint="eastAsia"/>
          <w:sz w:val="24"/>
        </w:rPr>
        <w:t>如图</w:t>
      </w:r>
      <w:r>
        <w:rPr>
          <w:rFonts w:hint="eastAsia"/>
          <w:sz w:val="24"/>
        </w:rPr>
        <w:t>2</w:t>
      </w:r>
      <w:r>
        <w:rPr>
          <w:rFonts w:hint="eastAsia"/>
          <w:sz w:val="24"/>
        </w:rPr>
        <w:t>是本申请一个实施例提供的列车通信方法的流程图</w:t>
      </w:r>
      <w:r w:rsidR="00B630F9">
        <w:rPr>
          <w:rFonts w:hint="eastAsia"/>
          <w:sz w:val="24"/>
        </w:rPr>
        <w:t>，该列车通信方法应用于列车</w:t>
      </w:r>
      <w:r>
        <w:rPr>
          <w:rFonts w:hint="eastAsia"/>
          <w:sz w:val="24"/>
        </w:rPr>
        <w:t>。如图</w:t>
      </w:r>
      <w:r>
        <w:rPr>
          <w:rFonts w:hint="eastAsia"/>
          <w:sz w:val="24"/>
        </w:rPr>
        <w:t>2</w:t>
      </w:r>
      <w:r>
        <w:rPr>
          <w:rFonts w:hint="eastAsia"/>
          <w:sz w:val="24"/>
        </w:rPr>
        <w:t>所示，列车通信方法</w:t>
      </w:r>
      <w:r>
        <w:rPr>
          <w:rFonts w:hint="eastAsia"/>
          <w:sz w:val="24"/>
        </w:rPr>
        <w:t>2</w:t>
      </w:r>
      <w:r>
        <w:rPr>
          <w:sz w:val="24"/>
        </w:rPr>
        <w:t>0</w:t>
      </w:r>
      <w:r>
        <w:rPr>
          <w:rFonts w:hint="eastAsia"/>
          <w:sz w:val="24"/>
        </w:rPr>
        <w:t>0</w:t>
      </w:r>
      <w:r>
        <w:rPr>
          <w:rFonts w:hint="eastAsia"/>
          <w:sz w:val="24"/>
        </w:rPr>
        <w:t>包括如下步骤：</w:t>
      </w:r>
    </w:p>
    <w:p w14:paraId="3F2B19D3" w14:textId="3E12F1CC" w:rsidR="000768DD" w:rsidRDefault="000768DD" w:rsidP="000768DD">
      <w:pPr>
        <w:spacing w:line="360" w:lineRule="auto"/>
        <w:ind w:firstLineChars="200" w:firstLine="480"/>
        <w:rPr>
          <w:sz w:val="24"/>
        </w:rPr>
      </w:pPr>
      <w:r>
        <w:rPr>
          <w:rFonts w:hint="eastAsia"/>
          <w:sz w:val="24"/>
        </w:rPr>
        <w:t>步骤</w:t>
      </w:r>
      <w:r>
        <w:rPr>
          <w:rFonts w:hint="eastAsia"/>
          <w:sz w:val="24"/>
        </w:rPr>
        <w:t>2</w:t>
      </w:r>
      <w:r>
        <w:rPr>
          <w:sz w:val="24"/>
        </w:rPr>
        <w:t>01</w:t>
      </w:r>
      <w:r>
        <w:rPr>
          <w:rFonts w:hint="eastAsia"/>
          <w:sz w:val="24"/>
        </w:rPr>
        <w:t>、</w:t>
      </w:r>
      <w:r w:rsidR="00B630F9">
        <w:rPr>
          <w:rFonts w:hint="eastAsia"/>
          <w:sz w:val="24"/>
        </w:rPr>
        <w:t>响应于列车通过主物理信道无法进行列车之间及列车与</w:t>
      </w:r>
      <w:r w:rsidR="00E35FCD">
        <w:rPr>
          <w:rFonts w:hint="eastAsia"/>
          <w:sz w:val="24"/>
        </w:rPr>
        <w:t>地面系统</w:t>
      </w:r>
      <w:r w:rsidR="00B630F9">
        <w:rPr>
          <w:rFonts w:hint="eastAsia"/>
          <w:sz w:val="24"/>
        </w:rPr>
        <w:t>之间的通信，确定至少</w:t>
      </w:r>
      <w:r w:rsidR="006F3E6E">
        <w:rPr>
          <w:rFonts w:hint="eastAsia"/>
          <w:sz w:val="24"/>
        </w:rPr>
        <w:t>两个</w:t>
      </w:r>
      <w:r w:rsidR="00B630F9">
        <w:rPr>
          <w:rFonts w:hint="eastAsia"/>
          <w:sz w:val="24"/>
        </w:rPr>
        <w:t>备用物理信道的可用性。</w:t>
      </w:r>
    </w:p>
    <w:p w14:paraId="1F3FF6C0" w14:textId="77D2F892" w:rsidR="00B630F9" w:rsidRDefault="006F3E6E" w:rsidP="000768DD">
      <w:pPr>
        <w:spacing w:line="360" w:lineRule="auto"/>
        <w:ind w:firstLineChars="200" w:firstLine="480"/>
        <w:rPr>
          <w:sz w:val="24"/>
        </w:rPr>
      </w:pPr>
      <w:r>
        <w:rPr>
          <w:rFonts w:hint="eastAsia"/>
          <w:sz w:val="24"/>
        </w:rPr>
        <w:t>主物理信道及各备用物理信道为不同类型的物理信道，且主物理信道和各备用物理信道中包括用于车车通信的物理信道。</w:t>
      </w:r>
      <w:r w:rsidR="00B630F9">
        <w:rPr>
          <w:rFonts w:hint="eastAsia"/>
          <w:sz w:val="24"/>
        </w:rPr>
        <w:t>在主物理信道可用的前提下，列车优先通过主物理信道进行列车之间及列车与</w:t>
      </w:r>
      <w:r w:rsidR="00E35FCD">
        <w:rPr>
          <w:rFonts w:hint="eastAsia"/>
          <w:sz w:val="24"/>
        </w:rPr>
        <w:t>地面系统</w:t>
      </w:r>
      <w:r w:rsidR="00B630F9">
        <w:rPr>
          <w:rFonts w:hint="eastAsia"/>
          <w:sz w:val="24"/>
        </w:rPr>
        <w:t>之间的通信。当主物理信道不可用时，列车确定各备用物理信道的可用性。</w:t>
      </w:r>
    </w:p>
    <w:p w14:paraId="328658F3" w14:textId="13CF44FA" w:rsidR="00B630F9" w:rsidRDefault="00B630F9" w:rsidP="000768DD">
      <w:pPr>
        <w:spacing w:line="360" w:lineRule="auto"/>
        <w:ind w:firstLineChars="200" w:firstLine="480"/>
        <w:rPr>
          <w:sz w:val="24"/>
        </w:rPr>
      </w:pPr>
      <w:r>
        <w:rPr>
          <w:rFonts w:hint="eastAsia"/>
          <w:sz w:val="24"/>
        </w:rPr>
        <w:t>步骤</w:t>
      </w:r>
      <w:r>
        <w:rPr>
          <w:rFonts w:hint="eastAsia"/>
          <w:sz w:val="24"/>
        </w:rPr>
        <w:t>2</w:t>
      </w:r>
      <w:r>
        <w:rPr>
          <w:sz w:val="24"/>
        </w:rPr>
        <w:t>02</w:t>
      </w:r>
      <w:r>
        <w:rPr>
          <w:rFonts w:hint="eastAsia"/>
          <w:sz w:val="24"/>
        </w:rPr>
        <w:t>、确定各备用物理信道的优先级。</w:t>
      </w:r>
    </w:p>
    <w:p w14:paraId="1195D7EE" w14:textId="7396F498" w:rsidR="00A5635C" w:rsidRDefault="00A5635C" w:rsidP="000768DD">
      <w:pPr>
        <w:spacing w:line="360" w:lineRule="auto"/>
        <w:ind w:firstLineChars="200" w:firstLine="480"/>
        <w:rPr>
          <w:sz w:val="24"/>
        </w:rPr>
      </w:pPr>
      <w:r>
        <w:rPr>
          <w:rFonts w:hint="eastAsia"/>
          <w:sz w:val="24"/>
        </w:rPr>
        <w:t>响应于列车通过主物理信道无法进行列车之间及列车与</w:t>
      </w:r>
      <w:r w:rsidR="00E35FCD">
        <w:rPr>
          <w:rFonts w:hint="eastAsia"/>
          <w:sz w:val="24"/>
        </w:rPr>
        <w:t>地面系统</w:t>
      </w:r>
      <w:r>
        <w:rPr>
          <w:rFonts w:hint="eastAsia"/>
          <w:sz w:val="24"/>
        </w:rPr>
        <w:t>之间的通信，列车确定各物理信道的优先级。</w:t>
      </w:r>
    </w:p>
    <w:p w14:paraId="472750C6" w14:textId="68ABB24C" w:rsidR="00A5635C" w:rsidRDefault="00A5635C" w:rsidP="000768DD">
      <w:pPr>
        <w:spacing w:line="360" w:lineRule="auto"/>
        <w:ind w:firstLineChars="200" w:firstLine="480"/>
        <w:rPr>
          <w:sz w:val="24"/>
        </w:rPr>
      </w:pPr>
      <w:r>
        <w:rPr>
          <w:rFonts w:hint="eastAsia"/>
          <w:sz w:val="24"/>
        </w:rPr>
        <w:t>在确定备用物理信道的优先级时，可以根据确定备用物理信道可用性的结果，仅确定可</w:t>
      </w:r>
      <w:r>
        <w:rPr>
          <w:rFonts w:hint="eastAsia"/>
          <w:sz w:val="24"/>
        </w:rPr>
        <w:lastRenderedPageBreak/>
        <w:t>用的备用物理信道的优先级，也可以确定全部备用物理信道的优先级。</w:t>
      </w:r>
    </w:p>
    <w:p w14:paraId="1DE3F89C" w14:textId="0CCADA0B" w:rsidR="00A5635C" w:rsidRDefault="00A5635C" w:rsidP="000768DD">
      <w:pPr>
        <w:spacing w:line="360" w:lineRule="auto"/>
        <w:ind w:firstLineChars="200" w:firstLine="480"/>
        <w:rPr>
          <w:sz w:val="24"/>
        </w:rPr>
      </w:pPr>
      <w:r>
        <w:rPr>
          <w:rFonts w:hint="eastAsia"/>
          <w:sz w:val="24"/>
        </w:rPr>
        <w:t>备用物理信道的优先级可以预先设定，列车通过读取相应的配置文件便可以确定各备用物理信道的优先级。备用物理信道的优先级也可以根据列车与各备用物理信道的通信可靠性进行确定，比如根据列车通过备用物理信道进行通信的信号强度，确定各备用物理信道的优先级。</w:t>
      </w:r>
    </w:p>
    <w:p w14:paraId="5D1B9E94" w14:textId="6D3CBB1C" w:rsidR="00A5635C" w:rsidRDefault="00A5635C" w:rsidP="000768DD">
      <w:pPr>
        <w:spacing w:line="360" w:lineRule="auto"/>
        <w:ind w:firstLineChars="200" w:firstLine="480"/>
        <w:rPr>
          <w:sz w:val="24"/>
        </w:rPr>
      </w:pPr>
      <w:r>
        <w:rPr>
          <w:rFonts w:hint="eastAsia"/>
          <w:sz w:val="24"/>
        </w:rPr>
        <w:t>步骤</w:t>
      </w:r>
      <w:r>
        <w:rPr>
          <w:rFonts w:hint="eastAsia"/>
          <w:sz w:val="24"/>
        </w:rPr>
        <w:t>2</w:t>
      </w:r>
      <w:r>
        <w:rPr>
          <w:sz w:val="24"/>
        </w:rPr>
        <w:t>03</w:t>
      </w:r>
      <w:r>
        <w:rPr>
          <w:rFonts w:hint="eastAsia"/>
          <w:sz w:val="24"/>
        </w:rPr>
        <w:t>、根据各备用物理信道的可用性和优先级，通过至少一个备用物理信道进行列车之间及列车与地面通信系统之间的通信。</w:t>
      </w:r>
    </w:p>
    <w:p w14:paraId="4DE31409" w14:textId="0132594B" w:rsidR="00A5635C" w:rsidRDefault="00EA5CFC" w:rsidP="000768DD">
      <w:pPr>
        <w:spacing w:line="360" w:lineRule="auto"/>
        <w:ind w:firstLineChars="200" w:firstLine="480"/>
        <w:rPr>
          <w:sz w:val="24"/>
        </w:rPr>
      </w:pPr>
      <w:r>
        <w:rPr>
          <w:rFonts w:hint="eastAsia"/>
          <w:sz w:val="24"/>
        </w:rPr>
        <w:t>在确定出备用物理信道的可用性和优先级后，根据备用物理信道的可用性和优先级，选择一个或多个备用物理信道列车之间及列车与</w:t>
      </w:r>
      <w:r w:rsidR="00E35FCD">
        <w:rPr>
          <w:rFonts w:hint="eastAsia"/>
          <w:sz w:val="24"/>
        </w:rPr>
        <w:t>地面系统</w:t>
      </w:r>
      <w:r>
        <w:rPr>
          <w:rFonts w:hint="eastAsia"/>
          <w:sz w:val="24"/>
        </w:rPr>
        <w:t>之间的通信。</w:t>
      </w:r>
    </w:p>
    <w:p w14:paraId="69710B04" w14:textId="03983F48" w:rsidR="00EA5CFC" w:rsidRDefault="00EA5CFC" w:rsidP="000768DD">
      <w:pPr>
        <w:spacing w:line="360" w:lineRule="auto"/>
        <w:ind w:firstLineChars="200" w:firstLine="480"/>
        <w:rPr>
          <w:sz w:val="24"/>
        </w:rPr>
      </w:pPr>
      <w:r>
        <w:rPr>
          <w:rFonts w:hint="eastAsia"/>
          <w:sz w:val="24"/>
        </w:rPr>
        <w:t>比如，可以从可用的备用物理信道中确定优先级最高的备用物理信道，进而列车通过该别用物理信道进行列车之间及列车与</w:t>
      </w:r>
      <w:r w:rsidR="00E35FCD">
        <w:rPr>
          <w:rFonts w:hint="eastAsia"/>
          <w:sz w:val="24"/>
        </w:rPr>
        <w:t>地面系统</w:t>
      </w:r>
      <w:r>
        <w:rPr>
          <w:rFonts w:hint="eastAsia"/>
          <w:sz w:val="24"/>
        </w:rPr>
        <w:t>之间的通信。</w:t>
      </w:r>
    </w:p>
    <w:p w14:paraId="02F109D8" w14:textId="68303CEF" w:rsidR="00A5635C" w:rsidRDefault="00EA5CFC" w:rsidP="000768DD">
      <w:pPr>
        <w:spacing w:line="360" w:lineRule="auto"/>
        <w:ind w:firstLineChars="200" w:firstLine="480"/>
        <w:rPr>
          <w:sz w:val="24"/>
        </w:rPr>
      </w:pPr>
      <w:r>
        <w:rPr>
          <w:rFonts w:hint="eastAsia"/>
          <w:sz w:val="24"/>
        </w:rPr>
        <w:t>在本申请实施例中，</w:t>
      </w:r>
      <w:r w:rsidR="001225A7">
        <w:rPr>
          <w:rFonts w:hint="eastAsia"/>
          <w:sz w:val="24"/>
        </w:rPr>
        <w:t>列车优先使用主物理信道进行列车之间及列车与</w:t>
      </w:r>
      <w:r w:rsidR="00E35FCD">
        <w:rPr>
          <w:rFonts w:hint="eastAsia"/>
          <w:sz w:val="24"/>
        </w:rPr>
        <w:t>地面系统</w:t>
      </w:r>
      <w:r w:rsidR="001225A7">
        <w:rPr>
          <w:rFonts w:hint="eastAsia"/>
          <w:sz w:val="24"/>
        </w:rPr>
        <w:t>之间的通信，当列车通过主物理信道无法与其他列车及</w:t>
      </w:r>
      <w:r w:rsidR="00E35FCD">
        <w:rPr>
          <w:rFonts w:hint="eastAsia"/>
          <w:sz w:val="24"/>
        </w:rPr>
        <w:t>地面系统</w:t>
      </w:r>
      <w:r w:rsidR="001225A7">
        <w:rPr>
          <w:rFonts w:hint="eastAsia"/>
          <w:sz w:val="24"/>
        </w:rPr>
        <w:t>进行通信时，</w:t>
      </w:r>
      <w:r w:rsidR="00F00D0E">
        <w:rPr>
          <w:rFonts w:hint="eastAsia"/>
          <w:sz w:val="24"/>
        </w:rPr>
        <w:t>列车根据各备用物理信道的可用性和优先级，通过可用的备用物理信道进行列车之间及列车与</w:t>
      </w:r>
      <w:r w:rsidR="00E35FCD">
        <w:rPr>
          <w:rFonts w:hint="eastAsia"/>
          <w:sz w:val="24"/>
        </w:rPr>
        <w:t>地面系统</w:t>
      </w:r>
      <w:r w:rsidR="00F00D0E">
        <w:rPr>
          <w:rFonts w:hint="eastAsia"/>
          <w:sz w:val="24"/>
        </w:rPr>
        <w:t>之间的通信，使得列车在主物理信道不可用时仍可以通过备用物理信道继续运行或快速被找到，减小对当前列车及其他列车的影响，从而能够提高列车的运行效率。</w:t>
      </w:r>
    </w:p>
    <w:p w14:paraId="41C6B849" w14:textId="1D9E7E9C" w:rsidR="00F00D0E" w:rsidRDefault="00F00D0E" w:rsidP="000768DD">
      <w:pPr>
        <w:spacing w:line="360" w:lineRule="auto"/>
        <w:ind w:firstLineChars="200" w:firstLine="480"/>
        <w:rPr>
          <w:sz w:val="24"/>
        </w:rPr>
      </w:pPr>
      <w:r>
        <w:rPr>
          <w:rFonts w:hint="eastAsia"/>
          <w:sz w:val="24"/>
        </w:rPr>
        <w:t>在一种可能的实现方式中，</w:t>
      </w:r>
      <w:r w:rsidR="00EE3D6F">
        <w:rPr>
          <w:rFonts w:hint="eastAsia"/>
          <w:sz w:val="24"/>
        </w:rPr>
        <w:t>可用于列车进行列车之间及列车与</w:t>
      </w:r>
      <w:r w:rsidR="00E35FCD">
        <w:rPr>
          <w:rFonts w:hint="eastAsia"/>
          <w:sz w:val="24"/>
        </w:rPr>
        <w:t>地面系统</w:t>
      </w:r>
      <w:r w:rsidR="00EE3D6F">
        <w:rPr>
          <w:rFonts w:hint="eastAsia"/>
          <w:sz w:val="24"/>
        </w:rPr>
        <w:t>进行通信的备用物理信道包括第一物理信道、第二物理信道和第三物理信道。</w:t>
      </w:r>
    </w:p>
    <w:p w14:paraId="3F61FFD8" w14:textId="5AB1926A" w:rsidR="00EE3D6F" w:rsidRDefault="00EE3D6F" w:rsidP="00EE3D6F">
      <w:pPr>
        <w:spacing w:line="360" w:lineRule="auto"/>
        <w:ind w:firstLineChars="200" w:firstLine="480"/>
        <w:rPr>
          <w:sz w:val="24"/>
        </w:rPr>
      </w:pPr>
      <w:r>
        <w:rPr>
          <w:rFonts w:hint="eastAsia"/>
          <w:sz w:val="24"/>
        </w:rPr>
        <w:t>第一物理信道可以在列车之间的距离小于预设的通信距离阈值时，实现列车之间直接通信。第二物理信道包括设置于轨旁且通信连接的多个中继设备，中继设备可以与列车直接通信，第二物理信道可以通过至少一个中继设备转发列车之间的通信数据，实现列车之间进行通信。第三物理信道包括设置于轨旁的多个广播设备，广播设备可以接收列车广播的第一通信数据，并将第一通信数据发送给</w:t>
      </w:r>
      <w:r w:rsidR="00E35FCD">
        <w:rPr>
          <w:rFonts w:hint="eastAsia"/>
          <w:sz w:val="24"/>
        </w:rPr>
        <w:t>地面系统</w:t>
      </w:r>
      <w:r>
        <w:rPr>
          <w:rFonts w:hint="eastAsia"/>
          <w:sz w:val="24"/>
        </w:rPr>
        <w:t>，或向列车广播第一通信数据，以及向列车广播来自</w:t>
      </w:r>
      <w:r w:rsidR="00E35FCD">
        <w:rPr>
          <w:rFonts w:hint="eastAsia"/>
          <w:sz w:val="24"/>
        </w:rPr>
        <w:t>地面系统</w:t>
      </w:r>
      <w:r>
        <w:rPr>
          <w:rFonts w:hint="eastAsia"/>
          <w:sz w:val="24"/>
        </w:rPr>
        <w:t>的第二通信数据，实现列车之间或列车与</w:t>
      </w:r>
      <w:r w:rsidR="00E35FCD">
        <w:rPr>
          <w:rFonts w:hint="eastAsia"/>
          <w:sz w:val="24"/>
        </w:rPr>
        <w:t>地面系统</w:t>
      </w:r>
      <w:r>
        <w:rPr>
          <w:rFonts w:hint="eastAsia"/>
          <w:sz w:val="24"/>
        </w:rPr>
        <w:t>之间进行通信。</w:t>
      </w:r>
    </w:p>
    <w:p w14:paraId="2DA0EABF" w14:textId="65A04F38" w:rsidR="00EE3D6F" w:rsidRDefault="00EE3D6F" w:rsidP="00EE3D6F">
      <w:pPr>
        <w:spacing w:line="360" w:lineRule="auto"/>
        <w:ind w:firstLineChars="200" w:firstLine="480"/>
        <w:rPr>
          <w:sz w:val="24"/>
        </w:rPr>
      </w:pPr>
      <w:r>
        <w:rPr>
          <w:rFonts w:hint="eastAsia"/>
          <w:sz w:val="24"/>
        </w:rPr>
        <w:t>主物理信道包括至少一个中心路由器和设置于轨旁的多个无线接入点，至少一个中心路由器与无线接入点通信连接，无线接入点可以接收列车以点对点通信方式发送的第三通信数据，并将第三通信数据发送给中心路由器，中心路由器可以将第三通信数据发送给</w:t>
      </w:r>
      <w:r w:rsidR="00E35FCD">
        <w:rPr>
          <w:rFonts w:hint="eastAsia"/>
          <w:sz w:val="24"/>
        </w:rPr>
        <w:t>地面系统</w:t>
      </w:r>
      <w:r>
        <w:rPr>
          <w:rFonts w:hint="eastAsia"/>
          <w:sz w:val="24"/>
        </w:rPr>
        <w:t>，或通过无线接入点以点对点通信方式向列车发送第三通信数据，以及通过无线接入点向列车发送来自</w:t>
      </w:r>
      <w:r w:rsidR="00E35FCD">
        <w:rPr>
          <w:rFonts w:hint="eastAsia"/>
          <w:sz w:val="24"/>
        </w:rPr>
        <w:t>地面系统</w:t>
      </w:r>
      <w:r>
        <w:rPr>
          <w:rFonts w:hint="eastAsia"/>
          <w:sz w:val="24"/>
        </w:rPr>
        <w:t>的第四通信数据，实现列车之间或列车与</w:t>
      </w:r>
      <w:r w:rsidR="00E35FCD">
        <w:rPr>
          <w:rFonts w:hint="eastAsia"/>
          <w:sz w:val="24"/>
        </w:rPr>
        <w:t>地面系统</w:t>
      </w:r>
      <w:r>
        <w:rPr>
          <w:rFonts w:hint="eastAsia"/>
          <w:sz w:val="24"/>
        </w:rPr>
        <w:t>之间进行通信。</w:t>
      </w:r>
    </w:p>
    <w:p w14:paraId="0782AF06" w14:textId="3066DBC8" w:rsidR="00EE3D6F" w:rsidRDefault="002F5200" w:rsidP="000768DD">
      <w:pPr>
        <w:spacing w:line="360" w:lineRule="auto"/>
        <w:ind w:firstLineChars="200" w:firstLine="480"/>
        <w:rPr>
          <w:sz w:val="24"/>
        </w:rPr>
      </w:pPr>
      <w:r>
        <w:rPr>
          <w:rFonts w:hint="eastAsia"/>
          <w:sz w:val="24"/>
        </w:rPr>
        <w:t>在本申请实施例中，</w:t>
      </w:r>
      <w:r w:rsidR="005D57FB">
        <w:rPr>
          <w:rFonts w:hint="eastAsia"/>
          <w:sz w:val="24"/>
        </w:rPr>
        <w:t>第一物理信道和第二物理信道，可以实现列车之间的通信，第三物理信道和主物理信道可以实现列车之间及列车与</w:t>
      </w:r>
      <w:r w:rsidR="00E35FCD">
        <w:rPr>
          <w:rFonts w:hint="eastAsia"/>
          <w:sz w:val="24"/>
        </w:rPr>
        <w:t>地面系统</w:t>
      </w:r>
      <w:r w:rsidR="005D57FB">
        <w:rPr>
          <w:rFonts w:hint="eastAsia"/>
          <w:sz w:val="24"/>
        </w:rPr>
        <w:t>之间的通信，</w:t>
      </w:r>
      <w:r w:rsidR="0002123C">
        <w:rPr>
          <w:rFonts w:hint="eastAsia"/>
          <w:sz w:val="24"/>
        </w:rPr>
        <w:t>当主物理信道不可用</w:t>
      </w:r>
      <w:r w:rsidR="0002123C">
        <w:rPr>
          <w:rFonts w:hint="eastAsia"/>
          <w:sz w:val="24"/>
        </w:rPr>
        <w:lastRenderedPageBreak/>
        <w:t>时，还可以通过第三物理信道进行列车之间及列车与</w:t>
      </w:r>
      <w:r w:rsidR="00E35FCD">
        <w:rPr>
          <w:rFonts w:hint="eastAsia"/>
          <w:sz w:val="24"/>
        </w:rPr>
        <w:t>地面系统</w:t>
      </w:r>
      <w:r w:rsidR="0002123C">
        <w:rPr>
          <w:rFonts w:hint="eastAsia"/>
          <w:sz w:val="24"/>
        </w:rPr>
        <w:t>之间的通信，当主物理信道和第三物理信道均不可用了，还可以通过第一物理信道或第二物理信道进行列车之间的通信，提高了列车通信系统的可用性，避免列车直接降级到最低等级运行，从而可以提高列车的运行效率。</w:t>
      </w:r>
    </w:p>
    <w:p w14:paraId="78102C24" w14:textId="15CDCB74" w:rsidR="0002123C" w:rsidRDefault="0002123C" w:rsidP="000768DD">
      <w:pPr>
        <w:spacing w:line="360" w:lineRule="auto"/>
        <w:ind w:firstLineChars="200" w:firstLine="480"/>
        <w:rPr>
          <w:sz w:val="24"/>
        </w:rPr>
      </w:pPr>
      <w:r>
        <w:rPr>
          <w:rFonts w:hint="eastAsia"/>
          <w:sz w:val="24"/>
        </w:rPr>
        <w:t>需要说明的是，列车通过主物理信道及备用物理信道所包括各物理信道的通信方式，已在前述列车通信系统实施例中进行了详细说明，具体可参数前述列车通信系统实施例中的说明，在此不再进行赘述。</w:t>
      </w:r>
    </w:p>
    <w:p w14:paraId="1302E33B" w14:textId="154FFAD0" w:rsidR="0002123C" w:rsidRDefault="0002123C" w:rsidP="000768DD">
      <w:pPr>
        <w:spacing w:line="360" w:lineRule="auto"/>
        <w:ind w:firstLineChars="200" w:firstLine="480"/>
        <w:rPr>
          <w:sz w:val="24"/>
        </w:rPr>
      </w:pPr>
      <w:r>
        <w:rPr>
          <w:rFonts w:hint="eastAsia"/>
          <w:sz w:val="24"/>
        </w:rPr>
        <w:t>在一种可能的实现方式中，</w:t>
      </w:r>
      <w:r w:rsidR="00BD12B8">
        <w:rPr>
          <w:rFonts w:hint="eastAsia"/>
          <w:sz w:val="24"/>
        </w:rPr>
        <w:t>列车可以通过主物理信道或任一备用物理信道构建第一逻辑信道，进而列车可以与第一逻辑信道包括的其他列车进行通信。</w:t>
      </w:r>
    </w:p>
    <w:p w14:paraId="287DABFB" w14:textId="70E7EB7B" w:rsidR="00BD12B8" w:rsidRDefault="00197913" w:rsidP="000768DD">
      <w:pPr>
        <w:spacing w:line="360" w:lineRule="auto"/>
        <w:ind w:firstLineChars="200" w:firstLine="480"/>
        <w:rPr>
          <w:sz w:val="24"/>
        </w:rPr>
      </w:pPr>
      <w:r>
        <w:rPr>
          <w:rFonts w:hint="eastAsia"/>
          <w:sz w:val="24"/>
        </w:rPr>
        <w:t>每个列车都可以通过主物理信道、第一物理信道、第二物理信道或第三物理信道构建相对应的第一逻辑信道，所构建的第一逻辑信道的核心为组成该第一逻辑信道的各列车，一个列车可与其所对应第一逻辑信道包括的各列车进行列车之间的通信。由于列车运行过程中列车之间的相对位置及相对距离会发生变化，因此第一逻辑信道是动态变化的，第一逻辑信道具有相应的加入</w:t>
      </w:r>
      <w:r>
        <w:rPr>
          <w:rFonts w:hint="eastAsia"/>
          <w:sz w:val="24"/>
        </w:rPr>
        <w:t>/</w:t>
      </w:r>
      <w:r>
        <w:rPr>
          <w:rFonts w:hint="eastAsia"/>
          <w:sz w:val="24"/>
        </w:rPr>
        <w:t>退出机制，比如可以通过列车之间的距离作为第一逻辑信道的加入</w:t>
      </w:r>
      <w:r>
        <w:rPr>
          <w:rFonts w:hint="eastAsia"/>
          <w:sz w:val="24"/>
        </w:rPr>
        <w:t>/</w:t>
      </w:r>
      <w:r>
        <w:rPr>
          <w:rFonts w:hint="eastAsia"/>
          <w:sz w:val="24"/>
        </w:rPr>
        <w:t>退出机制。</w:t>
      </w:r>
    </w:p>
    <w:p w14:paraId="34E4CE47" w14:textId="448B0E93" w:rsidR="00C85DD2" w:rsidRDefault="00C85DD2" w:rsidP="000768DD">
      <w:pPr>
        <w:spacing w:line="360" w:lineRule="auto"/>
        <w:ind w:firstLineChars="200" w:firstLine="480"/>
        <w:rPr>
          <w:sz w:val="24"/>
        </w:rPr>
      </w:pPr>
      <w:r>
        <w:rPr>
          <w:rFonts w:hint="eastAsia"/>
          <w:sz w:val="24"/>
        </w:rPr>
        <w:t>列车可通过主物理信道、第一物理信道、第二物理信道或第三物理信道构建其对应的第一逻辑信道，主物理信道、第一物理信道、第二物理信道或第三物理信道具有相对应的优先级，列车优先通过优先级高的主物理信道或备用物理信道构建第一逻辑信道。比如，在主物理信道、第一物理信道、第二物理信道和第三物理信道中，第二物理信道具有最高的优先级，因为基于第二物理信道可以构建较大范围且通信稳定的逻辑信道，进而列车会优先通过第二物理信道构建第一逻辑信道，在第二物理信道不可用时再通过其他物理信道构建第一逻辑信道。</w:t>
      </w:r>
    </w:p>
    <w:p w14:paraId="0C41B071" w14:textId="656607A0" w:rsidR="00197913" w:rsidRDefault="00197913" w:rsidP="000768DD">
      <w:pPr>
        <w:spacing w:line="360" w:lineRule="auto"/>
        <w:ind w:firstLineChars="200" w:firstLine="480"/>
        <w:rPr>
          <w:sz w:val="24"/>
        </w:rPr>
      </w:pPr>
      <w:r>
        <w:rPr>
          <w:rFonts w:hint="eastAsia"/>
          <w:sz w:val="24"/>
        </w:rPr>
        <w:t>在本申请实施例中，</w:t>
      </w:r>
      <w:r w:rsidR="00C85DD2">
        <w:rPr>
          <w:rFonts w:hint="eastAsia"/>
          <w:sz w:val="24"/>
        </w:rPr>
        <w:t>列车通过主物理信道或任一备用物理信道构建相对应的第一逻辑信道，通过第一逻辑信道实现列车之间的通信，</w:t>
      </w:r>
      <w:r w:rsidR="00632956">
        <w:rPr>
          <w:rFonts w:hint="eastAsia"/>
          <w:sz w:val="24"/>
        </w:rPr>
        <w:t>列车可以基于预设的加入和退出机制维护其对应的第一逻辑信道，保证能够正常与第一逻辑信道中的列车进行通信，进而基于列车之间的通信实现列车的运行控制。</w:t>
      </w:r>
    </w:p>
    <w:p w14:paraId="0D202AA1" w14:textId="0FDB065A" w:rsidR="008D0DE2" w:rsidRDefault="00632956" w:rsidP="00962B18">
      <w:pPr>
        <w:spacing w:line="360" w:lineRule="auto"/>
        <w:ind w:firstLineChars="200" w:firstLine="480"/>
        <w:rPr>
          <w:sz w:val="24"/>
        </w:rPr>
      </w:pPr>
      <w:r>
        <w:rPr>
          <w:rFonts w:hint="eastAsia"/>
          <w:sz w:val="24"/>
        </w:rPr>
        <w:t>在一种可能的实现方式中，</w:t>
      </w:r>
      <w:r w:rsidR="00962B18">
        <w:rPr>
          <w:rFonts w:hint="eastAsia"/>
          <w:sz w:val="24"/>
        </w:rPr>
        <w:t>对于一个列车所构建的第一逻辑信道，该列车与的第一逻辑信道中其他列车之间的距离需要大于最小网络半径，</w:t>
      </w:r>
      <w:r w:rsidR="008D0DE2">
        <w:rPr>
          <w:rFonts w:hint="eastAsia"/>
          <w:sz w:val="24"/>
        </w:rPr>
        <w:t>且小于通信网络半径，</w:t>
      </w:r>
      <w:r w:rsidR="00962B18">
        <w:rPr>
          <w:rFonts w:hint="eastAsia"/>
          <w:sz w:val="24"/>
        </w:rPr>
        <w:t>以确定列车之间</w:t>
      </w:r>
      <w:r w:rsidR="008D0DE2">
        <w:rPr>
          <w:rFonts w:hint="eastAsia"/>
          <w:sz w:val="24"/>
        </w:rPr>
        <w:t>通信的稳定性，而且保持列车之间</w:t>
      </w:r>
      <w:r w:rsidR="00962B18">
        <w:rPr>
          <w:rFonts w:hint="eastAsia"/>
          <w:sz w:val="24"/>
        </w:rPr>
        <w:t>具有足够的安全距离，避免列车碰撞风险。</w:t>
      </w:r>
    </w:p>
    <w:p w14:paraId="163F6D47" w14:textId="0095DB20" w:rsidR="00632956" w:rsidRDefault="00962B18" w:rsidP="00962B18">
      <w:pPr>
        <w:spacing w:line="360" w:lineRule="auto"/>
        <w:ind w:firstLineChars="200" w:firstLine="480"/>
        <w:rPr>
          <w:sz w:val="24"/>
        </w:rPr>
      </w:pPr>
      <w:r>
        <w:rPr>
          <w:rFonts w:hint="eastAsia"/>
          <w:sz w:val="24"/>
        </w:rPr>
        <w:t>最小</w:t>
      </w:r>
      <w:r w:rsidR="00364F6C">
        <w:rPr>
          <w:rFonts w:hint="eastAsia"/>
          <w:sz w:val="24"/>
        </w:rPr>
        <w:t>网络半径满足如下公式：</w:t>
      </w:r>
    </w:p>
    <w:p w14:paraId="1003FCA5" w14:textId="324DB8B9" w:rsidR="008D0DE2" w:rsidRDefault="00554F18" w:rsidP="00962B18">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sub>
          </m:sSub>
          <m:r>
            <w:rPr>
              <w:rFonts w:ascii="Cambria Math" w:hAnsi="Cambria Math" w:hint="eastAsia"/>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3</m:t>
                  </m:r>
                </m:sub>
              </m:sSub>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 xml:space="preserve">t </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3</m:t>
                  </m:r>
                </m:sub>
              </m:sSub>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 xml:space="preserve">civil </m:t>
              </m:r>
              <m:r>
                <w:rPr>
                  <w:rFonts w:ascii="Cambria Math" w:hAnsi="Cambria Math" w:hint="eastAsia"/>
                  <w:sz w:val="24"/>
                </w:rPr>
                <m:t>max</m:t>
              </m:r>
            </m:sub>
          </m:sSub>
          <m:r>
            <w:rPr>
              <w:rFonts w:ascii="Cambria Math" w:hAnsi="Cambria Math" w:hint="eastAsia"/>
              <w:sz w:val="24"/>
            </w:rPr>
            <m:t>+D</m:t>
          </m:r>
        </m:oMath>
      </m:oMathPara>
    </w:p>
    <w:p w14:paraId="5C966154" w14:textId="4AB5BD6B" w:rsidR="008D0DE2" w:rsidRDefault="00554F18" w:rsidP="008D0DE2">
      <w:pPr>
        <w:spacing w:line="360" w:lineRule="auto"/>
        <w:ind w:firstLineChars="200" w:firstLine="480"/>
        <w:rPr>
          <w:sz w:val="24"/>
        </w:rPr>
      </w:pP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sub>
        </m:sSub>
      </m:oMath>
      <w:r w:rsidR="00364F6C">
        <w:rPr>
          <w:rFonts w:hint="eastAsia"/>
          <w:sz w:val="24"/>
        </w:rPr>
        <w:t>用于表征</w:t>
      </w:r>
      <w:r w:rsidR="00962B18">
        <w:rPr>
          <w:rFonts w:hint="eastAsia"/>
          <w:sz w:val="24"/>
        </w:rPr>
        <w:t>最小</w:t>
      </w:r>
      <w:r w:rsidR="00364F6C">
        <w:rPr>
          <w:rFonts w:hint="eastAsia"/>
          <w:sz w:val="24"/>
        </w:rPr>
        <w:t>网络半径，</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1</m:t>
            </m:r>
          </m:sub>
        </m:sSub>
      </m:oMath>
      <w:r w:rsidR="00364F6C">
        <w:rPr>
          <w:rFonts w:hint="eastAsia"/>
          <w:sz w:val="24"/>
        </w:rPr>
        <w:t>用于表征列车的通信超时时长，</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2</m:t>
            </m:r>
          </m:sub>
        </m:sSub>
      </m:oMath>
      <w:r w:rsidR="00364F6C">
        <w:rPr>
          <w:rFonts w:hint="eastAsia"/>
          <w:sz w:val="24"/>
        </w:rPr>
        <w:t>用于表征列车建立通信</w:t>
      </w:r>
      <w:r w:rsidR="00364F6C">
        <w:rPr>
          <w:rFonts w:hint="eastAsia"/>
          <w:sz w:val="24"/>
        </w:rPr>
        <w:lastRenderedPageBreak/>
        <w:t>连接的最大时长，</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3</m:t>
            </m:r>
          </m:sub>
        </m:sSub>
      </m:oMath>
      <w:r w:rsidR="008D0DE2">
        <w:rPr>
          <w:rFonts w:hint="eastAsia"/>
          <w:sz w:val="24"/>
        </w:rPr>
        <w:t>用于表征列车的</w:t>
      </w:r>
      <w:r w:rsidR="00E42556">
        <w:rPr>
          <w:rFonts w:hint="eastAsia"/>
          <w:sz w:val="24"/>
        </w:rPr>
        <w:t>系统</w:t>
      </w:r>
      <w:r w:rsidR="008D0DE2">
        <w:rPr>
          <w:rFonts w:hint="eastAsia"/>
          <w:sz w:val="24"/>
        </w:rPr>
        <w:t>制动</w:t>
      </w:r>
      <w:r w:rsidR="00E42556">
        <w:rPr>
          <w:rFonts w:hint="eastAsia"/>
          <w:sz w:val="24"/>
        </w:rPr>
        <w:t>反应</w:t>
      </w:r>
      <w:r w:rsidR="008D0DE2">
        <w:rPr>
          <w:rFonts w:hint="eastAsia"/>
          <w:sz w:val="24"/>
        </w:rPr>
        <w:t>时长，</w:t>
      </w:r>
      <m:oMath>
        <m:r>
          <w:rPr>
            <w:rFonts w:ascii="Cambria Math" w:hAnsi="Cambria Math"/>
            <w:sz w:val="24"/>
          </w:rPr>
          <m:t>t</m:t>
        </m:r>
      </m:oMath>
      <w:r w:rsidR="000A18E6">
        <w:rPr>
          <w:rFonts w:hint="eastAsia"/>
          <w:sz w:val="24"/>
        </w:rPr>
        <w:t>用于表征列车，</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t</m:t>
            </m:r>
          </m:sub>
        </m:sSub>
      </m:oMath>
      <w:r w:rsidR="000A18E6">
        <w:rPr>
          <w:rFonts w:hint="eastAsia"/>
          <w:sz w:val="24"/>
        </w:rPr>
        <w:t>用于表征列车的安全速度，</w:t>
      </w:r>
      <m:oMath>
        <m:r>
          <w:rPr>
            <w:rFonts w:ascii="Cambria Math" w:hAnsi="Cambria Math"/>
            <w:sz w:val="24"/>
          </w:rPr>
          <m:t xml:space="preserve"> </m:t>
        </m:r>
        <m:r>
          <w:rPr>
            <w:rFonts w:ascii="Cambria Math" w:hAnsi="Cambria Math" w:hint="eastAsia"/>
            <w:sz w:val="24"/>
          </w:rPr>
          <m:t>D</m:t>
        </m:r>
      </m:oMath>
      <w:r w:rsidR="00364F6C">
        <w:rPr>
          <w:rFonts w:hint="eastAsia"/>
          <w:sz w:val="24"/>
        </w:rPr>
        <w:t>用于表征预设的安全距离</w:t>
      </w:r>
      <w:r w:rsidR="000A18E6">
        <w:rPr>
          <w:rFonts w:hint="eastAsia"/>
          <w:sz w:val="24"/>
        </w:rPr>
        <w:t>；</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 xml:space="preserve">civil </m:t>
            </m:r>
            <m:r>
              <w:rPr>
                <w:rFonts w:ascii="Cambria Math" w:hAnsi="Cambria Math" w:hint="eastAsia"/>
                <w:sz w:val="24"/>
              </w:rPr>
              <m:t>max</m:t>
            </m:r>
          </m:sub>
        </m:sSub>
      </m:oMath>
      <w:r w:rsidR="008D0DE2">
        <w:rPr>
          <w:rFonts w:hint="eastAsia"/>
          <w:sz w:val="24"/>
        </w:rPr>
        <w:t>用于表征列车所处线路的最大安全速度</w:t>
      </w:r>
      <w:r w:rsidR="000A18E6">
        <w:rPr>
          <w:rFonts w:hint="eastAsia"/>
          <w:sz w:val="24"/>
        </w:rPr>
        <w:t>。</w:t>
      </w:r>
    </w:p>
    <w:p w14:paraId="783CC7AD" w14:textId="3C3B2753" w:rsidR="00A8055B" w:rsidRDefault="00A8055B" w:rsidP="008D0DE2">
      <w:pPr>
        <w:spacing w:line="360" w:lineRule="auto"/>
        <w:ind w:firstLineChars="200" w:firstLine="480"/>
        <w:rPr>
          <w:sz w:val="24"/>
        </w:rPr>
      </w:pPr>
      <w:r>
        <w:rPr>
          <w:rFonts w:hint="eastAsia"/>
          <w:sz w:val="24"/>
        </w:rPr>
        <w:t>通信网络半径满足如下公式：</w:t>
      </w:r>
    </w:p>
    <w:p w14:paraId="2EC211A4" w14:textId="77777777" w:rsidR="00A8055B" w:rsidRPr="001F2525" w:rsidRDefault="00554F18" w:rsidP="00A8055B">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re</m:t>
              </m:r>
            </m:sub>
          </m:sSub>
        </m:oMath>
      </m:oMathPara>
    </w:p>
    <w:p w14:paraId="44606FD2" w14:textId="617FC1D4" w:rsidR="00A8055B" w:rsidRDefault="00554F18" w:rsidP="00A8055B">
      <w:pPr>
        <w:spacing w:line="360" w:lineRule="auto"/>
        <w:ind w:firstLineChars="200" w:firstLine="480"/>
        <w:rPr>
          <w:sz w:val="24"/>
        </w:rPr>
      </w:pP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sub>
        </m:sSub>
      </m:oMath>
      <w:r w:rsidR="00A8055B">
        <w:rPr>
          <w:rFonts w:hint="eastAsia"/>
          <w:sz w:val="24"/>
        </w:rPr>
        <w:t>用于表征所述通信网络</w:t>
      </w:r>
      <w:r w:rsidR="00D2037E">
        <w:rPr>
          <w:rFonts w:hint="eastAsia"/>
          <w:sz w:val="24"/>
        </w:rPr>
        <w:t>半径</w:t>
      </w:r>
      <w:r w:rsidR="00A8055B">
        <w:rPr>
          <w:rFonts w:hint="eastAsia"/>
          <w:sz w:val="24"/>
        </w:rPr>
        <w:t>，</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re</m:t>
            </m:r>
          </m:sub>
        </m:sSub>
      </m:oMath>
      <w:r w:rsidR="00A8055B">
        <w:rPr>
          <w:rFonts w:hint="eastAsia"/>
          <w:sz w:val="24"/>
        </w:rPr>
        <w:t>用于表征预设的冗余距离。</w:t>
      </w:r>
    </w:p>
    <w:p w14:paraId="003D9E2A" w14:textId="51ECDBC8" w:rsidR="00364F6C" w:rsidRDefault="00F432C9" w:rsidP="00364F6C">
      <w:pPr>
        <w:spacing w:line="360" w:lineRule="auto"/>
        <w:ind w:firstLineChars="200" w:firstLine="480"/>
        <w:rPr>
          <w:sz w:val="24"/>
        </w:rPr>
      </w:pPr>
      <w:r>
        <w:rPr>
          <w:rFonts w:hint="eastAsia"/>
          <w:sz w:val="24"/>
        </w:rPr>
        <w:t>需要说明的是，</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 xml:space="preserve">civil </m:t>
            </m:r>
            <m:r>
              <w:rPr>
                <w:rFonts w:ascii="Cambria Math" w:hAnsi="Cambria Math" w:hint="eastAsia"/>
                <w:sz w:val="24"/>
              </w:rPr>
              <m:t>max</m:t>
            </m:r>
          </m:sub>
        </m:sSub>
      </m:oMath>
      <w:r w:rsidR="00A8055B">
        <w:rPr>
          <w:rFonts w:hint="eastAsia"/>
          <w:sz w:val="24"/>
        </w:rPr>
        <w:t>可以根据与当前列车建立车车直连网络的对端列车的信息做优化，以减小最小网络半径</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sub>
        </m:sSub>
      </m:oMath>
      <w:r w:rsidR="00A8055B">
        <w:rPr>
          <w:rFonts w:hint="eastAsia"/>
          <w:sz w:val="24"/>
        </w:rPr>
        <w:t>，达到节省网络资源的目的。预设的冗余距离</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re</m:t>
            </m:r>
          </m:sub>
        </m:sSub>
      </m:oMath>
      <w:r w:rsidR="00A8055B">
        <w:rPr>
          <w:rFonts w:hint="eastAsia"/>
          <w:sz w:val="24"/>
        </w:rPr>
        <w:t>用于确定建立车车直连网络的时间和距离，该冗余距离</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re</m:t>
            </m:r>
          </m:sub>
        </m:sSub>
      </m:oMath>
      <w:r w:rsidR="00A8055B">
        <w:rPr>
          <w:rFonts w:hint="eastAsia"/>
          <w:sz w:val="24"/>
        </w:rPr>
        <w:t>可根据运行状态进行优化。</w:t>
      </w:r>
    </w:p>
    <w:p w14:paraId="0B1FF8E5" w14:textId="041F6779" w:rsidR="000E3A41" w:rsidRDefault="00081B14" w:rsidP="00364F6C">
      <w:pPr>
        <w:spacing w:line="360" w:lineRule="auto"/>
        <w:ind w:firstLineChars="200" w:firstLine="480"/>
        <w:rPr>
          <w:sz w:val="24"/>
        </w:rPr>
      </w:pPr>
      <w:r>
        <w:rPr>
          <w:rFonts w:hint="eastAsia"/>
          <w:sz w:val="24"/>
        </w:rPr>
        <w:t>在</w:t>
      </w:r>
      <w:r w:rsidR="00A8055B">
        <w:rPr>
          <w:rFonts w:hint="eastAsia"/>
          <w:sz w:val="24"/>
        </w:rPr>
        <w:t>上述用于确定</w:t>
      </w:r>
      <w:r>
        <w:rPr>
          <w:rFonts w:hint="eastAsia"/>
          <w:sz w:val="24"/>
        </w:rPr>
        <w:t>最小网络半径和通信网络半径的公式中，各项参数的确定需要考虑列车的运行方向、列车包络及实际轨道拓扑，保证列车安全性的前提下，提高车车直连网络的可用性。</w:t>
      </w:r>
    </w:p>
    <w:p w14:paraId="3A833404" w14:textId="3F2AC642" w:rsidR="00F10924" w:rsidRDefault="00F10924" w:rsidP="00364F6C">
      <w:pPr>
        <w:spacing w:line="360" w:lineRule="auto"/>
        <w:ind w:firstLineChars="200" w:firstLine="480"/>
        <w:rPr>
          <w:sz w:val="24"/>
        </w:rPr>
      </w:pPr>
      <w:r>
        <w:rPr>
          <w:rFonts w:hint="eastAsia"/>
          <w:sz w:val="24"/>
        </w:rPr>
        <w:t>列车</w:t>
      </w:r>
      <w:r>
        <w:rPr>
          <w:rFonts w:hint="eastAsia"/>
          <w:sz w:val="24"/>
        </w:rPr>
        <w:t>T1</w:t>
      </w:r>
      <w:r w:rsidR="00423125">
        <w:rPr>
          <w:rFonts w:hint="eastAsia"/>
          <w:sz w:val="24"/>
        </w:rPr>
        <w:t>对应的最小网络半径为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r>
              <w:rPr>
                <w:rFonts w:ascii="Cambria Math" w:hAnsi="Cambria Math" w:hint="eastAsia"/>
                <w:sz w:val="24"/>
              </w:rPr>
              <m:t>T</m:t>
            </m:r>
            <m:r>
              <w:rPr>
                <w:rFonts w:ascii="Cambria Math" w:hAnsi="Cambria Math"/>
                <w:sz w:val="24"/>
              </w:rPr>
              <m:t>1</m:t>
            </m:r>
          </m:sub>
        </m:sSub>
      </m:oMath>
      <w:r w:rsidR="00423125">
        <w:rPr>
          <w:rFonts w:hint="eastAsia"/>
          <w:sz w:val="24"/>
        </w:rPr>
        <w:t>，列车</w:t>
      </w:r>
      <w:r>
        <w:rPr>
          <w:rFonts w:hint="eastAsia"/>
          <w:sz w:val="24"/>
        </w:rPr>
        <w:t>T</w:t>
      </w:r>
      <w:r>
        <w:rPr>
          <w:sz w:val="24"/>
        </w:rPr>
        <w:t>2</w:t>
      </w:r>
      <w:r w:rsidR="00423125">
        <w:rPr>
          <w:rFonts w:hint="eastAsia"/>
          <w:sz w:val="24"/>
        </w:rPr>
        <w:t>对应的最小网络半径为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r>
              <w:rPr>
                <w:rFonts w:ascii="Cambria Math" w:hAnsi="Cambria Math" w:hint="eastAsia"/>
                <w:sz w:val="24"/>
              </w:rPr>
              <m:t>T</m:t>
            </m:r>
            <m:r>
              <w:rPr>
                <w:rFonts w:ascii="Cambria Math" w:hAnsi="Cambria Math"/>
                <w:sz w:val="24"/>
              </w:rPr>
              <m:t>2</m:t>
            </m:r>
          </m:sub>
        </m:sSub>
      </m:oMath>
      <w:r>
        <w:rPr>
          <w:rFonts w:hint="eastAsia"/>
          <w:sz w:val="24"/>
        </w:rPr>
        <w:t>，列车</w:t>
      </w:r>
      <w:r>
        <w:rPr>
          <w:rFonts w:hint="eastAsia"/>
          <w:sz w:val="24"/>
        </w:rPr>
        <w:t>T</w:t>
      </w:r>
      <w:r>
        <w:rPr>
          <w:sz w:val="24"/>
        </w:rPr>
        <w:t>1</w:t>
      </w:r>
      <w:r>
        <w:rPr>
          <w:rFonts w:hint="eastAsia"/>
          <w:sz w:val="24"/>
        </w:rPr>
        <w:t>对应的通信网络半径为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1</m:t>
            </m:r>
          </m:sub>
        </m:sSub>
      </m:oMath>
      <w:r>
        <w:rPr>
          <w:rFonts w:hint="eastAsia"/>
          <w:sz w:val="24"/>
        </w:rPr>
        <w:t>，列车</w:t>
      </w:r>
      <w:r>
        <w:rPr>
          <w:rFonts w:hint="eastAsia"/>
          <w:sz w:val="24"/>
        </w:rPr>
        <w:t>T</w:t>
      </w:r>
      <w:r>
        <w:rPr>
          <w:sz w:val="24"/>
        </w:rPr>
        <w:t>2</w:t>
      </w:r>
      <w:r>
        <w:rPr>
          <w:rFonts w:hint="eastAsia"/>
          <w:sz w:val="24"/>
        </w:rPr>
        <w:t>对应的通信网络半径为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2</m:t>
            </m:r>
          </m:sub>
        </m:sSub>
      </m:oMath>
      <w:r>
        <w:rPr>
          <w:rFonts w:hint="eastAsia"/>
          <w:sz w:val="24"/>
        </w:rPr>
        <w:t>。</w:t>
      </w:r>
      <w:r w:rsidR="009B3ACC">
        <w:rPr>
          <w:rFonts w:hint="eastAsia"/>
          <w:sz w:val="24"/>
        </w:rPr>
        <w:t>如果</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1</m:t>
            </m:r>
          </m:sub>
        </m:sSub>
      </m:oMath>
      <w:r>
        <w:rPr>
          <w:rFonts w:hint="eastAsia"/>
          <w:sz w:val="24"/>
        </w:rPr>
        <w:t>没有覆盖到列车</w:t>
      </w:r>
      <w:r>
        <w:rPr>
          <w:rFonts w:hint="eastAsia"/>
          <w:sz w:val="24"/>
        </w:rPr>
        <w:t>T</w:t>
      </w:r>
      <w:r>
        <w:rPr>
          <w:sz w:val="24"/>
        </w:rPr>
        <w:t>2</w:t>
      </w:r>
      <w:r>
        <w:rPr>
          <w:rFonts w:hint="eastAsia"/>
          <w:sz w:val="24"/>
        </w:rPr>
        <w:t>且</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2</m:t>
            </m:r>
          </m:sub>
        </m:sSub>
      </m:oMath>
      <w:r>
        <w:rPr>
          <w:rFonts w:hint="eastAsia"/>
          <w:sz w:val="24"/>
        </w:rPr>
        <w:t>没有覆盖到列车</w:t>
      </w:r>
      <w:r>
        <w:rPr>
          <w:rFonts w:hint="eastAsia"/>
          <w:sz w:val="24"/>
        </w:rPr>
        <w:t>T</w:t>
      </w:r>
      <w:r>
        <w:rPr>
          <w:sz w:val="24"/>
        </w:rPr>
        <w:t>1</w:t>
      </w:r>
      <w:r>
        <w:rPr>
          <w:rFonts w:hint="eastAsia"/>
          <w:sz w:val="24"/>
        </w:rPr>
        <w:t>，</w:t>
      </w:r>
      <w:r w:rsidR="009B3ACC">
        <w:rPr>
          <w:rFonts w:hint="eastAsia"/>
          <w:sz w:val="24"/>
        </w:rPr>
        <w:t>则</w:t>
      </w:r>
      <w:r>
        <w:rPr>
          <w:rFonts w:hint="eastAsia"/>
          <w:sz w:val="24"/>
        </w:rPr>
        <w:t>列车</w:t>
      </w:r>
      <w:r>
        <w:rPr>
          <w:rFonts w:hint="eastAsia"/>
          <w:sz w:val="24"/>
        </w:rPr>
        <w:t>T1</w:t>
      </w:r>
      <w:r>
        <w:rPr>
          <w:rFonts w:hint="eastAsia"/>
          <w:sz w:val="24"/>
        </w:rPr>
        <w:t>与列车</w:t>
      </w:r>
      <w:r>
        <w:rPr>
          <w:rFonts w:hint="eastAsia"/>
          <w:sz w:val="24"/>
        </w:rPr>
        <w:t>T</w:t>
      </w:r>
      <w:r>
        <w:rPr>
          <w:sz w:val="24"/>
        </w:rPr>
        <w:t>2</w:t>
      </w:r>
      <w:r>
        <w:rPr>
          <w:rFonts w:hint="eastAsia"/>
          <w:sz w:val="24"/>
        </w:rPr>
        <w:t>不需要建立车车直连网络，</w:t>
      </w:r>
      <w:r w:rsidR="009B3ACC">
        <w:rPr>
          <w:rFonts w:hint="eastAsia"/>
          <w:sz w:val="24"/>
        </w:rPr>
        <w:t>如果</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1</m:t>
            </m:r>
          </m:sub>
        </m:sSub>
      </m:oMath>
      <w:r w:rsidR="009B3ACC">
        <w:rPr>
          <w:rFonts w:hint="eastAsia"/>
          <w:sz w:val="24"/>
        </w:rPr>
        <w:t>没有覆盖到列车</w:t>
      </w:r>
      <w:r w:rsidR="009B3ACC">
        <w:rPr>
          <w:rFonts w:hint="eastAsia"/>
          <w:sz w:val="24"/>
        </w:rPr>
        <w:t>T</w:t>
      </w:r>
      <w:r w:rsidR="009B3ACC">
        <w:rPr>
          <w:sz w:val="24"/>
        </w:rPr>
        <w:t>2</w:t>
      </w:r>
      <w:r w:rsidR="009B3ACC">
        <w:rPr>
          <w:rFonts w:hint="eastAsia"/>
          <w:sz w:val="24"/>
        </w:rPr>
        <w:t>或</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2</m:t>
            </m:r>
          </m:sub>
        </m:sSub>
      </m:oMath>
      <w:r w:rsidR="009B3ACC">
        <w:rPr>
          <w:rFonts w:hint="eastAsia"/>
          <w:sz w:val="24"/>
        </w:rPr>
        <w:t>没有覆盖到列车</w:t>
      </w:r>
      <w:r w:rsidR="009B3ACC">
        <w:rPr>
          <w:rFonts w:hint="eastAsia"/>
          <w:sz w:val="24"/>
        </w:rPr>
        <w:t>T</w:t>
      </w:r>
      <w:r w:rsidR="009B3ACC">
        <w:rPr>
          <w:sz w:val="24"/>
        </w:rPr>
        <w:t>1</w:t>
      </w:r>
      <w:r w:rsidR="009B3ACC">
        <w:rPr>
          <w:rFonts w:hint="eastAsia"/>
          <w:sz w:val="24"/>
        </w:rPr>
        <w:t>，则列车</w:t>
      </w:r>
      <w:r w:rsidR="009B3ACC">
        <w:rPr>
          <w:rFonts w:hint="eastAsia"/>
          <w:sz w:val="24"/>
        </w:rPr>
        <w:t>T1</w:t>
      </w:r>
      <w:r w:rsidR="009B3ACC">
        <w:rPr>
          <w:rFonts w:hint="eastAsia"/>
          <w:sz w:val="24"/>
        </w:rPr>
        <w:t>与列车</w:t>
      </w:r>
      <w:r w:rsidR="009B3ACC">
        <w:rPr>
          <w:rFonts w:hint="eastAsia"/>
          <w:sz w:val="24"/>
        </w:rPr>
        <w:t>T</w:t>
      </w:r>
      <w:r w:rsidR="009B3ACC">
        <w:rPr>
          <w:sz w:val="24"/>
        </w:rPr>
        <w:t>2</w:t>
      </w:r>
      <w:r w:rsidR="009B3ACC">
        <w:rPr>
          <w:rFonts w:hint="eastAsia"/>
          <w:sz w:val="24"/>
        </w:rPr>
        <w:t>需要建立车车直连网络。即，所有进入</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1</m:t>
            </m:r>
          </m:sub>
        </m:sSub>
      </m:oMath>
      <w:r w:rsidR="009B3ACC">
        <w:rPr>
          <w:rFonts w:hint="eastAsia"/>
          <w:sz w:val="24"/>
        </w:rPr>
        <w:t>的列车都需要开始与列车</w:t>
      </w:r>
      <w:r w:rsidR="009B3ACC">
        <w:rPr>
          <w:rFonts w:hint="eastAsia"/>
          <w:sz w:val="24"/>
        </w:rPr>
        <w:t>T1</w:t>
      </w:r>
      <w:r w:rsidR="009B3ACC">
        <w:rPr>
          <w:rFonts w:hint="eastAsia"/>
          <w:sz w:val="24"/>
        </w:rPr>
        <w:t>建立车车直连网络。</w:t>
      </w:r>
    </w:p>
    <w:p w14:paraId="049D9627" w14:textId="6704BA6D" w:rsidR="00F10924" w:rsidRDefault="009B3ACC" w:rsidP="00364F6C">
      <w:pPr>
        <w:spacing w:line="360" w:lineRule="auto"/>
        <w:ind w:firstLineChars="200" w:firstLine="480"/>
        <w:rPr>
          <w:sz w:val="24"/>
        </w:rPr>
      </w:pPr>
      <w:r>
        <w:rPr>
          <w:rFonts w:hint="eastAsia"/>
          <w:sz w:val="24"/>
        </w:rPr>
        <w:t>图</w:t>
      </w:r>
      <w:r>
        <w:rPr>
          <w:sz w:val="24"/>
        </w:rPr>
        <w:t>3</w:t>
      </w:r>
      <w:r>
        <w:rPr>
          <w:rFonts w:hint="eastAsia"/>
          <w:sz w:val="24"/>
        </w:rPr>
        <w:t>是本申请一个实施例的</w:t>
      </w:r>
      <w:r w:rsidR="00C3620B">
        <w:rPr>
          <w:rFonts w:hint="eastAsia"/>
          <w:sz w:val="24"/>
        </w:rPr>
        <w:t>列车间距离</w:t>
      </w:r>
      <w:r>
        <w:rPr>
          <w:rFonts w:hint="eastAsia"/>
          <w:sz w:val="24"/>
        </w:rPr>
        <w:t>的示意图。如图</w:t>
      </w:r>
      <w:r>
        <w:rPr>
          <w:rFonts w:hint="eastAsia"/>
          <w:sz w:val="24"/>
        </w:rPr>
        <w:t>3</w:t>
      </w:r>
      <w:r>
        <w:rPr>
          <w:rFonts w:hint="eastAsia"/>
          <w:sz w:val="24"/>
        </w:rPr>
        <w:t>所示，由于列车</w:t>
      </w:r>
      <w:r>
        <w:rPr>
          <w:rFonts w:hint="eastAsia"/>
          <w:sz w:val="24"/>
        </w:rPr>
        <w:t>T1</w:t>
      </w:r>
      <w:r>
        <w:rPr>
          <w:rFonts w:hint="eastAsia"/>
          <w:sz w:val="24"/>
        </w:rPr>
        <w:t>与列车</w:t>
      </w:r>
      <w:r>
        <w:rPr>
          <w:rFonts w:hint="eastAsia"/>
          <w:sz w:val="24"/>
        </w:rPr>
        <w:t>T</w:t>
      </w:r>
      <w:r>
        <w:rPr>
          <w:sz w:val="24"/>
        </w:rPr>
        <w:t>2</w:t>
      </w:r>
      <w:r>
        <w:rPr>
          <w:rFonts w:hint="eastAsia"/>
          <w:sz w:val="24"/>
        </w:rPr>
        <w:t>之间的距离大于列车</w:t>
      </w:r>
      <w:r>
        <w:rPr>
          <w:rFonts w:hint="eastAsia"/>
          <w:sz w:val="24"/>
        </w:rPr>
        <w:t>T</w:t>
      </w:r>
      <w:r>
        <w:rPr>
          <w:sz w:val="24"/>
        </w:rPr>
        <w:t>1</w:t>
      </w:r>
      <w:r>
        <w:rPr>
          <w:rFonts w:hint="eastAsia"/>
          <w:sz w:val="24"/>
        </w:rPr>
        <w:t>对应的通信网络半径为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1</m:t>
            </m:r>
          </m:sub>
        </m:sSub>
      </m:oMath>
      <w:r>
        <w:rPr>
          <w:rFonts w:hint="eastAsia"/>
          <w:sz w:val="24"/>
        </w:rPr>
        <w:t>及列车</w:t>
      </w:r>
      <w:r>
        <w:rPr>
          <w:rFonts w:hint="eastAsia"/>
          <w:sz w:val="24"/>
        </w:rPr>
        <w:t>T</w:t>
      </w:r>
      <w:r>
        <w:rPr>
          <w:sz w:val="24"/>
        </w:rPr>
        <w:t>2</w:t>
      </w:r>
      <w:r>
        <w:rPr>
          <w:rFonts w:hint="eastAsia"/>
          <w:sz w:val="24"/>
        </w:rPr>
        <w:t>对应的通信网络半径为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2</m:t>
            </m:r>
          </m:sub>
        </m:sSub>
      </m:oMath>
      <w:r>
        <w:rPr>
          <w:rFonts w:hint="eastAsia"/>
          <w:sz w:val="24"/>
        </w:rPr>
        <w:t>，所以列车</w:t>
      </w:r>
      <w:r>
        <w:rPr>
          <w:rFonts w:hint="eastAsia"/>
          <w:sz w:val="24"/>
        </w:rPr>
        <w:t>T</w:t>
      </w:r>
      <w:r>
        <w:rPr>
          <w:sz w:val="24"/>
        </w:rPr>
        <w:t>1</w:t>
      </w:r>
      <w:r>
        <w:rPr>
          <w:rFonts w:hint="eastAsia"/>
          <w:sz w:val="24"/>
        </w:rPr>
        <w:t>与列车</w:t>
      </w:r>
      <w:r>
        <w:rPr>
          <w:rFonts w:hint="eastAsia"/>
          <w:sz w:val="24"/>
        </w:rPr>
        <w:t>T</w:t>
      </w:r>
      <w:r>
        <w:rPr>
          <w:sz w:val="24"/>
        </w:rPr>
        <w:t>2</w:t>
      </w:r>
      <w:r>
        <w:rPr>
          <w:rFonts w:hint="eastAsia"/>
          <w:sz w:val="24"/>
        </w:rPr>
        <w:t>不建立第一逻辑信道。</w:t>
      </w:r>
    </w:p>
    <w:p w14:paraId="1802A5D1" w14:textId="179F899C" w:rsidR="009B3ACC" w:rsidRPr="00F10924" w:rsidRDefault="009B3ACC" w:rsidP="00364F6C">
      <w:pPr>
        <w:spacing w:line="360" w:lineRule="auto"/>
        <w:ind w:firstLineChars="200" w:firstLine="480"/>
        <w:rPr>
          <w:sz w:val="24"/>
        </w:rPr>
      </w:pPr>
      <w:r>
        <w:rPr>
          <w:rFonts w:hint="eastAsia"/>
          <w:sz w:val="24"/>
        </w:rPr>
        <w:t>图</w:t>
      </w:r>
      <w:r>
        <w:rPr>
          <w:rFonts w:hint="eastAsia"/>
          <w:sz w:val="24"/>
        </w:rPr>
        <w:t>4</w:t>
      </w:r>
      <w:r>
        <w:rPr>
          <w:rFonts w:hint="eastAsia"/>
          <w:sz w:val="24"/>
        </w:rPr>
        <w:t>是本申请</w:t>
      </w:r>
      <w:r w:rsidR="00C3620B">
        <w:rPr>
          <w:rFonts w:hint="eastAsia"/>
          <w:sz w:val="24"/>
        </w:rPr>
        <w:t>另</w:t>
      </w:r>
      <w:r>
        <w:rPr>
          <w:rFonts w:hint="eastAsia"/>
          <w:sz w:val="24"/>
        </w:rPr>
        <w:t>一个实施例的</w:t>
      </w:r>
      <w:r w:rsidR="00C3620B">
        <w:rPr>
          <w:rFonts w:hint="eastAsia"/>
          <w:sz w:val="24"/>
        </w:rPr>
        <w:t>列车间距离的示意图。如图</w:t>
      </w:r>
      <w:r w:rsidR="00C3620B">
        <w:rPr>
          <w:sz w:val="24"/>
        </w:rPr>
        <w:t>4</w:t>
      </w:r>
      <w:r w:rsidR="00C3620B">
        <w:rPr>
          <w:rFonts w:hint="eastAsia"/>
          <w:sz w:val="24"/>
        </w:rPr>
        <w:t>所示，由于列车</w:t>
      </w:r>
      <w:r w:rsidR="00C3620B">
        <w:rPr>
          <w:rFonts w:hint="eastAsia"/>
          <w:sz w:val="24"/>
        </w:rPr>
        <w:t>T</w:t>
      </w:r>
      <w:r w:rsidR="00C3620B">
        <w:rPr>
          <w:sz w:val="24"/>
        </w:rPr>
        <w:t>1</w:t>
      </w:r>
      <w:r w:rsidR="00C3620B">
        <w:rPr>
          <w:rFonts w:hint="eastAsia"/>
          <w:sz w:val="24"/>
        </w:rPr>
        <w:t>与列车</w:t>
      </w:r>
      <w:r w:rsidR="00C3620B">
        <w:rPr>
          <w:rFonts w:hint="eastAsia"/>
          <w:sz w:val="24"/>
        </w:rPr>
        <w:t>T</w:t>
      </w:r>
      <w:r w:rsidR="00C3620B">
        <w:rPr>
          <w:sz w:val="24"/>
        </w:rPr>
        <w:t>2</w:t>
      </w:r>
      <w:r w:rsidR="00C3620B">
        <w:rPr>
          <w:rFonts w:hint="eastAsia"/>
          <w:sz w:val="24"/>
        </w:rPr>
        <w:t>之间的距离小于列车</w:t>
      </w:r>
      <w:r w:rsidR="00C3620B">
        <w:rPr>
          <w:rFonts w:hint="eastAsia"/>
          <w:sz w:val="24"/>
        </w:rPr>
        <w:t>T</w:t>
      </w:r>
      <w:r w:rsidR="00C3620B">
        <w:rPr>
          <w:sz w:val="24"/>
        </w:rPr>
        <w:t>1</w:t>
      </w:r>
      <w:r w:rsidR="00C3620B">
        <w:rPr>
          <w:rFonts w:hint="eastAsia"/>
          <w:sz w:val="24"/>
        </w:rPr>
        <w:t>对应的通信网络半径为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1</m:t>
            </m:r>
            <m:r>
              <w:rPr>
                <w:rFonts w:ascii="Cambria Math" w:hAnsi="Cambria Math" w:hint="eastAsia"/>
                <w:sz w:val="24"/>
              </w:rPr>
              <m:t>T</m:t>
            </m:r>
            <m:r>
              <w:rPr>
                <w:rFonts w:ascii="Cambria Math" w:hAnsi="Cambria Math"/>
                <w:sz w:val="24"/>
              </w:rPr>
              <m:t>1</m:t>
            </m:r>
          </m:sub>
        </m:sSub>
      </m:oMath>
      <w:r w:rsidR="00C3620B">
        <w:rPr>
          <w:rFonts w:hint="eastAsia"/>
          <w:sz w:val="24"/>
        </w:rPr>
        <w:t>，且大于列车</w:t>
      </w:r>
      <w:r w:rsidR="00C3620B">
        <w:rPr>
          <w:rFonts w:hint="eastAsia"/>
          <w:sz w:val="24"/>
        </w:rPr>
        <w:t>T1</w:t>
      </w:r>
      <w:r w:rsidR="00C3620B">
        <w:rPr>
          <w:rFonts w:hint="eastAsia"/>
          <w:sz w:val="24"/>
        </w:rPr>
        <w:t>对应的最小网络半径为</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0</m:t>
            </m:r>
            <m:r>
              <w:rPr>
                <w:rFonts w:ascii="Cambria Math" w:hAnsi="Cambria Math" w:hint="eastAsia"/>
                <w:sz w:val="24"/>
              </w:rPr>
              <m:t>T</m:t>
            </m:r>
            <m:r>
              <w:rPr>
                <w:rFonts w:ascii="Cambria Math" w:hAnsi="Cambria Math"/>
                <w:sz w:val="24"/>
              </w:rPr>
              <m:t>1</m:t>
            </m:r>
          </m:sub>
        </m:sSub>
      </m:oMath>
      <w:r w:rsidR="00C3620B">
        <w:rPr>
          <w:rFonts w:hint="eastAsia"/>
          <w:sz w:val="24"/>
        </w:rPr>
        <w:t>，所以列车</w:t>
      </w:r>
      <w:r w:rsidR="00C3620B">
        <w:rPr>
          <w:rFonts w:hint="eastAsia"/>
          <w:sz w:val="24"/>
        </w:rPr>
        <w:t>T</w:t>
      </w:r>
      <w:r w:rsidR="00C3620B">
        <w:rPr>
          <w:sz w:val="24"/>
        </w:rPr>
        <w:t>1</w:t>
      </w:r>
      <w:r w:rsidR="00C3620B">
        <w:rPr>
          <w:rFonts w:hint="eastAsia"/>
          <w:sz w:val="24"/>
        </w:rPr>
        <w:t>与列车</w:t>
      </w:r>
      <w:r w:rsidR="00C3620B">
        <w:rPr>
          <w:rFonts w:hint="eastAsia"/>
          <w:sz w:val="24"/>
        </w:rPr>
        <w:t>T</w:t>
      </w:r>
      <w:r w:rsidR="00C3620B">
        <w:rPr>
          <w:sz w:val="24"/>
        </w:rPr>
        <w:t>2</w:t>
      </w:r>
      <w:r w:rsidR="00C3620B">
        <w:rPr>
          <w:rFonts w:hint="eastAsia"/>
          <w:sz w:val="24"/>
        </w:rPr>
        <w:t>开始建立第一逻辑信道。</w:t>
      </w:r>
    </w:p>
    <w:p w14:paraId="74AC7CBE" w14:textId="56FF22A9" w:rsidR="00197913" w:rsidRDefault="00983487" w:rsidP="000768DD">
      <w:pPr>
        <w:spacing w:line="360" w:lineRule="auto"/>
        <w:ind w:firstLineChars="200" w:firstLine="480"/>
        <w:rPr>
          <w:sz w:val="24"/>
        </w:rPr>
      </w:pPr>
      <w:r>
        <w:rPr>
          <w:rFonts w:hint="eastAsia"/>
          <w:sz w:val="24"/>
        </w:rPr>
        <w:t>在本申请实施例中，</w:t>
      </w:r>
      <w:r w:rsidR="006B6EBE">
        <w:rPr>
          <w:rFonts w:hint="eastAsia"/>
          <w:sz w:val="24"/>
        </w:rPr>
        <w:t>位于同一第一逻辑信道中的列车可以进行列车之间的通信，进而基于列车之间的通信控制列车运行，如果列车基于第一逻辑信道所进行的列车间通信中断，需要保证列车之间具有足够的距离进行通信重连接，避免由于列车间通信中断而发生列车碰撞，保证了列车运行的安全性。</w:t>
      </w:r>
    </w:p>
    <w:p w14:paraId="14E18A89" w14:textId="5E2E3D65" w:rsidR="006B6EBE" w:rsidRPr="00364F6C" w:rsidRDefault="00BC4FF6" w:rsidP="000768DD">
      <w:pPr>
        <w:spacing w:line="360" w:lineRule="auto"/>
        <w:ind w:firstLineChars="200" w:firstLine="480"/>
        <w:rPr>
          <w:sz w:val="24"/>
        </w:rPr>
      </w:pPr>
      <w:r>
        <w:rPr>
          <w:rFonts w:hint="eastAsia"/>
          <w:sz w:val="24"/>
        </w:rPr>
        <w:t>在一种可能的实现方式中，列车可以通过主物理信道或第三物理</w:t>
      </w:r>
      <w:r w:rsidR="009C3D0E">
        <w:rPr>
          <w:rFonts w:hint="eastAsia"/>
          <w:sz w:val="24"/>
        </w:rPr>
        <w:t>信道</w:t>
      </w:r>
      <w:r>
        <w:rPr>
          <w:rFonts w:hint="eastAsia"/>
          <w:sz w:val="24"/>
        </w:rPr>
        <w:t>构建第二逻辑信道，进而列车可以通过第二逻辑信道与中心路由器进行通信。</w:t>
      </w:r>
    </w:p>
    <w:p w14:paraId="2548CB35" w14:textId="750A49F7" w:rsidR="004C4409" w:rsidRDefault="00BC4FF6" w:rsidP="00314690">
      <w:pPr>
        <w:spacing w:line="360" w:lineRule="auto"/>
        <w:ind w:firstLineChars="200" w:firstLine="480"/>
        <w:rPr>
          <w:sz w:val="24"/>
        </w:rPr>
      </w:pPr>
      <w:r>
        <w:rPr>
          <w:rFonts w:hint="eastAsia"/>
          <w:sz w:val="24"/>
        </w:rPr>
        <w:t>主物理信道包括</w:t>
      </w:r>
      <w:r w:rsidR="009C3D0E">
        <w:rPr>
          <w:rFonts w:hint="eastAsia"/>
          <w:sz w:val="24"/>
        </w:rPr>
        <w:t>中心路由器和</w:t>
      </w:r>
      <w:r>
        <w:rPr>
          <w:rFonts w:hint="eastAsia"/>
          <w:sz w:val="24"/>
        </w:rPr>
        <w:t>设置于轨旁的无线接入点，</w:t>
      </w:r>
      <w:r w:rsidR="007D6DD1">
        <w:rPr>
          <w:rFonts w:hint="eastAsia"/>
          <w:sz w:val="24"/>
        </w:rPr>
        <w:t>无线接入点与中心路由器通信连接，无线接入点可以与列车进行直接通信，中心路由器可以</w:t>
      </w:r>
      <w:r w:rsidR="009C3D0E">
        <w:rPr>
          <w:rFonts w:hint="eastAsia"/>
          <w:sz w:val="24"/>
        </w:rPr>
        <w:t>与</w:t>
      </w:r>
      <w:r w:rsidR="00E35FCD">
        <w:rPr>
          <w:rFonts w:hint="eastAsia"/>
          <w:sz w:val="24"/>
        </w:rPr>
        <w:t>地面系统</w:t>
      </w:r>
      <w:r w:rsidR="009C3D0E">
        <w:rPr>
          <w:rFonts w:hint="eastAsia"/>
          <w:sz w:val="24"/>
        </w:rPr>
        <w:t>进行通信。第三物理信道包括设置于轨旁的广播设备，广播设备可以与列车进行广播通信。因此，列车可以通</w:t>
      </w:r>
      <w:r w:rsidR="009C3D0E">
        <w:rPr>
          <w:rFonts w:hint="eastAsia"/>
          <w:sz w:val="24"/>
        </w:rPr>
        <w:lastRenderedPageBreak/>
        <w:t>过主物理信道或第三物理信道构建第二逻辑信道，进而可以通过第二逻辑信道</w:t>
      </w:r>
      <w:r w:rsidR="0038366B">
        <w:rPr>
          <w:rFonts w:hint="eastAsia"/>
          <w:sz w:val="24"/>
        </w:rPr>
        <w:t>与中心路由器进行通信。</w:t>
      </w:r>
    </w:p>
    <w:p w14:paraId="4EA158F2" w14:textId="48705973" w:rsidR="0038366B" w:rsidRDefault="0038366B" w:rsidP="00314690">
      <w:pPr>
        <w:spacing w:line="360" w:lineRule="auto"/>
        <w:ind w:firstLineChars="200" w:firstLine="480"/>
        <w:rPr>
          <w:sz w:val="24"/>
        </w:rPr>
      </w:pPr>
      <w:r>
        <w:rPr>
          <w:rFonts w:hint="eastAsia"/>
          <w:sz w:val="24"/>
        </w:rPr>
        <w:t>在本申请实施例中，</w:t>
      </w:r>
      <w:r w:rsidR="00544DD6">
        <w:rPr>
          <w:rFonts w:hint="eastAsia"/>
          <w:sz w:val="24"/>
        </w:rPr>
        <w:t>列车基于主物理信道或第三物理信道构建第二逻辑信道，列车通过第二逻辑信道可以广播消息，实现在列车与中心路由器之间传输报文，从而列车可以向中心路由器发送列车状态信息，列车还可以接收中心路由器发送的指令信息，实现列车运行控制。</w:t>
      </w:r>
    </w:p>
    <w:p w14:paraId="07F21F07" w14:textId="738C7617" w:rsidR="00544DD6" w:rsidRDefault="00016790" w:rsidP="00314690">
      <w:pPr>
        <w:spacing w:line="360" w:lineRule="auto"/>
        <w:ind w:firstLineChars="200" w:firstLine="480"/>
        <w:rPr>
          <w:sz w:val="24"/>
        </w:rPr>
      </w:pPr>
      <w:r>
        <w:rPr>
          <w:rFonts w:hint="eastAsia"/>
          <w:sz w:val="24"/>
        </w:rPr>
        <w:t>需要说明的是，在主物理信道和第三物理信道均不可用时，列车也可以通过第一物理信道或第二物理信道构建第二逻辑信道。</w:t>
      </w:r>
    </w:p>
    <w:p w14:paraId="6E9B4278" w14:textId="0B7092C6" w:rsidR="00016790" w:rsidRDefault="00016790" w:rsidP="00314690">
      <w:pPr>
        <w:spacing w:line="360" w:lineRule="auto"/>
        <w:ind w:firstLineChars="200" w:firstLine="480"/>
        <w:rPr>
          <w:sz w:val="24"/>
        </w:rPr>
      </w:pPr>
      <w:r>
        <w:rPr>
          <w:rFonts w:hint="eastAsia"/>
          <w:sz w:val="24"/>
        </w:rPr>
        <w:t>在一种可能的实现方式中，列车可以通过主物理信道构建第三逻辑信道，列车通过第三逻辑信道可以与列车自动监控系统、轨道控制器和轨道元件控制器等进行通信。</w:t>
      </w:r>
    </w:p>
    <w:p w14:paraId="78BB6C2D" w14:textId="79FB845E" w:rsidR="00016790" w:rsidRDefault="00D51B99" w:rsidP="00314690">
      <w:pPr>
        <w:spacing w:line="360" w:lineRule="auto"/>
        <w:ind w:firstLineChars="200" w:firstLine="480"/>
        <w:rPr>
          <w:sz w:val="24"/>
        </w:rPr>
      </w:pPr>
      <w:r>
        <w:rPr>
          <w:rFonts w:hint="eastAsia"/>
          <w:sz w:val="24"/>
        </w:rPr>
        <w:t>在本申请实施例中，</w:t>
      </w:r>
      <w:r w:rsidR="005A1B37">
        <w:rPr>
          <w:rFonts w:hint="eastAsia"/>
          <w:sz w:val="24"/>
        </w:rPr>
        <w:t>主物理信道由列车自动监控系统和其他轨旁系统共享，列车通过主物理信道可以</w:t>
      </w:r>
      <w:r w:rsidR="00C41D63">
        <w:rPr>
          <w:rFonts w:hint="eastAsia"/>
          <w:sz w:val="24"/>
        </w:rPr>
        <w:t>构建第三逻辑信道，进而通过第三逻辑信道可以与列车自动监控系统、轨道控制器和轨道元件控制器等地面设备进行通信，实现道岔等的控制，保证列车基于第三逻辑信道便可以正常运行。</w:t>
      </w:r>
    </w:p>
    <w:p w14:paraId="4111F333" w14:textId="03B3A5F0" w:rsidR="00C41D63" w:rsidRDefault="00C41D63" w:rsidP="00314690">
      <w:pPr>
        <w:spacing w:line="360" w:lineRule="auto"/>
        <w:ind w:firstLineChars="200" w:firstLine="480"/>
        <w:rPr>
          <w:sz w:val="24"/>
        </w:rPr>
      </w:pPr>
      <w:r>
        <w:rPr>
          <w:rFonts w:hint="eastAsia"/>
          <w:sz w:val="24"/>
        </w:rPr>
        <w:t>在一种可能的实现方式中，列车可以根据主物理信道和各备用物理信道的可用性，确定列车的网络级别，进而列车根据网络级别，按照相对应的运行策略进行运行。</w:t>
      </w:r>
    </w:p>
    <w:p w14:paraId="1DF1A64E" w14:textId="0618BF8C" w:rsidR="00C41D63" w:rsidRDefault="00D2199E" w:rsidP="00314690">
      <w:pPr>
        <w:spacing w:line="360" w:lineRule="auto"/>
        <w:ind w:firstLineChars="200" w:firstLine="480"/>
        <w:rPr>
          <w:sz w:val="24"/>
        </w:rPr>
      </w:pPr>
      <w:r>
        <w:rPr>
          <w:rFonts w:hint="eastAsia"/>
          <w:sz w:val="24"/>
        </w:rPr>
        <w:t>在本申请实施例中，</w:t>
      </w:r>
      <w:r w:rsidR="00A13CD1">
        <w:rPr>
          <w:rFonts w:hint="eastAsia"/>
          <w:sz w:val="24"/>
        </w:rPr>
        <w:t>主物理信道和各备用物理信道用于不同类型的通信，其中的不同物理信道不可用时，会对列车的通信产生不同程度的影响，因此列车可以根据主物理信道和各备用物理信道的可用性，</w:t>
      </w:r>
      <w:r w:rsidR="00C61418">
        <w:rPr>
          <w:rFonts w:hint="eastAsia"/>
          <w:sz w:val="24"/>
        </w:rPr>
        <w:t>确定列车的网络级别，进而</w:t>
      </w:r>
      <w:r w:rsidR="00AA4DDB">
        <w:rPr>
          <w:rFonts w:hint="eastAsia"/>
          <w:sz w:val="24"/>
        </w:rPr>
        <w:t>根据网络级别采取相对应的运行策略，</w:t>
      </w:r>
      <w:r w:rsidR="00D35BEC">
        <w:rPr>
          <w:rFonts w:hint="eastAsia"/>
          <w:sz w:val="24"/>
        </w:rPr>
        <w:t>在保证列车运行安全性的前提下，提高列车运行的效率。</w:t>
      </w:r>
    </w:p>
    <w:p w14:paraId="7E790292" w14:textId="3930918E" w:rsidR="00D35BEC" w:rsidRDefault="00D35BEC" w:rsidP="00314690">
      <w:pPr>
        <w:spacing w:line="360" w:lineRule="auto"/>
        <w:ind w:firstLineChars="200" w:firstLine="480"/>
        <w:rPr>
          <w:sz w:val="24"/>
        </w:rPr>
      </w:pPr>
      <w:r>
        <w:rPr>
          <w:rFonts w:hint="eastAsia"/>
          <w:sz w:val="24"/>
        </w:rPr>
        <w:t>可选地，</w:t>
      </w:r>
      <w:r w:rsidR="00E7241F">
        <w:rPr>
          <w:rFonts w:hint="eastAsia"/>
          <w:sz w:val="24"/>
        </w:rPr>
        <w:t>定义网络级别</w:t>
      </w:r>
      <w:r w:rsidR="00E7241F">
        <w:rPr>
          <w:rFonts w:hint="eastAsia"/>
          <w:sz w:val="24"/>
        </w:rPr>
        <w:t>0</w:t>
      </w:r>
      <w:r w:rsidR="00E7241F">
        <w:rPr>
          <w:rFonts w:hint="eastAsia"/>
          <w:sz w:val="24"/>
        </w:rPr>
        <w:t>至网络级别</w:t>
      </w:r>
      <w:r w:rsidR="00E7241F">
        <w:rPr>
          <w:sz w:val="24"/>
        </w:rPr>
        <w:t>4</w:t>
      </w:r>
      <w:r w:rsidR="00E7241F">
        <w:rPr>
          <w:rFonts w:hint="eastAsia"/>
          <w:sz w:val="24"/>
        </w:rPr>
        <w:t>。网络级别</w:t>
      </w:r>
      <w:r w:rsidR="00E7241F">
        <w:rPr>
          <w:sz w:val="24"/>
        </w:rPr>
        <w:t>0</w:t>
      </w:r>
      <w:r w:rsidR="00E7241F">
        <w:rPr>
          <w:rFonts w:hint="eastAsia"/>
          <w:sz w:val="24"/>
        </w:rPr>
        <w:t>为基础级别，此时列车的主物理信道和各备用物理信道据不可用，列车需要紧急制动。网络级别</w:t>
      </w:r>
      <w:r w:rsidR="00E7241F">
        <w:rPr>
          <w:rFonts w:hint="eastAsia"/>
          <w:sz w:val="24"/>
        </w:rPr>
        <w:t>1</w:t>
      </w:r>
      <w:r w:rsidR="00E7241F">
        <w:rPr>
          <w:rFonts w:hint="eastAsia"/>
          <w:sz w:val="24"/>
        </w:rPr>
        <w:t>为救援级别，此时列车仅能够使用第一物理信道，列车不能自动移动，列车的控制权限仅能由人工或与其进行列车之间通信的其他列车授予。网络级别</w:t>
      </w:r>
      <w:r w:rsidR="00E7241F">
        <w:rPr>
          <w:rFonts w:hint="eastAsia"/>
          <w:sz w:val="24"/>
        </w:rPr>
        <w:t>2</w:t>
      </w:r>
      <w:r w:rsidR="00A66314">
        <w:rPr>
          <w:rFonts w:hint="eastAsia"/>
          <w:sz w:val="24"/>
        </w:rPr>
        <w:t>为列车的主物理信道和第三物理信道不可用，列车不能自动设置路线，列车</w:t>
      </w:r>
      <w:r w:rsidR="00F40D8F">
        <w:rPr>
          <w:rFonts w:hint="eastAsia"/>
          <w:sz w:val="24"/>
        </w:rPr>
        <w:t>只能</w:t>
      </w:r>
      <w:r w:rsidR="00A66314">
        <w:rPr>
          <w:rFonts w:hint="eastAsia"/>
          <w:sz w:val="24"/>
        </w:rPr>
        <w:t>通过与其进行列车之间通信的其他列车控制轨道元素，同时广播</w:t>
      </w:r>
      <w:r w:rsidR="007F2D88">
        <w:rPr>
          <w:rFonts w:hint="eastAsia"/>
          <w:sz w:val="24"/>
        </w:rPr>
        <w:t>网络</w:t>
      </w:r>
      <w:r w:rsidR="00A66314">
        <w:rPr>
          <w:rFonts w:hint="eastAsia"/>
          <w:sz w:val="24"/>
        </w:rPr>
        <w:t>的通信效果也会受到影响，</w:t>
      </w:r>
      <w:r w:rsidR="00F40D8F">
        <w:rPr>
          <w:rFonts w:hint="eastAsia"/>
          <w:sz w:val="24"/>
        </w:rPr>
        <w:t>出于</w:t>
      </w:r>
      <w:r w:rsidR="00A66314">
        <w:rPr>
          <w:rFonts w:hint="eastAsia"/>
          <w:sz w:val="24"/>
        </w:rPr>
        <w:t>安全原因</w:t>
      </w:r>
      <w:r w:rsidR="00FD4A08">
        <w:rPr>
          <w:rFonts w:hint="eastAsia"/>
          <w:sz w:val="24"/>
        </w:rPr>
        <w:t>，位于该列车的第一逻辑信道中的各列车需要降低速度并增加车头时距。网络级别</w:t>
      </w:r>
      <w:r w:rsidR="00FD4A08">
        <w:rPr>
          <w:rFonts w:hint="eastAsia"/>
          <w:sz w:val="24"/>
        </w:rPr>
        <w:t>3</w:t>
      </w:r>
      <w:r w:rsidR="00FD4A08">
        <w:rPr>
          <w:rFonts w:hint="eastAsia"/>
          <w:sz w:val="24"/>
        </w:rPr>
        <w:t>为监督级别，此时列车的主物理信道和第三物理信道中的一个不可用，在该网络级别列车通过正常运行策略运行，因为各逻辑信道仍可正常运行，但出现故障的物理信道需要尽快修复。网络级别</w:t>
      </w:r>
      <w:r w:rsidR="00FD4A08">
        <w:rPr>
          <w:sz w:val="24"/>
        </w:rPr>
        <w:t>4</w:t>
      </w:r>
      <w:r w:rsidR="00FD4A08">
        <w:rPr>
          <w:rFonts w:hint="eastAsia"/>
          <w:sz w:val="24"/>
        </w:rPr>
        <w:t>为列车的主物理信道和各备用物理信道均可正常使用，或者第一物理信道和第二物理信道中的部分或全部发生故障</w:t>
      </w:r>
      <w:r w:rsidR="008D0DE2">
        <w:rPr>
          <w:rFonts w:hint="eastAsia"/>
          <w:sz w:val="24"/>
        </w:rPr>
        <w:t>，</w:t>
      </w:r>
      <w:r w:rsidR="00FD4A08">
        <w:rPr>
          <w:rFonts w:hint="eastAsia"/>
          <w:sz w:val="24"/>
        </w:rPr>
        <w:t>此时列车通过正常运行策略运行。</w:t>
      </w:r>
    </w:p>
    <w:p w14:paraId="6C5D9A49" w14:textId="68B76DA6" w:rsidR="00444A19" w:rsidRDefault="00444A19" w:rsidP="00314690">
      <w:pPr>
        <w:spacing w:line="360" w:lineRule="auto"/>
        <w:ind w:firstLineChars="200" w:firstLine="480"/>
        <w:rPr>
          <w:sz w:val="24"/>
        </w:rPr>
      </w:pPr>
      <w:r>
        <w:rPr>
          <w:rFonts w:hint="eastAsia"/>
          <w:sz w:val="24"/>
        </w:rPr>
        <w:t>下面基于上述实施例中的列车通信方法，对列车通信的部分应用场景进行说明。</w:t>
      </w:r>
    </w:p>
    <w:p w14:paraId="5FF6698C" w14:textId="5E29E3F5" w:rsidR="00444A19" w:rsidRDefault="00444A19" w:rsidP="00314690">
      <w:pPr>
        <w:spacing w:line="360" w:lineRule="auto"/>
        <w:ind w:firstLineChars="200" w:firstLine="480"/>
        <w:rPr>
          <w:sz w:val="24"/>
        </w:rPr>
      </w:pPr>
      <w:r>
        <w:rPr>
          <w:rFonts w:hint="eastAsia"/>
          <w:sz w:val="24"/>
        </w:rPr>
        <w:lastRenderedPageBreak/>
        <w:t>图</w:t>
      </w:r>
      <w:r w:rsidR="00CF25EE">
        <w:rPr>
          <w:sz w:val="24"/>
        </w:rPr>
        <w:t>5</w:t>
      </w:r>
      <w:r>
        <w:rPr>
          <w:rFonts w:hint="eastAsia"/>
          <w:sz w:val="24"/>
        </w:rPr>
        <w:t>是本申请一个实施例提供的列车线路拓展方法的流程图。如图</w:t>
      </w:r>
      <w:r w:rsidR="00CF25EE">
        <w:rPr>
          <w:sz w:val="24"/>
        </w:rPr>
        <w:t>5</w:t>
      </w:r>
      <w:r>
        <w:rPr>
          <w:rFonts w:hint="eastAsia"/>
          <w:sz w:val="24"/>
        </w:rPr>
        <w:t>所示，列车线路拓展方法</w:t>
      </w:r>
      <w:r w:rsidR="00CF25EE">
        <w:rPr>
          <w:sz w:val="24"/>
        </w:rPr>
        <w:t>500</w:t>
      </w:r>
      <w:r>
        <w:rPr>
          <w:rFonts w:hint="eastAsia"/>
          <w:sz w:val="24"/>
        </w:rPr>
        <w:t>包括如下步骤：</w:t>
      </w:r>
    </w:p>
    <w:p w14:paraId="4B3B6B56" w14:textId="174CCCB4" w:rsidR="00444A19" w:rsidRDefault="00444A19" w:rsidP="00314690">
      <w:pPr>
        <w:spacing w:line="360" w:lineRule="auto"/>
        <w:ind w:firstLineChars="200" w:firstLine="480"/>
        <w:rPr>
          <w:sz w:val="24"/>
        </w:rPr>
      </w:pPr>
      <w:r>
        <w:rPr>
          <w:rFonts w:hint="eastAsia"/>
          <w:sz w:val="24"/>
        </w:rPr>
        <w:t>步骤</w:t>
      </w:r>
      <w:r w:rsidR="00CF25EE">
        <w:rPr>
          <w:sz w:val="24"/>
        </w:rPr>
        <w:t>501</w:t>
      </w:r>
      <w:r>
        <w:rPr>
          <w:rFonts w:hint="eastAsia"/>
          <w:sz w:val="24"/>
        </w:rPr>
        <w:t>、列车注册其</w:t>
      </w:r>
      <w:r w:rsidR="00F25D8D">
        <w:rPr>
          <w:rFonts w:hint="eastAsia"/>
          <w:sz w:val="24"/>
        </w:rPr>
        <w:t>列车</w:t>
      </w:r>
      <w:r>
        <w:rPr>
          <w:rFonts w:hint="eastAsia"/>
          <w:sz w:val="24"/>
        </w:rPr>
        <w:t>信息和位置，并进行时钟同步。</w:t>
      </w:r>
    </w:p>
    <w:p w14:paraId="6FACC202" w14:textId="3ADD6F83" w:rsidR="00444A19" w:rsidRDefault="00444A19" w:rsidP="00314690">
      <w:pPr>
        <w:spacing w:line="360" w:lineRule="auto"/>
        <w:ind w:firstLineChars="200" w:firstLine="480"/>
        <w:rPr>
          <w:sz w:val="24"/>
        </w:rPr>
      </w:pPr>
      <w:r>
        <w:rPr>
          <w:rFonts w:hint="eastAsia"/>
          <w:sz w:val="24"/>
        </w:rPr>
        <w:t>当列车进入线路运行时，列车需要</w:t>
      </w:r>
      <w:r w:rsidR="00D637CC">
        <w:rPr>
          <w:rFonts w:hint="eastAsia"/>
          <w:sz w:val="24"/>
        </w:rPr>
        <w:t>以</w:t>
      </w:r>
      <w:r>
        <w:rPr>
          <w:rFonts w:hint="eastAsia"/>
          <w:sz w:val="24"/>
        </w:rPr>
        <w:t>广播</w:t>
      </w:r>
      <w:r w:rsidR="00D637CC">
        <w:rPr>
          <w:rFonts w:hint="eastAsia"/>
          <w:sz w:val="24"/>
        </w:rPr>
        <w:t>的方式优先通过广播网</w:t>
      </w:r>
      <w:r>
        <w:rPr>
          <w:rFonts w:hint="eastAsia"/>
          <w:sz w:val="24"/>
        </w:rPr>
        <w:t>发送</w:t>
      </w:r>
      <w:r w:rsidR="00F25D8D">
        <w:rPr>
          <w:rFonts w:hint="eastAsia"/>
          <w:sz w:val="24"/>
        </w:rPr>
        <w:t>注册信息</w:t>
      </w:r>
      <w:r w:rsidR="00D637CC">
        <w:rPr>
          <w:rFonts w:hint="eastAsia"/>
          <w:sz w:val="24"/>
        </w:rPr>
        <w:t>给所有列车</w:t>
      </w:r>
      <w:r w:rsidR="00F25D8D">
        <w:rPr>
          <w:rFonts w:hint="eastAsia"/>
          <w:sz w:val="24"/>
        </w:rPr>
        <w:t>，以注册列车信息和位置，使其他列车</w:t>
      </w:r>
      <w:r w:rsidR="00376EAC">
        <w:rPr>
          <w:rFonts w:hint="eastAsia"/>
          <w:sz w:val="24"/>
        </w:rPr>
        <w:t>获得列车进入线路运行的相关信息。列车还将</w:t>
      </w:r>
      <w:r w:rsidR="00EB21F2">
        <w:rPr>
          <w:rFonts w:hint="eastAsia"/>
          <w:sz w:val="24"/>
        </w:rPr>
        <w:t>通过</w:t>
      </w:r>
      <w:r w:rsidR="00376EAC">
        <w:rPr>
          <w:rFonts w:hint="eastAsia"/>
          <w:sz w:val="24"/>
        </w:rPr>
        <w:t>广播进行时钟同步，以保证通信和列车运行控制的时效性。</w:t>
      </w:r>
    </w:p>
    <w:p w14:paraId="70371E50" w14:textId="477BCB5F" w:rsidR="00FD4A08" w:rsidRDefault="00376EAC" w:rsidP="00314690">
      <w:pPr>
        <w:spacing w:line="360" w:lineRule="auto"/>
        <w:ind w:firstLineChars="200" w:firstLine="480"/>
        <w:rPr>
          <w:sz w:val="24"/>
        </w:rPr>
      </w:pPr>
      <w:r>
        <w:rPr>
          <w:rFonts w:hint="eastAsia"/>
          <w:sz w:val="24"/>
        </w:rPr>
        <w:t>步骤</w:t>
      </w:r>
      <w:r w:rsidR="00CF25EE">
        <w:rPr>
          <w:sz w:val="24"/>
        </w:rPr>
        <w:t>502</w:t>
      </w:r>
      <w:r>
        <w:rPr>
          <w:rFonts w:hint="eastAsia"/>
          <w:sz w:val="24"/>
        </w:rPr>
        <w:t>、列车获取包括各列车位置信息的注册表。</w:t>
      </w:r>
    </w:p>
    <w:p w14:paraId="01A75693" w14:textId="042E6780" w:rsidR="006155DD" w:rsidRDefault="00376EAC" w:rsidP="00314690">
      <w:pPr>
        <w:spacing w:line="360" w:lineRule="auto"/>
        <w:ind w:firstLineChars="200" w:firstLine="480"/>
        <w:rPr>
          <w:sz w:val="24"/>
        </w:rPr>
      </w:pPr>
      <w:r>
        <w:rPr>
          <w:rFonts w:hint="eastAsia"/>
          <w:sz w:val="24"/>
        </w:rPr>
        <w:t>列车可以</w:t>
      </w:r>
      <w:r w:rsidR="00EB21F2">
        <w:rPr>
          <w:rFonts w:hint="eastAsia"/>
          <w:sz w:val="24"/>
        </w:rPr>
        <w:t>通过</w:t>
      </w:r>
      <w:r>
        <w:rPr>
          <w:rFonts w:hint="eastAsia"/>
          <w:sz w:val="24"/>
        </w:rPr>
        <w:t>广播</w:t>
      </w:r>
      <w:r w:rsidR="00EB21F2">
        <w:rPr>
          <w:rFonts w:hint="eastAsia"/>
          <w:sz w:val="24"/>
        </w:rPr>
        <w:t>网络和协议</w:t>
      </w:r>
      <w:r>
        <w:rPr>
          <w:rFonts w:hint="eastAsia"/>
          <w:sz w:val="24"/>
        </w:rPr>
        <w:t>下载</w:t>
      </w:r>
      <w:r w:rsidR="00EB21F2">
        <w:rPr>
          <w:rFonts w:hint="eastAsia"/>
          <w:sz w:val="24"/>
        </w:rPr>
        <w:t>或者更新</w:t>
      </w:r>
      <w:r>
        <w:rPr>
          <w:rFonts w:hint="eastAsia"/>
          <w:sz w:val="24"/>
        </w:rPr>
        <w:t>注册表，或者可以向各列车广播注册表。</w:t>
      </w:r>
      <w:r w:rsidR="006155DD">
        <w:rPr>
          <w:rFonts w:hint="eastAsia"/>
          <w:sz w:val="24"/>
        </w:rPr>
        <w:t>注册表的有效性与网络类型、可信连接占有效连接的百分比及列车状态等多个因素相关，通过对网络类型、可信连接占有效连接的百分比及列车状态等进行融合计算，可以确定注册表的有效性。比如，</w:t>
      </w:r>
      <w:r w:rsidR="009A507D">
        <w:rPr>
          <w:rFonts w:hint="eastAsia"/>
          <w:sz w:val="24"/>
        </w:rPr>
        <w:t>对于网络类型对注册表有效性的影响优先级，车车直连网络大于车地网络（列车与地面系统件的通信网络），车地网络大于广播网络。对于列车状态对注册表有效性影响的优先级，精确定位的列车大于模糊定位的列车，模糊定位的列车大于降级运行的列车。</w:t>
      </w:r>
    </w:p>
    <w:p w14:paraId="181802F1" w14:textId="74D91D42" w:rsidR="00376EAC" w:rsidRDefault="00376EAC" w:rsidP="00314690">
      <w:pPr>
        <w:spacing w:line="360" w:lineRule="auto"/>
        <w:ind w:firstLineChars="200" w:firstLine="480"/>
        <w:rPr>
          <w:sz w:val="24"/>
        </w:rPr>
      </w:pPr>
      <w:r>
        <w:rPr>
          <w:rFonts w:hint="eastAsia"/>
          <w:sz w:val="24"/>
        </w:rPr>
        <w:t>步骤</w:t>
      </w:r>
      <w:r w:rsidR="00CF25EE">
        <w:rPr>
          <w:sz w:val="24"/>
        </w:rPr>
        <w:t>503</w:t>
      </w:r>
      <w:r>
        <w:rPr>
          <w:rFonts w:hint="eastAsia"/>
          <w:sz w:val="24"/>
        </w:rPr>
        <w:t>、列车进行模糊定位。</w:t>
      </w:r>
    </w:p>
    <w:p w14:paraId="48DF22F3" w14:textId="232DF0F1" w:rsidR="00376EAC" w:rsidRDefault="00C91EE3" w:rsidP="00314690">
      <w:pPr>
        <w:spacing w:line="360" w:lineRule="auto"/>
        <w:ind w:firstLineChars="200" w:firstLine="480"/>
        <w:rPr>
          <w:sz w:val="24"/>
        </w:rPr>
      </w:pPr>
      <w:r>
        <w:rPr>
          <w:rFonts w:hint="eastAsia"/>
          <w:sz w:val="24"/>
        </w:rPr>
        <w:t>列车通过三点定位法进行模糊定位。列车的模糊定位能力由列车之间通信的协议</w:t>
      </w:r>
      <w:r w:rsidR="009A507D">
        <w:rPr>
          <w:rFonts w:hint="eastAsia"/>
          <w:sz w:val="24"/>
        </w:rPr>
        <w:t>、广播协议</w:t>
      </w:r>
      <w:r>
        <w:rPr>
          <w:rFonts w:hint="eastAsia"/>
          <w:sz w:val="24"/>
        </w:rPr>
        <w:t>和基带协议提供。列车可以通过与其通信的列车的位置、轨旁的中继设备、无线天线等进行测距，进而根据测距结果，通过三点定位法进行模糊定位。</w:t>
      </w:r>
      <w:r w:rsidR="009648D8">
        <w:rPr>
          <w:rFonts w:hint="eastAsia"/>
          <w:sz w:val="24"/>
        </w:rPr>
        <w:t>其中，第二物理信道包括的中继设备具有测距功能，中继设备检测到的与列车之间的距离，可用于列车通过三定定位法进行模糊定位。</w:t>
      </w:r>
    </w:p>
    <w:p w14:paraId="054C70BC" w14:textId="2B7356BB" w:rsidR="00C91EE3" w:rsidRDefault="00C91EE3" w:rsidP="00C91EE3">
      <w:pPr>
        <w:spacing w:line="360" w:lineRule="auto"/>
        <w:ind w:firstLineChars="200" w:firstLine="480"/>
        <w:rPr>
          <w:sz w:val="24"/>
        </w:rPr>
      </w:pPr>
      <w:r>
        <w:rPr>
          <w:rFonts w:hint="eastAsia"/>
          <w:sz w:val="24"/>
        </w:rPr>
        <w:t>由于列车刚上线运行时并不确定其所处的位置，通过模糊定位可以减少列车位置的不确定性，减小对其他列车的影响。列车进行模糊定位后，由于还不能确定列车的准确位置，所以列车不能全速行驶。</w:t>
      </w:r>
    </w:p>
    <w:p w14:paraId="02D315AF" w14:textId="03D85291" w:rsidR="00C91EE3" w:rsidRDefault="00C91EE3" w:rsidP="00C91EE3">
      <w:pPr>
        <w:spacing w:line="360" w:lineRule="auto"/>
        <w:ind w:firstLineChars="200" w:firstLine="480"/>
        <w:rPr>
          <w:sz w:val="24"/>
        </w:rPr>
      </w:pPr>
      <w:r>
        <w:rPr>
          <w:rFonts w:hint="eastAsia"/>
          <w:sz w:val="24"/>
        </w:rPr>
        <w:t>步骤</w:t>
      </w:r>
      <w:r w:rsidR="00CF25EE">
        <w:rPr>
          <w:sz w:val="24"/>
        </w:rPr>
        <w:t>504</w:t>
      </w:r>
      <w:r>
        <w:rPr>
          <w:rFonts w:hint="eastAsia"/>
          <w:sz w:val="24"/>
        </w:rPr>
        <w:t>、列车进行准确定位。</w:t>
      </w:r>
    </w:p>
    <w:p w14:paraId="7F60E415" w14:textId="4F57965D" w:rsidR="006F4935" w:rsidRDefault="00C91EE3" w:rsidP="00C91EE3">
      <w:pPr>
        <w:spacing w:line="360" w:lineRule="auto"/>
        <w:ind w:firstLineChars="200" w:firstLine="480"/>
        <w:rPr>
          <w:sz w:val="24"/>
        </w:rPr>
      </w:pPr>
      <w:r>
        <w:rPr>
          <w:rFonts w:hint="eastAsia"/>
          <w:sz w:val="24"/>
        </w:rPr>
        <w:t>列车开始行驶后</w:t>
      </w:r>
      <w:r w:rsidR="009648D8">
        <w:rPr>
          <w:rFonts w:hint="eastAsia"/>
          <w:sz w:val="24"/>
        </w:rPr>
        <w:t>，列车</w:t>
      </w:r>
      <w:r w:rsidR="006F4935">
        <w:rPr>
          <w:rFonts w:hint="eastAsia"/>
          <w:sz w:val="24"/>
        </w:rPr>
        <w:t>可通过视觉设备、无线测距设备等进行融合定位，以实现列车的精确定位。</w:t>
      </w:r>
    </w:p>
    <w:p w14:paraId="37459E56" w14:textId="78D83285" w:rsidR="009648D8" w:rsidRDefault="009648D8" w:rsidP="00C91EE3">
      <w:pPr>
        <w:spacing w:line="360" w:lineRule="auto"/>
        <w:ind w:firstLineChars="200" w:firstLine="480"/>
        <w:rPr>
          <w:sz w:val="24"/>
        </w:rPr>
      </w:pPr>
      <w:r>
        <w:rPr>
          <w:rFonts w:hint="eastAsia"/>
          <w:sz w:val="24"/>
        </w:rPr>
        <w:t>步骤</w:t>
      </w:r>
      <w:r w:rsidR="00CF25EE">
        <w:rPr>
          <w:sz w:val="24"/>
        </w:rPr>
        <w:t>505</w:t>
      </w:r>
      <w:r>
        <w:rPr>
          <w:rFonts w:hint="eastAsia"/>
          <w:sz w:val="24"/>
        </w:rPr>
        <w:t>、列车构建</w:t>
      </w:r>
      <w:r w:rsidR="00D64061">
        <w:rPr>
          <w:rFonts w:hint="eastAsia"/>
          <w:sz w:val="24"/>
        </w:rPr>
        <w:t>第一逻辑信道。</w:t>
      </w:r>
    </w:p>
    <w:p w14:paraId="76CF96B1" w14:textId="1CDFCBA8" w:rsidR="00D64061" w:rsidRDefault="00F432C9" w:rsidP="00C91EE3">
      <w:pPr>
        <w:spacing w:line="360" w:lineRule="auto"/>
        <w:ind w:firstLineChars="200" w:firstLine="480"/>
        <w:rPr>
          <w:sz w:val="24"/>
        </w:rPr>
      </w:pPr>
      <w:r>
        <w:rPr>
          <w:rFonts w:hint="eastAsia"/>
          <w:sz w:val="24"/>
        </w:rPr>
        <w:t>当前</w:t>
      </w:r>
      <w:r w:rsidR="00D64061">
        <w:rPr>
          <w:rFonts w:hint="eastAsia"/>
          <w:sz w:val="24"/>
        </w:rPr>
        <w:t>列车确定</w:t>
      </w:r>
      <w:r>
        <w:rPr>
          <w:rFonts w:hint="eastAsia"/>
          <w:sz w:val="24"/>
        </w:rPr>
        <w:t>其对应的</w:t>
      </w:r>
      <w:r w:rsidR="005B0DF8">
        <w:rPr>
          <w:rFonts w:hint="eastAsia"/>
          <w:sz w:val="24"/>
        </w:rPr>
        <w:t>通信</w:t>
      </w:r>
      <w:r w:rsidR="00473400">
        <w:rPr>
          <w:rFonts w:hint="eastAsia"/>
          <w:sz w:val="24"/>
        </w:rPr>
        <w:t>网络</w:t>
      </w:r>
      <w:r w:rsidR="00D64061">
        <w:rPr>
          <w:rFonts w:hint="eastAsia"/>
          <w:sz w:val="24"/>
        </w:rPr>
        <w:t>半径</w:t>
      </w:r>
      <w:r w:rsidR="00473400">
        <w:rPr>
          <w:rFonts w:hint="eastAsia"/>
          <w:sz w:val="24"/>
        </w:rPr>
        <w:t>R</w:t>
      </w:r>
      <w:r w:rsidR="00473400">
        <w:rPr>
          <w:sz w:val="24"/>
        </w:rPr>
        <w:t>1</w:t>
      </w:r>
      <w:r w:rsidR="00D64061">
        <w:rPr>
          <w:rFonts w:hint="eastAsia"/>
          <w:sz w:val="24"/>
        </w:rPr>
        <w:t>，基于</w:t>
      </w:r>
      <w:r w:rsidR="00343075">
        <w:rPr>
          <w:rFonts w:hint="eastAsia"/>
          <w:sz w:val="24"/>
        </w:rPr>
        <w:t>R</w:t>
      </w:r>
      <w:r w:rsidR="00343075">
        <w:rPr>
          <w:sz w:val="24"/>
        </w:rPr>
        <w:t>1</w:t>
      </w:r>
      <w:r w:rsidR="00D64061">
        <w:rPr>
          <w:rFonts w:hint="eastAsia"/>
          <w:sz w:val="24"/>
        </w:rPr>
        <w:t>确定通信区域，位于</w:t>
      </w:r>
      <w:r>
        <w:rPr>
          <w:rFonts w:hint="eastAsia"/>
          <w:sz w:val="24"/>
        </w:rPr>
        <w:t>该</w:t>
      </w:r>
      <w:r w:rsidR="008B27F8">
        <w:rPr>
          <w:rFonts w:hint="eastAsia"/>
          <w:sz w:val="24"/>
        </w:rPr>
        <w:t>通信</w:t>
      </w:r>
      <w:r w:rsidR="00D64061">
        <w:rPr>
          <w:rFonts w:hint="eastAsia"/>
          <w:sz w:val="24"/>
        </w:rPr>
        <w:t>区域内的所有列车</w:t>
      </w:r>
      <w:r>
        <w:rPr>
          <w:rFonts w:hint="eastAsia"/>
          <w:sz w:val="24"/>
        </w:rPr>
        <w:t>与当前列车建立</w:t>
      </w:r>
      <w:r w:rsidR="00D64061">
        <w:rPr>
          <w:rFonts w:hint="eastAsia"/>
          <w:sz w:val="24"/>
        </w:rPr>
        <w:t>第一逻辑信道，</w:t>
      </w:r>
      <w:r>
        <w:rPr>
          <w:rFonts w:hint="eastAsia"/>
          <w:sz w:val="24"/>
        </w:rPr>
        <w:t>与当前列车建立</w:t>
      </w:r>
      <w:r w:rsidR="00D64061">
        <w:rPr>
          <w:rFonts w:hint="eastAsia"/>
          <w:sz w:val="24"/>
        </w:rPr>
        <w:t>第一逻辑信道内的各列车会向</w:t>
      </w:r>
      <w:r>
        <w:rPr>
          <w:rFonts w:hint="eastAsia"/>
          <w:sz w:val="24"/>
        </w:rPr>
        <w:t>当前</w:t>
      </w:r>
      <w:r w:rsidR="00D64061">
        <w:rPr>
          <w:rFonts w:hint="eastAsia"/>
          <w:sz w:val="24"/>
        </w:rPr>
        <w:t>列车进行注册。</w:t>
      </w:r>
    </w:p>
    <w:p w14:paraId="6236807A" w14:textId="725C2E97" w:rsidR="00D64061" w:rsidRDefault="00D64061" w:rsidP="00C91EE3">
      <w:pPr>
        <w:spacing w:line="360" w:lineRule="auto"/>
        <w:ind w:firstLineChars="200" w:firstLine="480"/>
        <w:rPr>
          <w:sz w:val="24"/>
        </w:rPr>
      </w:pPr>
      <w:r>
        <w:rPr>
          <w:rFonts w:hint="eastAsia"/>
          <w:sz w:val="24"/>
        </w:rPr>
        <w:t>步骤</w:t>
      </w:r>
      <w:r w:rsidR="00CF25EE">
        <w:rPr>
          <w:sz w:val="24"/>
        </w:rPr>
        <w:t>506</w:t>
      </w:r>
      <w:r>
        <w:rPr>
          <w:rFonts w:hint="eastAsia"/>
          <w:sz w:val="24"/>
        </w:rPr>
        <w:t>、第一逻辑信道中的列车进行通信，确定路线优先级。</w:t>
      </w:r>
    </w:p>
    <w:p w14:paraId="14A1A72D" w14:textId="165ED993" w:rsidR="00D64061" w:rsidRDefault="00D64061" w:rsidP="00C91EE3">
      <w:pPr>
        <w:spacing w:line="360" w:lineRule="auto"/>
        <w:ind w:firstLineChars="200" w:firstLine="480"/>
        <w:rPr>
          <w:sz w:val="24"/>
        </w:rPr>
      </w:pPr>
      <w:r>
        <w:rPr>
          <w:rFonts w:hint="eastAsia"/>
          <w:sz w:val="24"/>
        </w:rPr>
        <w:t>列车构建第一逻辑信道后，位于第一逻辑信道中的各列车进行通信，确定</w:t>
      </w:r>
      <w:r w:rsidR="00C17739">
        <w:rPr>
          <w:rFonts w:hint="eastAsia"/>
          <w:sz w:val="24"/>
        </w:rPr>
        <w:t>每个列车的线</w:t>
      </w:r>
      <w:r w:rsidR="00C17739">
        <w:rPr>
          <w:rFonts w:hint="eastAsia"/>
          <w:sz w:val="24"/>
        </w:rPr>
        <w:lastRenderedPageBreak/>
        <w:t>路优先级，线路优先级用于指示各列车通过相应区段的先后顺序。</w:t>
      </w:r>
    </w:p>
    <w:p w14:paraId="4FCD88E9" w14:textId="6AFD6F0A" w:rsidR="00C17739" w:rsidRDefault="00C17739" w:rsidP="00C91EE3">
      <w:pPr>
        <w:spacing w:line="360" w:lineRule="auto"/>
        <w:ind w:firstLineChars="200" w:firstLine="480"/>
        <w:rPr>
          <w:sz w:val="24"/>
        </w:rPr>
      </w:pPr>
      <w:r>
        <w:rPr>
          <w:rFonts w:hint="eastAsia"/>
          <w:sz w:val="24"/>
        </w:rPr>
        <w:t>步骤</w:t>
      </w:r>
      <w:r w:rsidR="00CF25EE">
        <w:rPr>
          <w:sz w:val="24"/>
        </w:rPr>
        <w:t>507</w:t>
      </w:r>
      <w:r>
        <w:rPr>
          <w:rFonts w:hint="eastAsia"/>
          <w:sz w:val="24"/>
        </w:rPr>
        <w:t>、列车根据路线优先级，设置并锁定轨道元件。</w:t>
      </w:r>
    </w:p>
    <w:p w14:paraId="5C4147EE" w14:textId="1C6A15C9" w:rsidR="00C17739" w:rsidRDefault="00C17739" w:rsidP="00C91EE3">
      <w:pPr>
        <w:spacing w:line="360" w:lineRule="auto"/>
        <w:ind w:firstLineChars="200" w:firstLine="480"/>
        <w:rPr>
          <w:sz w:val="24"/>
        </w:rPr>
      </w:pPr>
      <w:r>
        <w:rPr>
          <w:rFonts w:hint="eastAsia"/>
          <w:sz w:val="24"/>
        </w:rPr>
        <w:t>列车根据</w:t>
      </w:r>
      <w:r w:rsidR="007C2443">
        <w:rPr>
          <w:rFonts w:hint="eastAsia"/>
          <w:sz w:val="24"/>
        </w:rPr>
        <w:t>路线优先级，设置并锁定相应路线上的轨道元件，比如道岔等，保证轨道元件在列车通过是不会被其他列车设置，并保证列车向目标方向行驶。</w:t>
      </w:r>
    </w:p>
    <w:p w14:paraId="2CD29032" w14:textId="008B2C54" w:rsidR="007C2443" w:rsidRDefault="007C2443" w:rsidP="00C91EE3">
      <w:pPr>
        <w:spacing w:line="360" w:lineRule="auto"/>
        <w:ind w:firstLineChars="200" w:firstLine="480"/>
        <w:rPr>
          <w:sz w:val="24"/>
        </w:rPr>
      </w:pPr>
      <w:r>
        <w:rPr>
          <w:rFonts w:hint="eastAsia"/>
          <w:sz w:val="24"/>
        </w:rPr>
        <w:t>步骤</w:t>
      </w:r>
      <w:r w:rsidR="00CF25EE">
        <w:rPr>
          <w:sz w:val="24"/>
        </w:rPr>
        <w:t>508</w:t>
      </w:r>
      <w:r>
        <w:rPr>
          <w:rFonts w:hint="eastAsia"/>
          <w:sz w:val="24"/>
        </w:rPr>
        <w:t>、列车通过路线。</w:t>
      </w:r>
    </w:p>
    <w:p w14:paraId="7C4443F2" w14:textId="3A130B77" w:rsidR="007C2443" w:rsidRDefault="007C2443" w:rsidP="00C91EE3">
      <w:pPr>
        <w:spacing w:line="360" w:lineRule="auto"/>
        <w:ind w:firstLineChars="200" w:firstLine="480"/>
        <w:rPr>
          <w:sz w:val="24"/>
        </w:rPr>
      </w:pPr>
      <w:r>
        <w:rPr>
          <w:rFonts w:hint="eastAsia"/>
          <w:sz w:val="24"/>
        </w:rPr>
        <w:t>列车设置并锁定相应路线上的轨道元件后，通过相应路线。</w:t>
      </w:r>
    </w:p>
    <w:p w14:paraId="07ABB7F7" w14:textId="3B526270" w:rsidR="007C2443" w:rsidRDefault="00DA5429" w:rsidP="00C91EE3">
      <w:pPr>
        <w:spacing w:line="360" w:lineRule="auto"/>
        <w:ind w:firstLineChars="200" w:firstLine="480"/>
        <w:rPr>
          <w:sz w:val="24"/>
        </w:rPr>
      </w:pPr>
      <w:r>
        <w:rPr>
          <w:rFonts w:hint="eastAsia"/>
          <w:sz w:val="24"/>
        </w:rPr>
        <w:t>图</w:t>
      </w:r>
      <w:r w:rsidR="00CF25EE">
        <w:rPr>
          <w:sz w:val="24"/>
        </w:rPr>
        <w:t>6</w:t>
      </w:r>
      <w:r>
        <w:rPr>
          <w:rFonts w:hint="eastAsia"/>
          <w:sz w:val="24"/>
        </w:rPr>
        <w:t>是本申请一个实施例提供的列车救援方法的流程图。如图</w:t>
      </w:r>
      <w:r w:rsidR="00CF25EE">
        <w:rPr>
          <w:sz w:val="24"/>
        </w:rPr>
        <w:t>6</w:t>
      </w:r>
      <w:r>
        <w:rPr>
          <w:rFonts w:hint="eastAsia"/>
          <w:sz w:val="24"/>
        </w:rPr>
        <w:t>所示，列车救援方法</w:t>
      </w:r>
      <w:r w:rsidR="00CF25EE">
        <w:rPr>
          <w:sz w:val="24"/>
        </w:rPr>
        <w:t>600</w:t>
      </w:r>
      <w:r>
        <w:rPr>
          <w:rFonts w:hint="eastAsia"/>
          <w:sz w:val="24"/>
        </w:rPr>
        <w:t>包括如下步骤：</w:t>
      </w:r>
    </w:p>
    <w:p w14:paraId="7892FD03" w14:textId="6297376E" w:rsidR="00DA5429" w:rsidRDefault="00DA5429" w:rsidP="00C91EE3">
      <w:pPr>
        <w:spacing w:line="360" w:lineRule="auto"/>
        <w:ind w:firstLineChars="200" w:firstLine="480"/>
        <w:rPr>
          <w:sz w:val="24"/>
        </w:rPr>
      </w:pPr>
      <w:r>
        <w:rPr>
          <w:rFonts w:hint="eastAsia"/>
          <w:sz w:val="24"/>
        </w:rPr>
        <w:t>步骤</w:t>
      </w:r>
      <w:r w:rsidR="00CF25EE">
        <w:rPr>
          <w:sz w:val="24"/>
        </w:rPr>
        <w:t>601</w:t>
      </w:r>
      <w:r>
        <w:rPr>
          <w:rFonts w:hint="eastAsia"/>
          <w:sz w:val="24"/>
        </w:rPr>
        <w:t>、列车仅能够通过第一物理信道进行通信。</w:t>
      </w:r>
    </w:p>
    <w:p w14:paraId="5185F227" w14:textId="1F3B4C81" w:rsidR="00DA5429" w:rsidRDefault="00117CB9" w:rsidP="00C91EE3">
      <w:pPr>
        <w:spacing w:line="360" w:lineRule="auto"/>
        <w:ind w:firstLineChars="200" w:firstLine="480"/>
        <w:rPr>
          <w:sz w:val="24"/>
        </w:rPr>
      </w:pPr>
      <w:r>
        <w:rPr>
          <w:rFonts w:hint="eastAsia"/>
          <w:sz w:val="24"/>
        </w:rPr>
        <w:t>当列车无法通过主物理信道、第二物理信道和第三物理信道进行通信时，列车仅能够通过第一物理信道进行列车之间的通信。</w:t>
      </w:r>
    </w:p>
    <w:p w14:paraId="40F2A6E3" w14:textId="5094A6ED" w:rsidR="00117CB9" w:rsidRDefault="00117CB9" w:rsidP="00C91EE3">
      <w:pPr>
        <w:spacing w:line="360" w:lineRule="auto"/>
        <w:ind w:firstLineChars="200" w:firstLine="480"/>
        <w:rPr>
          <w:sz w:val="24"/>
        </w:rPr>
      </w:pPr>
      <w:r>
        <w:rPr>
          <w:rFonts w:hint="eastAsia"/>
          <w:sz w:val="24"/>
        </w:rPr>
        <w:t>步骤</w:t>
      </w:r>
      <w:r w:rsidR="00CF25EE">
        <w:rPr>
          <w:sz w:val="24"/>
        </w:rPr>
        <w:t>602</w:t>
      </w:r>
      <w:r>
        <w:rPr>
          <w:rFonts w:hint="eastAsia"/>
          <w:sz w:val="24"/>
        </w:rPr>
        <w:t>、列车在广播</w:t>
      </w:r>
      <w:r w:rsidR="00721254">
        <w:rPr>
          <w:rFonts w:hint="eastAsia"/>
          <w:sz w:val="24"/>
        </w:rPr>
        <w:t>网络中</w:t>
      </w:r>
      <w:r>
        <w:rPr>
          <w:rFonts w:hint="eastAsia"/>
          <w:sz w:val="24"/>
        </w:rPr>
        <w:t>丢失。</w:t>
      </w:r>
    </w:p>
    <w:p w14:paraId="6B41585F" w14:textId="0581B720" w:rsidR="00117CB9" w:rsidRDefault="00117CB9" w:rsidP="00C91EE3">
      <w:pPr>
        <w:spacing w:line="360" w:lineRule="auto"/>
        <w:ind w:firstLineChars="200" w:firstLine="480"/>
        <w:rPr>
          <w:sz w:val="24"/>
        </w:rPr>
      </w:pPr>
      <w:r>
        <w:rPr>
          <w:rFonts w:hint="eastAsia"/>
          <w:sz w:val="24"/>
        </w:rPr>
        <w:t>由于列车无法通过主物理信道和</w:t>
      </w:r>
      <w:r w:rsidR="00346FC7">
        <w:rPr>
          <w:rFonts w:hint="eastAsia"/>
          <w:sz w:val="24"/>
        </w:rPr>
        <w:t>第三物理系统进行通信，所以列车无法</w:t>
      </w:r>
      <w:r w:rsidR="00721254">
        <w:rPr>
          <w:rFonts w:hint="eastAsia"/>
          <w:sz w:val="24"/>
        </w:rPr>
        <w:t>通过广播网络发送</w:t>
      </w:r>
      <w:r w:rsidR="00346FC7">
        <w:rPr>
          <w:rFonts w:hint="eastAsia"/>
          <w:sz w:val="24"/>
        </w:rPr>
        <w:t>位置信息</w:t>
      </w:r>
      <w:r w:rsidR="00721254">
        <w:rPr>
          <w:rFonts w:hint="eastAsia"/>
          <w:sz w:val="24"/>
        </w:rPr>
        <w:t>或将位置信息</w:t>
      </w:r>
      <w:r w:rsidR="00346FC7">
        <w:rPr>
          <w:rFonts w:hint="eastAsia"/>
          <w:sz w:val="24"/>
        </w:rPr>
        <w:t>发送给中心路由器，导致列车位置丢失。</w:t>
      </w:r>
    </w:p>
    <w:p w14:paraId="70508257" w14:textId="30CDD4D2" w:rsidR="00346FC7" w:rsidRDefault="00346FC7" w:rsidP="00C91EE3">
      <w:pPr>
        <w:spacing w:line="360" w:lineRule="auto"/>
        <w:ind w:firstLineChars="200" w:firstLine="480"/>
        <w:rPr>
          <w:sz w:val="24"/>
        </w:rPr>
      </w:pPr>
      <w:r>
        <w:rPr>
          <w:rFonts w:hint="eastAsia"/>
          <w:sz w:val="24"/>
        </w:rPr>
        <w:t>步骤</w:t>
      </w:r>
      <w:r w:rsidR="00CF25EE">
        <w:rPr>
          <w:sz w:val="24"/>
        </w:rPr>
        <w:t>603</w:t>
      </w:r>
      <w:r>
        <w:rPr>
          <w:rFonts w:hint="eastAsia"/>
          <w:sz w:val="24"/>
        </w:rPr>
        <w:t>、列车进行紧急制动。</w:t>
      </w:r>
    </w:p>
    <w:p w14:paraId="581B9D2A" w14:textId="235BE7A4" w:rsidR="00346FC7" w:rsidRDefault="00346FC7" w:rsidP="00C91EE3">
      <w:pPr>
        <w:spacing w:line="360" w:lineRule="auto"/>
        <w:ind w:firstLineChars="200" w:firstLine="480"/>
        <w:rPr>
          <w:sz w:val="24"/>
        </w:rPr>
      </w:pPr>
      <w:r>
        <w:rPr>
          <w:rFonts w:hint="eastAsia"/>
          <w:sz w:val="24"/>
        </w:rPr>
        <w:t>列车位置丢失后，列车无法确定前方是否有其他列车，存在发生列车碰撞的风险，所以列车进行紧急制动。</w:t>
      </w:r>
    </w:p>
    <w:p w14:paraId="17D23E7F" w14:textId="0D29A9E4" w:rsidR="005B0DF8" w:rsidRPr="005B0DF8" w:rsidRDefault="005B0DF8" w:rsidP="00C91EE3">
      <w:pPr>
        <w:spacing w:line="360" w:lineRule="auto"/>
        <w:ind w:firstLineChars="200" w:firstLine="480"/>
        <w:rPr>
          <w:sz w:val="24"/>
        </w:rPr>
      </w:pPr>
      <w:r>
        <w:rPr>
          <w:rFonts w:hint="eastAsia"/>
          <w:sz w:val="24"/>
        </w:rPr>
        <w:t>列车位置丢失的判断，可基于列车本身收到的信息</w:t>
      </w:r>
      <w:r w:rsidR="007F2D88">
        <w:rPr>
          <w:rFonts w:hint="eastAsia"/>
          <w:sz w:val="24"/>
        </w:rPr>
        <w:t>的融合处理结果，比如大部分列车无法提供一列车的定位信息时，可确定该列车位置丢失。</w:t>
      </w:r>
    </w:p>
    <w:p w14:paraId="402E26A5" w14:textId="026596EE" w:rsidR="00346FC7" w:rsidRDefault="00346FC7" w:rsidP="00C91EE3">
      <w:pPr>
        <w:spacing w:line="360" w:lineRule="auto"/>
        <w:ind w:firstLineChars="200" w:firstLine="480"/>
        <w:rPr>
          <w:sz w:val="24"/>
        </w:rPr>
      </w:pPr>
      <w:r>
        <w:rPr>
          <w:rFonts w:hint="eastAsia"/>
          <w:sz w:val="24"/>
        </w:rPr>
        <w:t>步骤</w:t>
      </w:r>
      <w:r w:rsidR="00CF25EE">
        <w:rPr>
          <w:sz w:val="24"/>
        </w:rPr>
        <w:t>604</w:t>
      </w:r>
      <w:r>
        <w:rPr>
          <w:rFonts w:hint="eastAsia"/>
          <w:sz w:val="24"/>
        </w:rPr>
        <w:t>、其他列车寻找</w:t>
      </w:r>
      <w:r w:rsidR="00207ACA">
        <w:rPr>
          <w:rFonts w:hint="eastAsia"/>
          <w:sz w:val="24"/>
        </w:rPr>
        <w:t>位置</w:t>
      </w:r>
      <w:r>
        <w:rPr>
          <w:rFonts w:hint="eastAsia"/>
          <w:sz w:val="24"/>
        </w:rPr>
        <w:t>丢失的列车。</w:t>
      </w:r>
    </w:p>
    <w:p w14:paraId="47F9FC99" w14:textId="5C5AED36" w:rsidR="00346FC7" w:rsidRDefault="00346FC7" w:rsidP="00C91EE3">
      <w:pPr>
        <w:spacing w:line="360" w:lineRule="auto"/>
        <w:ind w:firstLineChars="200" w:firstLine="480"/>
        <w:rPr>
          <w:sz w:val="24"/>
        </w:rPr>
      </w:pPr>
      <w:r>
        <w:rPr>
          <w:rFonts w:hint="eastAsia"/>
          <w:sz w:val="24"/>
        </w:rPr>
        <w:t>当一个列车位置丢失后，其他列车开始寻找该列车。如果位置丢失列车的第一逻辑信道未发生故障，则第一逻辑信道中的列车开始寻找该位置丢失的列车。如果位置丢失列车</w:t>
      </w:r>
      <w:r w:rsidR="00773B44">
        <w:rPr>
          <w:rFonts w:hint="eastAsia"/>
          <w:sz w:val="24"/>
        </w:rPr>
        <w:t>在位置丢失之前没有构建第一逻辑信道，</w:t>
      </w:r>
      <w:r w:rsidR="00683D72">
        <w:rPr>
          <w:rFonts w:hint="eastAsia"/>
          <w:sz w:val="24"/>
        </w:rPr>
        <w:t>则通知相关区域内的列车查找位置丢失的列车。</w:t>
      </w:r>
      <w:r w:rsidR="00B91DD7">
        <w:rPr>
          <w:rFonts w:hint="eastAsia"/>
          <w:sz w:val="24"/>
        </w:rPr>
        <w:t>通过逐步缩小列车的丢失区域，进而使用多点定位法找到位置丢失的列车。</w:t>
      </w:r>
    </w:p>
    <w:p w14:paraId="2A8246CB" w14:textId="757BB313" w:rsidR="00B91DD7" w:rsidRDefault="00B91DD7" w:rsidP="00C91EE3">
      <w:pPr>
        <w:spacing w:line="360" w:lineRule="auto"/>
        <w:ind w:firstLineChars="200" w:firstLine="480"/>
        <w:rPr>
          <w:sz w:val="24"/>
        </w:rPr>
      </w:pPr>
      <w:r>
        <w:rPr>
          <w:rFonts w:hint="eastAsia"/>
          <w:sz w:val="24"/>
        </w:rPr>
        <w:t>步骤</w:t>
      </w:r>
      <w:r w:rsidR="00CF25EE">
        <w:rPr>
          <w:sz w:val="24"/>
        </w:rPr>
        <w:t>605</w:t>
      </w:r>
      <w:r>
        <w:rPr>
          <w:rFonts w:hint="eastAsia"/>
          <w:sz w:val="24"/>
        </w:rPr>
        <w:t>、</w:t>
      </w:r>
      <w:r w:rsidR="00207ACA">
        <w:rPr>
          <w:rFonts w:hint="eastAsia"/>
          <w:sz w:val="24"/>
        </w:rPr>
        <w:t>进入列车丢失区域的列车降速行驶。</w:t>
      </w:r>
    </w:p>
    <w:p w14:paraId="63A27B2E" w14:textId="23B397DC" w:rsidR="00207ACA" w:rsidRDefault="00207ACA" w:rsidP="00C91EE3">
      <w:pPr>
        <w:spacing w:line="360" w:lineRule="auto"/>
        <w:ind w:firstLineChars="200" w:firstLine="480"/>
        <w:rPr>
          <w:sz w:val="24"/>
        </w:rPr>
      </w:pPr>
      <w:r>
        <w:rPr>
          <w:rFonts w:hint="eastAsia"/>
          <w:sz w:val="24"/>
        </w:rPr>
        <w:t>在列车位置丢失后，进入该列车丢失区域的其他列车需要降低速度，避免速度过大而制动距离不够，导致列车碰撞事故的发生。</w:t>
      </w:r>
    </w:p>
    <w:p w14:paraId="3BD5942F" w14:textId="66161729" w:rsidR="00207ACA" w:rsidRDefault="00207ACA" w:rsidP="00C91EE3">
      <w:pPr>
        <w:spacing w:line="360" w:lineRule="auto"/>
        <w:ind w:firstLineChars="200" w:firstLine="480"/>
        <w:rPr>
          <w:sz w:val="24"/>
        </w:rPr>
      </w:pPr>
      <w:r>
        <w:rPr>
          <w:rFonts w:hint="eastAsia"/>
          <w:sz w:val="24"/>
        </w:rPr>
        <w:t>步骤</w:t>
      </w:r>
      <w:r w:rsidR="00CF25EE">
        <w:rPr>
          <w:sz w:val="24"/>
        </w:rPr>
        <w:t>606</w:t>
      </w:r>
      <w:r>
        <w:rPr>
          <w:rFonts w:hint="eastAsia"/>
          <w:sz w:val="24"/>
        </w:rPr>
        <w:t>、</w:t>
      </w:r>
      <w:r w:rsidR="00EF4823">
        <w:rPr>
          <w:rFonts w:hint="eastAsia"/>
          <w:sz w:val="24"/>
        </w:rPr>
        <w:t>找到位置丢失列车的列车生成移动权限，引导位置丢失列车行驶。</w:t>
      </w:r>
    </w:p>
    <w:p w14:paraId="130448DE" w14:textId="32AB5297" w:rsidR="00EF4823" w:rsidRDefault="00EF4823" w:rsidP="00C91EE3">
      <w:pPr>
        <w:spacing w:line="360" w:lineRule="auto"/>
        <w:ind w:firstLineChars="200" w:firstLine="480"/>
        <w:rPr>
          <w:sz w:val="24"/>
        </w:rPr>
      </w:pPr>
      <w:r>
        <w:rPr>
          <w:rFonts w:hint="eastAsia"/>
          <w:sz w:val="24"/>
        </w:rPr>
        <w:t>当一个列车找到位置丢失的列车后，该列车使用第一物理信道生成移动权限，引导位置丢失列车到达车站或修复轨道。找到位置丢失列车的列车和位置丢失列车在行驶的过程中保持相应的安全距离，并按照特定的速度等速行驶。</w:t>
      </w:r>
    </w:p>
    <w:p w14:paraId="718C37E1" w14:textId="218A4CEE" w:rsidR="00EF4823" w:rsidRDefault="005E7CF9" w:rsidP="00C91EE3">
      <w:pPr>
        <w:spacing w:line="360" w:lineRule="auto"/>
        <w:ind w:firstLineChars="200" w:firstLine="480"/>
        <w:rPr>
          <w:sz w:val="24"/>
        </w:rPr>
      </w:pPr>
      <w:r>
        <w:rPr>
          <w:rFonts w:hint="eastAsia"/>
          <w:sz w:val="24"/>
        </w:rPr>
        <w:lastRenderedPageBreak/>
        <w:t>需要说明的是，上述列车救援方法适用于</w:t>
      </w:r>
      <w:r w:rsidRPr="005E7CF9">
        <w:rPr>
          <w:rFonts w:hint="eastAsia"/>
          <w:sz w:val="24"/>
        </w:rPr>
        <w:t>无司机有人值守下列车自动驾驶系统</w:t>
      </w:r>
      <w:r>
        <w:rPr>
          <w:rFonts w:hint="eastAsia"/>
          <w:sz w:val="24"/>
        </w:rPr>
        <w:t>（</w:t>
      </w:r>
      <w:r w:rsidRPr="005E7CF9">
        <w:rPr>
          <w:rFonts w:hint="eastAsia"/>
          <w:sz w:val="24"/>
        </w:rPr>
        <w:t>Driverless train operation</w:t>
      </w:r>
      <w:r>
        <w:rPr>
          <w:rFonts w:hint="eastAsia"/>
          <w:sz w:val="24"/>
        </w:rPr>
        <w:t>，</w:t>
      </w:r>
      <w:r>
        <w:rPr>
          <w:rFonts w:hint="eastAsia"/>
          <w:sz w:val="24"/>
        </w:rPr>
        <w:t>DTO</w:t>
      </w:r>
      <w:r>
        <w:rPr>
          <w:rFonts w:hint="eastAsia"/>
          <w:sz w:val="24"/>
        </w:rPr>
        <w:t>）和</w:t>
      </w:r>
      <w:r w:rsidRPr="005E7CF9">
        <w:rPr>
          <w:rFonts w:hint="eastAsia"/>
          <w:sz w:val="24"/>
        </w:rPr>
        <w:t>无人值守下的列车自动驾驶系统</w:t>
      </w:r>
      <w:r>
        <w:rPr>
          <w:rFonts w:hint="eastAsia"/>
          <w:sz w:val="24"/>
        </w:rPr>
        <w:t>（</w:t>
      </w:r>
      <w:r w:rsidRPr="005E7CF9">
        <w:rPr>
          <w:rFonts w:hint="eastAsia"/>
          <w:sz w:val="24"/>
        </w:rPr>
        <w:t>Unattended train operation</w:t>
      </w:r>
      <w:r>
        <w:rPr>
          <w:rFonts w:hint="eastAsia"/>
          <w:sz w:val="24"/>
        </w:rPr>
        <w:t>，</w:t>
      </w:r>
      <w:r w:rsidRPr="005E7CF9">
        <w:rPr>
          <w:rFonts w:hint="eastAsia"/>
          <w:sz w:val="24"/>
        </w:rPr>
        <w:t>UTO</w:t>
      </w:r>
      <w:r>
        <w:rPr>
          <w:rFonts w:hint="eastAsia"/>
          <w:sz w:val="24"/>
        </w:rPr>
        <w:t>）。</w:t>
      </w:r>
    </w:p>
    <w:p w14:paraId="19290CAF" w14:textId="150B7E55" w:rsidR="005E7CF9" w:rsidRPr="005E7CF9" w:rsidRDefault="005E7CF9" w:rsidP="005E7CF9">
      <w:pPr>
        <w:spacing w:line="360" w:lineRule="auto"/>
        <w:ind w:firstLineChars="200" w:firstLine="480"/>
        <w:rPr>
          <w:sz w:val="24"/>
        </w:rPr>
      </w:pPr>
      <w:r>
        <w:rPr>
          <w:rFonts w:hint="eastAsia"/>
          <w:sz w:val="24"/>
        </w:rPr>
        <w:t>图</w:t>
      </w:r>
      <w:r w:rsidR="00CF25EE">
        <w:rPr>
          <w:sz w:val="24"/>
        </w:rPr>
        <w:t>7</w:t>
      </w:r>
      <w:r>
        <w:rPr>
          <w:rFonts w:hint="eastAsia"/>
          <w:sz w:val="24"/>
        </w:rPr>
        <w:t>是本申请一个实施例提供的电子设备的示意图，</w:t>
      </w:r>
      <w:r w:rsidRPr="005E7CF9">
        <w:rPr>
          <w:rFonts w:hint="eastAsia"/>
          <w:sz w:val="24"/>
        </w:rPr>
        <w:t>本申请具体实施例并不对电子设备的具体实现做限定。参见图</w:t>
      </w:r>
      <w:r w:rsidR="00CF25EE">
        <w:rPr>
          <w:sz w:val="24"/>
        </w:rPr>
        <w:t>7</w:t>
      </w:r>
      <w:r w:rsidRPr="005E7CF9">
        <w:rPr>
          <w:rFonts w:hint="eastAsia"/>
          <w:sz w:val="24"/>
        </w:rPr>
        <w:t>，本申请实施例提供的电子设备</w:t>
      </w:r>
      <w:r w:rsidR="00CF25EE">
        <w:rPr>
          <w:sz w:val="24"/>
        </w:rPr>
        <w:t>7</w:t>
      </w:r>
      <w:r w:rsidR="00CF25EE" w:rsidRPr="005E7CF9">
        <w:rPr>
          <w:rFonts w:hint="eastAsia"/>
          <w:sz w:val="24"/>
        </w:rPr>
        <w:t>00</w:t>
      </w:r>
      <w:r w:rsidRPr="005E7CF9">
        <w:rPr>
          <w:rFonts w:hint="eastAsia"/>
          <w:sz w:val="24"/>
        </w:rPr>
        <w:t>包括：处理器</w:t>
      </w:r>
      <w:r w:rsidRPr="005E7CF9">
        <w:rPr>
          <w:rFonts w:hint="eastAsia"/>
          <w:sz w:val="24"/>
        </w:rPr>
        <w:t>(processor)</w:t>
      </w:r>
      <w:r w:rsidR="00CF25EE">
        <w:rPr>
          <w:sz w:val="24"/>
        </w:rPr>
        <w:t>7</w:t>
      </w:r>
      <w:r w:rsidR="00CF25EE">
        <w:rPr>
          <w:rFonts w:hint="eastAsia"/>
          <w:sz w:val="24"/>
        </w:rPr>
        <w:t>0</w:t>
      </w:r>
      <w:r w:rsidR="00CF25EE" w:rsidRPr="005E7CF9">
        <w:rPr>
          <w:rFonts w:hint="eastAsia"/>
          <w:sz w:val="24"/>
        </w:rPr>
        <w:t>2</w:t>
      </w:r>
      <w:r w:rsidRPr="005E7CF9">
        <w:rPr>
          <w:rFonts w:hint="eastAsia"/>
          <w:sz w:val="24"/>
        </w:rPr>
        <w:t>、通信接口</w:t>
      </w:r>
      <w:r w:rsidRPr="005E7CF9">
        <w:rPr>
          <w:rFonts w:hint="eastAsia"/>
          <w:sz w:val="24"/>
        </w:rPr>
        <w:t>(Communications Interface)</w:t>
      </w:r>
      <w:r w:rsidR="00CF25EE">
        <w:rPr>
          <w:sz w:val="24"/>
        </w:rPr>
        <w:t>7</w:t>
      </w:r>
      <w:r w:rsidR="00CF25EE">
        <w:rPr>
          <w:rFonts w:hint="eastAsia"/>
          <w:sz w:val="24"/>
        </w:rPr>
        <w:t>0</w:t>
      </w:r>
      <w:r w:rsidR="00CF25EE" w:rsidRPr="005E7CF9">
        <w:rPr>
          <w:rFonts w:hint="eastAsia"/>
          <w:sz w:val="24"/>
        </w:rPr>
        <w:t>4</w:t>
      </w:r>
      <w:r w:rsidRPr="005E7CF9">
        <w:rPr>
          <w:rFonts w:hint="eastAsia"/>
          <w:sz w:val="24"/>
        </w:rPr>
        <w:t>、存储器</w:t>
      </w:r>
      <w:r w:rsidRPr="005E7CF9">
        <w:rPr>
          <w:rFonts w:hint="eastAsia"/>
          <w:sz w:val="24"/>
        </w:rPr>
        <w:t>(memory)</w:t>
      </w:r>
      <w:r w:rsidR="00CF25EE">
        <w:rPr>
          <w:sz w:val="24"/>
        </w:rPr>
        <w:t>7</w:t>
      </w:r>
      <w:r w:rsidR="00CF25EE">
        <w:rPr>
          <w:rFonts w:hint="eastAsia"/>
          <w:sz w:val="24"/>
        </w:rPr>
        <w:t>0</w:t>
      </w:r>
      <w:r w:rsidR="00CF25EE" w:rsidRPr="005E7CF9">
        <w:rPr>
          <w:rFonts w:hint="eastAsia"/>
          <w:sz w:val="24"/>
        </w:rPr>
        <w:t>6</w:t>
      </w:r>
      <w:r w:rsidRPr="005E7CF9">
        <w:rPr>
          <w:rFonts w:hint="eastAsia"/>
          <w:sz w:val="24"/>
        </w:rPr>
        <w:t>、以及通信总线</w:t>
      </w:r>
      <w:r w:rsidR="00CF25EE">
        <w:rPr>
          <w:sz w:val="24"/>
        </w:rPr>
        <w:t>7</w:t>
      </w:r>
      <w:r w:rsidR="00CF25EE">
        <w:rPr>
          <w:rFonts w:hint="eastAsia"/>
          <w:sz w:val="24"/>
        </w:rPr>
        <w:t>0</w:t>
      </w:r>
      <w:r w:rsidR="00CF25EE" w:rsidRPr="005E7CF9">
        <w:rPr>
          <w:rFonts w:hint="eastAsia"/>
          <w:sz w:val="24"/>
        </w:rPr>
        <w:t>8</w:t>
      </w:r>
      <w:r w:rsidRPr="005E7CF9">
        <w:rPr>
          <w:rFonts w:hint="eastAsia"/>
          <w:sz w:val="24"/>
        </w:rPr>
        <w:t>。其中：</w:t>
      </w:r>
    </w:p>
    <w:p w14:paraId="56D85D94" w14:textId="30FB8ADD" w:rsidR="005E7CF9" w:rsidRPr="005E7CF9" w:rsidRDefault="005E7CF9" w:rsidP="005E7CF9">
      <w:pPr>
        <w:spacing w:line="360" w:lineRule="auto"/>
        <w:ind w:firstLineChars="200" w:firstLine="480"/>
        <w:rPr>
          <w:sz w:val="24"/>
        </w:rPr>
      </w:pPr>
      <w:r w:rsidRPr="005E7CF9">
        <w:rPr>
          <w:rFonts w:hint="eastAsia"/>
          <w:sz w:val="24"/>
        </w:rPr>
        <w:t>处理器</w:t>
      </w:r>
      <w:r w:rsidR="00CF25EE">
        <w:rPr>
          <w:rFonts w:hint="eastAsia"/>
          <w:sz w:val="24"/>
        </w:rPr>
        <w:t>70</w:t>
      </w:r>
      <w:r w:rsidRPr="005E7CF9">
        <w:rPr>
          <w:rFonts w:hint="eastAsia"/>
          <w:sz w:val="24"/>
        </w:rPr>
        <w:t>2</w:t>
      </w:r>
      <w:r w:rsidRPr="005E7CF9">
        <w:rPr>
          <w:rFonts w:hint="eastAsia"/>
          <w:sz w:val="24"/>
        </w:rPr>
        <w:t>、通信接口</w:t>
      </w:r>
      <w:r w:rsidR="00CF25EE">
        <w:rPr>
          <w:rFonts w:hint="eastAsia"/>
          <w:sz w:val="24"/>
        </w:rPr>
        <w:t>70</w:t>
      </w:r>
      <w:r w:rsidRPr="005E7CF9">
        <w:rPr>
          <w:rFonts w:hint="eastAsia"/>
          <w:sz w:val="24"/>
        </w:rPr>
        <w:t>4</w:t>
      </w:r>
      <w:r w:rsidRPr="005E7CF9">
        <w:rPr>
          <w:rFonts w:hint="eastAsia"/>
          <w:sz w:val="24"/>
        </w:rPr>
        <w:t>、以及存储器</w:t>
      </w:r>
      <w:r w:rsidR="00CF25EE">
        <w:rPr>
          <w:rFonts w:hint="eastAsia"/>
          <w:sz w:val="24"/>
        </w:rPr>
        <w:t>70</w:t>
      </w:r>
      <w:r w:rsidRPr="005E7CF9">
        <w:rPr>
          <w:rFonts w:hint="eastAsia"/>
          <w:sz w:val="24"/>
        </w:rPr>
        <w:t>6</w:t>
      </w:r>
      <w:r w:rsidRPr="005E7CF9">
        <w:rPr>
          <w:rFonts w:hint="eastAsia"/>
          <w:sz w:val="24"/>
        </w:rPr>
        <w:t>通过通信总线</w:t>
      </w:r>
      <w:r w:rsidR="00CF25EE">
        <w:rPr>
          <w:rFonts w:hint="eastAsia"/>
          <w:sz w:val="24"/>
        </w:rPr>
        <w:t>70</w:t>
      </w:r>
      <w:r w:rsidRPr="005E7CF9">
        <w:rPr>
          <w:rFonts w:hint="eastAsia"/>
          <w:sz w:val="24"/>
        </w:rPr>
        <w:t>8</w:t>
      </w:r>
      <w:r w:rsidRPr="005E7CF9">
        <w:rPr>
          <w:rFonts w:hint="eastAsia"/>
          <w:sz w:val="24"/>
        </w:rPr>
        <w:t>完成相互间的通信。</w:t>
      </w:r>
    </w:p>
    <w:p w14:paraId="458AE5F6" w14:textId="3D0B0419" w:rsidR="005E7CF9" w:rsidRPr="005E7CF9" w:rsidRDefault="005E7CF9" w:rsidP="005E7CF9">
      <w:pPr>
        <w:spacing w:line="360" w:lineRule="auto"/>
        <w:ind w:firstLineChars="200" w:firstLine="480"/>
        <w:rPr>
          <w:sz w:val="24"/>
        </w:rPr>
      </w:pPr>
      <w:r w:rsidRPr="005E7CF9">
        <w:rPr>
          <w:rFonts w:hint="eastAsia"/>
          <w:sz w:val="24"/>
        </w:rPr>
        <w:t>通信接口</w:t>
      </w:r>
      <w:r w:rsidR="00CF25EE">
        <w:rPr>
          <w:rFonts w:hint="eastAsia"/>
          <w:sz w:val="24"/>
        </w:rPr>
        <w:t>70</w:t>
      </w:r>
      <w:r w:rsidRPr="005E7CF9">
        <w:rPr>
          <w:rFonts w:hint="eastAsia"/>
          <w:sz w:val="24"/>
        </w:rPr>
        <w:t>4</w:t>
      </w:r>
      <w:r w:rsidRPr="005E7CF9">
        <w:rPr>
          <w:rFonts w:hint="eastAsia"/>
          <w:sz w:val="24"/>
        </w:rPr>
        <w:t>，用于与其它电子设备或服务器进行通信。</w:t>
      </w:r>
    </w:p>
    <w:p w14:paraId="7CA4D71F" w14:textId="6ED81424" w:rsidR="005E7CF9" w:rsidRPr="005E7CF9" w:rsidRDefault="005E7CF9" w:rsidP="005E7CF9">
      <w:pPr>
        <w:spacing w:line="360" w:lineRule="auto"/>
        <w:ind w:firstLineChars="200" w:firstLine="480"/>
        <w:rPr>
          <w:sz w:val="24"/>
        </w:rPr>
      </w:pPr>
      <w:r w:rsidRPr="005E7CF9">
        <w:rPr>
          <w:rFonts w:hint="eastAsia"/>
          <w:sz w:val="24"/>
        </w:rPr>
        <w:t>处理器</w:t>
      </w:r>
      <w:r w:rsidR="00CF25EE">
        <w:rPr>
          <w:rFonts w:hint="eastAsia"/>
          <w:sz w:val="24"/>
        </w:rPr>
        <w:t>70</w:t>
      </w:r>
      <w:r w:rsidRPr="005E7CF9">
        <w:rPr>
          <w:rFonts w:hint="eastAsia"/>
          <w:sz w:val="24"/>
        </w:rPr>
        <w:t>2</w:t>
      </w:r>
      <w:r w:rsidRPr="005E7CF9">
        <w:rPr>
          <w:rFonts w:hint="eastAsia"/>
          <w:sz w:val="24"/>
        </w:rPr>
        <w:t>，用于执行程序</w:t>
      </w:r>
      <w:r w:rsidR="00CF25EE">
        <w:rPr>
          <w:rFonts w:hint="eastAsia"/>
          <w:sz w:val="24"/>
        </w:rPr>
        <w:t>71</w:t>
      </w:r>
      <w:r w:rsidRPr="005E7CF9">
        <w:rPr>
          <w:rFonts w:hint="eastAsia"/>
          <w:sz w:val="24"/>
        </w:rPr>
        <w:t>0</w:t>
      </w:r>
      <w:r w:rsidRPr="005E7CF9">
        <w:rPr>
          <w:rFonts w:hint="eastAsia"/>
          <w:sz w:val="24"/>
        </w:rPr>
        <w:t>，具体可以执行前述任一</w:t>
      </w:r>
      <w:r>
        <w:rPr>
          <w:rFonts w:hint="eastAsia"/>
          <w:sz w:val="24"/>
        </w:rPr>
        <w:t>列车通信方法</w:t>
      </w:r>
      <w:r w:rsidRPr="005E7CF9">
        <w:rPr>
          <w:rFonts w:hint="eastAsia"/>
          <w:sz w:val="24"/>
        </w:rPr>
        <w:t>实施例中的相关步骤。</w:t>
      </w:r>
    </w:p>
    <w:p w14:paraId="5ADDA869" w14:textId="7289A29C" w:rsidR="005E7CF9" w:rsidRPr="005E7CF9" w:rsidRDefault="005E7CF9" w:rsidP="005E7CF9">
      <w:pPr>
        <w:spacing w:line="360" w:lineRule="auto"/>
        <w:ind w:firstLineChars="200" w:firstLine="480"/>
        <w:rPr>
          <w:sz w:val="24"/>
        </w:rPr>
      </w:pPr>
      <w:r w:rsidRPr="005E7CF9">
        <w:rPr>
          <w:rFonts w:hint="eastAsia"/>
          <w:sz w:val="24"/>
        </w:rPr>
        <w:t>具体地，程序</w:t>
      </w:r>
      <w:r w:rsidR="00CF25EE">
        <w:rPr>
          <w:rFonts w:hint="eastAsia"/>
          <w:sz w:val="24"/>
        </w:rPr>
        <w:t>71</w:t>
      </w:r>
      <w:r w:rsidRPr="005E7CF9">
        <w:rPr>
          <w:rFonts w:hint="eastAsia"/>
          <w:sz w:val="24"/>
        </w:rPr>
        <w:t>0</w:t>
      </w:r>
      <w:r w:rsidRPr="005E7CF9">
        <w:rPr>
          <w:rFonts w:hint="eastAsia"/>
          <w:sz w:val="24"/>
        </w:rPr>
        <w:t>可以包括程序代码，该程序代码包括计算机操作指令。</w:t>
      </w:r>
    </w:p>
    <w:p w14:paraId="0492B092" w14:textId="25302C7D" w:rsidR="005E7CF9" w:rsidRPr="005E7CF9" w:rsidRDefault="005E7CF9" w:rsidP="005E7CF9">
      <w:pPr>
        <w:spacing w:line="360" w:lineRule="auto"/>
        <w:ind w:firstLineChars="200" w:firstLine="480"/>
        <w:rPr>
          <w:sz w:val="24"/>
        </w:rPr>
      </w:pPr>
      <w:r w:rsidRPr="005E7CF9">
        <w:rPr>
          <w:rFonts w:hint="eastAsia"/>
          <w:sz w:val="24"/>
        </w:rPr>
        <w:t>处理器</w:t>
      </w:r>
      <w:r w:rsidR="00CF25EE">
        <w:rPr>
          <w:rFonts w:hint="eastAsia"/>
          <w:sz w:val="24"/>
        </w:rPr>
        <w:t>70</w:t>
      </w:r>
      <w:r w:rsidRPr="005E7CF9">
        <w:rPr>
          <w:rFonts w:hint="eastAsia"/>
          <w:sz w:val="24"/>
        </w:rPr>
        <w:t>2</w:t>
      </w:r>
      <w:r w:rsidRPr="005E7CF9">
        <w:rPr>
          <w:rFonts w:hint="eastAsia"/>
          <w:sz w:val="24"/>
        </w:rPr>
        <w:t>可能是中央处理器</w:t>
      </w:r>
      <w:r w:rsidRPr="005E7CF9">
        <w:rPr>
          <w:rFonts w:hint="eastAsia"/>
          <w:sz w:val="24"/>
        </w:rPr>
        <w:t>CPU</w:t>
      </w:r>
      <w:r w:rsidRPr="005E7CF9">
        <w:rPr>
          <w:rFonts w:hint="eastAsia"/>
          <w:sz w:val="24"/>
        </w:rPr>
        <w:t>，或者是特定集成电路</w:t>
      </w:r>
      <w:r w:rsidRPr="005E7CF9">
        <w:rPr>
          <w:rFonts w:hint="eastAsia"/>
          <w:sz w:val="24"/>
        </w:rPr>
        <w:t>ASIC</w:t>
      </w:r>
      <w:r w:rsidRPr="005E7CF9">
        <w:rPr>
          <w:rFonts w:hint="eastAsia"/>
          <w:sz w:val="24"/>
        </w:rPr>
        <w:t>（</w:t>
      </w:r>
      <w:r w:rsidRPr="005E7CF9">
        <w:rPr>
          <w:rFonts w:hint="eastAsia"/>
          <w:sz w:val="24"/>
        </w:rPr>
        <w:t>Application Specific Integrated Circuit</w:t>
      </w:r>
      <w:r w:rsidRPr="005E7CF9">
        <w:rPr>
          <w:rFonts w:hint="eastAsia"/>
          <w:sz w:val="24"/>
        </w:rPr>
        <w:t>），或者是被配置成实施本申请实施例的一个或多个集成电路。智能设备包括的一个或多个处理器，可以是同一类型的处理器，如一个或多个</w:t>
      </w:r>
      <w:r w:rsidRPr="005E7CF9">
        <w:rPr>
          <w:rFonts w:hint="eastAsia"/>
          <w:sz w:val="24"/>
        </w:rPr>
        <w:t>CPU</w:t>
      </w:r>
      <w:r w:rsidRPr="005E7CF9">
        <w:rPr>
          <w:rFonts w:hint="eastAsia"/>
          <w:sz w:val="24"/>
        </w:rPr>
        <w:t>；也可以是不同类型的处理器，如一个或多个</w:t>
      </w:r>
      <w:r w:rsidRPr="005E7CF9">
        <w:rPr>
          <w:rFonts w:hint="eastAsia"/>
          <w:sz w:val="24"/>
        </w:rPr>
        <w:t>CPU</w:t>
      </w:r>
      <w:r w:rsidRPr="005E7CF9">
        <w:rPr>
          <w:rFonts w:hint="eastAsia"/>
          <w:sz w:val="24"/>
        </w:rPr>
        <w:t>以及一个或多个</w:t>
      </w:r>
      <w:r w:rsidRPr="005E7CF9">
        <w:rPr>
          <w:rFonts w:hint="eastAsia"/>
          <w:sz w:val="24"/>
        </w:rPr>
        <w:t>ASIC</w:t>
      </w:r>
      <w:r w:rsidRPr="005E7CF9">
        <w:rPr>
          <w:rFonts w:hint="eastAsia"/>
          <w:sz w:val="24"/>
        </w:rPr>
        <w:t>。</w:t>
      </w:r>
    </w:p>
    <w:p w14:paraId="0A8C7E26" w14:textId="39C7A4EF" w:rsidR="005E7CF9" w:rsidRPr="005E7CF9" w:rsidRDefault="005E7CF9" w:rsidP="005E7CF9">
      <w:pPr>
        <w:spacing w:line="360" w:lineRule="auto"/>
        <w:ind w:firstLineChars="200" w:firstLine="480"/>
        <w:rPr>
          <w:sz w:val="24"/>
        </w:rPr>
      </w:pPr>
      <w:r w:rsidRPr="005E7CF9">
        <w:rPr>
          <w:rFonts w:hint="eastAsia"/>
          <w:sz w:val="24"/>
        </w:rPr>
        <w:t>存储器</w:t>
      </w:r>
      <w:r w:rsidR="00CF25EE">
        <w:rPr>
          <w:rFonts w:hint="eastAsia"/>
          <w:sz w:val="24"/>
        </w:rPr>
        <w:t>70</w:t>
      </w:r>
      <w:r w:rsidRPr="005E7CF9">
        <w:rPr>
          <w:rFonts w:hint="eastAsia"/>
          <w:sz w:val="24"/>
        </w:rPr>
        <w:t>6</w:t>
      </w:r>
      <w:r w:rsidRPr="005E7CF9">
        <w:rPr>
          <w:rFonts w:hint="eastAsia"/>
          <w:sz w:val="24"/>
        </w:rPr>
        <w:t>，用于存放程序</w:t>
      </w:r>
      <w:r w:rsidR="00CF25EE">
        <w:rPr>
          <w:rFonts w:hint="eastAsia"/>
          <w:sz w:val="24"/>
        </w:rPr>
        <w:t>71</w:t>
      </w:r>
      <w:r w:rsidRPr="005E7CF9">
        <w:rPr>
          <w:rFonts w:hint="eastAsia"/>
          <w:sz w:val="24"/>
        </w:rPr>
        <w:t>0</w:t>
      </w:r>
      <w:r w:rsidRPr="005E7CF9">
        <w:rPr>
          <w:rFonts w:hint="eastAsia"/>
          <w:sz w:val="24"/>
        </w:rPr>
        <w:t>。存储器</w:t>
      </w:r>
      <w:r w:rsidR="00CF25EE">
        <w:rPr>
          <w:rFonts w:hint="eastAsia"/>
          <w:sz w:val="24"/>
        </w:rPr>
        <w:t>70</w:t>
      </w:r>
      <w:r w:rsidRPr="005E7CF9">
        <w:rPr>
          <w:rFonts w:hint="eastAsia"/>
          <w:sz w:val="24"/>
        </w:rPr>
        <w:t>6</w:t>
      </w:r>
      <w:r w:rsidRPr="005E7CF9">
        <w:rPr>
          <w:rFonts w:hint="eastAsia"/>
          <w:sz w:val="24"/>
        </w:rPr>
        <w:t>可能包含高速</w:t>
      </w:r>
      <w:r w:rsidRPr="005E7CF9">
        <w:rPr>
          <w:rFonts w:hint="eastAsia"/>
          <w:sz w:val="24"/>
        </w:rPr>
        <w:t>RAM</w:t>
      </w:r>
      <w:r w:rsidRPr="005E7CF9">
        <w:rPr>
          <w:rFonts w:hint="eastAsia"/>
          <w:sz w:val="24"/>
        </w:rPr>
        <w:t>存储器，也可能还包括非易失性存储器（</w:t>
      </w:r>
      <w:r w:rsidRPr="005E7CF9">
        <w:rPr>
          <w:rFonts w:hint="eastAsia"/>
          <w:sz w:val="24"/>
        </w:rPr>
        <w:t>non-volatile memory</w:t>
      </w:r>
      <w:r w:rsidRPr="005E7CF9">
        <w:rPr>
          <w:rFonts w:hint="eastAsia"/>
          <w:sz w:val="24"/>
        </w:rPr>
        <w:t>），例如至少一个磁盘存储器。</w:t>
      </w:r>
    </w:p>
    <w:p w14:paraId="4AD0389E" w14:textId="546D9FB6" w:rsidR="005E7CF9" w:rsidRPr="005E7CF9" w:rsidRDefault="005E7CF9" w:rsidP="005E7CF9">
      <w:pPr>
        <w:spacing w:line="360" w:lineRule="auto"/>
        <w:ind w:firstLineChars="200" w:firstLine="480"/>
        <w:rPr>
          <w:sz w:val="24"/>
        </w:rPr>
      </w:pPr>
      <w:r w:rsidRPr="005E7CF9">
        <w:rPr>
          <w:rFonts w:hint="eastAsia"/>
          <w:sz w:val="24"/>
        </w:rPr>
        <w:t>程序</w:t>
      </w:r>
      <w:r w:rsidR="00CF25EE">
        <w:rPr>
          <w:rFonts w:hint="eastAsia"/>
          <w:sz w:val="24"/>
        </w:rPr>
        <w:t>71</w:t>
      </w:r>
      <w:r w:rsidRPr="005E7CF9">
        <w:rPr>
          <w:rFonts w:hint="eastAsia"/>
          <w:sz w:val="24"/>
        </w:rPr>
        <w:t>0</w:t>
      </w:r>
      <w:r w:rsidRPr="005E7CF9">
        <w:rPr>
          <w:rFonts w:hint="eastAsia"/>
          <w:sz w:val="24"/>
        </w:rPr>
        <w:t>具体可以用于使得处理器</w:t>
      </w:r>
      <w:r w:rsidR="00CF25EE">
        <w:rPr>
          <w:rFonts w:hint="eastAsia"/>
          <w:sz w:val="24"/>
        </w:rPr>
        <w:t>70</w:t>
      </w:r>
      <w:r w:rsidRPr="005E7CF9">
        <w:rPr>
          <w:rFonts w:hint="eastAsia"/>
          <w:sz w:val="24"/>
        </w:rPr>
        <w:t>2</w:t>
      </w:r>
      <w:r w:rsidRPr="005E7CF9">
        <w:rPr>
          <w:rFonts w:hint="eastAsia"/>
          <w:sz w:val="24"/>
        </w:rPr>
        <w:t>执行前述任一实施例中的</w:t>
      </w:r>
      <w:r>
        <w:rPr>
          <w:rFonts w:hint="eastAsia"/>
          <w:sz w:val="24"/>
        </w:rPr>
        <w:t>列车通信方法</w:t>
      </w:r>
      <w:r w:rsidRPr="005E7CF9">
        <w:rPr>
          <w:rFonts w:hint="eastAsia"/>
          <w:sz w:val="24"/>
        </w:rPr>
        <w:t>。</w:t>
      </w:r>
    </w:p>
    <w:p w14:paraId="73D6DFA5" w14:textId="0C94ED60" w:rsidR="00346FC7" w:rsidRPr="005E7CF9" w:rsidRDefault="005E7CF9" w:rsidP="005E7CF9">
      <w:pPr>
        <w:spacing w:line="360" w:lineRule="auto"/>
        <w:ind w:firstLineChars="200" w:firstLine="480"/>
        <w:rPr>
          <w:sz w:val="24"/>
        </w:rPr>
      </w:pPr>
      <w:r w:rsidRPr="005E7CF9">
        <w:rPr>
          <w:rFonts w:hint="eastAsia"/>
          <w:sz w:val="24"/>
        </w:rPr>
        <w:t>程序</w:t>
      </w:r>
      <w:r w:rsidR="00CF25EE">
        <w:rPr>
          <w:rFonts w:hint="eastAsia"/>
          <w:sz w:val="24"/>
        </w:rPr>
        <w:t>71</w:t>
      </w:r>
      <w:r w:rsidRPr="005E7CF9">
        <w:rPr>
          <w:rFonts w:hint="eastAsia"/>
          <w:sz w:val="24"/>
        </w:rPr>
        <w:t>0</w:t>
      </w:r>
      <w:r w:rsidRPr="005E7CF9">
        <w:rPr>
          <w:rFonts w:hint="eastAsia"/>
          <w:sz w:val="24"/>
        </w:rPr>
        <w:t>中各步骤的具体实现可以参见前述任一</w:t>
      </w:r>
      <w:r>
        <w:rPr>
          <w:rFonts w:hint="eastAsia"/>
          <w:sz w:val="24"/>
        </w:rPr>
        <w:t>列车通信方法</w:t>
      </w:r>
      <w:r w:rsidRPr="005E7CF9">
        <w:rPr>
          <w:rFonts w:hint="eastAsia"/>
          <w:sz w:val="24"/>
        </w:rPr>
        <w:t>实施例中的相应步骤和单元中对应的描述，在此不赘述。所属领域的技术人员可以清楚地了解到，为描述的方便和简洁，上述描述的设备和模块的具体工作过程，可以参考前述方法实施例中的对应过程描述，在此不再赘述。</w:t>
      </w:r>
    </w:p>
    <w:p w14:paraId="3BBA7CFF" w14:textId="111FD685" w:rsidR="005E7CF9" w:rsidRDefault="005E7CF9" w:rsidP="005E7CF9">
      <w:pPr>
        <w:spacing w:line="360" w:lineRule="auto"/>
        <w:ind w:firstLineChars="200" w:firstLine="480"/>
        <w:rPr>
          <w:sz w:val="24"/>
        </w:rPr>
      </w:pPr>
      <w:r>
        <w:rPr>
          <w:rFonts w:hint="eastAsia"/>
          <w:sz w:val="24"/>
        </w:rPr>
        <w:t>通过本申请实施例的电子设备，列车优先使用主物理信道进行列车之间及列车与</w:t>
      </w:r>
      <w:r w:rsidR="00E35FCD">
        <w:rPr>
          <w:rFonts w:hint="eastAsia"/>
          <w:sz w:val="24"/>
        </w:rPr>
        <w:t>地面系统</w:t>
      </w:r>
      <w:r>
        <w:rPr>
          <w:rFonts w:hint="eastAsia"/>
          <w:sz w:val="24"/>
        </w:rPr>
        <w:t>之间的通信，当列车通过主物理信道无法与其他列车及</w:t>
      </w:r>
      <w:r w:rsidR="00E35FCD">
        <w:rPr>
          <w:rFonts w:hint="eastAsia"/>
          <w:sz w:val="24"/>
        </w:rPr>
        <w:t>地面系统</w:t>
      </w:r>
      <w:r>
        <w:rPr>
          <w:rFonts w:hint="eastAsia"/>
          <w:sz w:val="24"/>
        </w:rPr>
        <w:t>进行通信时，列车根据各备用物理信道的可用性和优先级，通过可用的备用物理信道进行列车之间及列车与</w:t>
      </w:r>
      <w:r w:rsidR="00E35FCD">
        <w:rPr>
          <w:rFonts w:hint="eastAsia"/>
          <w:sz w:val="24"/>
        </w:rPr>
        <w:t>地面系统</w:t>
      </w:r>
      <w:r>
        <w:rPr>
          <w:rFonts w:hint="eastAsia"/>
          <w:sz w:val="24"/>
        </w:rPr>
        <w:t>之间的通信，</w:t>
      </w:r>
      <w:r w:rsidR="00F432C9">
        <w:rPr>
          <w:rFonts w:hint="eastAsia"/>
          <w:sz w:val="24"/>
        </w:rPr>
        <w:t>由于主物理信道和备用物理信道包括用于车车通信的物理信道，进而列车可通过备用物理信道进行降级运行，基于用于车车通信的物理信道可以解决通信延迟问题，而基于备用物理信道可以解决列车的降级处理问题，因此能够在解决通信延迟较大问题的同时，方便对列车进行降级处理。</w:t>
      </w:r>
    </w:p>
    <w:p w14:paraId="3B503452" w14:textId="117AE6C3" w:rsidR="005E7CF9" w:rsidRPr="00265FA8" w:rsidRDefault="005E7CF9" w:rsidP="005E7CF9">
      <w:pPr>
        <w:spacing w:line="360" w:lineRule="auto"/>
        <w:ind w:firstLineChars="200" w:firstLine="480"/>
        <w:rPr>
          <w:sz w:val="24"/>
        </w:rPr>
      </w:pPr>
      <w:r w:rsidRPr="00265FA8">
        <w:rPr>
          <w:rFonts w:hint="eastAsia"/>
          <w:sz w:val="24"/>
        </w:rPr>
        <w:t>本申请还提供了一种计算机可读存储介质，存储用于使一机器执行如本文所述的</w:t>
      </w:r>
      <w:r>
        <w:rPr>
          <w:rFonts w:hint="eastAsia"/>
          <w:sz w:val="24"/>
        </w:rPr>
        <w:t>列车通信方法</w:t>
      </w:r>
      <w:r w:rsidRPr="00265FA8">
        <w:rPr>
          <w:rFonts w:hint="eastAsia"/>
          <w:sz w:val="24"/>
        </w:rPr>
        <w:t>的指令。具体地，可以提供配有存储介质的系统或者装置，在该存储介质上存储着实现上述实施例中任一实施例的功能的软件程序代码，且使该系统或者装置的计算机（或</w:t>
      </w:r>
      <w:r w:rsidRPr="00265FA8">
        <w:rPr>
          <w:rFonts w:hint="eastAsia"/>
          <w:sz w:val="24"/>
        </w:rPr>
        <w:t>CPU</w:t>
      </w:r>
      <w:r w:rsidRPr="00265FA8">
        <w:rPr>
          <w:rFonts w:hint="eastAsia"/>
          <w:sz w:val="24"/>
        </w:rPr>
        <w:lastRenderedPageBreak/>
        <w:t>或</w:t>
      </w:r>
      <w:r w:rsidRPr="00265FA8">
        <w:rPr>
          <w:rFonts w:hint="eastAsia"/>
          <w:sz w:val="24"/>
        </w:rPr>
        <w:t>MPU</w:t>
      </w:r>
      <w:r w:rsidRPr="00265FA8">
        <w:rPr>
          <w:rFonts w:hint="eastAsia"/>
          <w:sz w:val="24"/>
        </w:rPr>
        <w:t>）读出并执行存储在存储介质中的程序代码。</w:t>
      </w:r>
    </w:p>
    <w:p w14:paraId="0EF408AE" w14:textId="77777777" w:rsidR="005E7CF9" w:rsidRPr="00265FA8" w:rsidRDefault="005E7CF9" w:rsidP="005E7CF9">
      <w:pPr>
        <w:spacing w:line="360" w:lineRule="auto"/>
        <w:ind w:firstLineChars="200" w:firstLine="480"/>
        <w:rPr>
          <w:sz w:val="24"/>
        </w:rPr>
      </w:pPr>
      <w:r w:rsidRPr="00265FA8">
        <w:rPr>
          <w:rFonts w:hint="eastAsia"/>
          <w:sz w:val="24"/>
        </w:rPr>
        <w:t>在这种情况下，从存储介质读取的程序代码本身可实现上述实施例中任何一项实施例的功能，因此程序代码和存储程序代码的存储介质构成了本申请的一部分。</w:t>
      </w:r>
    </w:p>
    <w:p w14:paraId="42FDBB5A" w14:textId="77777777" w:rsidR="005E7CF9" w:rsidRPr="00265FA8" w:rsidRDefault="005E7CF9" w:rsidP="005E7CF9">
      <w:pPr>
        <w:spacing w:line="360" w:lineRule="auto"/>
        <w:ind w:firstLineChars="200" w:firstLine="480"/>
        <w:rPr>
          <w:sz w:val="24"/>
        </w:rPr>
      </w:pPr>
      <w:r w:rsidRPr="00265FA8">
        <w:rPr>
          <w:rFonts w:hint="eastAsia"/>
          <w:sz w:val="24"/>
        </w:rPr>
        <w:t>用于提供程序代码的存储介质实施例包括软盘、硬盘、磁光盘、光盘（如</w:t>
      </w:r>
      <w:r w:rsidRPr="00265FA8">
        <w:rPr>
          <w:rFonts w:hint="eastAsia"/>
          <w:sz w:val="24"/>
        </w:rPr>
        <w:t>CD-ROM</w:t>
      </w:r>
      <w:r w:rsidRPr="00265FA8">
        <w:rPr>
          <w:rFonts w:hint="eastAsia"/>
          <w:sz w:val="24"/>
        </w:rPr>
        <w:t>、</w:t>
      </w:r>
      <w:r w:rsidRPr="00265FA8">
        <w:rPr>
          <w:rFonts w:hint="eastAsia"/>
          <w:sz w:val="24"/>
        </w:rPr>
        <w:t>CD-R</w:t>
      </w:r>
      <w:r w:rsidRPr="00265FA8">
        <w:rPr>
          <w:rFonts w:hint="eastAsia"/>
          <w:sz w:val="24"/>
        </w:rPr>
        <w:t>、</w:t>
      </w:r>
      <w:r w:rsidRPr="00265FA8">
        <w:rPr>
          <w:rFonts w:hint="eastAsia"/>
          <w:sz w:val="24"/>
        </w:rPr>
        <w:t>CD-RW</w:t>
      </w:r>
      <w:r w:rsidRPr="00265FA8">
        <w:rPr>
          <w:rFonts w:hint="eastAsia"/>
          <w:sz w:val="24"/>
        </w:rPr>
        <w:t>、</w:t>
      </w:r>
      <w:r w:rsidRPr="00265FA8">
        <w:rPr>
          <w:rFonts w:hint="eastAsia"/>
          <w:sz w:val="24"/>
        </w:rPr>
        <w:t>DVD-ROM</w:t>
      </w:r>
      <w:r w:rsidRPr="00265FA8">
        <w:rPr>
          <w:rFonts w:hint="eastAsia"/>
          <w:sz w:val="24"/>
        </w:rPr>
        <w:t>、</w:t>
      </w:r>
      <w:r w:rsidRPr="00265FA8">
        <w:rPr>
          <w:rFonts w:hint="eastAsia"/>
          <w:sz w:val="24"/>
        </w:rPr>
        <w:t>DVD-RAM</w:t>
      </w:r>
      <w:r w:rsidRPr="00265FA8">
        <w:rPr>
          <w:rFonts w:hint="eastAsia"/>
          <w:sz w:val="24"/>
        </w:rPr>
        <w:t>、</w:t>
      </w:r>
      <w:r w:rsidRPr="00265FA8">
        <w:rPr>
          <w:rFonts w:hint="eastAsia"/>
          <w:sz w:val="24"/>
        </w:rPr>
        <w:t>DVD-RW</w:t>
      </w:r>
      <w:r w:rsidRPr="00265FA8">
        <w:rPr>
          <w:rFonts w:hint="eastAsia"/>
          <w:sz w:val="24"/>
        </w:rPr>
        <w:t>、</w:t>
      </w:r>
      <w:r w:rsidRPr="00265FA8">
        <w:rPr>
          <w:rFonts w:hint="eastAsia"/>
          <w:sz w:val="24"/>
        </w:rPr>
        <w:t>DVD+RW</w:t>
      </w:r>
      <w:r w:rsidRPr="00265FA8">
        <w:rPr>
          <w:rFonts w:hint="eastAsia"/>
          <w:sz w:val="24"/>
        </w:rPr>
        <w:t>）、磁带、非易失性存储卡和</w:t>
      </w:r>
      <w:r w:rsidRPr="00265FA8">
        <w:rPr>
          <w:rFonts w:hint="eastAsia"/>
          <w:sz w:val="24"/>
        </w:rPr>
        <w:t>ROM</w:t>
      </w:r>
      <w:r w:rsidRPr="00265FA8">
        <w:rPr>
          <w:rFonts w:hint="eastAsia"/>
          <w:sz w:val="24"/>
        </w:rPr>
        <w:t>。可选择地，可以由通信网络从服务器计算机上下载程序代码。</w:t>
      </w:r>
    </w:p>
    <w:p w14:paraId="1B0931C1" w14:textId="77777777" w:rsidR="005E7CF9" w:rsidRPr="00265FA8" w:rsidRDefault="005E7CF9" w:rsidP="005E7CF9">
      <w:pPr>
        <w:spacing w:line="360" w:lineRule="auto"/>
        <w:ind w:firstLineChars="200" w:firstLine="480"/>
        <w:rPr>
          <w:sz w:val="24"/>
        </w:rPr>
      </w:pPr>
      <w:r w:rsidRPr="00265FA8">
        <w:rPr>
          <w:rFonts w:hint="eastAsia"/>
          <w:sz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4AC68C95" w14:textId="77777777" w:rsidR="005E7CF9" w:rsidRPr="00265FA8" w:rsidRDefault="005E7CF9" w:rsidP="005E7CF9">
      <w:pPr>
        <w:spacing w:line="360" w:lineRule="auto"/>
        <w:ind w:firstLineChars="200" w:firstLine="480"/>
        <w:rPr>
          <w:sz w:val="24"/>
        </w:rPr>
      </w:pPr>
      <w:r w:rsidRPr="00265FA8">
        <w:rPr>
          <w:rFonts w:hint="eastAsia"/>
          <w:sz w:val="24"/>
        </w:rPr>
        <w:t>此外，可以理解的是，将由存储介质读出的程序代码写到插入计算机内的扩展板中所设置的存储器中或者写到与计算机相连接的扩展模块中设置的存储器中，随后基于程序代码的指令使安装在扩展板或者扩展模块上的</w:t>
      </w:r>
      <w:r w:rsidRPr="00265FA8">
        <w:rPr>
          <w:rFonts w:hint="eastAsia"/>
          <w:sz w:val="24"/>
        </w:rPr>
        <w:t>CPU</w:t>
      </w:r>
      <w:r w:rsidRPr="00265FA8">
        <w:rPr>
          <w:rFonts w:hint="eastAsia"/>
          <w:sz w:val="24"/>
        </w:rPr>
        <w:t>等来执行部分和全部实际操作，从而实现上述实施例中任一实施例的功能。</w:t>
      </w:r>
    </w:p>
    <w:p w14:paraId="425D5EF3" w14:textId="64231DE8" w:rsidR="005E7CF9" w:rsidRPr="00265FA8" w:rsidRDefault="005E7CF9" w:rsidP="005E7CF9">
      <w:pPr>
        <w:spacing w:line="360" w:lineRule="auto"/>
        <w:ind w:firstLineChars="200" w:firstLine="480"/>
        <w:rPr>
          <w:sz w:val="24"/>
        </w:rPr>
      </w:pPr>
      <w:r w:rsidRPr="00265FA8">
        <w:rPr>
          <w:rFonts w:hint="eastAsia"/>
          <w:sz w:val="24"/>
        </w:rPr>
        <w:t>本申请实施例还提供了一种计算机程序产品，所述计算机程序产品被有形地存储在计算机可读介质上并且包括计算机可执行指令，所述计算机可执行指令在被执行时使至少一个处理器执行上述各实施例提供的</w:t>
      </w:r>
      <w:r>
        <w:rPr>
          <w:rFonts w:hint="eastAsia"/>
          <w:sz w:val="24"/>
        </w:rPr>
        <w:t>列车通信方法</w:t>
      </w:r>
      <w:r w:rsidRPr="00265FA8">
        <w:rPr>
          <w:rFonts w:hint="eastAsia"/>
          <w:sz w:val="24"/>
        </w:rPr>
        <w:t>。应理解，本实施例中的各方案具有上述方法实施例中对应的技术效果，此处不再赘述。</w:t>
      </w:r>
    </w:p>
    <w:p w14:paraId="2BF13247" w14:textId="77777777" w:rsidR="002A3964" w:rsidRPr="00265FA8" w:rsidRDefault="002A3964" w:rsidP="002A3964">
      <w:pPr>
        <w:spacing w:line="360" w:lineRule="auto"/>
        <w:ind w:firstLineChars="200" w:firstLine="480"/>
        <w:rPr>
          <w:sz w:val="24"/>
        </w:rPr>
      </w:pPr>
      <w:r w:rsidRPr="00265FA8">
        <w:rPr>
          <w:rFonts w:hint="eastAsia"/>
          <w:sz w:val="24"/>
        </w:rPr>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5F228E01" w14:textId="77777777" w:rsidR="002A3964" w:rsidRPr="00265FA8" w:rsidRDefault="002A3964" w:rsidP="002A3964">
      <w:pPr>
        <w:spacing w:line="360" w:lineRule="auto"/>
        <w:ind w:firstLineChars="200" w:firstLine="480"/>
        <w:rPr>
          <w:sz w:val="24"/>
        </w:rPr>
      </w:pPr>
      <w:r w:rsidRPr="00265FA8">
        <w:rPr>
          <w:rFonts w:hint="eastAsia"/>
          <w:sz w:val="24"/>
        </w:rPr>
        <w:t>以上各实施例中，硬件模块可以通过机械方式或电气方式实现。例如，一个硬件模块可以包括永久性专用的电路或逻辑（如专门的处理器，</w:t>
      </w:r>
      <w:r w:rsidRPr="00265FA8">
        <w:rPr>
          <w:rFonts w:hint="eastAsia"/>
          <w:sz w:val="24"/>
        </w:rPr>
        <w:t>FPGA</w:t>
      </w:r>
      <w:r w:rsidRPr="00265FA8">
        <w:rPr>
          <w:rFonts w:hint="eastAsia"/>
          <w:sz w:val="24"/>
        </w:rPr>
        <w:t>或</w:t>
      </w:r>
      <w:r w:rsidRPr="00265FA8">
        <w:rPr>
          <w:rFonts w:hint="eastAsia"/>
          <w:sz w:val="24"/>
        </w:rPr>
        <w:t>ASIC</w:t>
      </w:r>
      <w:r w:rsidRPr="00265FA8">
        <w:rPr>
          <w:rFonts w:hint="eastAsia"/>
          <w:sz w:val="24"/>
        </w:rPr>
        <w:t>）来完成相应操作。硬件模块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4BAEAFC1" w14:textId="77777777" w:rsidR="002A3964" w:rsidRPr="00265FA8" w:rsidRDefault="002A3964" w:rsidP="002A3964">
      <w:pPr>
        <w:spacing w:line="360" w:lineRule="auto"/>
        <w:ind w:firstLineChars="200" w:firstLine="480"/>
        <w:rPr>
          <w:sz w:val="24"/>
        </w:rPr>
      </w:pPr>
      <w:r w:rsidRPr="00265FA8">
        <w:rPr>
          <w:rFonts w:hint="eastAsia"/>
          <w:sz w:val="24"/>
        </w:rPr>
        <w:t>上文通过附图和优选实施例对本申请进行了详细展示和说明，然而本申请不限于这些已揭示的实施例，基与上述多个实施例本领域技术人员可以知晓，可以组合上述不同实施例中的代码审核手段得到本申请更多的实施例，这些实施例也在本申请的保护范围之内。</w:t>
      </w:r>
    </w:p>
    <w:sectPr w:rsidR="002A3964" w:rsidRPr="00265FA8"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D3F1" w14:textId="77777777" w:rsidR="00554F18" w:rsidRDefault="00554F18">
      <w:r>
        <w:separator/>
      </w:r>
    </w:p>
  </w:endnote>
  <w:endnote w:type="continuationSeparator" w:id="0">
    <w:p w14:paraId="64147DA0" w14:textId="77777777" w:rsidR="00554F18" w:rsidRDefault="00554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0E6714" w:rsidRDefault="000E6714"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0E6714" w:rsidRDefault="000E6714">
    <w:pPr>
      <w:pStyle w:val="a3"/>
      <w:spacing w:line="200" w:lineRule="exact"/>
      <w:jc w:val="both"/>
      <w:rPr>
        <w:rFonts w:ascii="黑体" w:eastAsia="黑体"/>
      </w:rPr>
    </w:pPr>
    <w:r>
      <w:rPr>
        <w:rFonts w:ascii="黑体" w:eastAsia="黑体" w:hint="eastAsia"/>
      </w:rPr>
      <w:t>2010.2</w:t>
    </w:r>
  </w:p>
  <w:p w14:paraId="12BD2AF5" w14:textId="77777777" w:rsidR="000E6714" w:rsidRDefault="000E67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0E6714" w:rsidRDefault="000E6714"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0E6714" w:rsidRDefault="000E6714" w:rsidP="0016457E">
    <w:pPr>
      <w:pStyle w:val="a3"/>
      <w:spacing w:line="200" w:lineRule="exact"/>
      <w:jc w:val="both"/>
      <w:rPr>
        <w:rFonts w:ascii="黑体" w:eastAsia="黑体"/>
      </w:rPr>
    </w:pPr>
    <w:r>
      <w:rPr>
        <w:rFonts w:ascii="黑体" w:eastAsia="黑体" w:hint="eastAsia"/>
      </w:rPr>
      <w:t>2010.2</w:t>
    </w:r>
  </w:p>
  <w:p w14:paraId="7AD6DCCD" w14:textId="77777777" w:rsidR="000E6714" w:rsidRDefault="000E67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0E6714" w:rsidRDefault="000E6714"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0E6714" w:rsidRDefault="000E6714" w:rsidP="0016457E">
    <w:pPr>
      <w:pStyle w:val="a3"/>
      <w:spacing w:line="200" w:lineRule="exact"/>
      <w:jc w:val="both"/>
      <w:rPr>
        <w:rFonts w:ascii="黑体" w:eastAsia="黑体"/>
      </w:rPr>
    </w:pPr>
    <w:r>
      <w:rPr>
        <w:rFonts w:ascii="黑体" w:eastAsia="黑体" w:hint="eastAsia"/>
      </w:rPr>
      <w:t>2010.2</w:t>
    </w:r>
  </w:p>
  <w:p w14:paraId="0AC035FD" w14:textId="77777777" w:rsidR="000E6714" w:rsidRDefault="000E67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70A4" w14:textId="77777777" w:rsidR="00554F18" w:rsidRDefault="00554F18">
      <w:r>
        <w:separator/>
      </w:r>
    </w:p>
  </w:footnote>
  <w:footnote w:type="continuationSeparator" w:id="0">
    <w:p w14:paraId="652F8286" w14:textId="77777777" w:rsidR="00554F18" w:rsidRDefault="00554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2CC61694" w:rsidR="000E6714" w:rsidRPr="002A02E0" w:rsidRDefault="000E6714"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1B22BA" w:rsidRPr="001B22BA">
      <w:rPr>
        <w:rFonts w:eastAsia="黑体"/>
        <w:sz w:val="24"/>
        <w:szCs w:val="24"/>
      </w:rPr>
      <w:t>202122434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153B0273" w:rsidR="000E6714" w:rsidRPr="002A02E0" w:rsidRDefault="000E6714"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1B22BA" w:rsidRPr="001B22BA">
      <w:rPr>
        <w:rFonts w:eastAsia="黑体"/>
        <w:sz w:val="24"/>
        <w:szCs w:val="24"/>
      </w:rPr>
      <w:t>202122434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23BFCBF0" w:rsidR="000E6714" w:rsidRDefault="000E6714"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1B22BA" w:rsidRPr="001B22BA">
      <w:rPr>
        <w:rFonts w:eastAsia="黑体"/>
        <w:sz w:val="24"/>
        <w:szCs w:val="24"/>
      </w:rPr>
      <w:t>202122434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displayBackgroundShape/>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5C5"/>
    <w:rsid w:val="0000091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52B"/>
    <w:rsid w:val="0000359B"/>
    <w:rsid w:val="000039F9"/>
    <w:rsid w:val="0000407F"/>
    <w:rsid w:val="00004483"/>
    <w:rsid w:val="0000485E"/>
    <w:rsid w:val="00004896"/>
    <w:rsid w:val="000048CC"/>
    <w:rsid w:val="0000494A"/>
    <w:rsid w:val="00004EB5"/>
    <w:rsid w:val="000051B4"/>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079F"/>
    <w:rsid w:val="00010E9B"/>
    <w:rsid w:val="00010F64"/>
    <w:rsid w:val="0001100D"/>
    <w:rsid w:val="000111FA"/>
    <w:rsid w:val="00011267"/>
    <w:rsid w:val="00011439"/>
    <w:rsid w:val="0001165F"/>
    <w:rsid w:val="0001201A"/>
    <w:rsid w:val="00012268"/>
    <w:rsid w:val="00012278"/>
    <w:rsid w:val="0001286A"/>
    <w:rsid w:val="000128C4"/>
    <w:rsid w:val="00012E29"/>
    <w:rsid w:val="00012F66"/>
    <w:rsid w:val="000131CF"/>
    <w:rsid w:val="00013295"/>
    <w:rsid w:val="000132DB"/>
    <w:rsid w:val="00013459"/>
    <w:rsid w:val="00013A3B"/>
    <w:rsid w:val="0001431E"/>
    <w:rsid w:val="00014405"/>
    <w:rsid w:val="00014998"/>
    <w:rsid w:val="000155E5"/>
    <w:rsid w:val="00016133"/>
    <w:rsid w:val="00016220"/>
    <w:rsid w:val="000162EF"/>
    <w:rsid w:val="00016667"/>
    <w:rsid w:val="000166FF"/>
    <w:rsid w:val="00016790"/>
    <w:rsid w:val="00016799"/>
    <w:rsid w:val="00016940"/>
    <w:rsid w:val="000170D6"/>
    <w:rsid w:val="000171C2"/>
    <w:rsid w:val="00017706"/>
    <w:rsid w:val="00017DE1"/>
    <w:rsid w:val="000200F7"/>
    <w:rsid w:val="00020792"/>
    <w:rsid w:val="000208D3"/>
    <w:rsid w:val="0002123C"/>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85A"/>
    <w:rsid w:val="000240E3"/>
    <w:rsid w:val="000245AF"/>
    <w:rsid w:val="00024773"/>
    <w:rsid w:val="0002557D"/>
    <w:rsid w:val="000255EC"/>
    <w:rsid w:val="000257F9"/>
    <w:rsid w:val="0002598F"/>
    <w:rsid w:val="00025AFF"/>
    <w:rsid w:val="00025D22"/>
    <w:rsid w:val="0002687D"/>
    <w:rsid w:val="000268CD"/>
    <w:rsid w:val="0002695F"/>
    <w:rsid w:val="00026B04"/>
    <w:rsid w:val="00026E41"/>
    <w:rsid w:val="00027034"/>
    <w:rsid w:val="000276CE"/>
    <w:rsid w:val="000279DD"/>
    <w:rsid w:val="00027AB8"/>
    <w:rsid w:val="00027E0F"/>
    <w:rsid w:val="000304F7"/>
    <w:rsid w:val="0003054B"/>
    <w:rsid w:val="000308EC"/>
    <w:rsid w:val="00030DEB"/>
    <w:rsid w:val="00030E9D"/>
    <w:rsid w:val="00030ED9"/>
    <w:rsid w:val="00031E39"/>
    <w:rsid w:val="00032099"/>
    <w:rsid w:val="00032A6F"/>
    <w:rsid w:val="00032BA7"/>
    <w:rsid w:val="00032D4A"/>
    <w:rsid w:val="00032DF6"/>
    <w:rsid w:val="00033003"/>
    <w:rsid w:val="0003304A"/>
    <w:rsid w:val="00033223"/>
    <w:rsid w:val="00033427"/>
    <w:rsid w:val="00033A35"/>
    <w:rsid w:val="00033CB2"/>
    <w:rsid w:val="00033F9F"/>
    <w:rsid w:val="000346C0"/>
    <w:rsid w:val="00034942"/>
    <w:rsid w:val="00034ED2"/>
    <w:rsid w:val="0003503E"/>
    <w:rsid w:val="00035561"/>
    <w:rsid w:val="00035A43"/>
    <w:rsid w:val="00036457"/>
    <w:rsid w:val="000364F2"/>
    <w:rsid w:val="00036ADC"/>
    <w:rsid w:val="00037064"/>
    <w:rsid w:val="00037568"/>
    <w:rsid w:val="000375AA"/>
    <w:rsid w:val="00037747"/>
    <w:rsid w:val="00037A5D"/>
    <w:rsid w:val="00037AC7"/>
    <w:rsid w:val="00037ACC"/>
    <w:rsid w:val="00040641"/>
    <w:rsid w:val="00040C27"/>
    <w:rsid w:val="00040DD3"/>
    <w:rsid w:val="00041113"/>
    <w:rsid w:val="0004134D"/>
    <w:rsid w:val="00041600"/>
    <w:rsid w:val="00041E58"/>
    <w:rsid w:val="00041EC3"/>
    <w:rsid w:val="00042641"/>
    <w:rsid w:val="000428AB"/>
    <w:rsid w:val="00042A52"/>
    <w:rsid w:val="00042AEB"/>
    <w:rsid w:val="00043347"/>
    <w:rsid w:val="00043373"/>
    <w:rsid w:val="0004342A"/>
    <w:rsid w:val="0004371E"/>
    <w:rsid w:val="00043782"/>
    <w:rsid w:val="00043998"/>
    <w:rsid w:val="00043CBA"/>
    <w:rsid w:val="00043D7F"/>
    <w:rsid w:val="00044208"/>
    <w:rsid w:val="00044571"/>
    <w:rsid w:val="00044B83"/>
    <w:rsid w:val="00044FDB"/>
    <w:rsid w:val="0004520F"/>
    <w:rsid w:val="00045708"/>
    <w:rsid w:val="000459BB"/>
    <w:rsid w:val="00046655"/>
    <w:rsid w:val="00046673"/>
    <w:rsid w:val="000468F8"/>
    <w:rsid w:val="00046934"/>
    <w:rsid w:val="0004694B"/>
    <w:rsid w:val="00046BC3"/>
    <w:rsid w:val="00046FF2"/>
    <w:rsid w:val="000470EC"/>
    <w:rsid w:val="0004729C"/>
    <w:rsid w:val="000475CB"/>
    <w:rsid w:val="00047BA7"/>
    <w:rsid w:val="000502E6"/>
    <w:rsid w:val="0005030F"/>
    <w:rsid w:val="00050408"/>
    <w:rsid w:val="0005044E"/>
    <w:rsid w:val="000505AA"/>
    <w:rsid w:val="000506C1"/>
    <w:rsid w:val="00050946"/>
    <w:rsid w:val="00050DCF"/>
    <w:rsid w:val="00051228"/>
    <w:rsid w:val="0005132B"/>
    <w:rsid w:val="000513C1"/>
    <w:rsid w:val="000518D9"/>
    <w:rsid w:val="00051BCE"/>
    <w:rsid w:val="00051BD5"/>
    <w:rsid w:val="00052345"/>
    <w:rsid w:val="000524C3"/>
    <w:rsid w:val="000524EB"/>
    <w:rsid w:val="00052720"/>
    <w:rsid w:val="0005303F"/>
    <w:rsid w:val="00053622"/>
    <w:rsid w:val="00053887"/>
    <w:rsid w:val="0005391D"/>
    <w:rsid w:val="00053AA4"/>
    <w:rsid w:val="00053B21"/>
    <w:rsid w:val="00054035"/>
    <w:rsid w:val="00054240"/>
    <w:rsid w:val="000547CA"/>
    <w:rsid w:val="000548CC"/>
    <w:rsid w:val="00054B52"/>
    <w:rsid w:val="00054C98"/>
    <w:rsid w:val="000558CA"/>
    <w:rsid w:val="00055949"/>
    <w:rsid w:val="00055A46"/>
    <w:rsid w:val="00055C10"/>
    <w:rsid w:val="00055C93"/>
    <w:rsid w:val="00055CA3"/>
    <w:rsid w:val="00055FAE"/>
    <w:rsid w:val="00055FD7"/>
    <w:rsid w:val="0005616C"/>
    <w:rsid w:val="00056277"/>
    <w:rsid w:val="000568DC"/>
    <w:rsid w:val="0005693F"/>
    <w:rsid w:val="00056DB5"/>
    <w:rsid w:val="00056E02"/>
    <w:rsid w:val="00057174"/>
    <w:rsid w:val="00057328"/>
    <w:rsid w:val="000574F5"/>
    <w:rsid w:val="000576A7"/>
    <w:rsid w:val="00057784"/>
    <w:rsid w:val="00057ACA"/>
    <w:rsid w:val="00057F1D"/>
    <w:rsid w:val="00060A9A"/>
    <w:rsid w:val="00060E80"/>
    <w:rsid w:val="00060F45"/>
    <w:rsid w:val="0006112E"/>
    <w:rsid w:val="00061173"/>
    <w:rsid w:val="000616BF"/>
    <w:rsid w:val="000618A0"/>
    <w:rsid w:val="00061C32"/>
    <w:rsid w:val="000620B4"/>
    <w:rsid w:val="000620E9"/>
    <w:rsid w:val="00062232"/>
    <w:rsid w:val="00062590"/>
    <w:rsid w:val="00062919"/>
    <w:rsid w:val="00062E81"/>
    <w:rsid w:val="00062F5B"/>
    <w:rsid w:val="00062F99"/>
    <w:rsid w:val="0006365E"/>
    <w:rsid w:val="0006366B"/>
    <w:rsid w:val="000636FF"/>
    <w:rsid w:val="00063EC7"/>
    <w:rsid w:val="000640B0"/>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B73"/>
    <w:rsid w:val="00066BC8"/>
    <w:rsid w:val="00066CCB"/>
    <w:rsid w:val="00066D5C"/>
    <w:rsid w:val="00066DF6"/>
    <w:rsid w:val="00066EC1"/>
    <w:rsid w:val="00067068"/>
    <w:rsid w:val="00067144"/>
    <w:rsid w:val="0006726B"/>
    <w:rsid w:val="0006757B"/>
    <w:rsid w:val="0007027C"/>
    <w:rsid w:val="000709DA"/>
    <w:rsid w:val="00070AB7"/>
    <w:rsid w:val="00070BA8"/>
    <w:rsid w:val="00070DAB"/>
    <w:rsid w:val="000715FD"/>
    <w:rsid w:val="00071709"/>
    <w:rsid w:val="0007179D"/>
    <w:rsid w:val="00071829"/>
    <w:rsid w:val="000719D5"/>
    <w:rsid w:val="00072030"/>
    <w:rsid w:val="00072146"/>
    <w:rsid w:val="00072168"/>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00"/>
    <w:rsid w:val="000758D7"/>
    <w:rsid w:val="00075A6C"/>
    <w:rsid w:val="00075AF0"/>
    <w:rsid w:val="00076059"/>
    <w:rsid w:val="00076097"/>
    <w:rsid w:val="0007623C"/>
    <w:rsid w:val="00076444"/>
    <w:rsid w:val="0007647A"/>
    <w:rsid w:val="000767D1"/>
    <w:rsid w:val="000768DD"/>
    <w:rsid w:val="00076E2F"/>
    <w:rsid w:val="000770CB"/>
    <w:rsid w:val="0007737B"/>
    <w:rsid w:val="0007766E"/>
    <w:rsid w:val="000777D2"/>
    <w:rsid w:val="00077866"/>
    <w:rsid w:val="00077AE4"/>
    <w:rsid w:val="00077EB8"/>
    <w:rsid w:val="00080377"/>
    <w:rsid w:val="00080DDB"/>
    <w:rsid w:val="00081042"/>
    <w:rsid w:val="00081B14"/>
    <w:rsid w:val="00081CFA"/>
    <w:rsid w:val="00081E60"/>
    <w:rsid w:val="00081FD8"/>
    <w:rsid w:val="0008225E"/>
    <w:rsid w:val="0008242E"/>
    <w:rsid w:val="0008312D"/>
    <w:rsid w:val="00083562"/>
    <w:rsid w:val="00083BDE"/>
    <w:rsid w:val="0008400C"/>
    <w:rsid w:val="0008405E"/>
    <w:rsid w:val="00084131"/>
    <w:rsid w:val="0008422E"/>
    <w:rsid w:val="000847B7"/>
    <w:rsid w:val="00084B62"/>
    <w:rsid w:val="00084FE8"/>
    <w:rsid w:val="00085573"/>
    <w:rsid w:val="0008566B"/>
    <w:rsid w:val="00085757"/>
    <w:rsid w:val="000859F3"/>
    <w:rsid w:val="00085B19"/>
    <w:rsid w:val="00086055"/>
    <w:rsid w:val="000866B5"/>
    <w:rsid w:val="00086B0E"/>
    <w:rsid w:val="00087337"/>
    <w:rsid w:val="00087478"/>
    <w:rsid w:val="00087494"/>
    <w:rsid w:val="00087731"/>
    <w:rsid w:val="00087FD3"/>
    <w:rsid w:val="0009015E"/>
    <w:rsid w:val="00090180"/>
    <w:rsid w:val="00090390"/>
    <w:rsid w:val="00090690"/>
    <w:rsid w:val="000907C2"/>
    <w:rsid w:val="00090931"/>
    <w:rsid w:val="00090B25"/>
    <w:rsid w:val="00090B8D"/>
    <w:rsid w:val="00090EF8"/>
    <w:rsid w:val="00091077"/>
    <w:rsid w:val="000910E3"/>
    <w:rsid w:val="00091623"/>
    <w:rsid w:val="000917E7"/>
    <w:rsid w:val="00091831"/>
    <w:rsid w:val="00091A8A"/>
    <w:rsid w:val="00091EB9"/>
    <w:rsid w:val="00091F83"/>
    <w:rsid w:val="00092025"/>
    <w:rsid w:val="00092159"/>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751D"/>
    <w:rsid w:val="000977CD"/>
    <w:rsid w:val="000978AF"/>
    <w:rsid w:val="000978B5"/>
    <w:rsid w:val="00097B10"/>
    <w:rsid w:val="000A0035"/>
    <w:rsid w:val="000A0194"/>
    <w:rsid w:val="000A0A8E"/>
    <w:rsid w:val="000A0BE2"/>
    <w:rsid w:val="000A0EAA"/>
    <w:rsid w:val="000A186F"/>
    <w:rsid w:val="000A18E6"/>
    <w:rsid w:val="000A1B7B"/>
    <w:rsid w:val="000A274C"/>
    <w:rsid w:val="000A27FB"/>
    <w:rsid w:val="000A2968"/>
    <w:rsid w:val="000A30C5"/>
    <w:rsid w:val="000A3398"/>
    <w:rsid w:val="000A34EF"/>
    <w:rsid w:val="000A35E1"/>
    <w:rsid w:val="000A3610"/>
    <w:rsid w:val="000A38D5"/>
    <w:rsid w:val="000A3CB4"/>
    <w:rsid w:val="000A3FF5"/>
    <w:rsid w:val="000A41E0"/>
    <w:rsid w:val="000A427B"/>
    <w:rsid w:val="000A49EB"/>
    <w:rsid w:val="000A4B4E"/>
    <w:rsid w:val="000A4F55"/>
    <w:rsid w:val="000A5373"/>
    <w:rsid w:val="000A5862"/>
    <w:rsid w:val="000A6144"/>
    <w:rsid w:val="000A6628"/>
    <w:rsid w:val="000A6889"/>
    <w:rsid w:val="000A6B61"/>
    <w:rsid w:val="000A7125"/>
    <w:rsid w:val="000A71B7"/>
    <w:rsid w:val="000A72E0"/>
    <w:rsid w:val="000A72FB"/>
    <w:rsid w:val="000A736E"/>
    <w:rsid w:val="000A73FC"/>
    <w:rsid w:val="000A7664"/>
    <w:rsid w:val="000A7748"/>
    <w:rsid w:val="000A7801"/>
    <w:rsid w:val="000A7CC4"/>
    <w:rsid w:val="000A7E09"/>
    <w:rsid w:val="000B017D"/>
    <w:rsid w:val="000B02E0"/>
    <w:rsid w:val="000B040D"/>
    <w:rsid w:val="000B07DA"/>
    <w:rsid w:val="000B0AA6"/>
    <w:rsid w:val="000B0AE9"/>
    <w:rsid w:val="000B0C43"/>
    <w:rsid w:val="000B0D9C"/>
    <w:rsid w:val="000B123C"/>
    <w:rsid w:val="000B1532"/>
    <w:rsid w:val="000B1891"/>
    <w:rsid w:val="000B1978"/>
    <w:rsid w:val="000B22B1"/>
    <w:rsid w:val="000B22E0"/>
    <w:rsid w:val="000B24E4"/>
    <w:rsid w:val="000B24FC"/>
    <w:rsid w:val="000B2816"/>
    <w:rsid w:val="000B3320"/>
    <w:rsid w:val="000B34E2"/>
    <w:rsid w:val="000B3626"/>
    <w:rsid w:val="000B383E"/>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665"/>
    <w:rsid w:val="000B76DF"/>
    <w:rsid w:val="000B7A85"/>
    <w:rsid w:val="000B7F81"/>
    <w:rsid w:val="000C001E"/>
    <w:rsid w:val="000C0205"/>
    <w:rsid w:val="000C05E5"/>
    <w:rsid w:val="000C06DE"/>
    <w:rsid w:val="000C0CA4"/>
    <w:rsid w:val="000C0CE4"/>
    <w:rsid w:val="000C0D67"/>
    <w:rsid w:val="000C1671"/>
    <w:rsid w:val="000C1698"/>
    <w:rsid w:val="000C1A7D"/>
    <w:rsid w:val="000C1FA4"/>
    <w:rsid w:val="000C21DA"/>
    <w:rsid w:val="000C23A4"/>
    <w:rsid w:val="000C2490"/>
    <w:rsid w:val="000C26B7"/>
    <w:rsid w:val="000C280A"/>
    <w:rsid w:val="000C375D"/>
    <w:rsid w:val="000C3830"/>
    <w:rsid w:val="000C38A9"/>
    <w:rsid w:val="000C390B"/>
    <w:rsid w:val="000C3ED5"/>
    <w:rsid w:val="000C40AB"/>
    <w:rsid w:val="000C4198"/>
    <w:rsid w:val="000C43BF"/>
    <w:rsid w:val="000C48C4"/>
    <w:rsid w:val="000C498D"/>
    <w:rsid w:val="000C4A15"/>
    <w:rsid w:val="000C4C68"/>
    <w:rsid w:val="000C4C73"/>
    <w:rsid w:val="000C4E20"/>
    <w:rsid w:val="000C4E65"/>
    <w:rsid w:val="000C543B"/>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600"/>
    <w:rsid w:val="000D0939"/>
    <w:rsid w:val="000D0DC1"/>
    <w:rsid w:val="000D0EC7"/>
    <w:rsid w:val="000D13E8"/>
    <w:rsid w:val="000D1742"/>
    <w:rsid w:val="000D1FDC"/>
    <w:rsid w:val="000D21BF"/>
    <w:rsid w:val="000D220A"/>
    <w:rsid w:val="000D2903"/>
    <w:rsid w:val="000D2960"/>
    <w:rsid w:val="000D2CEA"/>
    <w:rsid w:val="000D2E90"/>
    <w:rsid w:val="000D3013"/>
    <w:rsid w:val="000D3071"/>
    <w:rsid w:val="000D311F"/>
    <w:rsid w:val="000D3124"/>
    <w:rsid w:val="000D368E"/>
    <w:rsid w:val="000D3AD3"/>
    <w:rsid w:val="000D3F75"/>
    <w:rsid w:val="000D436E"/>
    <w:rsid w:val="000D43C6"/>
    <w:rsid w:val="000D4C10"/>
    <w:rsid w:val="000D4E10"/>
    <w:rsid w:val="000D4FF4"/>
    <w:rsid w:val="000D52E5"/>
    <w:rsid w:val="000D5715"/>
    <w:rsid w:val="000D57A7"/>
    <w:rsid w:val="000D5AC8"/>
    <w:rsid w:val="000D5DA7"/>
    <w:rsid w:val="000D6154"/>
    <w:rsid w:val="000D650E"/>
    <w:rsid w:val="000D66F8"/>
    <w:rsid w:val="000D6A29"/>
    <w:rsid w:val="000D6BA8"/>
    <w:rsid w:val="000D6CBE"/>
    <w:rsid w:val="000D6E23"/>
    <w:rsid w:val="000D74E1"/>
    <w:rsid w:val="000D76FD"/>
    <w:rsid w:val="000D780E"/>
    <w:rsid w:val="000D7876"/>
    <w:rsid w:val="000D7A01"/>
    <w:rsid w:val="000D7A9B"/>
    <w:rsid w:val="000D7D45"/>
    <w:rsid w:val="000E044D"/>
    <w:rsid w:val="000E04E5"/>
    <w:rsid w:val="000E0513"/>
    <w:rsid w:val="000E106A"/>
    <w:rsid w:val="000E131C"/>
    <w:rsid w:val="000E135D"/>
    <w:rsid w:val="000E1399"/>
    <w:rsid w:val="000E1979"/>
    <w:rsid w:val="000E1AB7"/>
    <w:rsid w:val="000E1B4D"/>
    <w:rsid w:val="000E268D"/>
    <w:rsid w:val="000E2BB7"/>
    <w:rsid w:val="000E2FFC"/>
    <w:rsid w:val="000E342F"/>
    <w:rsid w:val="000E34E6"/>
    <w:rsid w:val="000E3896"/>
    <w:rsid w:val="000E3A41"/>
    <w:rsid w:val="000E3D0A"/>
    <w:rsid w:val="000E4569"/>
    <w:rsid w:val="000E4623"/>
    <w:rsid w:val="000E48AD"/>
    <w:rsid w:val="000E49F9"/>
    <w:rsid w:val="000E50C3"/>
    <w:rsid w:val="000E53E3"/>
    <w:rsid w:val="000E5DBE"/>
    <w:rsid w:val="000E60DD"/>
    <w:rsid w:val="000E6714"/>
    <w:rsid w:val="000E68A0"/>
    <w:rsid w:val="000E69D7"/>
    <w:rsid w:val="000E6D5B"/>
    <w:rsid w:val="000E6DB4"/>
    <w:rsid w:val="000E6EED"/>
    <w:rsid w:val="000E6FF4"/>
    <w:rsid w:val="000E712F"/>
    <w:rsid w:val="000E7376"/>
    <w:rsid w:val="000E7456"/>
    <w:rsid w:val="000E74C6"/>
    <w:rsid w:val="000E77C6"/>
    <w:rsid w:val="000E7BB3"/>
    <w:rsid w:val="000E7BF8"/>
    <w:rsid w:val="000E7C2A"/>
    <w:rsid w:val="000E7CBC"/>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CE8"/>
    <w:rsid w:val="000F3102"/>
    <w:rsid w:val="000F382D"/>
    <w:rsid w:val="000F392D"/>
    <w:rsid w:val="000F3974"/>
    <w:rsid w:val="000F3AC7"/>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728"/>
    <w:rsid w:val="000F674A"/>
    <w:rsid w:val="000F6996"/>
    <w:rsid w:val="000F699E"/>
    <w:rsid w:val="000F69E0"/>
    <w:rsid w:val="000F6B2A"/>
    <w:rsid w:val="000F6B58"/>
    <w:rsid w:val="000F6E9C"/>
    <w:rsid w:val="000F70B6"/>
    <w:rsid w:val="000F711F"/>
    <w:rsid w:val="000F728D"/>
    <w:rsid w:val="000F749F"/>
    <w:rsid w:val="000F74F2"/>
    <w:rsid w:val="000F76D1"/>
    <w:rsid w:val="000F776B"/>
    <w:rsid w:val="000F7E86"/>
    <w:rsid w:val="001003EA"/>
    <w:rsid w:val="001006F0"/>
    <w:rsid w:val="001015E5"/>
    <w:rsid w:val="0010175D"/>
    <w:rsid w:val="00101779"/>
    <w:rsid w:val="00102126"/>
    <w:rsid w:val="00102181"/>
    <w:rsid w:val="0010218F"/>
    <w:rsid w:val="0010240B"/>
    <w:rsid w:val="00102668"/>
    <w:rsid w:val="00102E8C"/>
    <w:rsid w:val="001030BF"/>
    <w:rsid w:val="00103251"/>
    <w:rsid w:val="00103431"/>
    <w:rsid w:val="00103594"/>
    <w:rsid w:val="001035BD"/>
    <w:rsid w:val="00103635"/>
    <w:rsid w:val="001037D9"/>
    <w:rsid w:val="001041D8"/>
    <w:rsid w:val="001043C1"/>
    <w:rsid w:val="001044C5"/>
    <w:rsid w:val="001046C5"/>
    <w:rsid w:val="00104A95"/>
    <w:rsid w:val="00104F15"/>
    <w:rsid w:val="00104F22"/>
    <w:rsid w:val="00105053"/>
    <w:rsid w:val="00105097"/>
    <w:rsid w:val="00105112"/>
    <w:rsid w:val="00105410"/>
    <w:rsid w:val="00105707"/>
    <w:rsid w:val="00105A47"/>
    <w:rsid w:val="00105BE3"/>
    <w:rsid w:val="00105C8F"/>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39A"/>
    <w:rsid w:val="00112ADE"/>
    <w:rsid w:val="00112EC4"/>
    <w:rsid w:val="00112FF3"/>
    <w:rsid w:val="00113303"/>
    <w:rsid w:val="00113333"/>
    <w:rsid w:val="001135F1"/>
    <w:rsid w:val="001137CF"/>
    <w:rsid w:val="00113CDC"/>
    <w:rsid w:val="00113D37"/>
    <w:rsid w:val="00113E3C"/>
    <w:rsid w:val="00113E81"/>
    <w:rsid w:val="00113F37"/>
    <w:rsid w:val="00114075"/>
    <w:rsid w:val="00114217"/>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B9"/>
    <w:rsid w:val="00117CFB"/>
    <w:rsid w:val="00117F72"/>
    <w:rsid w:val="001204C0"/>
    <w:rsid w:val="00120585"/>
    <w:rsid w:val="001207DC"/>
    <w:rsid w:val="00120D12"/>
    <w:rsid w:val="001216FC"/>
    <w:rsid w:val="0012171D"/>
    <w:rsid w:val="001219D1"/>
    <w:rsid w:val="00121D28"/>
    <w:rsid w:val="0012223E"/>
    <w:rsid w:val="00122506"/>
    <w:rsid w:val="001225A7"/>
    <w:rsid w:val="0012261F"/>
    <w:rsid w:val="00122A48"/>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5FB5"/>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1161"/>
    <w:rsid w:val="0013148B"/>
    <w:rsid w:val="001317AA"/>
    <w:rsid w:val="00131DAA"/>
    <w:rsid w:val="00131DDF"/>
    <w:rsid w:val="00131E79"/>
    <w:rsid w:val="001321DD"/>
    <w:rsid w:val="00132363"/>
    <w:rsid w:val="0013286A"/>
    <w:rsid w:val="001329B6"/>
    <w:rsid w:val="001336CB"/>
    <w:rsid w:val="001336EF"/>
    <w:rsid w:val="00133982"/>
    <w:rsid w:val="001339CE"/>
    <w:rsid w:val="00133BDF"/>
    <w:rsid w:val="001342DC"/>
    <w:rsid w:val="00134349"/>
    <w:rsid w:val="0013444A"/>
    <w:rsid w:val="001344A9"/>
    <w:rsid w:val="00134A57"/>
    <w:rsid w:val="00134BA7"/>
    <w:rsid w:val="00134CFA"/>
    <w:rsid w:val="00134D5E"/>
    <w:rsid w:val="00134F25"/>
    <w:rsid w:val="00135058"/>
    <w:rsid w:val="00135122"/>
    <w:rsid w:val="0013522A"/>
    <w:rsid w:val="00135F11"/>
    <w:rsid w:val="001360ED"/>
    <w:rsid w:val="00136307"/>
    <w:rsid w:val="00136CB6"/>
    <w:rsid w:val="0013700B"/>
    <w:rsid w:val="001371FE"/>
    <w:rsid w:val="00137449"/>
    <w:rsid w:val="00137574"/>
    <w:rsid w:val="00137B2E"/>
    <w:rsid w:val="00137F59"/>
    <w:rsid w:val="00140205"/>
    <w:rsid w:val="001402BF"/>
    <w:rsid w:val="0014034D"/>
    <w:rsid w:val="0014061C"/>
    <w:rsid w:val="001407D1"/>
    <w:rsid w:val="001408E9"/>
    <w:rsid w:val="00140DC8"/>
    <w:rsid w:val="00141201"/>
    <w:rsid w:val="00141419"/>
    <w:rsid w:val="0014156B"/>
    <w:rsid w:val="00141665"/>
    <w:rsid w:val="00141694"/>
    <w:rsid w:val="001417EA"/>
    <w:rsid w:val="00141953"/>
    <w:rsid w:val="00141961"/>
    <w:rsid w:val="00141999"/>
    <w:rsid w:val="00141D37"/>
    <w:rsid w:val="0014210F"/>
    <w:rsid w:val="001422B4"/>
    <w:rsid w:val="001424C7"/>
    <w:rsid w:val="00142D70"/>
    <w:rsid w:val="00142E96"/>
    <w:rsid w:val="00143299"/>
    <w:rsid w:val="0014335D"/>
    <w:rsid w:val="001433AA"/>
    <w:rsid w:val="0014359D"/>
    <w:rsid w:val="001435A1"/>
    <w:rsid w:val="00143718"/>
    <w:rsid w:val="00143B75"/>
    <w:rsid w:val="00143CAB"/>
    <w:rsid w:val="001442FD"/>
    <w:rsid w:val="00144B7C"/>
    <w:rsid w:val="00144CFE"/>
    <w:rsid w:val="00145165"/>
    <w:rsid w:val="001451E4"/>
    <w:rsid w:val="00145418"/>
    <w:rsid w:val="001459F3"/>
    <w:rsid w:val="00145B30"/>
    <w:rsid w:val="00145C76"/>
    <w:rsid w:val="00145D19"/>
    <w:rsid w:val="00145D9A"/>
    <w:rsid w:val="00145E5A"/>
    <w:rsid w:val="00145EA7"/>
    <w:rsid w:val="00145FED"/>
    <w:rsid w:val="0014600D"/>
    <w:rsid w:val="001461D3"/>
    <w:rsid w:val="001462BB"/>
    <w:rsid w:val="001463CF"/>
    <w:rsid w:val="00146577"/>
    <w:rsid w:val="0014678E"/>
    <w:rsid w:val="00146881"/>
    <w:rsid w:val="00146AD8"/>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9E3"/>
    <w:rsid w:val="00151C4A"/>
    <w:rsid w:val="00151DCA"/>
    <w:rsid w:val="00151F3A"/>
    <w:rsid w:val="00152127"/>
    <w:rsid w:val="0015235D"/>
    <w:rsid w:val="001525B5"/>
    <w:rsid w:val="00152BFB"/>
    <w:rsid w:val="00152DB8"/>
    <w:rsid w:val="001531C7"/>
    <w:rsid w:val="00153C52"/>
    <w:rsid w:val="00154509"/>
    <w:rsid w:val="0015464C"/>
    <w:rsid w:val="00154824"/>
    <w:rsid w:val="0015496F"/>
    <w:rsid w:val="001550CC"/>
    <w:rsid w:val="0015542D"/>
    <w:rsid w:val="001555A1"/>
    <w:rsid w:val="001556F6"/>
    <w:rsid w:val="0015592E"/>
    <w:rsid w:val="001559F0"/>
    <w:rsid w:val="00155B2D"/>
    <w:rsid w:val="00156A48"/>
    <w:rsid w:val="00156D84"/>
    <w:rsid w:val="00156E4D"/>
    <w:rsid w:val="00156ED5"/>
    <w:rsid w:val="00156FD0"/>
    <w:rsid w:val="0015714C"/>
    <w:rsid w:val="0015746D"/>
    <w:rsid w:val="001574BF"/>
    <w:rsid w:val="0015776E"/>
    <w:rsid w:val="001577D0"/>
    <w:rsid w:val="00157983"/>
    <w:rsid w:val="00157FBC"/>
    <w:rsid w:val="00157FBE"/>
    <w:rsid w:val="00160579"/>
    <w:rsid w:val="00160693"/>
    <w:rsid w:val="00160BC2"/>
    <w:rsid w:val="0016104C"/>
    <w:rsid w:val="00161313"/>
    <w:rsid w:val="00161445"/>
    <w:rsid w:val="001614DC"/>
    <w:rsid w:val="00161BCB"/>
    <w:rsid w:val="00161C78"/>
    <w:rsid w:val="00161EC2"/>
    <w:rsid w:val="00162631"/>
    <w:rsid w:val="00163339"/>
    <w:rsid w:val="001636B1"/>
    <w:rsid w:val="00163C91"/>
    <w:rsid w:val="00163DF5"/>
    <w:rsid w:val="00163EE5"/>
    <w:rsid w:val="0016457E"/>
    <w:rsid w:val="00164816"/>
    <w:rsid w:val="001648F2"/>
    <w:rsid w:val="00164B55"/>
    <w:rsid w:val="00164C5F"/>
    <w:rsid w:val="00164EA5"/>
    <w:rsid w:val="00165058"/>
    <w:rsid w:val="001650DE"/>
    <w:rsid w:val="00165251"/>
    <w:rsid w:val="00165700"/>
    <w:rsid w:val="00165A2F"/>
    <w:rsid w:val="00165D16"/>
    <w:rsid w:val="00165D59"/>
    <w:rsid w:val="00165F39"/>
    <w:rsid w:val="00166503"/>
    <w:rsid w:val="00166920"/>
    <w:rsid w:val="00166BB7"/>
    <w:rsid w:val="00166FA2"/>
    <w:rsid w:val="001671CD"/>
    <w:rsid w:val="00167DCF"/>
    <w:rsid w:val="00167E6A"/>
    <w:rsid w:val="00167FB4"/>
    <w:rsid w:val="001705CA"/>
    <w:rsid w:val="00170AD2"/>
    <w:rsid w:val="00170EF6"/>
    <w:rsid w:val="00171556"/>
    <w:rsid w:val="001718DD"/>
    <w:rsid w:val="001718F2"/>
    <w:rsid w:val="00171C27"/>
    <w:rsid w:val="00171D84"/>
    <w:rsid w:val="00171FE5"/>
    <w:rsid w:val="0017223B"/>
    <w:rsid w:val="001725C5"/>
    <w:rsid w:val="00172A25"/>
    <w:rsid w:val="00172A4B"/>
    <w:rsid w:val="00173119"/>
    <w:rsid w:val="001733EF"/>
    <w:rsid w:val="001734D1"/>
    <w:rsid w:val="0017353A"/>
    <w:rsid w:val="0017365A"/>
    <w:rsid w:val="00173A8A"/>
    <w:rsid w:val="00173D99"/>
    <w:rsid w:val="00173E23"/>
    <w:rsid w:val="00173F1E"/>
    <w:rsid w:val="001740AD"/>
    <w:rsid w:val="00174173"/>
    <w:rsid w:val="00174378"/>
    <w:rsid w:val="00174877"/>
    <w:rsid w:val="0017487A"/>
    <w:rsid w:val="00174A37"/>
    <w:rsid w:val="00174C4E"/>
    <w:rsid w:val="00174C84"/>
    <w:rsid w:val="00175025"/>
    <w:rsid w:val="0017513E"/>
    <w:rsid w:val="0017549F"/>
    <w:rsid w:val="00175A4F"/>
    <w:rsid w:val="00175B25"/>
    <w:rsid w:val="0017612B"/>
    <w:rsid w:val="0017612E"/>
    <w:rsid w:val="00176C63"/>
    <w:rsid w:val="0017738C"/>
    <w:rsid w:val="00177BDF"/>
    <w:rsid w:val="00177DC4"/>
    <w:rsid w:val="00177E55"/>
    <w:rsid w:val="00180124"/>
    <w:rsid w:val="001801C1"/>
    <w:rsid w:val="001801F7"/>
    <w:rsid w:val="00180202"/>
    <w:rsid w:val="00180703"/>
    <w:rsid w:val="001808E3"/>
    <w:rsid w:val="00180B8E"/>
    <w:rsid w:val="00180D09"/>
    <w:rsid w:val="001814B4"/>
    <w:rsid w:val="00182E43"/>
    <w:rsid w:val="00182F76"/>
    <w:rsid w:val="001830D4"/>
    <w:rsid w:val="001834BA"/>
    <w:rsid w:val="00183771"/>
    <w:rsid w:val="00183B23"/>
    <w:rsid w:val="00183DC4"/>
    <w:rsid w:val="00184065"/>
    <w:rsid w:val="00184603"/>
    <w:rsid w:val="001847FF"/>
    <w:rsid w:val="00184804"/>
    <w:rsid w:val="00184A6A"/>
    <w:rsid w:val="0018516A"/>
    <w:rsid w:val="00185353"/>
    <w:rsid w:val="00185619"/>
    <w:rsid w:val="001858F8"/>
    <w:rsid w:val="00185B6A"/>
    <w:rsid w:val="00185E5C"/>
    <w:rsid w:val="00186559"/>
    <w:rsid w:val="001866BA"/>
    <w:rsid w:val="001866BB"/>
    <w:rsid w:val="00186C6F"/>
    <w:rsid w:val="00186CE8"/>
    <w:rsid w:val="00186D8E"/>
    <w:rsid w:val="00186E99"/>
    <w:rsid w:val="00186F2D"/>
    <w:rsid w:val="00187054"/>
    <w:rsid w:val="001871CD"/>
    <w:rsid w:val="00187772"/>
    <w:rsid w:val="00187981"/>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D22"/>
    <w:rsid w:val="00191E9F"/>
    <w:rsid w:val="001921F9"/>
    <w:rsid w:val="00192BA8"/>
    <w:rsid w:val="00192CAE"/>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C4"/>
    <w:rsid w:val="00194EDD"/>
    <w:rsid w:val="00195273"/>
    <w:rsid w:val="001953CF"/>
    <w:rsid w:val="0019553D"/>
    <w:rsid w:val="00195576"/>
    <w:rsid w:val="001955C9"/>
    <w:rsid w:val="0019563C"/>
    <w:rsid w:val="00195B0E"/>
    <w:rsid w:val="00195F4E"/>
    <w:rsid w:val="00195F55"/>
    <w:rsid w:val="00196062"/>
    <w:rsid w:val="00196825"/>
    <w:rsid w:val="0019697B"/>
    <w:rsid w:val="00197359"/>
    <w:rsid w:val="00197645"/>
    <w:rsid w:val="00197913"/>
    <w:rsid w:val="00197E26"/>
    <w:rsid w:val="001A0142"/>
    <w:rsid w:val="001A0611"/>
    <w:rsid w:val="001A0C57"/>
    <w:rsid w:val="001A16B9"/>
    <w:rsid w:val="001A17A7"/>
    <w:rsid w:val="001A2282"/>
    <w:rsid w:val="001A231C"/>
    <w:rsid w:val="001A2596"/>
    <w:rsid w:val="001A2ABD"/>
    <w:rsid w:val="001A2B90"/>
    <w:rsid w:val="001A2E13"/>
    <w:rsid w:val="001A317F"/>
    <w:rsid w:val="001A3458"/>
    <w:rsid w:val="001A370B"/>
    <w:rsid w:val="001A37EF"/>
    <w:rsid w:val="001A3D7A"/>
    <w:rsid w:val="001A3D7B"/>
    <w:rsid w:val="001A3F80"/>
    <w:rsid w:val="001A41C1"/>
    <w:rsid w:val="001A459F"/>
    <w:rsid w:val="001A491B"/>
    <w:rsid w:val="001A4CEA"/>
    <w:rsid w:val="001A52F1"/>
    <w:rsid w:val="001A5586"/>
    <w:rsid w:val="001A5871"/>
    <w:rsid w:val="001A5A86"/>
    <w:rsid w:val="001A5B7F"/>
    <w:rsid w:val="001A5D7B"/>
    <w:rsid w:val="001A6B45"/>
    <w:rsid w:val="001A6D64"/>
    <w:rsid w:val="001A6DE4"/>
    <w:rsid w:val="001A6DE5"/>
    <w:rsid w:val="001A74E6"/>
    <w:rsid w:val="001A7620"/>
    <w:rsid w:val="001A7655"/>
    <w:rsid w:val="001A76E0"/>
    <w:rsid w:val="001A76F7"/>
    <w:rsid w:val="001A7B2E"/>
    <w:rsid w:val="001A7BBB"/>
    <w:rsid w:val="001A7F90"/>
    <w:rsid w:val="001B0872"/>
    <w:rsid w:val="001B0BCD"/>
    <w:rsid w:val="001B0FC7"/>
    <w:rsid w:val="001B13A9"/>
    <w:rsid w:val="001B1CA3"/>
    <w:rsid w:val="001B1DD7"/>
    <w:rsid w:val="001B2279"/>
    <w:rsid w:val="001B22BA"/>
    <w:rsid w:val="001B2339"/>
    <w:rsid w:val="001B252E"/>
    <w:rsid w:val="001B25D5"/>
    <w:rsid w:val="001B28A7"/>
    <w:rsid w:val="001B28F4"/>
    <w:rsid w:val="001B296C"/>
    <w:rsid w:val="001B296F"/>
    <w:rsid w:val="001B2BF2"/>
    <w:rsid w:val="001B32AA"/>
    <w:rsid w:val="001B32C6"/>
    <w:rsid w:val="001B37A2"/>
    <w:rsid w:val="001B37A5"/>
    <w:rsid w:val="001B3D6A"/>
    <w:rsid w:val="001B3F50"/>
    <w:rsid w:val="001B4033"/>
    <w:rsid w:val="001B409C"/>
    <w:rsid w:val="001B4610"/>
    <w:rsid w:val="001B4D5F"/>
    <w:rsid w:val="001B4E78"/>
    <w:rsid w:val="001B50CE"/>
    <w:rsid w:val="001B5118"/>
    <w:rsid w:val="001B562F"/>
    <w:rsid w:val="001B577A"/>
    <w:rsid w:val="001B5B0A"/>
    <w:rsid w:val="001B5C28"/>
    <w:rsid w:val="001B5CB1"/>
    <w:rsid w:val="001B5D3D"/>
    <w:rsid w:val="001B5F4C"/>
    <w:rsid w:val="001B615A"/>
    <w:rsid w:val="001B63E6"/>
    <w:rsid w:val="001B63FD"/>
    <w:rsid w:val="001B66CB"/>
    <w:rsid w:val="001B6AFB"/>
    <w:rsid w:val="001B6FF3"/>
    <w:rsid w:val="001B70E6"/>
    <w:rsid w:val="001B748B"/>
    <w:rsid w:val="001B74EC"/>
    <w:rsid w:val="001B7863"/>
    <w:rsid w:val="001B79D3"/>
    <w:rsid w:val="001B7AE9"/>
    <w:rsid w:val="001C06E7"/>
    <w:rsid w:val="001C0755"/>
    <w:rsid w:val="001C07F1"/>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373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E14"/>
    <w:rsid w:val="001C7F1C"/>
    <w:rsid w:val="001D00C3"/>
    <w:rsid w:val="001D11B7"/>
    <w:rsid w:val="001D1DAF"/>
    <w:rsid w:val="001D1FBB"/>
    <w:rsid w:val="001D23F7"/>
    <w:rsid w:val="001D2F3E"/>
    <w:rsid w:val="001D2FB0"/>
    <w:rsid w:val="001D37E2"/>
    <w:rsid w:val="001D3A66"/>
    <w:rsid w:val="001D3B61"/>
    <w:rsid w:val="001D3E4C"/>
    <w:rsid w:val="001D3F27"/>
    <w:rsid w:val="001D3FD0"/>
    <w:rsid w:val="001D403E"/>
    <w:rsid w:val="001D4230"/>
    <w:rsid w:val="001D43D9"/>
    <w:rsid w:val="001D56EA"/>
    <w:rsid w:val="001D5A4D"/>
    <w:rsid w:val="001D5E9C"/>
    <w:rsid w:val="001D616B"/>
    <w:rsid w:val="001D6294"/>
    <w:rsid w:val="001D6473"/>
    <w:rsid w:val="001D67F9"/>
    <w:rsid w:val="001D6A44"/>
    <w:rsid w:val="001D7103"/>
    <w:rsid w:val="001D7493"/>
    <w:rsid w:val="001D79DB"/>
    <w:rsid w:val="001D7AFF"/>
    <w:rsid w:val="001D7D1B"/>
    <w:rsid w:val="001E008C"/>
    <w:rsid w:val="001E00EF"/>
    <w:rsid w:val="001E016D"/>
    <w:rsid w:val="001E0573"/>
    <w:rsid w:val="001E0613"/>
    <w:rsid w:val="001E0661"/>
    <w:rsid w:val="001E0672"/>
    <w:rsid w:val="001E08FC"/>
    <w:rsid w:val="001E0AAE"/>
    <w:rsid w:val="001E0C00"/>
    <w:rsid w:val="001E0D1F"/>
    <w:rsid w:val="001E0D3B"/>
    <w:rsid w:val="001E0D5E"/>
    <w:rsid w:val="001E0F63"/>
    <w:rsid w:val="001E1786"/>
    <w:rsid w:val="001E18EC"/>
    <w:rsid w:val="001E1A79"/>
    <w:rsid w:val="001E1AB8"/>
    <w:rsid w:val="001E1D85"/>
    <w:rsid w:val="001E1DF0"/>
    <w:rsid w:val="001E1ED1"/>
    <w:rsid w:val="001E201A"/>
    <w:rsid w:val="001E2358"/>
    <w:rsid w:val="001E23B1"/>
    <w:rsid w:val="001E266D"/>
    <w:rsid w:val="001E276F"/>
    <w:rsid w:val="001E2771"/>
    <w:rsid w:val="001E28C5"/>
    <w:rsid w:val="001E2B40"/>
    <w:rsid w:val="001E2B93"/>
    <w:rsid w:val="001E2D35"/>
    <w:rsid w:val="001E2DA1"/>
    <w:rsid w:val="001E2DE2"/>
    <w:rsid w:val="001E2E64"/>
    <w:rsid w:val="001E3293"/>
    <w:rsid w:val="001E335E"/>
    <w:rsid w:val="001E35C4"/>
    <w:rsid w:val="001E3EEA"/>
    <w:rsid w:val="001E3FC4"/>
    <w:rsid w:val="001E40C4"/>
    <w:rsid w:val="001E41E3"/>
    <w:rsid w:val="001E4258"/>
    <w:rsid w:val="001E448B"/>
    <w:rsid w:val="001E4741"/>
    <w:rsid w:val="001E4E24"/>
    <w:rsid w:val="001E4E8D"/>
    <w:rsid w:val="001E5253"/>
    <w:rsid w:val="001E53B2"/>
    <w:rsid w:val="001E544D"/>
    <w:rsid w:val="001E54F5"/>
    <w:rsid w:val="001E574B"/>
    <w:rsid w:val="001E5AF2"/>
    <w:rsid w:val="001E5B0A"/>
    <w:rsid w:val="001E5DF0"/>
    <w:rsid w:val="001E62F8"/>
    <w:rsid w:val="001E65DF"/>
    <w:rsid w:val="001E6B12"/>
    <w:rsid w:val="001E6C2A"/>
    <w:rsid w:val="001E704F"/>
    <w:rsid w:val="001E7192"/>
    <w:rsid w:val="001E783F"/>
    <w:rsid w:val="001E7A12"/>
    <w:rsid w:val="001E7D7E"/>
    <w:rsid w:val="001E7FB7"/>
    <w:rsid w:val="001F001A"/>
    <w:rsid w:val="001F00F1"/>
    <w:rsid w:val="001F00F8"/>
    <w:rsid w:val="001F02E7"/>
    <w:rsid w:val="001F050B"/>
    <w:rsid w:val="001F063F"/>
    <w:rsid w:val="001F0805"/>
    <w:rsid w:val="001F0AA9"/>
    <w:rsid w:val="001F0DE5"/>
    <w:rsid w:val="001F1384"/>
    <w:rsid w:val="001F1442"/>
    <w:rsid w:val="001F178C"/>
    <w:rsid w:val="001F1B5E"/>
    <w:rsid w:val="001F202F"/>
    <w:rsid w:val="001F2053"/>
    <w:rsid w:val="001F225D"/>
    <w:rsid w:val="001F2525"/>
    <w:rsid w:val="001F27E7"/>
    <w:rsid w:val="001F2C09"/>
    <w:rsid w:val="001F2E13"/>
    <w:rsid w:val="001F2F44"/>
    <w:rsid w:val="001F30FA"/>
    <w:rsid w:val="001F31B6"/>
    <w:rsid w:val="001F3444"/>
    <w:rsid w:val="001F361D"/>
    <w:rsid w:val="001F36AE"/>
    <w:rsid w:val="001F382F"/>
    <w:rsid w:val="001F38B1"/>
    <w:rsid w:val="001F392B"/>
    <w:rsid w:val="001F3C44"/>
    <w:rsid w:val="001F3C94"/>
    <w:rsid w:val="001F3E17"/>
    <w:rsid w:val="001F3E2E"/>
    <w:rsid w:val="001F48D9"/>
    <w:rsid w:val="001F4A04"/>
    <w:rsid w:val="001F4A53"/>
    <w:rsid w:val="001F4BF9"/>
    <w:rsid w:val="001F4C4F"/>
    <w:rsid w:val="001F501E"/>
    <w:rsid w:val="001F54AE"/>
    <w:rsid w:val="001F5538"/>
    <w:rsid w:val="001F5612"/>
    <w:rsid w:val="001F5D34"/>
    <w:rsid w:val="001F5E68"/>
    <w:rsid w:val="001F6024"/>
    <w:rsid w:val="001F6559"/>
    <w:rsid w:val="001F674D"/>
    <w:rsid w:val="001F6C4E"/>
    <w:rsid w:val="001F6D08"/>
    <w:rsid w:val="001F6EA4"/>
    <w:rsid w:val="001F6F69"/>
    <w:rsid w:val="001F705B"/>
    <w:rsid w:val="001F74F2"/>
    <w:rsid w:val="001F75DA"/>
    <w:rsid w:val="001F771B"/>
    <w:rsid w:val="001F774A"/>
    <w:rsid w:val="001F7C26"/>
    <w:rsid w:val="002000F1"/>
    <w:rsid w:val="0020014C"/>
    <w:rsid w:val="002004D8"/>
    <w:rsid w:val="002005EF"/>
    <w:rsid w:val="002008A2"/>
    <w:rsid w:val="00200C93"/>
    <w:rsid w:val="00201085"/>
    <w:rsid w:val="002011E3"/>
    <w:rsid w:val="00201311"/>
    <w:rsid w:val="0020144B"/>
    <w:rsid w:val="00201586"/>
    <w:rsid w:val="002017ED"/>
    <w:rsid w:val="002018B2"/>
    <w:rsid w:val="00201A40"/>
    <w:rsid w:val="00201E16"/>
    <w:rsid w:val="00201EC7"/>
    <w:rsid w:val="002020F8"/>
    <w:rsid w:val="002022B2"/>
    <w:rsid w:val="002023D5"/>
    <w:rsid w:val="002027D1"/>
    <w:rsid w:val="00202885"/>
    <w:rsid w:val="002032EE"/>
    <w:rsid w:val="0020395F"/>
    <w:rsid w:val="00203A35"/>
    <w:rsid w:val="00203AA1"/>
    <w:rsid w:val="00203DCC"/>
    <w:rsid w:val="00203E86"/>
    <w:rsid w:val="00204512"/>
    <w:rsid w:val="002047EB"/>
    <w:rsid w:val="00204E0D"/>
    <w:rsid w:val="00205157"/>
    <w:rsid w:val="00205555"/>
    <w:rsid w:val="00205754"/>
    <w:rsid w:val="00205B5B"/>
    <w:rsid w:val="00205C3F"/>
    <w:rsid w:val="00206257"/>
    <w:rsid w:val="00206439"/>
    <w:rsid w:val="00206509"/>
    <w:rsid w:val="0020677F"/>
    <w:rsid w:val="0020683D"/>
    <w:rsid w:val="00206A49"/>
    <w:rsid w:val="00206F42"/>
    <w:rsid w:val="00206FA6"/>
    <w:rsid w:val="00207592"/>
    <w:rsid w:val="002075C5"/>
    <w:rsid w:val="00207854"/>
    <w:rsid w:val="00207ACA"/>
    <w:rsid w:val="002100C8"/>
    <w:rsid w:val="002101E0"/>
    <w:rsid w:val="00210DF4"/>
    <w:rsid w:val="00211266"/>
    <w:rsid w:val="00211AC8"/>
    <w:rsid w:val="00211C9A"/>
    <w:rsid w:val="00211D98"/>
    <w:rsid w:val="00211DC9"/>
    <w:rsid w:val="002124E0"/>
    <w:rsid w:val="00212B6D"/>
    <w:rsid w:val="00212EDE"/>
    <w:rsid w:val="00212EF4"/>
    <w:rsid w:val="002132D3"/>
    <w:rsid w:val="00213583"/>
    <w:rsid w:val="00213B51"/>
    <w:rsid w:val="00213DA1"/>
    <w:rsid w:val="002142C1"/>
    <w:rsid w:val="00214AB0"/>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2007B"/>
    <w:rsid w:val="0022050E"/>
    <w:rsid w:val="002205BE"/>
    <w:rsid w:val="00220638"/>
    <w:rsid w:val="00220C18"/>
    <w:rsid w:val="00220C56"/>
    <w:rsid w:val="00220E47"/>
    <w:rsid w:val="002212B2"/>
    <w:rsid w:val="00221331"/>
    <w:rsid w:val="00221573"/>
    <w:rsid w:val="00221F56"/>
    <w:rsid w:val="00221F61"/>
    <w:rsid w:val="00221FB6"/>
    <w:rsid w:val="0022201A"/>
    <w:rsid w:val="00222105"/>
    <w:rsid w:val="002221F7"/>
    <w:rsid w:val="0022242C"/>
    <w:rsid w:val="0022289E"/>
    <w:rsid w:val="00222909"/>
    <w:rsid w:val="00223686"/>
    <w:rsid w:val="00223D41"/>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321"/>
    <w:rsid w:val="002277FD"/>
    <w:rsid w:val="00227988"/>
    <w:rsid w:val="00227E56"/>
    <w:rsid w:val="00227EBB"/>
    <w:rsid w:val="00227F11"/>
    <w:rsid w:val="002300B4"/>
    <w:rsid w:val="0023072A"/>
    <w:rsid w:val="00230CA0"/>
    <w:rsid w:val="0023122C"/>
    <w:rsid w:val="002313D6"/>
    <w:rsid w:val="0023171C"/>
    <w:rsid w:val="0023190D"/>
    <w:rsid w:val="00231B6D"/>
    <w:rsid w:val="00231E13"/>
    <w:rsid w:val="00232413"/>
    <w:rsid w:val="0023285D"/>
    <w:rsid w:val="0023287B"/>
    <w:rsid w:val="00232E67"/>
    <w:rsid w:val="00232EC1"/>
    <w:rsid w:val="0023388E"/>
    <w:rsid w:val="00233907"/>
    <w:rsid w:val="002339EC"/>
    <w:rsid w:val="00233B90"/>
    <w:rsid w:val="00233D22"/>
    <w:rsid w:val="00233D68"/>
    <w:rsid w:val="00233D7C"/>
    <w:rsid w:val="00233F6E"/>
    <w:rsid w:val="002350F4"/>
    <w:rsid w:val="00235537"/>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69F"/>
    <w:rsid w:val="00242913"/>
    <w:rsid w:val="00242BA2"/>
    <w:rsid w:val="00242DF6"/>
    <w:rsid w:val="00243843"/>
    <w:rsid w:val="0024385E"/>
    <w:rsid w:val="00243D21"/>
    <w:rsid w:val="00243F51"/>
    <w:rsid w:val="002443C9"/>
    <w:rsid w:val="0024457E"/>
    <w:rsid w:val="00244878"/>
    <w:rsid w:val="00244CEE"/>
    <w:rsid w:val="00244FA7"/>
    <w:rsid w:val="00244FF7"/>
    <w:rsid w:val="002450CA"/>
    <w:rsid w:val="002451E2"/>
    <w:rsid w:val="0024590C"/>
    <w:rsid w:val="00245DA6"/>
    <w:rsid w:val="002463E8"/>
    <w:rsid w:val="00246644"/>
    <w:rsid w:val="002468F0"/>
    <w:rsid w:val="00246948"/>
    <w:rsid w:val="00246C79"/>
    <w:rsid w:val="00246F8E"/>
    <w:rsid w:val="00246FC7"/>
    <w:rsid w:val="00247259"/>
    <w:rsid w:val="002474FE"/>
    <w:rsid w:val="00247B47"/>
    <w:rsid w:val="00247C82"/>
    <w:rsid w:val="00247EF5"/>
    <w:rsid w:val="00250347"/>
    <w:rsid w:val="002504C1"/>
    <w:rsid w:val="002504D3"/>
    <w:rsid w:val="00250852"/>
    <w:rsid w:val="00250E8D"/>
    <w:rsid w:val="00251264"/>
    <w:rsid w:val="00251D7A"/>
    <w:rsid w:val="00252124"/>
    <w:rsid w:val="0025297E"/>
    <w:rsid w:val="00252DC2"/>
    <w:rsid w:val="0025308E"/>
    <w:rsid w:val="002533A4"/>
    <w:rsid w:val="002536E7"/>
    <w:rsid w:val="002537EC"/>
    <w:rsid w:val="00253ADD"/>
    <w:rsid w:val="00253E15"/>
    <w:rsid w:val="00254045"/>
    <w:rsid w:val="00254111"/>
    <w:rsid w:val="002544D0"/>
    <w:rsid w:val="00254986"/>
    <w:rsid w:val="00254BA4"/>
    <w:rsid w:val="00254BE4"/>
    <w:rsid w:val="00254C22"/>
    <w:rsid w:val="00254D67"/>
    <w:rsid w:val="00255159"/>
    <w:rsid w:val="00255331"/>
    <w:rsid w:val="0025534E"/>
    <w:rsid w:val="002554E1"/>
    <w:rsid w:val="00255650"/>
    <w:rsid w:val="002557CC"/>
    <w:rsid w:val="00255F60"/>
    <w:rsid w:val="0025622F"/>
    <w:rsid w:val="002562C1"/>
    <w:rsid w:val="00256D4E"/>
    <w:rsid w:val="0025728B"/>
    <w:rsid w:val="00257901"/>
    <w:rsid w:val="00257921"/>
    <w:rsid w:val="002579CF"/>
    <w:rsid w:val="00257B5B"/>
    <w:rsid w:val="00257BC8"/>
    <w:rsid w:val="00257EEC"/>
    <w:rsid w:val="002601FF"/>
    <w:rsid w:val="00260604"/>
    <w:rsid w:val="002606AF"/>
    <w:rsid w:val="002607DA"/>
    <w:rsid w:val="002607F7"/>
    <w:rsid w:val="002608BD"/>
    <w:rsid w:val="00260C07"/>
    <w:rsid w:val="00261476"/>
    <w:rsid w:val="002614A7"/>
    <w:rsid w:val="002616B8"/>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7112"/>
    <w:rsid w:val="00267191"/>
    <w:rsid w:val="002677A1"/>
    <w:rsid w:val="0026799C"/>
    <w:rsid w:val="00267B60"/>
    <w:rsid w:val="00267B86"/>
    <w:rsid w:val="00267D44"/>
    <w:rsid w:val="002703DF"/>
    <w:rsid w:val="00270B2E"/>
    <w:rsid w:val="00270CCF"/>
    <w:rsid w:val="00270D52"/>
    <w:rsid w:val="00270E53"/>
    <w:rsid w:val="0027107B"/>
    <w:rsid w:val="002710C8"/>
    <w:rsid w:val="00271A71"/>
    <w:rsid w:val="00271B46"/>
    <w:rsid w:val="00271BE6"/>
    <w:rsid w:val="00271F7F"/>
    <w:rsid w:val="0027212D"/>
    <w:rsid w:val="00272775"/>
    <w:rsid w:val="00272C44"/>
    <w:rsid w:val="00272DC1"/>
    <w:rsid w:val="00272E04"/>
    <w:rsid w:val="0027309A"/>
    <w:rsid w:val="00273458"/>
    <w:rsid w:val="00273C4D"/>
    <w:rsid w:val="00273FA0"/>
    <w:rsid w:val="00274112"/>
    <w:rsid w:val="002745D5"/>
    <w:rsid w:val="002746C7"/>
    <w:rsid w:val="002747D1"/>
    <w:rsid w:val="002747DE"/>
    <w:rsid w:val="00274D9A"/>
    <w:rsid w:val="00274F68"/>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39"/>
    <w:rsid w:val="00280765"/>
    <w:rsid w:val="002808BB"/>
    <w:rsid w:val="0028132A"/>
    <w:rsid w:val="0028168B"/>
    <w:rsid w:val="002817C1"/>
    <w:rsid w:val="0028183F"/>
    <w:rsid w:val="00281944"/>
    <w:rsid w:val="00281C88"/>
    <w:rsid w:val="0028204D"/>
    <w:rsid w:val="00282467"/>
    <w:rsid w:val="00282971"/>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E00"/>
    <w:rsid w:val="00287566"/>
    <w:rsid w:val="00287663"/>
    <w:rsid w:val="00287ABA"/>
    <w:rsid w:val="00287F28"/>
    <w:rsid w:val="00287FA7"/>
    <w:rsid w:val="00290060"/>
    <w:rsid w:val="00290207"/>
    <w:rsid w:val="0029060D"/>
    <w:rsid w:val="0029075B"/>
    <w:rsid w:val="00290904"/>
    <w:rsid w:val="00290AA4"/>
    <w:rsid w:val="00290B32"/>
    <w:rsid w:val="00290B70"/>
    <w:rsid w:val="00290ED1"/>
    <w:rsid w:val="00291389"/>
    <w:rsid w:val="002913FB"/>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684"/>
    <w:rsid w:val="002937D6"/>
    <w:rsid w:val="002937DC"/>
    <w:rsid w:val="0029389C"/>
    <w:rsid w:val="00293E22"/>
    <w:rsid w:val="00293EE8"/>
    <w:rsid w:val="00293F53"/>
    <w:rsid w:val="00293F5E"/>
    <w:rsid w:val="002940ED"/>
    <w:rsid w:val="00294136"/>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DE5"/>
    <w:rsid w:val="00296E25"/>
    <w:rsid w:val="002970C0"/>
    <w:rsid w:val="00297BC8"/>
    <w:rsid w:val="00297F84"/>
    <w:rsid w:val="002A01AB"/>
    <w:rsid w:val="002A02E0"/>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A31"/>
    <w:rsid w:val="002A2BD0"/>
    <w:rsid w:val="002A2BFF"/>
    <w:rsid w:val="002A2DB1"/>
    <w:rsid w:val="002A2DED"/>
    <w:rsid w:val="002A2EAC"/>
    <w:rsid w:val="002A32B1"/>
    <w:rsid w:val="002A3753"/>
    <w:rsid w:val="002A3964"/>
    <w:rsid w:val="002A3A5F"/>
    <w:rsid w:val="002A3BFC"/>
    <w:rsid w:val="002A4475"/>
    <w:rsid w:val="002A4B9E"/>
    <w:rsid w:val="002A4E01"/>
    <w:rsid w:val="002A50D6"/>
    <w:rsid w:val="002A52FA"/>
    <w:rsid w:val="002A55C7"/>
    <w:rsid w:val="002A5719"/>
    <w:rsid w:val="002A5A50"/>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3501"/>
    <w:rsid w:val="002B3513"/>
    <w:rsid w:val="002B3714"/>
    <w:rsid w:val="002B38C0"/>
    <w:rsid w:val="002B3FE5"/>
    <w:rsid w:val="002B3FE9"/>
    <w:rsid w:val="002B3FF7"/>
    <w:rsid w:val="002B40BC"/>
    <w:rsid w:val="002B4288"/>
    <w:rsid w:val="002B46CC"/>
    <w:rsid w:val="002B49AD"/>
    <w:rsid w:val="002B4A25"/>
    <w:rsid w:val="002B4D48"/>
    <w:rsid w:val="002B4E7C"/>
    <w:rsid w:val="002B4F6F"/>
    <w:rsid w:val="002B504E"/>
    <w:rsid w:val="002B5311"/>
    <w:rsid w:val="002B584E"/>
    <w:rsid w:val="002B5976"/>
    <w:rsid w:val="002B5DEE"/>
    <w:rsid w:val="002B5E1B"/>
    <w:rsid w:val="002B5E5D"/>
    <w:rsid w:val="002B61C2"/>
    <w:rsid w:val="002B63D3"/>
    <w:rsid w:val="002B653B"/>
    <w:rsid w:val="002B6757"/>
    <w:rsid w:val="002B689E"/>
    <w:rsid w:val="002B6B41"/>
    <w:rsid w:val="002B6FBC"/>
    <w:rsid w:val="002B73E1"/>
    <w:rsid w:val="002B78A0"/>
    <w:rsid w:val="002B7951"/>
    <w:rsid w:val="002B7B93"/>
    <w:rsid w:val="002C049E"/>
    <w:rsid w:val="002C0500"/>
    <w:rsid w:val="002C06A1"/>
    <w:rsid w:val="002C0701"/>
    <w:rsid w:val="002C07D1"/>
    <w:rsid w:val="002C0966"/>
    <w:rsid w:val="002C0B9A"/>
    <w:rsid w:val="002C0D24"/>
    <w:rsid w:val="002C1891"/>
    <w:rsid w:val="002C1896"/>
    <w:rsid w:val="002C18FF"/>
    <w:rsid w:val="002C19BF"/>
    <w:rsid w:val="002C1DD7"/>
    <w:rsid w:val="002C1EEF"/>
    <w:rsid w:val="002C1F9F"/>
    <w:rsid w:val="002C1FDF"/>
    <w:rsid w:val="002C2443"/>
    <w:rsid w:val="002C26EC"/>
    <w:rsid w:val="002C2EF2"/>
    <w:rsid w:val="002C3288"/>
    <w:rsid w:val="002C3A7C"/>
    <w:rsid w:val="002C432C"/>
    <w:rsid w:val="002C47BB"/>
    <w:rsid w:val="002C50DD"/>
    <w:rsid w:val="002C5293"/>
    <w:rsid w:val="002C54E6"/>
    <w:rsid w:val="002C5518"/>
    <w:rsid w:val="002C553E"/>
    <w:rsid w:val="002C6358"/>
    <w:rsid w:val="002C63AF"/>
    <w:rsid w:val="002C68BD"/>
    <w:rsid w:val="002C6A41"/>
    <w:rsid w:val="002C7576"/>
    <w:rsid w:val="002C7664"/>
    <w:rsid w:val="002C775F"/>
    <w:rsid w:val="002C783C"/>
    <w:rsid w:val="002C78E0"/>
    <w:rsid w:val="002C7F44"/>
    <w:rsid w:val="002D066E"/>
    <w:rsid w:val="002D07D2"/>
    <w:rsid w:val="002D07F4"/>
    <w:rsid w:val="002D1092"/>
    <w:rsid w:val="002D14DE"/>
    <w:rsid w:val="002D1956"/>
    <w:rsid w:val="002D1A68"/>
    <w:rsid w:val="002D1D3C"/>
    <w:rsid w:val="002D1F55"/>
    <w:rsid w:val="002D203A"/>
    <w:rsid w:val="002D2064"/>
    <w:rsid w:val="002D252B"/>
    <w:rsid w:val="002D2648"/>
    <w:rsid w:val="002D2DC0"/>
    <w:rsid w:val="002D323F"/>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4EF1"/>
    <w:rsid w:val="002D5179"/>
    <w:rsid w:val="002D54B3"/>
    <w:rsid w:val="002D5591"/>
    <w:rsid w:val="002D56AA"/>
    <w:rsid w:val="002D5849"/>
    <w:rsid w:val="002D5A19"/>
    <w:rsid w:val="002D5F22"/>
    <w:rsid w:val="002D5FD8"/>
    <w:rsid w:val="002D66E6"/>
    <w:rsid w:val="002D67A5"/>
    <w:rsid w:val="002D68D2"/>
    <w:rsid w:val="002D699F"/>
    <w:rsid w:val="002D6A4A"/>
    <w:rsid w:val="002D6A77"/>
    <w:rsid w:val="002D6CF8"/>
    <w:rsid w:val="002D6D2C"/>
    <w:rsid w:val="002D703C"/>
    <w:rsid w:val="002D7043"/>
    <w:rsid w:val="002D70F2"/>
    <w:rsid w:val="002D711C"/>
    <w:rsid w:val="002D72E8"/>
    <w:rsid w:val="002D759E"/>
    <w:rsid w:val="002D766D"/>
    <w:rsid w:val="002D7A67"/>
    <w:rsid w:val="002D7BC4"/>
    <w:rsid w:val="002D7C0D"/>
    <w:rsid w:val="002D7D16"/>
    <w:rsid w:val="002D7F65"/>
    <w:rsid w:val="002E03F0"/>
    <w:rsid w:val="002E0A93"/>
    <w:rsid w:val="002E0C6E"/>
    <w:rsid w:val="002E0F9A"/>
    <w:rsid w:val="002E1088"/>
    <w:rsid w:val="002E10D2"/>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2826"/>
    <w:rsid w:val="002E35B2"/>
    <w:rsid w:val="002E35CD"/>
    <w:rsid w:val="002E3882"/>
    <w:rsid w:val="002E3B47"/>
    <w:rsid w:val="002E4B90"/>
    <w:rsid w:val="002E4D53"/>
    <w:rsid w:val="002E4E81"/>
    <w:rsid w:val="002E4EAE"/>
    <w:rsid w:val="002E51DC"/>
    <w:rsid w:val="002E54FE"/>
    <w:rsid w:val="002E5599"/>
    <w:rsid w:val="002E5A01"/>
    <w:rsid w:val="002E5CA6"/>
    <w:rsid w:val="002E5D1F"/>
    <w:rsid w:val="002E6095"/>
    <w:rsid w:val="002E6199"/>
    <w:rsid w:val="002E6612"/>
    <w:rsid w:val="002E68E6"/>
    <w:rsid w:val="002E6E96"/>
    <w:rsid w:val="002E6FFC"/>
    <w:rsid w:val="002E70C6"/>
    <w:rsid w:val="002E7510"/>
    <w:rsid w:val="002E7D89"/>
    <w:rsid w:val="002F0032"/>
    <w:rsid w:val="002F041B"/>
    <w:rsid w:val="002F0620"/>
    <w:rsid w:val="002F0742"/>
    <w:rsid w:val="002F0F69"/>
    <w:rsid w:val="002F11C7"/>
    <w:rsid w:val="002F12E1"/>
    <w:rsid w:val="002F1420"/>
    <w:rsid w:val="002F208D"/>
    <w:rsid w:val="002F2690"/>
    <w:rsid w:val="002F2C7E"/>
    <w:rsid w:val="002F2F7C"/>
    <w:rsid w:val="002F35A9"/>
    <w:rsid w:val="002F3742"/>
    <w:rsid w:val="002F379F"/>
    <w:rsid w:val="002F3B92"/>
    <w:rsid w:val="002F3BAF"/>
    <w:rsid w:val="002F3C54"/>
    <w:rsid w:val="002F4158"/>
    <w:rsid w:val="002F4716"/>
    <w:rsid w:val="002F5200"/>
    <w:rsid w:val="002F52C2"/>
    <w:rsid w:val="002F5490"/>
    <w:rsid w:val="002F5517"/>
    <w:rsid w:val="002F5537"/>
    <w:rsid w:val="002F56FD"/>
    <w:rsid w:val="002F576F"/>
    <w:rsid w:val="002F57BE"/>
    <w:rsid w:val="002F5B27"/>
    <w:rsid w:val="002F5CA9"/>
    <w:rsid w:val="002F5F6A"/>
    <w:rsid w:val="002F620A"/>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321"/>
    <w:rsid w:val="00301D74"/>
    <w:rsid w:val="00301F46"/>
    <w:rsid w:val="00301F4B"/>
    <w:rsid w:val="003024CB"/>
    <w:rsid w:val="00302EF0"/>
    <w:rsid w:val="0030303B"/>
    <w:rsid w:val="00303195"/>
    <w:rsid w:val="00303288"/>
    <w:rsid w:val="0030331A"/>
    <w:rsid w:val="00303F12"/>
    <w:rsid w:val="00303F5E"/>
    <w:rsid w:val="003040E7"/>
    <w:rsid w:val="00304496"/>
    <w:rsid w:val="00304A9F"/>
    <w:rsid w:val="003052C6"/>
    <w:rsid w:val="00305546"/>
    <w:rsid w:val="00305A3B"/>
    <w:rsid w:val="00305B11"/>
    <w:rsid w:val="00305B56"/>
    <w:rsid w:val="00305DCE"/>
    <w:rsid w:val="00305E08"/>
    <w:rsid w:val="00305FDD"/>
    <w:rsid w:val="00306397"/>
    <w:rsid w:val="00306B3E"/>
    <w:rsid w:val="00306E53"/>
    <w:rsid w:val="00306EDD"/>
    <w:rsid w:val="003071AE"/>
    <w:rsid w:val="003072BB"/>
    <w:rsid w:val="0030733F"/>
    <w:rsid w:val="003073CD"/>
    <w:rsid w:val="00307D1E"/>
    <w:rsid w:val="00307E48"/>
    <w:rsid w:val="00307EFA"/>
    <w:rsid w:val="00307F79"/>
    <w:rsid w:val="00310099"/>
    <w:rsid w:val="00310447"/>
    <w:rsid w:val="00310A42"/>
    <w:rsid w:val="00310C28"/>
    <w:rsid w:val="00310C4F"/>
    <w:rsid w:val="00310D5E"/>
    <w:rsid w:val="00310EC2"/>
    <w:rsid w:val="00310F45"/>
    <w:rsid w:val="003110FD"/>
    <w:rsid w:val="00311238"/>
    <w:rsid w:val="00311899"/>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831"/>
    <w:rsid w:val="00315F6A"/>
    <w:rsid w:val="003160C8"/>
    <w:rsid w:val="003162C3"/>
    <w:rsid w:val="00316588"/>
    <w:rsid w:val="0031664C"/>
    <w:rsid w:val="00316BC1"/>
    <w:rsid w:val="00316CB3"/>
    <w:rsid w:val="00316E30"/>
    <w:rsid w:val="00316F55"/>
    <w:rsid w:val="00317066"/>
    <w:rsid w:val="00317262"/>
    <w:rsid w:val="00317314"/>
    <w:rsid w:val="003175B3"/>
    <w:rsid w:val="00317D55"/>
    <w:rsid w:val="00317DAD"/>
    <w:rsid w:val="00320047"/>
    <w:rsid w:val="003201A4"/>
    <w:rsid w:val="00320451"/>
    <w:rsid w:val="0032061A"/>
    <w:rsid w:val="00320652"/>
    <w:rsid w:val="0032066B"/>
    <w:rsid w:val="00320D49"/>
    <w:rsid w:val="003211EB"/>
    <w:rsid w:val="0032133A"/>
    <w:rsid w:val="00321611"/>
    <w:rsid w:val="003219CD"/>
    <w:rsid w:val="00321E9A"/>
    <w:rsid w:val="00321FD3"/>
    <w:rsid w:val="003222E9"/>
    <w:rsid w:val="00322371"/>
    <w:rsid w:val="003223DC"/>
    <w:rsid w:val="00322821"/>
    <w:rsid w:val="0032283C"/>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6F89"/>
    <w:rsid w:val="00327211"/>
    <w:rsid w:val="00327469"/>
    <w:rsid w:val="00327C32"/>
    <w:rsid w:val="0033011C"/>
    <w:rsid w:val="00330160"/>
    <w:rsid w:val="003303B4"/>
    <w:rsid w:val="0033044D"/>
    <w:rsid w:val="003304CC"/>
    <w:rsid w:val="003305E3"/>
    <w:rsid w:val="003306CC"/>
    <w:rsid w:val="00330B4E"/>
    <w:rsid w:val="00330C4C"/>
    <w:rsid w:val="00330D71"/>
    <w:rsid w:val="0033108D"/>
    <w:rsid w:val="003316A6"/>
    <w:rsid w:val="003318EA"/>
    <w:rsid w:val="003319DF"/>
    <w:rsid w:val="00331E40"/>
    <w:rsid w:val="00332693"/>
    <w:rsid w:val="00332766"/>
    <w:rsid w:val="0033323E"/>
    <w:rsid w:val="003332E7"/>
    <w:rsid w:val="00333394"/>
    <w:rsid w:val="003333D5"/>
    <w:rsid w:val="00333490"/>
    <w:rsid w:val="003338D2"/>
    <w:rsid w:val="00333B4E"/>
    <w:rsid w:val="00333BCA"/>
    <w:rsid w:val="00333F16"/>
    <w:rsid w:val="0033412D"/>
    <w:rsid w:val="003341AD"/>
    <w:rsid w:val="0033420A"/>
    <w:rsid w:val="003342D6"/>
    <w:rsid w:val="00334880"/>
    <w:rsid w:val="0033489E"/>
    <w:rsid w:val="003348E9"/>
    <w:rsid w:val="00334930"/>
    <w:rsid w:val="00334A5A"/>
    <w:rsid w:val="00334BA9"/>
    <w:rsid w:val="00334E0F"/>
    <w:rsid w:val="00334E6B"/>
    <w:rsid w:val="00335897"/>
    <w:rsid w:val="00335A18"/>
    <w:rsid w:val="00335BE6"/>
    <w:rsid w:val="003362D3"/>
    <w:rsid w:val="00336881"/>
    <w:rsid w:val="00336AC7"/>
    <w:rsid w:val="00336B72"/>
    <w:rsid w:val="00336D31"/>
    <w:rsid w:val="003370B2"/>
    <w:rsid w:val="00337891"/>
    <w:rsid w:val="00337A0F"/>
    <w:rsid w:val="00337B9A"/>
    <w:rsid w:val="00337C45"/>
    <w:rsid w:val="00337E38"/>
    <w:rsid w:val="003402A4"/>
    <w:rsid w:val="0034049C"/>
    <w:rsid w:val="003406A7"/>
    <w:rsid w:val="003407EA"/>
    <w:rsid w:val="00340862"/>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AF1"/>
    <w:rsid w:val="00342E0C"/>
    <w:rsid w:val="00343075"/>
    <w:rsid w:val="003436F1"/>
    <w:rsid w:val="00343B88"/>
    <w:rsid w:val="00344530"/>
    <w:rsid w:val="003445D7"/>
    <w:rsid w:val="00344DEA"/>
    <w:rsid w:val="003450E1"/>
    <w:rsid w:val="00345400"/>
    <w:rsid w:val="00345798"/>
    <w:rsid w:val="00345870"/>
    <w:rsid w:val="00345D6B"/>
    <w:rsid w:val="0034620B"/>
    <w:rsid w:val="00346568"/>
    <w:rsid w:val="00346ABE"/>
    <w:rsid w:val="00346B8F"/>
    <w:rsid w:val="00346C04"/>
    <w:rsid w:val="00346D6A"/>
    <w:rsid w:val="00346DA8"/>
    <w:rsid w:val="00346FC7"/>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F7C"/>
    <w:rsid w:val="00356325"/>
    <w:rsid w:val="00356BCF"/>
    <w:rsid w:val="0035703E"/>
    <w:rsid w:val="00357251"/>
    <w:rsid w:val="00357892"/>
    <w:rsid w:val="00357A5B"/>
    <w:rsid w:val="00357AC1"/>
    <w:rsid w:val="00357CB2"/>
    <w:rsid w:val="00357FF0"/>
    <w:rsid w:val="003600D2"/>
    <w:rsid w:val="003600FE"/>
    <w:rsid w:val="0036053B"/>
    <w:rsid w:val="003607E5"/>
    <w:rsid w:val="0036086E"/>
    <w:rsid w:val="00360A44"/>
    <w:rsid w:val="00360AEA"/>
    <w:rsid w:val="00360B89"/>
    <w:rsid w:val="00360E81"/>
    <w:rsid w:val="00360E9B"/>
    <w:rsid w:val="0036130E"/>
    <w:rsid w:val="0036141F"/>
    <w:rsid w:val="0036150D"/>
    <w:rsid w:val="00361983"/>
    <w:rsid w:val="00361A6B"/>
    <w:rsid w:val="00361AB9"/>
    <w:rsid w:val="00362255"/>
    <w:rsid w:val="00362327"/>
    <w:rsid w:val="00362816"/>
    <w:rsid w:val="00362C41"/>
    <w:rsid w:val="00362DB4"/>
    <w:rsid w:val="00362E9C"/>
    <w:rsid w:val="00363099"/>
    <w:rsid w:val="003631F4"/>
    <w:rsid w:val="00363475"/>
    <w:rsid w:val="003640F3"/>
    <w:rsid w:val="0036411F"/>
    <w:rsid w:val="003641E0"/>
    <w:rsid w:val="003642A7"/>
    <w:rsid w:val="00364767"/>
    <w:rsid w:val="00364878"/>
    <w:rsid w:val="003648C0"/>
    <w:rsid w:val="00364ABF"/>
    <w:rsid w:val="00364C6C"/>
    <w:rsid w:val="00364E1D"/>
    <w:rsid w:val="00364F6C"/>
    <w:rsid w:val="00365465"/>
    <w:rsid w:val="0036596D"/>
    <w:rsid w:val="003659D7"/>
    <w:rsid w:val="00365AFE"/>
    <w:rsid w:val="00365C95"/>
    <w:rsid w:val="00366494"/>
    <w:rsid w:val="00366D72"/>
    <w:rsid w:val="00366F13"/>
    <w:rsid w:val="003674A7"/>
    <w:rsid w:val="00367DD2"/>
    <w:rsid w:val="00367E92"/>
    <w:rsid w:val="0037004E"/>
    <w:rsid w:val="003707CD"/>
    <w:rsid w:val="003710FF"/>
    <w:rsid w:val="003711CF"/>
    <w:rsid w:val="0037155C"/>
    <w:rsid w:val="00371955"/>
    <w:rsid w:val="003719C6"/>
    <w:rsid w:val="003722AF"/>
    <w:rsid w:val="00372446"/>
    <w:rsid w:val="00372481"/>
    <w:rsid w:val="00372514"/>
    <w:rsid w:val="00372533"/>
    <w:rsid w:val="0037288D"/>
    <w:rsid w:val="00372A0B"/>
    <w:rsid w:val="00372E92"/>
    <w:rsid w:val="003731F1"/>
    <w:rsid w:val="003733B4"/>
    <w:rsid w:val="00373562"/>
    <w:rsid w:val="00373B04"/>
    <w:rsid w:val="00373E1C"/>
    <w:rsid w:val="00373E3A"/>
    <w:rsid w:val="00373FF3"/>
    <w:rsid w:val="003742F3"/>
    <w:rsid w:val="00374639"/>
    <w:rsid w:val="003748BC"/>
    <w:rsid w:val="003748EA"/>
    <w:rsid w:val="00374D22"/>
    <w:rsid w:val="00374E0E"/>
    <w:rsid w:val="003750F7"/>
    <w:rsid w:val="00375190"/>
    <w:rsid w:val="00375231"/>
    <w:rsid w:val="00375294"/>
    <w:rsid w:val="00375517"/>
    <w:rsid w:val="0037580E"/>
    <w:rsid w:val="0037583E"/>
    <w:rsid w:val="00375DB7"/>
    <w:rsid w:val="0037663C"/>
    <w:rsid w:val="00376672"/>
    <w:rsid w:val="00376A26"/>
    <w:rsid w:val="00376C86"/>
    <w:rsid w:val="00376EAC"/>
    <w:rsid w:val="0037700C"/>
    <w:rsid w:val="0037711A"/>
    <w:rsid w:val="003772E1"/>
    <w:rsid w:val="00377C45"/>
    <w:rsid w:val="00380225"/>
    <w:rsid w:val="00380670"/>
    <w:rsid w:val="00380CFE"/>
    <w:rsid w:val="003815C4"/>
    <w:rsid w:val="00381C98"/>
    <w:rsid w:val="00381CCA"/>
    <w:rsid w:val="0038225C"/>
    <w:rsid w:val="0038227C"/>
    <w:rsid w:val="003828B7"/>
    <w:rsid w:val="00382902"/>
    <w:rsid w:val="00382EC0"/>
    <w:rsid w:val="0038305F"/>
    <w:rsid w:val="0038340A"/>
    <w:rsid w:val="0038366B"/>
    <w:rsid w:val="00383C80"/>
    <w:rsid w:val="0038402B"/>
    <w:rsid w:val="0038432E"/>
    <w:rsid w:val="00384486"/>
    <w:rsid w:val="003844CC"/>
    <w:rsid w:val="0038537F"/>
    <w:rsid w:val="00385533"/>
    <w:rsid w:val="00385AB3"/>
    <w:rsid w:val="00385EDD"/>
    <w:rsid w:val="0038675F"/>
    <w:rsid w:val="00386999"/>
    <w:rsid w:val="00386B6C"/>
    <w:rsid w:val="00386B8E"/>
    <w:rsid w:val="00386B93"/>
    <w:rsid w:val="00386D77"/>
    <w:rsid w:val="00386DDD"/>
    <w:rsid w:val="0038702F"/>
    <w:rsid w:val="00387753"/>
    <w:rsid w:val="00387934"/>
    <w:rsid w:val="00387E46"/>
    <w:rsid w:val="00390481"/>
    <w:rsid w:val="003906D3"/>
    <w:rsid w:val="00390B25"/>
    <w:rsid w:val="00390E0E"/>
    <w:rsid w:val="00391136"/>
    <w:rsid w:val="00391207"/>
    <w:rsid w:val="003912A9"/>
    <w:rsid w:val="0039130C"/>
    <w:rsid w:val="003913BF"/>
    <w:rsid w:val="00391653"/>
    <w:rsid w:val="0039166A"/>
    <w:rsid w:val="0039249F"/>
    <w:rsid w:val="00392635"/>
    <w:rsid w:val="00392687"/>
    <w:rsid w:val="0039274F"/>
    <w:rsid w:val="0039299F"/>
    <w:rsid w:val="00392AA2"/>
    <w:rsid w:val="00392BEA"/>
    <w:rsid w:val="00392D43"/>
    <w:rsid w:val="00392E7B"/>
    <w:rsid w:val="0039306F"/>
    <w:rsid w:val="003930EA"/>
    <w:rsid w:val="0039328E"/>
    <w:rsid w:val="003932FD"/>
    <w:rsid w:val="0039330C"/>
    <w:rsid w:val="00393DEE"/>
    <w:rsid w:val="003940AD"/>
    <w:rsid w:val="003945D5"/>
    <w:rsid w:val="00394E2D"/>
    <w:rsid w:val="00394E76"/>
    <w:rsid w:val="0039504C"/>
    <w:rsid w:val="00395509"/>
    <w:rsid w:val="003955F4"/>
    <w:rsid w:val="0039589D"/>
    <w:rsid w:val="00396130"/>
    <w:rsid w:val="0039658F"/>
    <w:rsid w:val="00396C90"/>
    <w:rsid w:val="003974ED"/>
    <w:rsid w:val="00397809"/>
    <w:rsid w:val="00397F47"/>
    <w:rsid w:val="003A0411"/>
    <w:rsid w:val="003A074F"/>
    <w:rsid w:val="003A0878"/>
    <w:rsid w:val="003A1069"/>
    <w:rsid w:val="003A1106"/>
    <w:rsid w:val="003A123A"/>
    <w:rsid w:val="003A13BF"/>
    <w:rsid w:val="003A1B1F"/>
    <w:rsid w:val="003A2175"/>
    <w:rsid w:val="003A25EB"/>
    <w:rsid w:val="003A2FF1"/>
    <w:rsid w:val="003A3023"/>
    <w:rsid w:val="003A38B7"/>
    <w:rsid w:val="003A3975"/>
    <w:rsid w:val="003A3A6A"/>
    <w:rsid w:val="003A3B50"/>
    <w:rsid w:val="003A3BC8"/>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31"/>
    <w:rsid w:val="003A7BBA"/>
    <w:rsid w:val="003A7BF9"/>
    <w:rsid w:val="003A7DC9"/>
    <w:rsid w:val="003B0177"/>
    <w:rsid w:val="003B068C"/>
    <w:rsid w:val="003B086C"/>
    <w:rsid w:val="003B08BA"/>
    <w:rsid w:val="003B0AA6"/>
    <w:rsid w:val="003B0B61"/>
    <w:rsid w:val="003B0C05"/>
    <w:rsid w:val="003B0C1F"/>
    <w:rsid w:val="003B171C"/>
    <w:rsid w:val="003B177B"/>
    <w:rsid w:val="003B194B"/>
    <w:rsid w:val="003B19B4"/>
    <w:rsid w:val="003B1AD1"/>
    <w:rsid w:val="003B1D32"/>
    <w:rsid w:val="003B1F61"/>
    <w:rsid w:val="003B26C1"/>
    <w:rsid w:val="003B2DE9"/>
    <w:rsid w:val="003B2E70"/>
    <w:rsid w:val="003B2F3D"/>
    <w:rsid w:val="003B2FE3"/>
    <w:rsid w:val="003B30D4"/>
    <w:rsid w:val="003B3445"/>
    <w:rsid w:val="003B399B"/>
    <w:rsid w:val="003B3BAA"/>
    <w:rsid w:val="003B3CE5"/>
    <w:rsid w:val="003B3F80"/>
    <w:rsid w:val="003B40DA"/>
    <w:rsid w:val="003B4108"/>
    <w:rsid w:val="003B457B"/>
    <w:rsid w:val="003B48CF"/>
    <w:rsid w:val="003B4B08"/>
    <w:rsid w:val="003B50CF"/>
    <w:rsid w:val="003B52AA"/>
    <w:rsid w:val="003B538C"/>
    <w:rsid w:val="003B5CF2"/>
    <w:rsid w:val="003B5D68"/>
    <w:rsid w:val="003B5FEE"/>
    <w:rsid w:val="003B6AC2"/>
    <w:rsid w:val="003B6E19"/>
    <w:rsid w:val="003B72C1"/>
    <w:rsid w:val="003B749E"/>
    <w:rsid w:val="003B7A4C"/>
    <w:rsid w:val="003B7C03"/>
    <w:rsid w:val="003B7D6B"/>
    <w:rsid w:val="003C03E3"/>
    <w:rsid w:val="003C06C0"/>
    <w:rsid w:val="003C081E"/>
    <w:rsid w:val="003C0F5F"/>
    <w:rsid w:val="003C129B"/>
    <w:rsid w:val="003C1833"/>
    <w:rsid w:val="003C1970"/>
    <w:rsid w:val="003C1AB9"/>
    <w:rsid w:val="003C1CA4"/>
    <w:rsid w:val="003C21EA"/>
    <w:rsid w:val="003C2306"/>
    <w:rsid w:val="003C2A23"/>
    <w:rsid w:val="003C2B36"/>
    <w:rsid w:val="003C2F04"/>
    <w:rsid w:val="003C39A9"/>
    <w:rsid w:val="003C3B66"/>
    <w:rsid w:val="003C3D8E"/>
    <w:rsid w:val="003C4104"/>
    <w:rsid w:val="003C4A7B"/>
    <w:rsid w:val="003C4B68"/>
    <w:rsid w:val="003C4BFF"/>
    <w:rsid w:val="003C4EB1"/>
    <w:rsid w:val="003C4FA8"/>
    <w:rsid w:val="003C501A"/>
    <w:rsid w:val="003C533B"/>
    <w:rsid w:val="003C54E1"/>
    <w:rsid w:val="003C5B78"/>
    <w:rsid w:val="003C611B"/>
    <w:rsid w:val="003C6354"/>
    <w:rsid w:val="003C6385"/>
    <w:rsid w:val="003C63CD"/>
    <w:rsid w:val="003C653F"/>
    <w:rsid w:val="003C65B4"/>
    <w:rsid w:val="003C68C0"/>
    <w:rsid w:val="003C73AC"/>
    <w:rsid w:val="003C7541"/>
    <w:rsid w:val="003C78EF"/>
    <w:rsid w:val="003C7996"/>
    <w:rsid w:val="003C7ABF"/>
    <w:rsid w:val="003C7C3D"/>
    <w:rsid w:val="003C7CC6"/>
    <w:rsid w:val="003C7FED"/>
    <w:rsid w:val="003D04B1"/>
    <w:rsid w:val="003D08EC"/>
    <w:rsid w:val="003D09EC"/>
    <w:rsid w:val="003D0B9B"/>
    <w:rsid w:val="003D0BEA"/>
    <w:rsid w:val="003D0E27"/>
    <w:rsid w:val="003D1024"/>
    <w:rsid w:val="003D1159"/>
    <w:rsid w:val="003D1B20"/>
    <w:rsid w:val="003D1F90"/>
    <w:rsid w:val="003D218C"/>
    <w:rsid w:val="003D2470"/>
    <w:rsid w:val="003D2494"/>
    <w:rsid w:val="003D24D6"/>
    <w:rsid w:val="003D26D2"/>
    <w:rsid w:val="003D290B"/>
    <w:rsid w:val="003D2C2D"/>
    <w:rsid w:val="003D2EA1"/>
    <w:rsid w:val="003D30F4"/>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FA"/>
    <w:rsid w:val="003E5B24"/>
    <w:rsid w:val="003E5E25"/>
    <w:rsid w:val="003E5ECE"/>
    <w:rsid w:val="003E6100"/>
    <w:rsid w:val="003E62EF"/>
    <w:rsid w:val="003E652F"/>
    <w:rsid w:val="003E6791"/>
    <w:rsid w:val="003E68DF"/>
    <w:rsid w:val="003E6B8E"/>
    <w:rsid w:val="003E6CF1"/>
    <w:rsid w:val="003E7647"/>
    <w:rsid w:val="003E77E9"/>
    <w:rsid w:val="003E7AA6"/>
    <w:rsid w:val="003E7BEA"/>
    <w:rsid w:val="003E7BEE"/>
    <w:rsid w:val="003E7D1A"/>
    <w:rsid w:val="003F0213"/>
    <w:rsid w:val="003F0AE5"/>
    <w:rsid w:val="003F0D5C"/>
    <w:rsid w:val="003F0E5E"/>
    <w:rsid w:val="003F12E7"/>
    <w:rsid w:val="003F1496"/>
    <w:rsid w:val="003F1A9F"/>
    <w:rsid w:val="003F1AB1"/>
    <w:rsid w:val="003F1C1C"/>
    <w:rsid w:val="003F1D63"/>
    <w:rsid w:val="003F2395"/>
    <w:rsid w:val="003F24D9"/>
    <w:rsid w:val="003F2571"/>
    <w:rsid w:val="003F2A0C"/>
    <w:rsid w:val="003F2A79"/>
    <w:rsid w:val="003F39C8"/>
    <w:rsid w:val="003F3D2F"/>
    <w:rsid w:val="003F464B"/>
    <w:rsid w:val="003F4763"/>
    <w:rsid w:val="003F4DC8"/>
    <w:rsid w:val="003F4F8A"/>
    <w:rsid w:val="003F51D5"/>
    <w:rsid w:val="003F52F6"/>
    <w:rsid w:val="003F5425"/>
    <w:rsid w:val="003F559A"/>
    <w:rsid w:val="003F584C"/>
    <w:rsid w:val="003F5872"/>
    <w:rsid w:val="003F5F53"/>
    <w:rsid w:val="003F6102"/>
    <w:rsid w:val="003F6BD7"/>
    <w:rsid w:val="003F6C30"/>
    <w:rsid w:val="003F7064"/>
    <w:rsid w:val="003F75D6"/>
    <w:rsid w:val="003F77CB"/>
    <w:rsid w:val="003F7FCC"/>
    <w:rsid w:val="0040017A"/>
    <w:rsid w:val="00400DD5"/>
    <w:rsid w:val="00400F94"/>
    <w:rsid w:val="00401607"/>
    <w:rsid w:val="004019E7"/>
    <w:rsid w:val="00401ADF"/>
    <w:rsid w:val="00401E3B"/>
    <w:rsid w:val="00401F3B"/>
    <w:rsid w:val="0040224E"/>
    <w:rsid w:val="004023F2"/>
    <w:rsid w:val="00402B2D"/>
    <w:rsid w:val="00402B8F"/>
    <w:rsid w:val="00402D7F"/>
    <w:rsid w:val="004030B5"/>
    <w:rsid w:val="0040387B"/>
    <w:rsid w:val="00403960"/>
    <w:rsid w:val="00403977"/>
    <w:rsid w:val="00403F77"/>
    <w:rsid w:val="004042D7"/>
    <w:rsid w:val="00404505"/>
    <w:rsid w:val="00404BF4"/>
    <w:rsid w:val="00404C51"/>
    <w:rsid w:val="00404D3A"/>
    <w:rsid w:val="00404D6D"/>
    <w:rsid w:val="00405122"/>
    <w:rsid w:val="00405523"/>
    <w:rsid w:val="00405881"/>
    <w:rsid w:val="00405B03"/>
    <w:rsid w:val="00405DE5"/>
    <w:rsid w:val="00406023"/>
    <w:rsid w:val="004069F4"/>
    <w:rsid w:val="0040706A"/>
    <w:rsid w:val="004071BA"/>
    <w:rsid w:val="004074CA"/>
    <w:rsid w:val="004074E2"/>
    <w:rsid w:val="004074EF"/>
    <w:rsid w:val="00407798"/>
    <w:rsid w:val="00407BAF"/>
    <w:rsid w:val="00407E19"/>
    <w:rsid w:val="0041031A"/>
    <w:rsid w:val="00410661"/>
    <w:rsid w:val="0041096C"/>
    <w:rsid w:val="00411225"/>
    <w:rsid w:val="004113B6"/>
    <w:rsid w:val="004118D8"/>
    <w:rsid w:val="0041196E"/>
    <w:rsid w:val="00411A69"/>
    <w:rsid w:val="0041203F"/>
    <w:rsid w:val="00412759"/>
    <w:rsid w:val="00412CAB"/>
    <w:rsid w:val="00412D18"/>
    <w:rsid w:val="00412D68"/>
    <w:rsid w:val="00412DDC"/>
    <w:rsid w:val="00412E08"/>
    <w:rsid w:val="00412E30"/>
    <w:rsid w:val="00412FB6"/>
    <w:rsid w:val="0041310E"/>
    <w:rsid w:val="0041325A"/>
    <w:rsid w:val="004132A3"/>
    <w:rsid w:val="004136C2"/>
    <w:rsid w:val="00413926"/>
    <w:rsid w:val="00413B43"/>
    <w:rsid w:val="00413DF6"/>
    <w:rsid w:val="00414474"/>
    <w:rsid w:val="00414554"/>
    <w:rsid w:val="00414650"/>
    <w:rsid w:val="00414AC8"/>
    <w:rsid w:val="0041583C"/>
    <w:rsid w:val="0041592A"/>
    <w:rsid w:val="004159FA"/>
    <w:rsid w:val="00415BB4"/>
    <w:rsid w:val="00416458"/>
    <w:rsid w:val="0041680F"/>
    <w:rsid w:val="0041697E"/>
    <w:rsid w:val="00416B14"/>
    <w:rsid w:val="00416BB0"/>
    <w:rsid w:val="00416F80"/>
    <w:rsid w:val="00416FD6"/>
    <w:rsid w:val="0041708D"/>
    <w:rsid w:val="004172B2"/>
    <w:rsid w:val="00417F17"/>
    <w:rsid w:val="004200F1"/>
    <w:rsid w:val="0042021A"/>
    <w:rsid w:val="004209CC"/>
    <w:rsid w:val="00420B22"/>
    <w:rsid w:val="00420C7A"/>
    <w:rsid w:val="0042158D"/>
    <w:rsid w:val="004217C8"/>
    <w:rsid w:val="004217FF"/>
    <w:rsid w:val="0042193C"/>
    <w:rsid w:val="004219C6"/>
    <w:rsid w:val="00421B54"/>
    <w:rsid w:val="00422270"/>
    <w:rsid w:val="00422496"/>
    <w:rsid w:val="00422641"/>
    <w:rsid w:val="00422689"/>
    <w:rsid w:val="00422B89"/>
    <w:rsid w:val="00422F04"/>
    <w:rsid w:val="00423125"/>
    <w:rsid w:val="00423143"/>
    <w:rsid w:val="00423836"/>
    <w:rsid w:val="00423995"/>
    <w:rsid w:val="004243B0"/>
    <w:rsid w:val="004245B9"/>
    <w:rsid w:val="0042475D"/>
    <w:rsid w:val="00424BED"/>
    <w:rsid w:val="00424DB2"/>
    <w:rsid w:val="00424DE9"/>
    <w:rsid w:val="00424EB1"/>
    <w:rsid w:val="00425409"/>
    <w:rsid w:val="004255A4"/>
    <w:rsid w:val="004255E7"/>
    <w:rsid w:val="00425B16"/>
    <w:rsid w:val="004261A0"/>
    <w:rsid w:val="004266DE"/>
    <w:rsid w:val="004268DA"/>
    <w:rsid w:val="00426908"/>
    <w:rsid w:val="00426DC3"/>
    <w:rsid w:val="004277C3"/>
    <w:rsid w:val="00427803"/>
    <w:rsid w:val="0042781E"/>
    <w:rsid w:val="004278BC"/>
    <w:rsid w:val="00430553"/>
    <w:rsid w:val="0043056C"/>
    <w:rsid w:val="004309C1"/>
    <w:rsid w:val="00430CE9"/>
    <w:rsid w:val="00430DFB"/>
    <w:rsid w:val="0043183E"/>
    <w:rsid w:val="00431C04"/>
    <w:rsid w:val="00431F58"/>
    <w:rsid w:val="00432436"/>
    <w:rsid w:val="00432736"/>
    <w:rsid w:val="00432A28"/>
    <w:rsid w:val="00432BB1"/>
    <w:rsid w:val="00432E2A"/>
    <w:rsid w:val="00433032"/>
    <w:rsid w:val="00433409"/>
    <w:rsid w:val="00433489"/>
    <w:rsid w:val="00433985"/>
    <w:rsid w:val="00433999"/>
    <w:rsid w:val="00433A1F"/>
    <w:rsid w:val="00433A8D"/>
    <w:rsid w:val="00433BA3"/>
    <w:rsid w:val="00433CC1"/>
    <w:rsid w:val="00433ECD"/>
    <w:rsid w:val="00433EED"/>
    <w:rsid w:val="00434092"/>
    <w:rsid w:val="0043437D"/>
    <w:rsid w:val="0043443E"/>
    <w:rsid w:val="004344B5"/>
    <w:rsid w:val="00434B2B"/>
    <w:rsid w:val="00435226"/>
    <w:rsid w:val="0043523F"/>
    <w:rsid w:val="004357C7"/>
    <w:rsid w:val="0043581E"/>
    <w:rsid w:val="004359C8"/>
    <w:rsid w:val="00435C51"/>
    <w:rsid w:val="00435C5A"/>
    <w:rsid w:val="00436102"/>
    <w:rsid w:val="004365F1"/>
    <w:rsid w:val="00436605"/>
    <w:rsid w:val="004366CC"/>
    <w:rsid w:val="00436DE8"/>
    <w:rsid w:val="00436F23"/>
    <w:rsid w:val="00436FB1"/>
    <w:rsid w:val="00436FF1"/>
    <w:rsid w:val="00437437"/>
    <w:rsid w:val="004374A4"/>
    <w:rsid w:val="004376B7"/>
    <w:rsid w:val="004379B3"/>
    <w:rsid w:val="00437B68"/>
    <w:rsid w:val="004403F6"/>
    <w:rsid w:val="0044042E"/>
    <w:rsid w:val="004405CC"/>
    <w:rsid w:val="00440A3E"/>
    <w:rsid w:val="00440BBF"/>
    <w:rsid w:val="00440CB8"/>
    <w:rsid w:val="004412F6"/>
    <w:rsid w:val="0044181A"/>
    <w:rsid w:val="00442484"/>
    <w:rsid w:val="004424D3"/>
    <w:rsid w:val="004428FA"/>
    <w:rsid w:val="00442B93"/>
    <w:rsid w:val="0044309F"/>
    <w:rsid w:val="0044378B"/>
    <w:rsid w:val="004437A1"/>
    <w:rsid w:val="00443849"/>
    <w:rsid w:val="00443A01"/>
    <w:rsid w:val="00443DCD"/>
    <w:rsid w:val="00443ED6"/>
    <w:rsid w:val="00444181"/>
    <w:rsid w:val="004444A2"/>
    <w:rsid w:val="004447CC"/>
    <w:rsid w:val="00444A19"/>
    <w:rsid w:val="00444C8F"/>
    <w:rsid w:val="00444E21"/>
    <w:rsid w:val="00444F40"/>
    <w:rsid w:val="0044503D"/>
    <w:rsid w:val="004450AB"/>
    <w:rsid w:val="004450AF"/>
    <w:rsid w:val="004450E6"/>
    <w:rsid w:val="004452BF"/>
    <w:rsid w:val="004452D1"/>
    <w:rsid w:val="00445A64"/>
    <w:rsid w:val="00445C4C"/>
    <w:rsid w:val="00446433"/>
    <w:rsid w:val="0044667B"/>
    <w:rsid w:val="00446722"/>
    <w:rsid w:val="00446B37"/>
    <w:rsid w:val="00446CB4"/>
    <w:rsid w:val="00446E48"/>
    <w:rsid w:val="004471FF"/>
    <w:rsid w:val="004472D2"/>
    <w:rsid w:val="00447611"/>
    <w:rsid w:val="00447D13"/>
    <w:rsid w:val="0045084E"/>
    <w:rsid w:val="00451077"/>
    <w:rsid w:val="0045122F"/>
    <w:rsid w:val="00451588"/>
    <w:rsid w:val="004519BC"/>
    <w:rsid w:val="00451AEB"/>
    <w:rsid w:val="00451F45"/>
    <w:rsid w:val="004520F7"/>
    <w:rsid w:val="00452210"/>
    <w:rsid w:val="00452400"/>
    <w:rsid w:val="00452573"/>
    <w:rsid w:val="0045290C"/>
    <w:rsid w:val="00452A48"/>
    <w:rsid w:val="00452BE6"/>
    <w:rsid w:val="0045306F"/>
    <w:rsid w:val="00453350"/>
    <w:rsid w:val="00453564"/>
    <w:rsid w:val="004537E6"/>
    <w:rsid w:val="00453807"/>
    <w:rsid w:val="00453B91"/>
    <w:rsid w:val="00453B94"/>
    <w:rsid w:val="00453B9E"/>
    <w:rsid w:val="00453D9A"/>
    <w:rsid w:val="00453DB8"/>
    <w:rsid w:val="004550FA"/>
    <w:rsid w:val="004555CF"/>
    <w:rsid w:val="004559F2"/>
    <w:rsid w:val="004559FB"/>
    <w:rsid w:val="00455A82"/>
    <w:rsid w:val="00455D19"/>
    <w:rsid w:val="00456056"/>
    <w:rsid w:val="004563CB"/>
    <w:rsid w:val="00456428"/>
    <w:rsid w:val="00456969"/>
    <w:rsid w:val="00456B1B"/>
    <w:rsid w:val="00456EDF"/>
    <w:rsid w:val="004571E7"/>
    <w:rsid w:val="004577C1"/>
    <w:rsid w:val="004578C7"/>
    <w:rsid w:val="00457C7A"/>
    <w:rsid w:val="00457DB5"/>
    <w:rsid w:val="004601C5"/>
    <w:rsid w:val="004603FE"/>
    <w:rsid w:val="00460709"/>
    <w:rsid w:val="00460DAC"/>
    <w:rsid w:val="00461336"/>
    <w:rsid w:val="00461373"/>
    <w:rsid w:val="00461680"/>
    <w:rsid w:val="00461DA1"/>
    <w:rsid w:val="00462188"/>
    <w:rsid w:val="00462230"/>
    <w:rsid w:val="00462273"/>
    <w:rsid w:val="0046229F"/>
    <w:rsid w:val="00462AB2"/>
    <w:rsid w:val="00462D27"/>
    <w:rsid w:val="00462DA5"/>
    <w:rsid w:val="00462DC7"/>
    <w:rsid w:val="00463094"/>
    <w:rsid w:val="00463289"/>
    <w:rsid w:val="004635E9"/>
    <w:rsid w:val="00463B74"/>
    <w:rsid w:val="00463D31"/>
    <w:rsid w:val="00463FDB"/>
    <w:rsid w:val="0046467A"/>
    <w:rsid w:val="004649FB"/>
    <w:rsid w:val="00464D8F"/>
    <w:rsid w:val="00464F04"/>
    <w:rsid w:val="00465176"/>
    <w:rsid w:val="0046533C"/>
    <w:rsid w:val="004653BB"/>
    <w:rsid w:val="0046546E"/>
    <w:rsid w:val="004654AC"/>
    <w:rsid w:val="0046591D"/>
    <w:rsid w:val="00465ADE"/>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9A"/>
    <w:rsid w:val="00472F6B"/>
    <w:rsid w:val="00473114"/>
    <w:rsid w:val="004733CB"/>
    <w:rsid w:val="00473400"/>
    <w:rsid w:val="00473630"/>
    <w:rsid w:val="00473781"/>
    <w:rsid w:val="00473892"/>
    <w:rsid w:val="00473935"/>
    <w:rsid w:val="004739D4"/>
    <w:rsid w:val="004740B9"/>
    <w:rsid w:val="0047447A"/>
    <w:rsid w:val="00474923"/>
    <w:rsid w:val="00474E83"/>
    <w:rsid w:val="00474FCB"/>
    <w:rsid w:val="0047556E"/>
    <w:rsid w:val="00475A3B"/>
    <w:rsid w:val="004760A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EE7"/>
    <w:rsid w:val="004801FD"/>
    <w:rsid w:val="00480385"/>
    <w:rsid w:val="004804A1"/>
    <w:rsid w:val="004805F5"/>
    <w:rsid w:val="00480AE1"/>
    <w:rsid w:val="00480E5D"/>
    <w:rsid w:val="00480F0E"/>
    <w:rsid w:val="0048123D"/>
    <w:rsid w:val="004812C4"/>
    <w:rsid w:val="004814B1"/>
    <w:rsid w:val="0048154D"/>
    <w:rsid w:val="00481861"/>
    <w:rsid w:val="00481C7C"/>
    <w:rsid w:val="00481F42"/>
    <w:rsid w:val="00482417"/>
    <w:rsid w:val="00482624"/>
    <w:rsid w:val="00482B0A"/>
    <w:rsid w:val="00482B96"/>
    <w:rsid w:val="00482C4E"/>
    <w:rsid w:val="00482EE8"/>
    <w:rsid w:val="00483191"/>
    <w:rsid w:val="00483240"/>
    <w:rsid w:val="0048334A"/>
    <w:rsid w:val="00483939"/>
    <w:rsid w:val="00483A4C"/>
    <w:rsid w:val="00483DB0"/>
    <w:rsid w:val="00483E69"/>
    <w:rsid w:val="00484359"/>
    <w:rsid w:val="00484841"/>
    <w:rsid w:val="0048486A"/>
    <w:rsid w:val="004849EF"/>
    <w:rsid w:val="00484D13"/>
    <w:rsid w:val="004852E1"/>
    <w:rsid w:val="00485479"/>
    <w:rsid w:val="00485B5E"/>
    <w:rsid w:val="004860C0"/>
    <w:rsid w:val="004862D4"/>
    <w:rsid w:val="004868E7"/>
    <w:rsid w:val="004869E1"/>
    <w:rsid w:val="00486CC3"/>
    <w:rsid w:val="00486F61"/>
    <w:rsid w:val="00486F71"/>
    <w:rsid w:val="00487132"/>
    <w:rsid w:val="00490340"/>
    <w:rsid w:val="00490403"/>
    <w:rsid w:val="00490424"/>
    <w:rsid w:val="00490508"/>
    <w:rsid w:val="0049056C"/>
    <w:rsid w:val="00490C4B"/>
    <w:rsid w:val="004914C8"/>
    <w:rsid w:val="00491B26"/>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3F0"/>
    <w:rsid w:val="00495698"/>
    <w:rsid w:val="004956D4"/>
    <w:rsid w:val="004957AD"/>
    <w:rsid w:val="00495A45"/>
    <w:rsid w:val="00495AF7"/>
    <w:rsid w:val="00495B1B"/>
    <w:rsid w:val="00495B26"/>
    <w:rsid w:val="00496154"/>
    <w:rsid w:val="004961F0"/>
    <w:rsid w:val="00496264"/>
    <w:rsid w:val="00496606"/>
    <w:rsid w:val="00496632"/>
    <w:rsid w:val="004967C1"/>
    <w:rsid w:val="004968DF"/>
    <w:rsid w:val="00496B31"/>
    <w:rsid w:val="0049732F"/>
    <w:rsid w:val="0049735A"/>
    <w:rsid w:val="004978CA"/>
    <w:rsid w:val="0049790B"/>
    <w:rsid w:val="004A0374"/>
    <w:rsid w:val="004A0475"/>
    <w:rsid w:val="004A04BE"/>
    <w:rsid w:val="004A06EC"/>
    <w:rsid w:val="004A0D1D"/>
    <w:rsid w:val="004A10E1"/>
    <w:rsid w:val="004A130C"/>
    <w:rsid w:val="004A1494"/>
    <w:rsid w:val="004A1988"/>
    <w:rsid w:val="004A19C6"/>
    <w:rsid w:val="004A19F4"/>
    <w:rsid w:val="004A1B31"/>
    <w:rsid w:val="004A1BB0"/>
    <w:rsid w:val="004A1D9D"/>
    <w:rsid w:val="004A1DD3"/>
    <w:rsid w:val="004A1E6D"/>
    <w:rsid w:val="004A1FBA"/>
    <w:rsid w:val="004A205E"/>
    <w:rsid w:val="004A2636"/>
    <w:rsid w:val="004A26C8"/>
    <w:rsid w:val="004A292F"/>
    <w:rsid w:val="004A2C25"/>
    <w:rsid w:val="004A35FC"/>
    <w:rsid w:val="004A3ACB"/>
    <w:rsid w:val="004A3BEC"/>
    <w:rsid w:val="004A3C22"/>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A25"/>
    <w:rsid w:val="004A7BB9"/>
    <w:rsid w:val="004B077C"/>
    <w:rsid w:val="004B0DA5"/>
    <w:rsid w:val="004B0FEF"/>
    <w:rsid w:val="004B1517"/>
    <w:rsid w:val="004B1766"/>
    <w:rsid w:val="004B18C8"/>
    <w:rsid w:val="004B1B61"/>
    <w:rsid w:val="004B1BB5"/>
    <w:rsid w:val="004B1BF2"/>
    <w:rsid w:val="004B251A"/>
    <w:rsid w:val="004B2F7B"/>
    <w:rsid w:val="004B358D"/>
    <w:rsid w:val="004B38AB"/>
    <w:rsid w:val="004B3BBE"/>
    <w:rsid w:val="004B3BD7"/>
    <w:rsid w:val="004B3D39"/>
    <w:rsid w:val="004B3D3D"/>
    <w:rsid w:val="004B4043"/>
    <w:rsid w:val="004B4109"/>
    <w:rsid w:val="004B4169"/>
    <w:rsid w:val="004B439F"/>
    <w:rsid w:val="004B4D14"/>
    <w:rsid w:val="004B5095"/>
    <w:rsid w:val="004B5644"/>
    <w:rsid w:val="004B58B4"/>
    <w:rsid w:val="004B5A77"/>
    <w:rsid w:val="004B5B2C"/>
    <w:rsid w:val="004B5D2A"/>
    <w:rsid w:val="004B5E8B"/>
    <w:rsid w:val="004B5F3F"/>
    <w:rsid w:val="004B62E0"/>
    <w:rsid w:val="004B67D8"/>
    <w:rsid w:val="004B68DC"/>
    <w:rsid w:val="004B695C"/>
    <w:rsid w:val="004B6ED6"/>
    <w:rsid w:val="004B7113"/>
    <w:rsid w:val="004B72CD"/>
    <w:rsid w:val="004B7568"/>
    <w:rsid w:val="004B79D8"/>
    <w:rsid w:val="004C0193"/>
    <w:rsid w:val="004C01F7"/>
    <w:rsid w:val="004C05C3"/>
    <w:rsid w:val="004C05C4"/>
    <w:rsid w:val="004C0642"/>
    <w:rsid w:val="004C17EA"/>
    <w:rsid w:val="004C18D8"/>
    <w:rsid w:val="004C1986"/>
    <w:rsid w:val="004C1B25"/>
    <w:rsid w:val="004C20F0"/>
    <w:rsid w:val="004C2187"/>
    <w:rsid w:val="004C2B2D"/>
    <w:rsid w:val="004C2B79"/>
    <w:rsid w:val="004C311A"/>
    <w:rsid w:val="004C31CC"/>
    <w:rsid w:val="004C388D"/>
    <w:rsid w:val="004C3BED"/>
    <w:rsid w:val="004C3D61"/>
    <w:rsid w:val="004C40B5"/>
    <w:rsid w:val="004C4405"/>
    <w:rsid w:val="004C4409"/>
    <w:rsid w:val="004C4484"/>
    <w:rsid w:val="004C477B"/>
    <w:rsid w:val="004C4982"/>
    <w:rsid w:val="004C5190"/>
    <w:rsid w:val="004C54B6"/>
    <w:rsid w:val="004C554D"/>
    <w:rsid w:val="004C55B2"/>
    <w:rsid w:val="004C5652"/>
    <w:rsid w:val="004C5658"/>
    <w:rsid w:val="004C5706"/>
    <w:rsid w:val="004C5B63"/>
    <w:rsid w:val="004C5DA8"/>
    <w:rsid w:val="004C5EB3"/>
    <w:rsid w:val="004C612A"/>
    <w:rsid w:val="004C65B5"/>
    <w:rsid w:val="004C6626"/>
    <w:rsid w:val="004C669B"/>
    <w:rsid w:val="004C69F0"/>
    <w:rsid w:val="004C6A65"/>
    <w:rsid w:val="004C6C9E"/>
    <w:rsid w:val="004C6CAB"/>
    <w:rsid w:val="004C6E58"/>
    <w:rsid w:val="004C745F"/>
    <w:rsid w:val="004C7BE3"/>
    <w:rsid w:val="004C7CC5"/>
    <w:rsid w:val="004C7DF0"/>
    <w:rsid w:val="004C7E22"/>
    <w:rsid w:val="004C7F8B"/>
    <w:rsid w:val="004D0749"/>
    <w:rsid w:val="004D07D5"/>
    <w:rsid w:val="004D07E9"/>
    <w:rsid w:val="004D0AAF"/>
    <w:rsid w:val="004D0B7A"/>
    <w:rsid w:val="004D0D47"/>
    <w:rsid w:val="004D19E6"/>
    <w:rsid w:val="004D1C77"/>
    <w:rsid w:val="004D1D7B"/>
    <w:rsid w:val="004D1FAA"/>
    <w:rsid w:val="004D20A3"/>
    <w:rsid w:val="004D26D4"/>
    <w:rsid w:val="004D293D"/>
    <w:rsid w:val="004D2ECF"/>
    <w:rsid w:val="004D3149"/>
    <w:rsid w:val="004D34CB"/>
    <w:rsid w:val="004D3729"/>
    <w:rsid w:val="004D39AF"/>
    <w:rsid w:val="004D3C12"/>
    <w:rsid w:val="004D48B1"/>
    <w:rsid w:val="004D4ADC"/>
    <w:rsid w:val="004D4D13"/>
    <w:rsid w:val="004D4FBD"/>
    <w:rsid w:val="004D5373"/>
    <w:rsid w:val="004D538E"/>
    <w:rsid w:val="004D564B"/>
    <w:rsid w:val="004D5E2E"/>
    <w:rsid w:val="004D6015"/>
    <w:rsid w:val="004D602D"/>
    <w:rsid w:val="004D6178"/>
    <w:rsid w:val="004D6249"/>
    <w:rsid w:val="004D62D4"/>
    <w:rsid w:val="004D62F5"/>
    <w:rsid w:val="004D6309"/>
    <w:rsid w:val="004D6335"/>
    <w:rsid w:val="004D6500"/>
    <w:rsid w:val="004D6696"/>
    <w:rsid w:val="004D6806"/>
    <w:rsid w:val="004D68E7"/>
    <w:rsid w:val="004D6937"/>
    <w:rsid w:val="004D73C5"/>
    <w:rsid w:val="004D7560"/>
    <w:rsid w:val="004D766E"/>
    <w:rsid w:val="004D7B3D"/>
    <w:rsid w:val="004E0095"/>
    <w:rsid w:val="004E0560"/>
    <w:rsid w:val="004E058B"/>
    <w:rsid w:val="004E07F4"/>
    <w:rsid w:val="004E090F"/>
    <w:rsid w:val="004E0930"/>
    <w:rsid w:val="004E145E"/>
    <w:rsid w:val="004E154B"/>
    <w:rsid w:val="004E160E"/>
    <w:rsid w:val="004E16AD"/>
    <w:rsid w:val="004E16C3"/>
    <w:rsid w:val="004E1AE8"/>
    <w:rsid w:val="004E1B2D"/>
    <w:rsid w:val="004E1C15"/>
    <w:rsid w:val="004E2151"/>
    <w:rsid w:val="004E21A2"/>
    <w:rsid w:val="004E22FD"/>
    <w:rsid w:val="004E23A9"/>
    <w:rsid w:val="004E25E2"/>
    <w:rsid w:val="004E2A63"/>
    <w:rsid w:val="004E2AB7"/>
    <w:rsid w:val="004E2B93"/>
    <w:rsid w:val="004E32A2"/>
    <w:rsid w:val="004E338E"/>
    <w:rsid w:val="004E36E0"/>
    <w:rsid w:val="004E3CF9"/>
    <w:rsid w:val="004E3ECC"/>
    <w:rsid w:val="004E4153"/>
    <w:rsid w:val="004E47E9"/>
    <w:rsid w:val="004E5181"/>
    <w:rsid w:val="004E51C6"/>
    <w:rsid w:val="004E5490"/>
    <w:rsid w:val="004E5619"/>
    <w:rsid w:val="004E5803"/>
    <w:rsid w:val="004E5998"/>
    <w:rsid w:val="004E5A93"/>
    <w:rsid w:val="004E5C24"/>
    <w:rsid w:val="004E5F3A"/>
    <w:rsid w:val="004E5FE7"/>
    <w:rsid w:val="004E61AA"/>
    <w:rsid w:val="004E63AB"/>
    <w:rsid w:val="004E640C"/>
    <w:rsid w:val="004E6820"/>
    <w:rsid w:val="004E6A62"/>
    <w:rsid w:val="004E6B35"/>
    <w:rsid w:val="004E728A"/>
    <w:rsid w:val="004E7472"/>
    <w:rsid w:val="004E7491"/>
    <w:rsid w:val="004E76A8"/>
    <w:rsid w:val="004E7703"/>
    <w:rsid w:val="004F0087"/>
    <w:rsid w:val="004F07FF"/>
    <w:rsid w:val="004F0AA2"/>
    <w:rsid w:val="004F0CB3"/>
    <w:rsid w:val="004F0F6A"/>
    <w:rsid w:val="004F112F"/>
    <w:rsid w:val="004F1138"/>
    <w:rsid w:val="004F173A"/>
    <w:rsid w:val="004F1783"/>
    <w:rsid w:val="004F2403"/>
    <w:rsid w:val="004F249D"/>
    <w:rsid w:val="004F24A5"/>
    <w:rsid w:val="004F263F"/>
    <w:rsid w:val="004F2B23"/>
    <w:rsid w:val="004F2D90"/>
    <w:rsid w:val="004F2F15"/>
    <w:rsid w:val="004F3204"/>
    <w:rsid w:val="004F3477"/>
    <w:rsid w:val="004F34BB"/>
    <w:rsid w:val="004F388F"/>
    <w:rsid w:val="004F39F5"/>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329"/>
    <w:rsid w:val="004F7776"/>
    <w:rsid w:val="004F789F"/>
    <w:rsid w:val="004F78F6"/>
    <w:rsid w:val="004F7949"/>
    <w:rsid w:val="004F7990"/>
    <w:rsid w:val="004F7D2F"/>
    <w:rsid w:val="004F7EE4"/>
    <w:rsid w:val="00500106"/>
    <w:rsid w:val="005003A0"/>
    <w:rsid w:val="00500A0F"/>
    <w:rsid w:val="00500DBF"/>
    <w:rsid w:val="00500DE0"/>
    <w:rsid w:val="005014E7"/>
    <w:rsid w:val="0050156B"/>
    <w:rsid w:val="005017B6"/>
    <w:rsid w:val="0050187E"/>
    <w:rsid w:val="005019D2"/>
    <w:rsid w:val="00501A57"/>
    <w:rsid w:val="00501B0E"/>
    <w:rsid w:val="00501BBF"/>
    <w:rsid w:val="00501C5D"/>
    <w:rsid w:val="00501D52"/>
    <w:rsid w:val="00501F3F"/>
    <w:rsid w:val="005021AC"/>
    <w:rsid w:val="00502729"/>
    <w:rsid w:val="005029D1"/>
    <w:rsid w:val="00502D82"/>
    <w:rsid w:val="00502E32"/>
    <w:rsid w:val="00502F1B"/>
    <w:rsid w:val="005039CE"/>
    <w:rsid w:val="00503ECB"/>
    <w:rsid w:val="00504323"/>
    <w:rsid w:val="005046A9"/>
    <w:rsid w:val="005048A0"/>
    <w:rsid w:val="00504A43"/>
    <w:rsid w:val="00504BFB"/>
    <w:rsid w:val="00504C0B"/>
    <w:rsid w:val="0050522E"/>
    <w:rsid w:val="00505551"/>
    <w:rsid w:val="00505EAE"/>
    <w:rsid w:val="00505F50"/>
    <w:rsid w:val="0050625E"/>
    <w:rsid w:val="005067DD"/>
    <w:rsid w:val="00506FA6"/>
    <w:rsid w:val="00507178"/>
    <w:rsid w:val="0050721A"/>
    <w:rsid w:val="0050722D"/>
    <w:rsid w:val="005077D8"/>
    <w:rsid w:val="00507854"/>
    <w:rsid w:val="00507D7D"/>
    <w:rsid w:val="005100EB"/>
    <w:rsid w:val="005101B8"/>
    <w:rsid w:val="00510640"/>
    <w:rsid w:val="00510958"/>
    <w:rsid w:val="00510CE4"/>
    <w:rsid w:val="00510D16"/>
    <w:rsid w:val="005113D0"/>
    <w:rsid w:val="005114B3"/>
    <w:rsid w:val="00511823"/>
    <w:rsid w:val="00511A23"/>
    <w:rsid w:val="00511BEC"/>
    <w:rsid w:val="00511EBA"/>
    <w:rsid w:val="00512139"/>
    <w:rsid w:val="0051263F"/>
    <w:rsid w:val="00512B5B"/>
    <w:rsid w:val="00513848"/>
    <w:rsid w:val="00513999"/>
    <w:rsid w:val="00513D1A"/>
    <w:rsid w:val="00513DFD"/>
    <w:rsid w:val="00513E11"/>
    <w:rsid w:val="00514612"/>
    <w:rsid w:val="005146B8"/>
    <w:rsid w:val="00514902"/>
    <w:rsid w:val="00514DC4"/>
    <w:rsid w:val="00515AD6"/>
    <w:rsid w:val="00515B90"/>
    <w:rsid w:val="00515DC9"/>
    <w:rsid w:val="00516B84"/>
    <w:rsid w:val="00516C74"/>
    <w:rsid w:val="0051799C"/>
    <w:rsid w:val="00517FAD"/>
    <w:rsid w:val="00517FCF"/>
    <w:rsid w:val="00517FF0"/>
    <w:rsid w:val="005204E5"/>
    <w:rsid w:val="0052082F"/>
    <w:rsid w:val="005208BD"/>
    <w:rsid w:val="00520B7F"/>
    <w:rsid w:val="00520C2B"/>
    <w:rsid w:val="00520D42"/>
    <w:rsid w:val="005213C9"/>
    <w:rsid w:val="00521526"/>
    <w:rsid w:val="005215B9"/>
    <w:rsid w:val="005216B7"/>
    <w:rsid w:val="005216BD"/>
    <w:rsid w:val="0052173B"/>
    <w:rsid w:val="005217F0"/>
    <w:rsid w:val="00521AA6"/>
    <w:rsid w:val="00521E0C"/>
    <w:rsid w:val="00522330"/>
    <w:rsid w:val="00522ABA"/>
    <w:rsid w:val="00522D58"/>
    <w:rsid w:val="005232DE"/>
    <w:rsid w:val="00523B3B"/>
    <w:rsid w:val="00523DFD"/>
    <w:rsid w:val="00524028"/>
    <w:rsid w:val="0052406C"/>
    <w:rsid w:val="005243B8"/>
    <w:rsid w:val="00524576"/>
    <w:rsid w:val="0052478B"/>
    <w:rsid w:val="00524858"/>
    <w:rsid w:val="005249DF"/>
    <w:rsid w:val="00524B05"/>
    <w:rsid w:val="005252B3"/>
    <w:rsid w:val="005258F7"/>
    <w:rsid w:val="00525930"/>
    <w:rsid w:val="00525AA7"/>
    <w:rsid w:val="005265CE"/>
    <w:rsid w:val="005268C3"/>
    <w:rsid w:val="00526C91"/>
    <w:rsid w:val="00526D4F"/>
    <w:rsid w:val="00526E32"/>
    <w:rsid w:val="005275AE"/>
    <w:rsid w:val="0052773C"/>
    <w:rsid w:val="00527C11"/>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2F4"/>
    <w:rsid w:val="0053276B"/>
    <w:rsid w:val="0053299E"/>
    <w:rsid w:val="005330F0"/>
    <w:rsid w:val="00533413"/>
    <w:rsid w:val="00533452"/>
    <w:rsid w:val="005336B6"/>
    <w:rsid w:val="005338FB"/>
    <w:rsid w:val="00534283"/>
    <w:rsid w:val="00534D70"/>
    <w:rsid w:val="00535501"/>
    <w:rsid w:val="00535B27"/>
    <w:rsid w:val="00535B5C"/>
    <w:rsid w:val="00535C00"/>
    <w:rsid w:val="00535C94"/>
    <w:rsid w:val="00536722"/>
    <w:rsid w:val="005367F9"/>
    <w:rsid w:val="00536CE0"/>
    <w:rsid w:val="00536DF7"/>
    <w:rsid w:val="00536FEA"/>
    <w:rsid w:val="0053712B"/>
    <w:rsid w:val="00537154"/>
    <w:rsid w:val="00537296"/>
    <w:rsid w:val="005373DB"/>
    <w:rsid w:val="005375BC"/>
    <w:rsid w:val="00537787"/>
    <w:rsid w:val="00537973"/>
    <w:rsid w:val="005379D2"/>
    <w:rsid w:val="00537F5D"/>
    <w:rsid w:val="005401A3"/>
    <w:rsid w:val="005407E0"/>
    <w:rsid w:val="00540C8D"/>
    <w:rsid w:val="00540E54"/>
    <w:rsid w:val="00540E62"/>
    <w:rsid w:val="005419EC"/>
    <w:rsid w:val="00541CA5"/>
    <w:rsid w:val="00541FF2"/>
    <w:rsid w:val="00542018"/>
    <w:rsid w:val="005425A1"/>
    <w:rsid w:val="005427BC"/>
    <w:rsid w:val="0054299E"/>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4DD6"/>
    <w:rsid w:val="005451B8"/>
    <w:rsid w:val="005451DE"/>
    <w:rsid w:val="00545C51"/>
    <w:rsid w:val="00545E1B"/>
    <w:rsid w:val="005469E6"/>
    <w:rsid w:val="00546AA8"/>
    <w:rsid w:val="00546EF2"/>
    <w:rsid w:val="0054763D"/>
    <w:rsid w:val="005478B4"/>
    <w:rsid w:val="00547C25"/>
    <w:rsid w:val="00547F6D"/>
    <w:rsid w:val="00550146"/>
    <w:rsid w:val="005507DB"/>
    <w:rsid w:val="0055092E"/>
    <w:rsid w:val="00550AC0"/>
    <w:rsid w:val="00551267"/>
    <w:rsid w:val="00551959"/>
    <w:rsid w:val="005519BE"/>
    <w:rsid w:val="00551A20"/>
    <w:rsid w:val="00551AD4"/>
    <w:rsid w:val="005520F1"/>
    <w:rsid w:val="005524FF"/>
    <w:rsid w:val="00552886"/>
    <w:rsid w:val="00552B8B"/>
    <w:rsid w:val="00553061"/>
    <w:rsid w:val="00553307"/>
    <w:rsid w:val="005534EC"/>
    <w:rsid w:val="00553AAC"/>
    <w:rsid w:val="00553B5E"/>
    <w:rsid w:val="00553FDD"/>
    <w:rsid w:val="00554009"/>
    <w:rsid w:val="005541A4"/>
    <w:rsid w:val="005541C1"/>
    <w:rsid w:val="005546B6"/>
    <w:rsid w:val="00554BD9"/>
    <w:rsid w:val="00554D0B"/>
    <w:rsid w:val="00554D7B"/>
    <w:rsid w:val="00554F18"/>
    <w:rsid w:val="005550F5"/>
    <w:rsid w:val="0055513A"/>
    <w:rsid w:val="0055519F"/>
    <w:rsid w:val="005555EF"/>
    <w:rsid w:val="00555724"/>
    <w:rsid w:val="0055648A"/>
    <w:rsid w:val="005565CB"/>
    <w:rsid w:val="0055663B"/>
    <w:rsid w:val="005568F5"/>
    <w:rsid w:val="00556A1A"/>
    <w:rsid w:val="00556AED"/>
    <w:rsid w:val="00556B55"/>
    <w:rsid w:val="00556E69"/>
    <w:rsid w:val="0055720B"/>
    <w:rsid w:val="005573A7"/>
    <w:rsid w:val="00557612"/>
    <w:rsid w:val="00557C3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B8D"/>
    <w:rsid w:val="00565C10"/>
    <w:rsid w:val="00565E0D"/>
    <w:rsid w:val="00565ED4"/>
    <w:rsid w:val="0056638F"/>
    <w:rsid w:val="005664EB"/>
    <w:rsid w:val="005665A4"/>
    <w:rsid w:val="005668DD"/>
    <w:rsid w:val="00566AA2"/>
    <w:rsid w:val="00566F9A"/>
    <w:rsid w:val="00567318"/>
    <w:rsid w:val="00567362"/>
    <w:rsid w:val="00567738"/>
    <w:rsid w:val="0056775F"/>
    <w:rsid w:val="00567990"/>
    <w:rsid w:val="00567B1D"/>
    <w:rsid w:val="00567D25"/>
    <w:rsid w:val="00567D80"/>
    <w:rsid w:val="00570002"/>
    <w:rsid w:val="0057068D"/>
    <w:rsid w:val="0057083A"/>
    <w:rsid w:val="00570C68"/>
    <w:rsid w:val="0057145A"/>
    <w:rsid w:val="005714FA"/>
    <w:rsid w:val="00571895"/>
    <w:rsid w:val="005719A6"/>
    <w:rsid w:val="00571B5D"/>
    <w:rsid w:val="00572026"/>
    <w:rsid w:val="0057230B"/>
    <w:rsid w:val="00572C00"/>
    <w:rsid w:val="00572C4A"/>
    <w:rsid w:val="00573065"/>
    <w:rsid w:val="00573160"/>
    <w:rsid w:val="0057319A"/>
    <w:rsid w:val="00573649"/>
    <w:rsid w:val="00574233"/>
    <w:rsid w:val="00574D3A"/>
    <w:rsid w:val="005750C7"/>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743"/>
    <w:rsid w:val="005778E7"/>
    <w:rsid w:val="00577AD4"/>
    <w:rsid w:val="00577C7D"/>
    <w:rsid w:val="00580331"/>
    <w:rsid w:val="005809A4"/>
    <w:rsid w:val="00580A8C"/>
    <w:rsid w:val="00580F96"/>
    <w:rsid w:val="0058174D"/>
    <w:rsid w:val="00581848"/>
    <w:rsid w:val="00581876"/>
    <w:rsid w:val="00582603"/>
    <w:rsid w:val="00582A78"/>
    <w:rsid w:val="00583C07"/>
    <w:rsid w:val="00584078"/>
    <w:rsid w:val="0058414D"/>
    <w:rsid w:val="00584172"/>
    <w:rsid w:val="0058439D"/>
    <w:rsid w:val="005847A8"/>
    <w:rsid w:val="00584F05"/>
    <w:rsid w:val="00585098"/>
    <w:rsid w:val="0058513B"/>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1BE"/>
    <w:rsid w:val="00590276"/>
    <w:rsid w:val="00590728"/>
    <w:rsid w:val="005907F7"/>
    <w:rsid w:val="00590B4D"/>
    <w:rsid w:val="00590CA4"/>
    <w:rsid w:val="00590D82"/>
    <w:rsid w:val="00590F59"/>
    <w:rsid w:val="005913F4"/>
    <w:rsid w:val="005914F3"/>
    <w:rsid w:val="0059158B"/>
    <w:rsid w:val="005918AF"/>
    <w:rsid w:val="00591FAE"/>
    <w:rsid w:val="005925D0"/>
    <w:rsid w:val="00592722"/>
    <w:rsid w:val="005927DE"/>
    <w:rsid w:val="00592B17"/>
    <w:rsid w:val="00592CAC"/>
    <w:rsid w:val="00592F0A"/>
    <w:rsid w:val="00592F60"/>
    <w:rsid w:val="0059319B"/>
    <w:rsid w:val="005933CB"/>
    <w:rsid w:val="005933F8"/>
    <w:rsid w:val="0059362D"/>
    <w:rsid w:val="00593D47"/>
    <w:rsid w:val="00593DBC"/>
    <w:rsid w:val="00593F49"/>
    <w:rsid w:val="00594478"/>
    <w:rsid w:val="00594B4C"/>
    <w:rsid w:val="00594B64"/>
    <w:rsid w:val="00594F76"/>
    <w:rsid w:val="0059510F"/>
    <w:rsid w:val="00595259"/>
    <w:rsid w:val="005953BA"/>
    <w:rsid w:val="00595481"/>
    <w:rsid w:val="00595493"/>
    <w:rsid w:val="0059566A"/>
    <w:rsid w:val="005957E1"/>
    <w:rsid w:val="00595A36"/>
    <w:rsid w:val="00595B41"/>
    <w:rsid w:val="005962D8"/>
    <w:rsid w:val="00596349"/>
    <w:rsid w:val="005964DA"/>
    <w:rsid w:val="00596852"/>
    <w:rsid w:val="00596F64"/>
    <w:rsid w:val="005970A7"/>
    <w:rsid w:val="00597383"/>
    <w:rsid w:val="005975B9"/>
    <w:rsid w:val="0059790A"/>
    <w:rsid w:val="00597BFB"/>
    <w:rsid w:val="00597CD7"/>
    <w:rsid w:val="005A02DB"/>
    <w:rsid w:val="005A03E8"/>
    <w:rsid w:val="005A0529"/>
    <w:rsid w:val="005A0647"/>
    <w:rsid w:val="005A0682"/>
    <w:rsid w:val="005A0F91"/>
    <w:rsid w:val="005A14B7"/>
    <w:rsid w:val="005A1727"/>
    <w:rsid w:val="005A1B37"/>
    <w:rsid w:val="005A1DCC"/>
    <w:rsid w:val="005A2077"/>
    <w:rsid w:val="005A2661"/>
    <w:rsid w:val="005A2839"/>
    <w:rsid w:val="005A2BB1"/>
    <w:rsid w:val="005A2F60"/>
    <w:rsid w:val="005A3153"/>
    <w:rsid w:val="005A3651"/>
    <w:rsid w:val="005A376C"/>
    <w:rsid w:val="005A398D"/>
    <w:rsid w:val="005A3EB2"/>
    <w:rsid w:val="005A43A0"/>
    <w:rsid w:val="005A47B2"/>
    <w:rsid w:val="005A4A26"/>
    <w:rsid w:val="005A4A61"/>
    <w:rsid w:val="005A4BD6"/>
    <w:rsid w:val="005A55E9"/>
    <w:rsid w:val="005A578F"/>
    <w:rsid w:val="005A5853"/>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0DF8"/>
    <w:rsid w:val="005B0F9C"/>
    <w:rsid w:val="005B1195"/>
    <w:rsid w:val="005B151C"/>
    <w:rsid w:val="005B1756"/>
    <w:rsid w:val="005B195F"/>
    <w:rsid w:val="005B3722"/>
    <w:rsid w:val="005B38F0"/>
    <w:rsid w:val="005B3CF9"/>
    <w:rsid w:val="005B3EDE"/>
    <w:rsid w:val="005B471C"/>
    <w:rsid w:val="005B4A06"/>
    <w:rsid w:val="005B4FB3"/>
    <w:rsid w:val="005B5892"/>
    <w:rsid w:val="005B58D4"/>
    <w:rsid w:val="005B5991"/>
    <w:rsid w:val="005B5B3E"/>
    <w:rsid w:val="005B5E89"/>
    <w:rsid w:val="005B5FBE"/>
    <w:rsid w:val="005B619F"/>
    <w:rsid w:val="005B6A50"/>
    <w:rsid w:val="005B6A9D"/>
    <w:rsid w:val="005B6AE8"/>
    <w:rsid w:val="005B6B38"/>
    <w:rsid w:val="005B6B95"/>
    <w:rsid w:val="005B6EDC"/>
    <w:rsid w:val="005B7001"/>
    <w:rsid w:val="005B71C9"/>
    <w:rsid w:val="005B7291"/>
    <w:rsid w:val="005B737F"/>
    <w:rsid w:val="005B75F1"/>
    <w:rsid w:val="005B767B"/>
    <w:rsid w:val="005B7972"/>
    <w:rsid w:val="005B7B81"/>
    <w:rsid w:val="005B7C71"/>
    <w:rsid w:val="005B7C99"/>
    <w:rsid w:val="005B7DFA"/>
    <w:rsid w:val="005B7FC6"/>
    <w:rsid w:val="005C03A1"/>
    <w:rsid w:val="005C0933"/>
    <w:rsid w:val="005C09BC"/>
    <w:rsid w:val="005C0B80"/>
    <w:rsid w:val="005C0C4C"/>
    <w:rsid w:val="005C0E5F"/>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12B"/>
    <w:rsid w:val="005C44F1"/>
    <w:rsid w:val="005C5421"/>
    <w:rsid w:val="005C578E"/>
    <w:rsid w:val="005C58B9"/>
    <w:rsid w:val="005C5D2C"/>
    <w:rsid w:val="005C6BAA"/>
    <w:rsid w:val="005C6DA9"/>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31B9"/>
    <w:rsid w:val="005D3AE8"/>
    <w:rsid w:val="005D3CF1"/>
    <w:rsid w:val="005D3D4E"/>
    <w:rsid w:val="005D3EAA"/>
    <w:rsid w:val="005D4535"/>
    <w:rsid w:val="005D4CBE"/>
    <w:rsid w:val="005D4E54"/>
    <w:rsid w:val="005D4EB6"/>
    <w:rsid w:val="005D503D"/>
    <w:rsid w:val="005D5712"/>
    <w:rsid w:val="005D5787"/>
    <w:rsid w:val="005D57FB"/>
    <w:rsid w:val="005D5995"/>
    <w:rsid w:val="005D59B9"/>
    <w:rsid w:val="005D5CD9"/>
    <w:rsid w:val="005D67E9"/>
    <w:rsid w:val="005D6983"/>
    <w:rsid w:val="005D713B"/>
    <w:rsid w:val="005D7346"/>
    <w:rsid w:val="005D775B"/>
    <w:rsid w:val="005D7AD1"/>
    <w:rsid w:val="005E0355"/>
    <w:rsid w:val="005E04F8"/>
    <w:rsid w:val="005E0666"/>
    <w:rsid w:val="005E0717"/>
    <w:rsid w:val="005E08DE"/>
    <w:rsid w:val="005E0B53"/>
    <w:rsid w:val="005E0E67"/>
    <w:rsid w:val="005E0EA5"/>
    <w:rsid w:val="005E122A"/>
    <w:rsid w:val="005E1748"/>
    <w:rsid w:val="005E19D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3EE"/>
    <w:rsid w:val="005E4B46"/>
    <w:rsid w:val="005E4C95"/>
    <w:rsid w:val="005E5014"/>
    <w:rsid w:val="005E57C3"/>
    <w:rsid w:val="005E5903"/>
    <w:rsid w:val="005E5E22"/>
    <w:rsid w:val="005E5EEF"/>
    <w:rsid w:val="005E60D2"/>
    <w:rsid w:val="005E6CAC"/>
    <w:rsid w:val="005E6E64"/>
    <w:rsid w:val="005E7177"/>
    <w:rsid w:val="005E71C4"/>
    <w:rsid w:val="005E766B"/>
    <w:rsid w:val="005E775A"/>
    <w:rsid w:val="005E79EA"/>
    <w:rsid w:val="005E7CF9"/>
    <w:rsid w:val="005E7F46"/>
    <w:rsid w:val="005F0229"/>
    <w:rsid w:val="005F02BE"/>
    <w:rsid w:val="005F0854"/>
    <w:rsid w:val="005F0ADB"/>
    <w:rsid w:val="005F0B14"/>
    <w:rsid w:val="005F0C23"/>
    <w:rsid w:val="005F0CBA"/>
    <w:rsid w:val="005F0FFD"/>
    <w:rsid w:val="005F1909"/>
    <w:rsid w:val="005F1BA5"/>
    <w:rsid w:val="005F1ED2"/>
    <w:rsid w:val="005F2057"/>
    <w:rsid w:val="005F208A"/>
    <w:rsid w:val="005F2566"/>
    <w:rsid w:val="005F26A3"/>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CE6"/>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365"/>
    <w:rsid w:val="005F7523"/>
    <w:rsid w:val="005F7DA8"/>
    <w:rsid w:val="005F7E31"/>
    <w:rsid w:val="00600271"/>
    <w:rsid w:val="006004BD"/>
    <w:rsid w:val="006006EE"/>
    <w:rsid w:val="0060091E"/>
    <w:rsid w:val="00600A71"/>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2C"/>
    <w:rsid w:val="00603A22"/>
    <w:rsid w:val="00604290"/>
    <w:rsid w:val="006044EE"/>
    <w:rsid w:val="006046C8"/>
    <w:rsid w:val="0060586C"/>
    <w:rsid w:val="006059C3"/>
    <w:rsid w:val="00605DD7"/>
    <w:rsid w:val="006063C7"/>
    <w:rsid w:val="00606A8B"/>
    <w:rsid w:val="00606B49"/>
    <w:rsid w:val="00606C05"/>
    <w:rsid w:val="00606F0D"/>
    <w:rsid w:val="00607250"/>
    <w:rsid w:val="0060740E"/>
    <w:rsid w:val="0060755F"/>
    <w:rsid w:val="006075B9"/>
    <w:rsid w:val="006078DE"/>
    <w:rsid w:val="00607B77"/>
    <w:rsid w:val="00610040"/>
    <w:rsid w:val="0061039A"/>
    <w:rsid w:val="006118EF"/>
    <w:rsid w:val="00611A27"/>
    <w:rsid w:val="00611BCC"/>
    <w:rsid w:val="00612095"/>
    <w:rsid w:val="00612354"/>
    <w:rsid w:val="006124CA"/>
    <w:rsid w:val="006124DD"/>
    <w:rsid w:val="00612645"/>
    <w:rsid w:val="0061277E"/>
    <w:rsid w:val="00613125"/>
    <w:rsid w:val="00613266"/>
    <w:rsid w:val="0061339A"/>
    <w:rsid w:val="00613911"/>
    <w:rsid w:val="006139B2"/>
    <w:rsid w:val="00614344"/>
    <w:rsid w:val="00614C56"/>
    <w:rsid w:val="00614E0D"/>
    <w:rsid w:val="0061503D"/>
    <w:rsid w:val="0061542B"/>
    <w:rsid w:val="006155DD"/>
    <w:rsid w:val="00615644"/>
    <w:rsid w:val="0061583F"/>
    <w:rsid w:val="00615D37"/>
    <w:rsid w:val="006163A3"/>
    <w:rsid w:val="00616530"/>
    <w:rsid w:val="0061672C"/>
    <w:rsid w:val="00616946"/>
    <w:rsid w:val="006169D7"/>
    <w:rsid w:val="00616CD4"/>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519"/>
    <w:rsid w:val="006268E4"/>
    <w:rsid w:val="006269D3"/>
    <w:rsid w:val="00626B95"/>
    <w:rsid w:val="00627211"/>
    <w:rsid w:val="00627362"/>
    <w:rsid w:val="0062739D"/>
    <w:rsid w:val="0062740C"/>
    <w:rsid w:val="00627789"/>
    <w:rsid w:val="006279B1"/>
    <w:rsid w:val="00627F55"/>
    <w:rsid w:val="00627FE2"/>
    <w:rsid w:val="006303A4"/>
    <w:rsid w:val="006306F6"/>
    <w:rsid w:val="00630AD4"/>
    <w:rsid w:val="00630CD8"/>
    <w:rsid w:val="006310E5"/>
    <w:rsid w:val="00631544"/>
    <w:rsid w:val="00632127"/>
    <w:rsid w:val="00632190"/>
    <w:rsid w:val="00632956"/>
    <w:rsid w:val="00632BA1"/>
    <w:rsid w:val="0063433E"/>
    <w:rsid w:val="00634388"/>
    <w:rsid w:val="0063445E"/>
    <w:rsid w:val="00634557"/>
    <w:rsid w:val="00634622"/>
    <w:rsid w:val="0063498E"/>
    <w:rsid w:val="00634D0A"/>
    <w:rsid w:val="006350C5"/>
    <w:rsid w:val="006352B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D9"/>
    <w:rsid w:val="00640D3C"/>
    <w:rsid w:val="00640F81"/>
    <w:rsid w:val="00640FAA"/>
    <w:rsid w:val="0064153E"/>
    <w:rsid w:val="00641B0D"/>
    <w:rsid w:val="00641BA3"/>
    <w:rsid w:val="00642206"/>
    <w:rsid w:val="006425AC"/>
    <w:rsid w:val="006426F3"/>
    <w:rsid w:val="006429B6"/>
    <w:rsid w:val="0064324A"/>
    <w:rsid w:val="0064334F"/>
    <w:rsid w:val="00643611"/>
    <w:rsid w:val="00643FA0"/>
    <w:rsid w:val="0064420D"/>
    <w:rsid w:val="00644334"/>
    <w:rsid w:val="00644614"/>
    <w:rsid w:val="00644657"/>
    <w:rsid w:val="006448A3"/>
    <w:rsid w:val="00644BC4"/>
    <w:rsid w:val="00644D72"/>
    <w:rsid w:val="00644FE7"/>
    <w:rsid w:val="006458F5"/>
    <w:rsid w:val="00645A34"/>
    <w:rsid w:val="00645A60"/>
    <w:rsid w:val="00645B71"/>
    <w:rsid w:val="00645D26"/>
    <w:rsid w:val="00645E25"/>
    <w:rsid w:val="00645E9E"/>
    <w:rsid w:val="006464F7"/>
    <w:rsid w:val="00646ABD"/>
    <w:rsid w:val="00646EDA"/>
    <w:rsid w:val="00646FD7"/>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138F"/>
    <w:rsid w:val="006516A2"/>
    <w:rsid w:val="00651703"/>
    <w:rsid w:val="0065198B"/>
    <w:rsid w:val="00651A1C"/>
    <w:rsid w:val="00651D9D"/>
    <w:rsid w:val="00651E3B"/>
    <w:rsid w:val="006521ED"/>
    <w:rsid w:val="006523E0"/>
    <w:rsid w:val="006524C5"/>
    <w:rsid w:val="00652612"/>
    <w:rsid w:val="00652AAE"/>
    <w:rsid w:val="00653158"/>
    <w:rsid w:val="006538EB"/>
    <w:rsid w:val="00653C11"/>
    <w:rsid w:val="00653D0B"/>
    <w:rsid w:val="00653DBB"/>
    <w:rsid w:val="0065445F"/>
    <w:rsid w:val="0065446B"/>
    <w:rsid w:val="00654B17"/>
    <w:rsid w:val="006551A9"/>
    <w:rsid w:val="0065537B"/>
    <w:rsid w:val="0065548C"/>
    <w:rsid w:val="0065563A"/>
    <w:rsid w:val="00655642"/>
    <w:rsid w:val="00655659"/>
    <w:rsid w:val="00655A3E"/>
    <w:rsid w:val="0065615F"/>
    <w:rsid w:val="006562A5"/>
    <w:rsid w:val="00656351"/>
    <w:rsid w:val="006564EB"/>
    <w:rsid w:val="006566F6"/>
    <w:rsid w:val="00656A63"/>
    <w:rsid w:val="00656E8D"/>
    <w:rsid w:val="00656F76"/>
    <w:rsid w:val="0065729E"/>
    <w:rsid w:val="00657587"/>
    <w:rsid w:val="00657726"/>
    <w:rsid w:val="006578A8"/>
    <w:rsid w:val="00657BD3"/>
    <w:rsid w:val="00657EA0"/>
    <w:rsid w:val="00657EBF"/>
    <w:rsid w:val="00660294"/>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D13"/>
    <w:rsid w:val="00663E07"/>
    <w:rsid w:val="00663F5B"/>
    <w:rsid w:val="00663F98"/>
    <w:rsid w:val="00664A27"/>
    <w:rsid w:val="00665BB5"/>
    <w:rsid w:val="00665E9F"/>
    <w:rsid w:val="00666460"/>
    <w:rsid w:val="006664EF"/>
    <w:rsid w:val="006668E7"/>
    <w:rsid w:val="00666939"/>
    <w:rsid w:val="00666BA6"/>
    <w:rsid w:val="00666D40"/>
    <w:rsid w:val="00666D78"/>
    <w:rsid w:val="00667049"/>
    <w:rsid w:val="006670AF"/>
    <w:rsid w:val="00667385"/>
    <w:rsid w:val="0066755D"/>
    <w:rsid w:val="00667888"/>
    <w:rsid w:val="00667B70"/>
    <w:rsid w:val="00667BBC"/>
    <w:rsid w:val="00667CB8"/>
    <w:rsid w:val="00670593"/>
    <w:rsid w:val="0067065A"/>
    <w:rsid w:val="0067105D"/>
    <w:rsid w:val="006714C0"/>
    <w:rsid w:val="00671791"/>
    <w:rsid w:val="00671DDA"/>
    <w:rsid w:val="006720EB"/>
    <w:rsid w:val="006721DA"/>
    <w:rsid w:val="0067221C"/>
    <w:rsid w:val="0067244E"/>
    <w:rsid w:val="00672858"/>
    <w:rsid w:val="00672F3D"/>
    <w:rsid w:val="00673641"/>
    <w:rsid w:val="00673845"/>
    <w:rsid w:val="00673947"/>
    <w:rsid w:val="006739F6"/>
    <w:rsid w:val="00673D63"/>
    <w:rsid w:val="00673DC1"/>
    <w:rsid w:val="00673E22"/>
    <w:rsid w:val="00673F28"/>
    <w:rsid w:val="00673F75"/>
    <w:rsid w:val="00674078"/>
    <w:rsid w:val="00674228"/>
    <w:rsid w:val="006743B4"/>
    <w:rsid w:val="006748D4"/>
    <w:rsid w:val="00674B6D"/>
    <w:rsid w:val="00674DA7"/>
    <w:rsid w:val="00674DCB"/>
    <w:rsid w:val="00674FAF"/>
    <w:rsid w:val="00675023"/>
    <w:rsid w:val="006750A2"/>
    <w:rsid w:val="0067533E"/>
    <w:rsid w:val="006757C4"/>
    <w:rsid w:val="00676078"/>
    <w:rsid w:val="006760F3"/>
    <w:rsid w:val="00676A33"/>
    <w:rsid w:val="00676ADE"/>
    <w:rsid w:val="00676CB8"/>
    <w:rsid w:val="00677313"/>
    <w:rsid w:val="006773BA"/>
    <w:rsid w:val="006774F9"/>
    <w:rsid w:val="006777E2"/>
    <w:rsid w:val="00677FCB"/>
    <w:rsid w:val="00680083"/>
    <w:rsid w:val="006803C3"/>
    <w:rsid w:val="0068085F"/>
    <w:rsid w:val="00680DDD"/>
    <w:rsid w:val="00680FFF"/>
    <w:rsid w:val="00681075"/>
    <w:rsid w:val="006818F9"/>
    <w:rsid w:val="00681A51"/>
    <w:rsid w:val="00681B02"/>
    <w:rsid w:val="00681EF6"/>
    <w:rsid w:val="006822E4"/>
    <w:rsid w:val="00682446"/>
    <w:rsid w:val="006824D2"/>
    <w:rsid w:val="006824FE"/>
    <w:rsid w:val="00682593"/>
    <w:rsid w:val="0068278A"/>
    <w:rsid w:val="00682A07"/>
    <w:rsid w:val="00682A8F"/>
    <w:rsid w:val="00682DAB"/>
    <w:rsid w:val="006832BA"/>
    <w:rsid w:val="006834F2"/>
    <w:rsid w:val="006835A7"/>
    <w:rsid w:val="006835C3"/>
    <w:rsid w:val="00683C22"/>
    <w:rsid w:val="00683D72"/>
    <w:rsid w:val="00683EA2"/>
    <w:rsid w:val="00684302"/>
    <w:rsid w:val="006844C4"/>
    <w:rsid w:val="00684544"/>
    <w:rsid w:val="0068466F"/>
    <w:rsid w:val="0068493B"/>
    <w:rsid w:val="00684AD5"/>
    <w:rsid w:val="00684D9B"/>
    <w:rsid w:val="00684E1F"/>
    <w:rsid w:val="00684F7A"/>
    <w:rsid w:val="006850AA"/>
    <w:rsid w:val="00685C81"/>
    <w:rsid w:val="00685CE3"/>
    <w:rsid w:val="00685DAC"/>
    <w:rsid w:val="00685E08"/>
    <w:rsid w:val="00685F15"/>
    <w:rsid w:val="00685FF1"/>
    <w:rsid w:val="0068611F"/>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0BE"/>
    <w:rsid w:val="0069363E"/>
    <w:rsid w:val="006936D1"/>
    <w:rsid w:val="00693767"/>
    <w:rsid w:val="0069389B"/>
    <w:rsid w:val="00693D85"/>
    <w:rsid w:val="00693DFD"/>
    <w:rsid w:val="006940D0"/>
    <w:rsid w:val="00694412"/>
    <w:rsid w:val="006944CF"/>
    <w:rsid w:val="006945E9"/>
    <w:rsid w:val="00694A4D"/>
    <w:rsid w:val="00694E35"/>
    <w:rsid w:val="006955AB"/>
    <w:rsid w:val="0069563C"/>
    <w:rsid w:val="00695E54"/>
    <w:rsid w:val="00695F80"/>
    <w:rsid w:val="00695FCC"/>
    <w:rsid w:val="0069612A"/>
    <w:rsid w:val="0069636E"/>
    <w:rsid w:val="006963CE"/>
    <w:rsid w:val="00696581"/>
    <w:rsid w:val="00696594"/>
    <w:rsid w:val="00696B10"/>
    <w:rsid w:val="00696EE0"/>
    <w:rsid w:val="00697567"/>
    <w:rsid w:val="006976B5"/>
    <w:rsid w:val="0069772C"/>
    <w:rsid w:val="00697B3E"/>
    <w:rsid w:val="006A0283"/>
    <w:rsid w:val="006A04BA"/>
    <w:rsid w:val="006A064E"/>
    <w:rsid w:val="006A06DE"/>
    <w:rsid w:val="006A09BE"/>
    <w:rsid w:val="006A0B58"/>
    <w:rsid w:val="006A0C94"/>
    <w:rsid w:val="006A1025"/>
    <w:rsid w:val="006A10EB"/>
    <w:rsid w:val="006A1ABD"/>
    <w:rsid w:val="006A1B3E"/>
    <w:rsid w:val="006A1E66"/>
    <w:rsid w:val="006A233E"/>
    <w:rsid w:val="006A27D3"/>
    <w:rsid w:val="006A28DB"/>
    <w:rsid w:val="006A2EAE"/>
    <w:rsid w:val="006A3652"/>
    <w:rsid w:val="006A39FE"/>
    <w:rsid w:val="006A3F1E"/>
    <w:rsid w:val="006A4293"/>
    <w:rsid w:val="006A45AE"/>
    <w:rsid w:val="006A4854"/>
    <w:rsid w:val="006A4869"/>
    <w:rsid w:val="006A4A8F"/>
    <w:rsid w:val="006A4C28"/>
    <w:rsid w:val="006A4EB9"/>
    <w:rsid w:val="006A55FE"/>
    <w:rsid w:val="006A59B5"/>
    <w:rsid w:val="006A6178"/>
    <w:rsid w:val="006A63FB"/>
    <w:rsid w:val="006A658E"/>
    <w:rsid w:val="006A65E3"/>
    <w:rsid w:val="006A65E5"/>
    <w:rsid w:val="006A692F"/>
    <w:rsid w:val="006A6CD8"/>
    <w:rsid w:val="006A6F69"/>
    <w:rsid w:val="006A6FAA"/>
    <w:rsid w:val="006A7133"/>
    <w:rsid w:val="006A7212"/>
    <w:rsid w:val="006A737B"/>
    <w:rsid w:val="006A756F"/>
    <w:rsid w:val="006A761C"/>
    <w:rsid w:val="006A7691"/>
    <w:rsid w:val="006B0516"/>
    <w:rsid w:val="006B061A"/>
    <w:rsid w:val="006B074A"/>
    <w:rsid w:val="006B0856"/>
    <w:rsid w:val="006B08E3"/>
    <w:rsid w:val="006B08FE"/>
    <w:rsid w:val="006B0C05"/>
    <w:rsid w:val="006B0E5C"/>
    <w:rsid w:val="006B0FC1"/>
    <w:rsid w:val="006B10A7"/>
    <w:rsid w:val="006B10E3"/>
    <w:rsid w:val="006B1AE1"/>
    <w:rsid w:val="006B1BA7"/>
    <w:rsid w:val="006B1BDA"/>
    <w:rsid w:val="006B1C64"/>
    <w:rsid w:val="006B2735"/>
    <w:rsid w:val="006B2D6B"/>
    <w:rsid w:val="006B3003"/>
    <w:rsid w:val="006B3133"/>
    <w:rsid w:val="006B33F5"/>
    <w:rsid w:val="006B3766"/>
    <w:rsid w:val="006B381E"/>
    <w:rsid w:val="006B394B"/>
    <w:rsid w:val="006B407B"/>
    <w:rsid w:val="006B410A"/>
    <w:rsid w:val="006B4465"/>
    <w:rsid w:val="006B49CE"/>
    <w:rsid w:val="006B4A73"/>
    <w:rsid w:val="006B521B"/>
    <w:rsid w:val="006B52CB"/>
    <w:rsid w:val="006B5406"/>
    <w:rsid w:val="006B59A3"/>
    <w:rsid w:val="006B59DE"/>
    <w:rsid w:val="006B5B7C"/>
    <w:rsid w:val="006B603C"/>
    <w:rsid w:val="006B60EB"/>
    <w:rsid w:val="006B6552"/>
    <w:rsid w:val="006B660A"/>
    <w:rsid w:val="006B6983"/>
    <w:rsid w:val="006B6B57"/>
    <w:rsid w:val="006B6DB2"/>
    <w:rsid w:val="006B6E29"/>
    <w:rsid w:val="006B6EBE"/>
    <w:rsid w:val="006B79DB"/>
    <w:rsid w:val="006B7B8A"/>
    <w:rsid w:val="006B7F40"/>
    <w:rsid w:val="006B7FB4"/>
    <w:rsid w:val="006C004D"/>
    <w:rsid w:val="006C014F"/>
    <w:rsid w:val="006C030D"/>
    <w:rsid w:val="006C0526"/>
    <w:rsid w:val="006C071B"/>
    <w:rsid w:val="006C088F"/>
    <w:rsid w:val="006C08A7"/>
    <w:rsid w:val="006C110A"/>
    <w:rsid w:val="006C18A4"/>
    <w:rsid w:val="006C1A19"/>
    <w:rsid w:val="006C1B14"/>
    <w:rsid w:val="006C1B37"/>
    <w:rsid w:val="006C1F63"/>
    <w:rsid w:val="006C20A2"/>
    <w:rsid w:val="006C2245"/>
    <w:rsid w:val="006C2950"/>
    <w:rsid w:val="006C295E"/>
    <w:rsid w:val="006C297B"/>
    <w:rsid w:val="006C2B20"/>
    <w:rsid w:val="006C2B4A"/>
    <w:rsid w:val="006C2C7E"/>
    <w:rsid w:val="006C3039"/>
    <w:rsid w:val="006C39CD"/>
    <w:rsid w:val="006C3B18"/>
    <w:rsid w:val="006C3DD5"/>
    <w:rsid w:val="006C4948"/>
    <w:rsid w:val="006C4B8E"/>
    <w:rsid w:val="006C4DF1"/>
    <w:rsid w:val="006C4DF6"/>
    <w:rsid w:val="006C4E59"/>
    <w:rsid w:val="006C4FFE"/>
    <w:rsid w:val="006C5117"/>
    <w:rsid w:val="006C5165"/>
    <w:rsid w:val="006C54A0"/>
    <w:rsid w:val="006C54DF"/>
    <w:rsid w:val="006C5686"/>
    <w:rsid w:val="006C5F02"/>
    <w:rsid w:val="006C6556"/>
    <w:rsid w:val="006C6B1D"/>
    <w:rsid w:val="006C6F6D"/>
    <w:rsid w:val="006C7186"/>
    <w:rsid w:val="006C7228"/>
    <w:rsid w:val="006C72F6"/>
    <w:rsid w:val="006C736A"/>
    <w:rsid w:val="006C75E0"/>
    <w:rsid w:val="006C7964"/>
    <w:rsid w:val="006C7A88"/>
    <w:rsid w:val="006C7F57"/>
    <w:rsid w:val="006D04DC"/>
    <w:rsid w:val="006D0610"/>
    <w:rsid w:val="006D065A"/>
    <w:rsid w:val="006D07C3"/>
    <w:rsid w:val="006D08D1"/>
    <w:rsid w:val="006D0E2C"/>
    <w:rsid w:val="006D1069"/>
    <w:rsid w:val="006D10CF"/>
    <w:rsid w:val="006D13BF"/>
    <w:rsid w:val="006D1C03"/>
    <w:rsid w:val="006D1FD0"/>
    <w:rsid w:val="006D227C"/>
    <w:rsid w:val="006D23DD"/>
    <w:rsid w:val="006D2812"/>
    <w:rsid w:val="006D2CF3"/>
    <w:rsid w:val="006D2CF7"/>
    <w:rsid w:val="006D2D67"/>
    <w:rsid w:val="006D2E02"/>
    <w:rsid w:val="006D3155"/>
    <w:rsid w:val="006D315B"/>
    <w:rsid w:val="006D33C0"/>
    <w:rsid w:val="006D3CC1"/>
    <w:rsid w:val="006D3EB2"/>
    <w:rsid w:val="006D3EFA"/>
    <w:rsid w:val="006D4133"/>
    <w:rsid w:val="006D41B9"/>
    <w:rsid w:val="006D438F"/>
    <w:rsid w:val="006D47FC"/>
    <w:rsid w:val="006D4AB1"/>
    <w:rsid w:val="006D4B30"/>
    <w:rsid w:val="006D4B9C"/>
    <w:rsid w:val="006D52DA"/>
    <w:rsid w:val="006D5660"/>
    <w:rsid w:val="006D5680"/>
    <w:rsid w:val="006D57A6"/>
    <w:rsid w:val="006D5A0E"/>
    <w:rsid w:val="006D5A79"/>
    <w:rsid w:val="006D5B11"/>
    <w:rsid w:val="006D5C51"/>
    <w:rsid w:val="006D6146"/>
    <w:rsid w:val="006D61C7"/>
    <w:rsid w:val="006D61FF"/>
    <w:rsid w:val="006D6390"/>
    <w:rsid w:val="006D65ED"/>
    <w:rsid w:val="006D674D"/>
    <w:rsid w:val="006D6D60"/>
    <w:rsid w:val="006D70CF"/>
    <w:rsid w:val="006D722F"/>
    <w:rsid w:val="006D73B2"/>
    <w:rsid w:val="006D7616"/>
    <w:rsid w:val="006D76AB"/>
    <w:rsid w:val="006D76C5"/>
    <w:rsid w:val="006D77B0"/>
    <w:rsid w:val="006D7A0D"/>
    <w:rsid w:val="006D7E3B"/>
    <w:rsid w:val="006E0104"/>
    <w:rsid w:val="006E05DE"/>
    <w:rsid w:val="006E0A18"/>
    <w:rsid w:val="006E0C61"/>
    <w:rsid w:val="006E0DF1"/>
    <w:rsid w:val="006E0E43"/>
    <w:rsid w:val="006E12A1"/>
    <w:rsid w:val="006E1395"/>
    <w:rsid w:val="006E146A"/>
    <w:rsid w:val="006E153E"/>
    <w:rsid w:val="006E1641"/>
    <w:rsid w:val="006E2354"/>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5825"/>
    <w:rsid w:val="006E58F0"/>
    <w:rsid w:val="006E5999"/>
    <w:rsid w:val="006E59D6"/>
    <w:rsid w:val="006E6193"/>
    <w:rsid w:val="006E61DD"/>
    <w:rsid w:val="006E6641"/>
    <w:rsid w:val="006E693B"/>
    <w:rsid w:val="006E6AF9"/>
    <w:rsid w:val="006E6BE4"/>
    <w:rsid w:val="006E71B5"/>
    <w:rsid w:val="006E7381"/>
    <w:rsid w:val="006E73FA"/>
    <w:rsid w:val="006E7834"/>
    <w:rsid w:val="006E7AF7"/>
    <w:rsid w:val="006F0035"/>
    <w:rsid w:val="006F02C4"/>
    <w:rsid w:val="006F053E"/>
    <w:rsid w:val="006F08A1"/>
    <w:rsid w:val="006F09E4"/>
    <w:rsid w:val="006F0D9E"/>
    <w:rsid w:val="006F0E3B"/>
    <w:rsid w:val="006F1296"/>
    <w:rsid w:val="006F1FAE"/>
    <w:rsid w:val="006F21B3"/>
    <w:rsid w:val="006F2363"/>
    <w:rsid w:val="006F2854"/>
    <w:rsid w:val="006F29C4"/>
    <w:rsid w:val="006F2F20"/>
    <w:rsid w:val="006F3608"/>
    <w:rsid w:val="006F368A"/>
    <w:rsid w:val="006F384E"/>
    <w:rsid w:val="006F3A4C"/>
    <w:rsid w:val="006F3BFE"/>
    <w:rsid w:val="006F3E6E"/>
    <w:rsid w:val="006F3E74"/>
    <w:rsid w:val="006F43BC"/>
    <w:rsid w:val="006F4935"/>
    <w:rsid w:val="006F4CD5"/>
    <w:rsid w:val="006F4E70"/>
    <w:rsid w:val="006F4ED8"/>
    <w:rsid w:val="006F503D"/>
    <w:rsid w:val="006F51F0"/>
    <w:rsid w:val="006F5336"/>
    <w:rsid w:val="006F550D"/>
    <w:rsid w:val="006F5595"/>
    <w:rsid w:val="006F590E"/>
    <w:rsid w:val="006F620D"/>
    <w:rsid w:val="006F6355"/>
    <w:rsid w:val="006F664F"/>
    <w:rsid w:val="006F687F"/>
    <w:rsid w:val="006F6A0B"/>
    <w:rsid w:val="006F6A5C"/>
    <w:rsid w:val="006F6C10"/>
    <w:rsid w:val="006F6F10"/>
    <w:rsid w:val="006F7537"/>
    <w:rsid w:val="006F7E26"/>
    <w:rsid w:val="006F7E9B"/>
    <w:rsid w:val="006F7EC0"/>
    <w:rsid w:val="007006B9"/>
    <w:rsid w:val="00701063"/>
    <w:rsid w:val="00701396"/>
    <w:rsid w:val="007018E7"/>
    <w:rsid w:val="007020F8"/>
    <w:rsid w:val="0070282B"/>
    <w:rsid w:val="00702A72"/>
    <w:rsid w:val="00702B13"/>
    <w:rsid w:val="007032F8"/>
    <w:rsid w:val="007039BE"/>
    <w:rsid w:val="00703A7F"/>
    <w:rsid w:val="00703CCA"/>
    <w:rsid w:val="00703D8C"/>
    <w:rsid w:val="00704443"/>
    <w:rsid w:val="00704692"/>
    <w:rsid w:val="00705444"/>
    <w:rsid w:val="00705531"/>
    <w:rsid w:val="007055C9"/>
    <w:rsid w:val="00705751"/>
    <w:rsid w:val="007061D9"/>
    <w:rsid w:val="007065B1"/>
    <w:rsid w:val="0070694F"/>
    <w:rsid w:val="00706BA1"/>
    <w:rsid w:val="00706C7E"/>
    <w:rsid w:val="00706EA9"/>
    <w:rsid w:val="00707061"/>
    <w:rsid w:val="007076A5"/>
    <w:rsid w:val="007079EB"/>
    <w:rsid w:val="00707F3C"/>
    <w:rsid w:val="007101E8"/>
    <w:rsid w:val="0071020D"/>
    <w:rsid w:val="007102D9"/>
    <w:rsid w:val="0071061C"/>
    <w:rsid w:val="00710951"/>
    <w:rsid w:val="0071095A"/>
    <w:rsid w:val="00710BCA"/>
    <w:rsid w:val="00710CF1"/>
    <w:rsid w:val="00710D4A"/>
    <w:rsid w:val="00710F3A"/>
    <w:rsid w:val="0071147A"/>
    <w:rsid w:val="00711767"/>
    <w:rsid w:val="007118B9"/>
    <w:rsid w:val="007120E8"/>
    <w:rsid w:val="007121E6"/>
    <w:rsid w:val="007122AB"/>
    <w:rsid w:val="007126A4"/>
    <w:rsid w:val="007127D7"/>
    <w:rsid w:val="007132D1"/>
    <w:rsid w:val="00713373"/>
    <w:rsid w:val="007147EB"/>
    <w:rsid w:val="0071497B"/>
    <w:rsid w:val="00714A70"/>
    <w:rsid w:val="00714E2F"/>
    <w:rsid w:val="00715824"/>
    <w:rsid w:val="007158F4"/>
    <w:rsid w:val="00715968"/>
    <w:rsid w:val="00715B91"/>
    <w:rsid w:val="00715E29"/>
    <w:rsid w:val="00715E94"/>
    <w:rsid w:val="00716434"/>
    <w:rsid w:val="00716458"/>
    <w:rsid w:val="00716816"/>
    <w:rsid w:val="0071690F"/>
    <w:rsid w:val="00716C5F"/>
    <w:rsid w:val="00716D99"/>
    <w:rsid w:val="00716E03"/>
    <w:rsid w:val="0071726A"/>
    <w:rsid w:val="007175A6"/>
    <w:rsid w:val="0071764E"/>
    <w:rsid w:val="007177D2"/>
    <w:rsid w:val="00717E7C"/>
    <w:rsid w:val="007200A0"/>
    <w:rsid w:val="007203D1"/>
    <w:rsid w:val="007203F7"/>
    <w:rsid w:val="007206A1"/>
    <w:rsid w:val="00720719"/>
    <w:rsid w:val="0072072D"/>
    <w:rsid w:val="00720A26"/>
    <w:rsid w:val="00720A73"/>
    <w:rsid w:val="00720AC4"/>
    <w:rsid w:val="00720B8D"/>
    <w:rsid w:val="00720EEC"/>
    <w:rsid w:val="007210A4"/>
    <w:rsid w:val="007210D9"/>
    <w:rsid w:val="00721254"/>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48D"/>
    <w:rsid w:val="007314AF"/>
    <w:rsid w:val="00731882"/>
    <w:rsid w:val="007319FD"/>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62B"/>
    <w:rsid w:val="00733C4A"/>
    <w:rsid w:val="00733CA7"/>
    <w:rsid w:val="00733CC2"/>
    <w:rsid w:val="007344DA"/>
    <w:rsid w:val="00734517"/>
    <w:rsid w:val="0073485A"/>
    <w:rsid w:val="007348E6"/>
    <w:rsid w:val="0073529F"/>
    <w:rsid w:val="007353ED"/>
    <w:rsid w:val="007356F3"/>
    <w:rsid w:val="007357FC"/>
    <w:rsid w:val="00735853"/>
    <w:rsid w:val="00735907"/>
    <w:rsid w:val="00735DAE"/>
    <w:rsid w:val="00735E51"/>
    <w:rsid w:val="0073634D"/>
    <w:rsid w:val="007363A6"/>
    <w:rsid w:val="00736654"/>
    <w:rsid w:val="0073666A"/>
    <w:rsid w:val="00736721"/>
    <w:rsid w:val="00736734"/>
    <w:rsid w:val="00736BDA"/>
    <w:rsid w:val="00736C66"/>
    <w:rsid w:val="00736D41"/>
    <w:rsid w:val="00736D78"/>
    <w:rsid w:val="00737001"/>
    <w:rsid w:val="0073703F"/>
    <w:rsid w:val="00737523"/>
    <w:rsid w:val="00737A27"/>
    <w:rsid w:val="00737E17"/>
    <w:rsid w:val="00740277"/>
    <w:rsid w:val="007402C6"/>
    <w:rsid w:val="00740B59"/>
    <w:rsid w:val="00740E47"/>
    <w:rsid w:val="0074132B"/>
    <w:rsid w:val="007419A2"/>
    <w:rsid w:val="00741F7E"/>
    <w:rsid w:val="00742003"/>
    <w:rsid w:val="007421DB"/>
    <w:rsid w:val="007426ED"/>
    <w:rsid w:val="007429FF"/>
    <w:rsid w:val="00743237"/>
    <w:rsid w:val="00743A28"/>
    <w:rsid w:val="00743E36"/>
    <w:rsid w:val="00743ECC"/>
    <w:rsid w:val="00743EF5"/>
    <w:rsid w:val="00744FF9"/>
    <w:rsid w:val="007453AA"/>
    <w:rsid w:val="00745A83"/>
    <w:rsid w:val="00745D87"/>
    <w:rsid w:val="0074615F"/>
    <w:rsid w:val="00746283"/>
    <w:rsid w:val="007463FA"/>
    <w:rsid w:val="00746646"/>
    <w:rsid w:val="007470EE"/>
    <w:rsid w:val="0074755A"/>
    <w:rsid w:val="007478D1"/>
    <w:rsid w:val="00747BD7"/>
    <w:rsid w:val="0075091B"/>
    <w:rsid w:val="00750A55"/>
    <w:rsid w:val="00750B72"/>
    <w:rsid w:val="00750CD3"/>
    <w:rsid w:val="00750E4D"/>
    <w:rsid w:val="00751104"/>
    <w:rsid w:val="007513D0"/>
    <w:rsid w:val="00751888"/>
    <w:rsid w:val="007519D7"/>
    <w:rsid w:val="00751A35"/>
    <w:rsid w:val="00751E01"/>
    <w:rsid w:val="00752118"/>
    <w:rsid w:val="00752438"/>
    <w:rsid w:val="00752D2B"/>
    <w:rsid w:val="00752E18"/>
    <w:rsid w:val="00752FC0"/>
    <w:rsid w:val="0075300D"/>
    <w:rsid w:val="0075319F"/>
    <w:rsid w:val="0075332C"/>
    <w:rsid w:val="00753447"/>
    <w:rsid w:val="0075353F"/>
    <w:rsid w:val="007536B3"/>
    <w:rsid w:val="00753772"/>
    <w:rsid w:val="00753EDB"/>
    <w:rsid w:val="00753F26"/>
    <w:rsid w:val="00754150"/>
    <w:rsid w:val="00754642"/>
    <w:rsid w:val="00754F65"/>
    <w:rsid w:val="0075502C"/>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7BB"/>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2B7"/>
    <w:rsid w:val="0076746F"/>
    <w:rsid w:val="007676B5"/>
    <w:rsid w:val="0076770B"/>
    <w:rsid w:val="0076775A"/>
    <w:rsid w:val="007677D8"/>
    <w:rsid w:val="00770051"/>
    <w:rsid w:val="007703B2"/>
    <w:rsid w:val="0077043B"/>
    <w:rsid w:val="007705E8"/>
    <w:rsid w:val="00770888"/>
    <w:rsid w:val="00770891"/>
    <w:rsid w:val="00770BDA"/>
    <w:rsid w:val="007714A4"/>
    <w:rsid w:val="0077151C"/>
    <w:rsid w:val="007715A9"/>
    <w:rsid w:val="0077178B"/>
    <w:rsid w:val="007717B5"/>
    <w:rsid w:val="007719D2"/>
    <w:rsid w:val="00771F48"/>
    <w:rsid w:val="00772805"/>
    <w:rsid w:val="0077289B"/>
    <w:rsid w:val="00772ADD"/>
    <w:rsid w:val="00773437"/>
    <w:rsid w:val="0077362F"/>
    <w:rsid w:val="007736BF"/>
    <w:rsid w:val="00773B44"/>
    <w:rsid w:val="00773C7B"/>
    <w:rsid w:val="00773D1F"/>
    <w:rsid w:val="00773D49"/>
    <w:rsid w:val="00773DCC"/>
    <w:rsid w:val="007744BE"/>
    <w:rsid w:val="007745EC"/>
    <w:rsid w:val="00774631"/>
    <w:rsid w:val="00774763"/>
    <w:rsid w:val="00774804"/>
    <w:rsid w:val="007748B5"/>
    <w:rsid w:val="00774AB0"/>
    <w:rsid w:val="00774B42"/>
    <w:rsid w:val="0077500B"/>
    <w:rsid w:val="00775E36"/>
    <w:rsid w:val="00775E91"/>
    <w:rsid w:val="00775EBD"/>
    <w:rsid w:val="007766CA"/>
    <w:rsid w:val="007768B7"/>
    <w:rsid w:val="00776C73"/>
    <w:rsid w:val="00776CAA"/>
    <w:rsid w:val="00776EE9"/>
    <w:rsid w:val="00777321"/>
    <w:rsid w:val="0077732B"/>
    <w:rsid w:val="00777539"/>
    <w:rsid w:val="00777787"/>
    <w:rsid w:val="00777795"/>
    <w:rsid w:val="007778C6"/>
    <w:rsid w:val="00777A26"/>
    <w:rsid w:val="00777FBD"/>
    <w:rsid w:val="00780355"/>
    <w:rsid w:val="0078063D"/>
    <w:rsid w:val="00780EA6"/>
    <w:rsid w:val="007814E6"/>
    <w:rsid w:val="007815AC"/>
    <w:rsid w:val="00781602"/>
    <w:rsid w:val="00781671"/>
    <w:rsid w:val="00781AE9"/>
    <w:rsid w:val="007821EC"/>
    <w:rsid w:val="0078299A"/>
    <w:rsid w:val="00782A20"/>
    <w:rsid w:val="00782C1A"/>
    <w:rsid w:val="007830B6"/>
    <w:rsid w:val="00783214"/>
    <w:rsid w:val="00783A01"/>
    <w:rsid w:val="00783E61"/>
    <w:rsid w:val="00783EF4"/>
    <w:rsid w:val="007840F0"/>
    <w:rsid w:val="00784D9B"/>
    <w:rsid w:val="00784DFE"/>
    <w:rsid w:val="0078560C"/>
    <w:rsid w:val="007860AB"/>
    <w:rsid w:val="007868FE"/>
    <w:rsid w:val="0078691E"/>
    <w:rsid w:val="00786D42"/>
    <w:rsid w:val="00786EEE"/>
    <w:rsid w:val="00786FAF"/>
    <w:rsid w:val="007870AE"/>
    <w:rsid w:val="00787814"/>
    <w:rsid w:val="00787A46"/>
    <w:rsid w:val="00787ED4"/>
    <w:rsid w:val="00790089"/>
    <w:rsid w:val="00790183"/>
    <w:rsid w:val="00790317"/>
    <w:rsid w:val="0079032F"/>
    <w:rsid w:val="00791577"/>
    <w:rsid w:val="007916E1"/>
    <w:rsid w:val="00791763"/>
    <w:rsid w:val="00791830"/>
    <w:rsid w:val="00791F54"/>
    <w:rsid w:val="00792026"/>
    <w:rsid w:val="007922D9"/>
    <w:rsid w:val="00792767"/>
    <w:rsid w:val="00792A75"/>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D56"/>
    <w:rsid w:val="00795107"/>
    <w:rsid w:val="007952B0"/>
    <w:rsid w:val="00795409"/>
    <w:rsid w:val="00796140"/>
    <w:rsid w:val="00796343"/>
    <w:rsid w:val="007968D0"/>
    <w:rsid w:val="00796F95"/>
    <w:rsid w:val="007978F0"/>
    <w:rsid w:val="00797E8B"/>
    <w:rsid w:val="007A036E"/>
    <w:rsid w:val="007A06B3"/>
    <w:rsid w:val="007A0834"/>
    <w:rsid w:val="007A09B3"/>
    <w:rsid w:val="007A0CAF"/>
    <w:rsid w:val="007A0E2D"/>
    <w:rsid w:val="007A12F5"/>
    <w:rsid w:val="007A1706"/>
    <w:rsid w:val="007A189E"/>
    <w:rsid w:val="007A1BAB"/>
    <w:rsid w:val="007A1D7E"/>
    <w:rsid w:val="007A1E94"/>
    <w:rsid w:val="007A2038"/>
    <w:rsid w:val="007A2C36"/>
    <w:rsid w:val="007A32FD"/>
    <w:rsid w:val="007A341D"/>
    <w:rsid w:val="007A3502"/>
    <w:rsid w:val="007A3D79"/>
    <w:rsid w:val="007A3EAC"/>
    <w:rsid w:val="007A4898"/>
    <w:rsid w:val="007A4CFF"/>
    <w:rsid w:val="007A5BCF"/>
    <w:rsid w:val="007A5C12"/>
    <w:rsid w:val="007A5D3A"/>
    <w:rsid w:val="007A5FD3"/>
    <w:rsid w:val="007A6020"/>
    <w:rsid w:val="007A6507"/>
    <w:rsid w:val="007A67D0"/>
    <w:rsid w:val="007A67DA"/>
    <w:rsid w:val="007A68F8"/>
    <w:rsid w:val="007A6FC1"/>
    <w:rsid w:val="007A72D2"/>
    <w:rsid w:val="007A73E4"/>
    <w:rsid w:val="007A7689"/>
    <w:rsid w:val="007A7A2C"/>
    <w:rsid w:val="007A7B32"/>
    <w:rsid w:val="007B0317"/>
    <w:rsid w:val="007B0871"/>
    <w:rsid w:val="007B09F6"/>
    <w:rsid w:val="007B0B77"/>
    <w:rsid w:val="007B0FEA"/>
    <w:rsid w:val="007B10F2"/>
    <w:rsid w:val="007B1297"/>
    <w:rsid w:val="007B12B4"/>
    <w:rsid w:val="007B1694"/>
    <w:rsid w:val="007B1C22"/>
    <w:rsid w:val="007B1C55"/>
    <w:rsid w:val="007B1D14"/>
    <w:rsid w:val="007B1FD7"/>
    <w:rsid w:val="007B2065"/>
    <w:rsid w:val="007B20D2"/>
    <w:rsid w:val="007B2242"/>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C"/>
    <w:rsid w:val="007B462C"/>
    <w:rsid w:val="007B4791"/>
    <w:rsid w:val="007B48C7"/>
    <w:rsid w:val="007B4B8B"/>
    <w:rsid w:val="007B4CAC"/>
    <w:rsid w:val="007B4E93"/>
    <w:rsid w:val="007B5201"/>
    <w:rsid w:val="007B52F6"/>
    <w:rsid w:val="007B5B92"/>
    <w:rsid w:val="007B65A3"/>
    <w:rsid w:val="007B6CD8"/>
    <w:rsid w:val="007B6DC5"/>
    <w:rsid w:val="007B72E7"/>
    <w:rsid w:val="007B73B1"/>
    <w:rsid w:val="007B7746"/>
    <w:rsid w:val="007B7953"/>
    <w:rsid w:val="007B7E4E"/>
    <w:rsid w:val="007C0076"/>
    <w:rsid w:val="007C01FA"/>
    <w:rsid w:val="007C02F9"/>
    <w:rsid w:val="007C037D"/>
    <w:rsid w:val="007C0456"/>
    <w:rsid w:val="007C0E7E"/>
    <w:rsid w:val="007C152D"/>
    <w:rsid w:val="007C1914"/>
    <w:rsid w:val="007C1CCB"/>
    <w:rsid w:val="007C1D3F"/>
    <w:rsid w:val="007C2191"/>
    <w:rsid w:val="007C23AE"/>
    <w:rsid w:val="007C2443"/>
    <w:rsid w:val="007C2475"/>
    <w:rsid w:val="007C25E6"/>
    <w:rsid w:val="007C2D70"/>
    <w:rsid w:val="007C30CC"/>
    <w:rsid w:val="007C3190"/>
    <w:rsid w:val="007C334D"/>
    <w:rsid w:val="007C35AA"/>
    <w:rsid w:val="007C35CD"/>
    <w:rsid w:val="007C369E"/>
    <w:rsid w:val="007C3AB0"/>
    <w:rsid w:val="007C3B48"/>
    <w:rsid w:val="007C4383"/>
    <w:rsid w:val="007C4588"/>
    <w:rsid w:val="007C46FE"/>
    <w:rsid w:val="007C4ACB"/>
    <w:rsid w:val="007C4B65"/>
    <w:rsid w:val="007C520F"/>
    <w:rsid w:val="007C5254"/>
    <w:rsid w:val="007C5312"/>
    <w:rsid w:val="007C539A"/>
    <w:rsid w:val="007C598E"/>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A09"/>
    <w:rsid w:val="007D5272"/>
    <w:rsid w:val="007D530E"/>
    <w:rsid w:val="007D544A"/>
    <w:rsid w:val="007D6246"/>
    <w:rsid w:val="007D631D"/>
    <w:rsid w:val="007D6421"/>
    <w:rsid w:val="007D68C5"/>
    <w:rsid w:val="007D6A16"/>
    <w:rsid w:val="007D6A7E"/>
    <w:rsid w:val="007D6B5C"/>
    <w:rsid w:val="007D6D59"/>
    <w:rsid w:val="007D6DD1"/>
    <w:rsid w:val="007D74B0"/>
    <w:rsid w:val="007D76F2"/>
    <w:rsid w:val="007D789D"/>
    <w:rsid w:val="007D797D"/>
    <w:rsid w:val="007D798A"/>
    <w:rsid w:val="007D7C50"/>
    <w:rsid w:val="007E084C"/>
    <w:rsid w:val="007E0931"/>
    <w:rsid w:val="007E099B"/>
    <w:rsid w:val="007E0B8C"/>
    <w:rsid w:val="007E11DE"/>
    <w:rsid w:val="007E13ED"/>
    <w:rsid w:val="007E19AE"/>
    <w:rsid w:val="007E1D45"/>
    <w:rsid w:val="007E1F0D"/>
    <w:rsid w:val="007E20D5"/>
    <w:rsid w:val="007E24BE"/>
    <w:rsid w:val="007E26C2"/>
    <w:rsid w:val="007E2C0A"/>
    <w:rsid w:val="007E33AA"/>
    <w:rsid w:val="007E343C"/>
    <w:rsid w:val="007E3B3B"/>
    <w:rsid w:val="007E3CE2"/>
    <w:rsid w:val="007E447A"/>
    <w:rsid w:val="007E4681"/>
    <w:rsid w:val="007E48BD"/>
    <w:rsid w:val="007E4A96"/>
    <w:rsid w:val="007E4DB5"/>
    <w:rsid w:val="007E4E42"/>
    <w:rsid w:val="007E56AB"/>
    <w:rsid w:val="007E5787"/>
    <w:rsid w:val="007E58AA"/>
    <w:rsid w:val="007E5B87"/>
    <w:rsid w:val="007E5DB7"/>
    <w:rsid w:val="007E63AC"/>
    <w:rsid w:val="007E63CF"/>
    <w:rsid w:val="007E6425"/>
    <w:rsid w:val="007E6EF7"/>
    <w:rsid w:val="007E704C"/>
    <w:rsid w:val="007E70AF"/>
    <w:rsid w:val="007E76D6"/>
    <w:rsid w:val="007E7AEE"/>
    <w:rsid w:val="007E7E7C"/>
    <w:rsid w:val="007F0D49"/>
    <w:rsid w:val="007F0E2D"/>
    <w:rsid w:val="007F0E9F"/>
    <w:rsid w:val="007F110B"/>
    <w:rsid w:val="007F11DC"/>
    <w:rsid w:val="007F1320"/>
    <w:rsid w:val="007F13C1"/>
    <w:rsid w:val="007F19BC"/>
    <w:rsid w:val="007F1CAB"/>
    <w:rsid w:val="007F2843"/>
    <w:rsid w:val="007F2BFF"/>
    <w:rsid w:val="007F2D88"/>
    <w:rsid w:val="007F2DC1"/>
    <w:rsid w:val="007F3637"/>
    <w:rsid w:val="007F370B"/>
    <w:rsid w:val="007F3C8F"/>
    <w:rsid w:val="007F3CEF"/>
    <w:rsid w:val="007F4074"/>
    <w:rsid w:val="007F431E"/>
    <w:rsid w:val="007F449D"/>
    <w:rsid w:val="007F44B7"/>
    <w:rsid w:val="007F519D"/>
    <w:rsid w:val="007F5A42"/>
    <w:rsid w:val="007F5CC6"/>
    <w:rsid w:val="007F5DA8"/>
    <w:rsid w:val="007F617B"/>
    <w:rsid w:val="007F6683"/>
    <w:rsid w:val="007F6912"/>
    <w:rsid w:val="007F6CE6"/>
    <w:rsid w:val="007F6E64"/>
    <w:rsid w:val="007F7254"/>
    <w:rsid w:val="007F768D"/>
    <w:rsid w:val="007F7821"/>
    <w:rsid w:val="0080069D"/>
    <w:rsid w:val="0080088B"/>
    <w:rsid w:val="00800E11"/>
    <w:rsid w:val="008016F0"/>
    <w:rsid w:val="008017C7"/>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4C4"/>
    <w:rsid w:val="00804584"/>
    <w:rsid w:val="008045BF"/>
    <w:rsid w:val="008045C2"/>
    <w:rsid w:val="00804658"/>
    <w:rsid w:val="008047FE"/>
    <w:rsid w:val="00804BB1"/>
    <w:rsid w:val="0080559B"/>
    <w:rsid w:val="008057FE"/>
    <w:rsid w:val="008060F3"/>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312E"/>
    <w:rsid w:val="00813228"/>
    <w:rsid w:val="008132D4"/>
    <w:rsid w:val="008134D5"/>
    <w:rsid w:val="00813B94"/>
    <w:rsid w:val="00813D41"/>
    <w:rsid w:val="008140AA"/>
    <w:rsid w:val="008141A1"/>
    <w:rsid w:val="0081421C"/>
    <w:rsid w:val="00814288"/>
    <w:rsid w:val="008143AD"/>
    <w:rsid w:val="00814490"/>
    <w:rsid w:val="00814499"/>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67"/>
    <w:rsid w:val="00820CDA"/>
    <w:rsid w:val="00820EAF"/>
    <w:rsid w:val="00820EF1"/>
    <w:rsid w:val="00820F73"/>
    <w:rsid w:val="008216E5"/>
    <w:rsid w:val="00821A00"/>
    <w:rsid w:val="00821AD0"/>
    <w:rsid w:val="008222FF"/>
    <w:rsid w:val="008228E3"/>
    <w:rsid w:val="0082291C"/>
    <w:rsid w:val="00823268"/>
    <w:rsid w:val="008237A4"/>
    <w:rsid w:val="00823B6A"/>
    <w:rsid w:val="00823D3A"/>
    <w:rsid w:val="00823DC8"/>
    <w:rsid w:val="008245C0"/>
    <w:rsid w:val="00824C5D"/>
    <w:rsid w:val="00824C83"/>
    <w:rsid w:val="00824CC6"/>
    <w:rsid w:val="00824F1C"/>
    <w:rsid w:val="00825177"/>
    <w:rsid w:val="008252E0"/>
    <w:rsid w:val="00825A4C"/>
    <w:rsid w:val="00825DF2"/>
    <w:rsid w:val="008261C2"/>
    <w:rsid w:val="008265F3"/>
    <w:rsid w:val="0082680B"/>
    <w:rsid w:val="00826C2E"/>
    <w:rsid w:val="00826EAD"/>
    <w:rsid w:val="00827265"/>
    <w:rsid w:val="0082757F"/>
    <w:rsid w:val="0082763C"/>
    <w:rsid w:val="00827754"/>
    <w:rsid w:val="00827B46"/>
    <w:rsid w:val="00827F50"/>
    <w:rsid w:val="00827F71"/>
    <w:rsid w:val="008301AF"/>
    <w:rsid w:val="0083033F"/>
    <w:rsid w:val="0083072D"/>
    <w:rsid w:val="0083075B"/>
    <w:rsid w:val="00830D9E"/>
    <w:rsid w:val="0083124B"/>
    <w:rsid w:val="008313CD"/>
    <w:rsid w:val="0083146C"/>
    <w:rsid w:val="008319D0"/>
    <w:rsid w:val="008323B9"/>
    <w:rsid w:val="008324C3"/>
    <w:rsid w:val="00832876"/>
    <w:rsid w:val="00832902"/>
    <w:rsid w:val="0083296E"/>
    <w:rsid w:val="00832D04"/>
    <w:rsid w:val="00832D41"/>
    <w:rsid w:val="00832E33"/>
    <w:rsid w:val="0083308E"/>
    <w:rsid w:val="008330CC"/>
    <w:rsid w:val="008330DB"/>
    <w:rsid w:val="00833611"/>
    <w:rsid w:val="00833681"/>
    <w:rsid w:val="008337D2"/>
    <w:rsid w:val="008338FC"/>
    <w:rsid w:val="008339A5"/>
    <w:rsid w:val="00833B98"/>
    <w:rsid w:val="00833EB5"/>
    <w:rsid w:val="008340C5"/>
    <w:rsid w:val="0083427D"/>
    <w:rsid w:val="0083476E"/>
    <w:rsid w:val="008348E9"/>
    <w:rsid w:val="00834C96"/>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1858"/>
    <w:rsid w:val="00841989"/>
    <w:rsid w:val="00841AFA"/>
    <w:rsid w:val="00841B22"/>
    <w:rsid w:val="00841B4B"/>
    <w:rsid w:val="00841C65"/>
    <w:rsid w:val="00841CC7"/>
    <w:rsid w:val="00842201"/>
    <w:rsid w:val="00842409"/>
    <w:rsid w:val="00842447"/>
    <w:rsid w:val="00842546"/>
    <w:rsid w:val="008427C0"/>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B56"/>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9FF"/>
    <w:rsid w:val="00850B53"/>
    <w:rsid w:val="00850B65"/>
    <w:rsid w:val="00850E2A"/>
    <w:rsid w:val="00850E7F"/>
    <w:rsid w:val="00851236"/>
    <w:rsid w:val="0085194B"/>
    <w:rsid w:val="00851E03"/>
    <w:rsid w:val="008520FF"/>
    <w:rsid w:val="008522A2"/>
    <w:rsid w:val="0085245A"/>
    <w:rsid w:val="008525D1"/>
    <w:rsid w:val="008526B9"/>
    <w:rsid w:val="00852900"/>
    <w:rsid w:val="008529C4"/>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672"/>
    <w:rsid w:val="00855CA3"/>
    <w:rsid w:val="00855EDE"/>
    <w:rsid w:val="00856958"/>
    <w:rsid w:val="00856A53"/>
    <w:rsid w:val="008570BE"/>
    <w:rsid w:val="008574FC"/>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DCE"/>
    <w:rsid w:val="00861EB6"/>
    <w:rsid w:val="0086206F"/>
    <w:rsid w:val="00862561"/>
    <w:rsid w:val="0086261C"/>
    <w:rsid w:val="00862B3B"/>
    <w:rsid w:val="00863966"/>
    <w:rsid w:val="0086396B"/>
    <w:rsid w:val="00863B76"/>
    <w:rsid w:val="00863BC9"/>
    <w:rsid w:val="00863E63"/>
    <w:rsid w:val="00864419"/>
    <w:rsid w:val="00864787"/>
    <w:rsid w:val="0086497B"/>
    <w:rsid w:val="00865173"/>
    <w:rsid w:val="008653B1"/>
    <w:rsid w:val="008654D4"/>
    <w:rsid w:val="008656CA"/>
    <w:rsid w:val="00865B64"/>
    <w:rsid w:val="00865C74"/>
    <w:rsid w:val="008662E9"/>
    <w:rsid w:val="008662FA"/>
    <w:rsid w:val="00866E31"/>
    <w:rsid w:val="00866E3B"/>
    <w:rsid w:val="008671EB"/>
    <w:rsid w:val="0086770A"/>
    <w:rsid w:val="00867B7B"/>
    <w:rsid w:val="0087008A"/>
    <w:rsid w:val="0087021F"/>
    <w:rsid w:val="00870C43"/>
    <w:rsid w:val="00870D1E"/>
    <w:rsid w:val="00870DBB"/>
    <w:rsid w:val="0087142C"/>
    <w:rsid w:val="00871E3E"/>
    <w:rsid w:val="00872102"/>
    <w:rsid w:val="00872317"/>
    <w:rsid w:val="0087279A"/>
    <w:rsid w:val="00872EED"/>
    <w:rsid w:val="00873292"/>
    <w:rsid w:val="00873305"/>
    <w:rsid w:val="00873346"/>
    <w:rsid w:val="008738F2"/>
    <w:rsid w:val="00873A02"/>
    <w:rsid w:val="00873A7F"/>
    <w:rsid w:val="00873ECA"/>
    <w:rsid w:val="008742D7"/>
    <w:rsid w:val="0087430B"/>
    <w:rsid w:val="0087470D"/>
    <w:rsid w:val="0087486C"/>
    <w:rsid w:val="0087560A"/>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C4C"/>
    <w:rsid w:val="00881DBA"/>
    <w:rsid w:val="00881EC9"/>
    <w:rsid w:val="00881EE7"/>
    <w:rsid w:val="008820BC"/>
    <w:rsid w:val="008822FA"/>
    <w:rsid w:val="0088235E"/>
    <w:rsid w:val="008824ED"/>
    <w:rsid w:val="00882897"/>
    <w:rsid w:val="00882E09"/>
    <w:rsid w:val="00882E1D"/>
    <w:rsid w:val="00882E7A"/>
    <w:rsid w:val="008831C7"/>
    <w:rsid w:val="008833BF"/>
    <w:rsid w:val="008847D3"/>
    <w:rsid w:val="008852D2"/>
    <w:rsid w:val="008852E8"/>
    <w:rsid w:val="00885524"/>
    <w:rsid w:val="008860A4"/>
    <w:rsid w:val="008860FF"/>
    <w:rsid w:val="0088621C"/>
    <w:rsid w:val="00886474"/>
    <w:rsid w:val="008865B6"/>
    <w:rsid w:val="00886886"/>
    <w:rsid w:val="00886967"/>
    <w:rsid w:val="00886C2C"/>
    <w:rsid w:val="00886DE6"/>
    <w:rsid w:val="00886F68"/>
    <w:rsid w:val="00886F87"/>
    <w:rsid w:val="008872CA"/>
    <w:rsid w:val="00887322"/>
    <w:rsid w:val="0088780A"/>
    <w:rsid w:val="00887824"/>
    <w:rsid w:val="0089039B"/>
    <w:rsid w:val="008905C6"/>
    <w:rsid w:val="0089136A"/>
    <w:rsid w:val="00891924"/>
    <w:rsid w:val="00891C41"/>
    <w:rsid w:val="00891F86"/>
    <w:rsid w:val="00891FA3"/>
    <w:rsid w:val="0089200B"/>
    <w:rsid w:val="0089210F"/>
    <w:rsid w:val="00892149"/>
    <w:rsid w:val="0089269D"/>
    <w:rsid w:val="0089273E"/>
    <w:rsid w:val="0089279E"/>
    <w:rsid w:val="00892840"/>
    <w:rsid w:val="00892905"/>
    <w:rsid w:val="00892FBC"/>
    <w:rsid w:val="00893258"/>
    <w:rsid w:val="0089431F"/>
    <w:rsid w:val="00894668"/>
    <w:rsid w:val="00894CE9"/>
    <w:rsid w:val="008950AF"/>
    <w:rsid w:val="0089548C"/>
    <w:rsid w:val="0089568F"/>
    <w:rsid w:val="0089574A"/>
    <w:rsid w:val="00895790"/>
    <w:rsid w:val="008957DC"/>
    <w:rsid w:val="0089586D"/>
    <w:rsid w:val="00895C4E"/>
    <w:rsid w:val="00895ED5"/>
    <w:rsid w:val="00895F81"/>
    <w:rsid w:val="00895FD2"/>
    <w:rsid w:val="008962D0"/>
    <w:rsid w:val="00896636"/>
    <w:rsid w:val="00896B20"/>
    <w:rsid w:val="00896B49"/>
    <w:rsid w:val="00896BA9"/>
    <w:rsid w:val="00896D80"/>
    <w:rsid w:val="008972C7"/>
    <w:rsid w:val="008973C2"/>
    <w:rsid w:val="0089769F"/>
    <w:rsid w:val="0089781B"/>
    <w:rsid w:val="0089794A"/>
    <w:rsid w:val="00897DF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D91"/>
    <w:rsid w:val="008A5E53"/>
    <w:rsid w:val="008A5F01"/>
    <w:rsid w:val="008A5F4B"/>
    <w:rsid w:val="008A6364"/>
    <w:rsid w:val="008A6442"/>
    <w:rsid w:val="008A687F"/>
    <w:rsid w:val="008A6FDA"/>
    <w:rsid w:val="008A72F5"/>
    <w:rsid w:val="008A739D"/>
    <w:rsid w:val="008A76C9"/>
    <w:rsid w:val="008A773D"/>
    <w:rsid w:val="008A79E5"/>
    <w:rsid w:val="008A7CAA"/>
    <w:rsid w:val="008A7CAE"/>
    <w:rsid w:val="008B026F"/>
    <w:rsid w:val="008B0305"/>
    <w:rsid w:val="008B03AF"/>
    <w:rsid w:val="008B0E1F"/>
    <w:rsid w:val="008B0F77"/>
    <w:rsid w:val="008B1230"/>
    <w:rsid w:val="008B1256"/>
    <w:rsid w:val="008B1A53"/>
    <w:rsid w:val="008B1B6B"/>
    <w:rsid w:val="008B1C7A"/>
    <w:rsid w:val="008B1CCD"/>
    <w:rsid w:val="008B1D12"/>
    <w:rsid w:val="008B20CB"/>
    <w:rsid w:val="008B20EA"/>
    <w:rsid w:val="008B217E"/>
    <w:rsid w:val="008B25B3"/>
    <w:rsid w:val="008B27F8"/>
    <w:rsid w:val="008B2FB9"/>
    <w:rsid w:val="008B31B7"/>
    <w:rsid w:val="008B332A"/>
    <w:rsid w:val="008B34AB"/>
    <w:rsid w:val="008B3D50"/>
    <w:rsid w:val="008B4885"/>
    <w:rsid w:val="008B4C0B"/>
    <w:rsid w:val="008B4D41"/>
    <w:rsid w:val="008B4EF0"/>
    <w:rsid w:val="008B4F7A"/>
    <w:rsid w:val="008B513E"/>
    <w:rsid w:val="008B59DA"/>
    <w:rsid w:val="008B5DF7"/>
    <w:rsid w:val="008B628F"/>
    <w:rsid w:val="008B667E"/>
    <w:rsid w:val="008B6974"/>
    <w:rsid w:val="008B6FF2"/>
    <w:rsid w:val="008B709E"/>
    <w:rsid w:val="008B7685"/>
    <w:rsid w:val="008B77AF"/>
    <w:rsid w:val="008B7F00"/>
    <w:rsid w:val="008C018E"/>
    <w:rsid w:val="008C02D1"/>
    <w:rsid w:val="008C0BCA"/>
    <w:rsid w:val="008C0DF8"/>
    <w:rsid w:val="008C1152"/>
    <w:rsid w:val="008C149C"/>
    <w:rsid w:val="008C14AD"/>
    <w:rsid w:val="008C156E"/>
    <w:rsid w:val="008C17DB"/>
    <w:rsid w:val="008C1B25"/>
    <w:rsid w:val="008C219E"/>
    <w:rsid w:val="008C21BE"/>
    <w:rsid w:val="008C26DA"/>
    <w:rsid w:val="008C2DB5"/>
    <w:rsid w:val="008C3328"/>
    <w:rsid w:val="008C3984"/>
    <w:rsid w:val="008C4033"/>
    <w:rsid w:val="008C4077"/>
    <w:rsid w:val="008C41BC"/>
    <w:rsid w:val="008C4562"/>
    <w:rsid w:val="008C46E0"/>
    <w:rsid w:val="008C4C4D"/>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0DE2"/>
    <w:rsid w:val="008D111D"/>
    <w:rsid w:val="008D1A21"/>
    <w:rsid w:val="008D1FEA"/>
    <w:rsid w:val="008D2212"/>
    <w:rsid w:val="008D2769"/>
    <w:rsid w:val="008D2975"/>
    <w:rsid w:val="008D2BF2"/>
    <w:rsid w:val="008D3374"/>
    <w:rsid w:val="008D34C6"/>
    <w:rsid w:val="008D3801"/>
    <w:rsid w:val="008D3931"/>
    <w:rsid w:val="008D3C1A"/>
    <w:rsid w:val="008D3D38"/>
    <w:rsid w:val="008D3E53"/>
    <w:rsid w:val="008D3F08"/>
    <w:rsid w:val="008D402C"/>
    <w:rsid w:val="008D41D8"/>
    <w:rsid w:val="008D42DA"/>
    <w:rsid w:val="008D436D"/>
    <w:rsid w:val="008D4504"/>
    <w:rsid w:val="008D46F2"/>
    <w:rsid w:val="008D477E"/>
    <w:rsid w:val="008D4D5D"/>
    <w:rsid w:val="008D520C"/>
    <w:rsid w:val="008D55FB"/>
    <w:rsid w:val="008D5CFD"/>
    <w:rsid w:val="008D5FF2"/>
    <w:rsid w:val="008D601E"/>
    <w:rsid w:val="008D62D6"/>
    <w:rsid w:val="008D661A"/>
    <w:rsid w:val="008D67C9"/>
    <w:rsid w:val="008D6B61"/>
    <w:rsid w:val="008D6E47"/>
    <w:rsid w:val="008D6F96"/>
    <w:rsid w:val="008D710F"/>
    <w:rsid w:val="008D77D6"/>
    <w:rsid w:val="008D7C17"/>
    <w:rsid w:val="008E0433"/>
    <w:rsid w:val="008E05BF"/>
    <w:rsid w:val="008E063B"/>
    <w:rsid w:val="008E0CC9"/>
    <w:rsid w:val="008E0DB7"/>
    <w:rsid w:val="008E0F95"/>
    <w:rsid w:val="008E1069"/>
    <w:rsid w:val="008E1257"/>
    <w:rsid w:val="008E1386"/>
    <w:rsid w:val="008E156C"/>
    <w:rsid w:val="008E1824"/>
    <w:rsid w:val="008E1B61"/>
    <w:rsid w:val="008E20B7"/>
    <w:rsid w:val="008E20C5"/>
    <w:rsid w:val="008E2161"/>
    <w:rsid w:val="008E27B6"/>
    <w:rsid w:val="008E27F7"/>
    <w:rsid w:val="008E2878"/>
    <w:rsid w:val="008E2A23"/>
    <w:rsid w:val="008E2C19"/>
    <w:rsid w:val="008E2CAC"/>
    <w:rsid w:val="008E2D41"/>
    <w:rsid w:val="008E318E"/>
    <w:rsid w:val="008E3258"/>
    <w:rsid w:val="008E32CD"/>
    <w:rsid w:val="008E3BC8"/>
    <w:rsid w:val="008E3BE1"/>
    <w:rsid w:val="008E3C09"/>
    <w:rsid w:val="008E3C28"/>
    <w:rsid w:val="008E3F9A"/>
    <w:rsid w:val="008E430A"/>
    <w:rsid w:val="008E433D"/>
    <w:rsid w:val="008E44AC"/>
    <w:rsid w:val="008E459D"/>
    <w:rsid w:val="008E45C4"/>
    <w:rsid w:val="008E46EC"/>
    <w:rsid w:val="008E480A"/>
    <w:rsid w:val="008E4A36"/>
    <w:rsid w:val="008E4ABB"/>
    <w:rsid w:val="008E4FF6"/>
    <w:rsid w:val="008E5595"/>
    <w:rsid w:val="008E5A59"/>
    <w:rsid w:val="008E5C95"/>
    <w:rsid w:val="008E5D67"/>
    <w:rsid w:val="008E5EF4"/>
    <w:rsid w:val="008E65EB"/>
    <w:rsid w:val="008E68AB"/>
    <w:rsid w:val="008E720C"/>
    <w:rsid w:val="008E7239"/>
    <w:rsid w:val="008E745D"/>
    <w:rsid w:val="008E7859"/>
    <w:rsid w:val="008E7A44"/>
    <w:rsid w:val="008E7BA0"/>
    <w:rsid w:val="008E7CE6"/>
    <w:rsid w:val="008E7E07"/>
    <w:rsid w:val="008E7EBF"/>
    <w:rsid w:val="008F07EC"/>
    <w:rsid w:val="008F0843"/>
    <w:rsid w:val="008F1208"/>
    <w:rsid w:val="008F1322"/>
    <w:rsid w:val="008F13D5"/>
    <w:rsid w:val="008F1799"/>
    <w:rsid w:val="008F1E5F"/>
    <w:rsid w:val="008F1EC9"/>
    <w:rsid w:val="008F256A"/>
    <w:rsid w:val="008F2813"/>
    <w:rsid w:val="008F2A5E"/>
    <w:rsid w:val="008F2B58"/>
    <w:rsid w:val="008F32D9"/>
    <w:rsid w:val="008F3459"/>
    <w:rsid w:val="008F3676"/>
    <w:rsid w:val="008F3A30"/>
    <w:rsid w:val="008F3DE1"/>
    <w:rsid w:val="008F4583"/>
    <w:rsid w:val="008F47B1"/>
    <w:rsid w:val="008F4EE2"/>
    <w:rsid w:val="008F4F27"/>
    <w:rsid w:val="008F5104"/>
    <w:rsid w:val="008F5127"/>
    <w:rsid w:val="008F5270"/>
    <w:rsid w:val="008F5412"/>
    <w:rsid w:val="008F557C"/>
    <w:rsid w:val="008F5A3A"/>
    <w:rsid w:val="008F5D32"/>
    <w:rsid w:val="008F5DA0"/>
    <w:rsid w:val="008F5FA8"/>
    <w:rsid w:val="008F6101"/>
    <w:rsid w:val="008F64EB"/>
    <w:rsid w:val="008F6C73"/>
    <w:rsid w:val="008F6DAD"/>
    <w:rsid w:val="008F6EF7"/>
    <w:rsid w:val="008F7351"/>
    <w:rsid w:val="008F7529"/>
    <w:rsid w:val="008F78AA"/>
    <w:rsid w:val="008F7969"/>
    <w:rsid w:val="008F7E6C"/>
    <w:rsid w:val="009001DB"/>
    <w:rsid w:val="009001DE"/>
    <w:rsid w:val="00900506"/>
    <w:rsid w:val="0090062C"/>
    <w:rsid w:val="009007A0"/>
    <w:rsid w:val="009008BE"/>
    <w:rsid w:val="00900A9C"/>
    <w:rsid w:val="00901116"/>
    <w:rsid w:val="009014AC"/>
    <w:rsid w:val="0090163D"/>
    <w:rsid w:val="009016CC"/>
    <w:rsid w:val="00901956"/>
    <w:rsid w:val="009020DA"/>
    <w:rsid w:val="00902705"/>
    <w:rsid w:val="0090286A"/>
    <w:rsid w:val="0090291C"/>
    <w:rsid w:val="00902A65"/>
    <w:rsid w:val="0090310C"/>
    <w:rsid w:val="00903982"/>
    <w:rsid w:val="00904236"/>
    <w:rsid w:val="0090427C"/>
    <w:rsid w:val="0090434B"/>
    <w:rsid w:val="00904542"/>
    <w:rsid w:val="009045B3"/>
    <w:rsid w:val="009046D0"/>
    <w:rsid w:val="00904787"/>
    <w:rsid w:val="009048F5"/>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10465"/>
    <w:rsid w:val="00910543"/>
    <w:rsid w:val="00910A42"/>
    <w:rsid w:val="00910B18"/>
    <w:rsid w:val="0091113F"/>
    <w:rsid w:val="009111C4"/>
    <w:rsid w:val="00911A76"/>
    <w:rsid w:val="00911B17"/>
    <w:rsid w:val="00911EF7"/>
    <w:rsid w:val="00912456"/>
    <w:rsid w:val="00912B15"/>
    <w:rsid w:val="009139EE"/>
    <w:rsid w:val="00913BB6"/>
    <w:rsid w:val="00913EC6"/>
    <w:rsid w:val="009140AC"/>
    <w:rsid w:val="009144E6"/>
    <w:rsid w:val="00914653"/>
    <w:rsid w:val="00914980"/>
    <w:rsid w:val="00914ACE"/>
    <w:rsid w:val="00914F55"/>
    <w:rsid w:val="00914FE4"/>
    <w:rsid w:val="0091502B"/>
    <w:rsid w:val="0091521E"/>
    <w:rsid w:val="009152F3"/>
    <w:rsid w:val="0091533D"/>
    <w:rsid w:val="0091560A"/>
    <w:rsid w:val="00915735"/>
    <w:rsid w:val="00915998"/>
    <w:rsid w:val="00915C20"/>
    <w:rsid w:val="0091687A"/>
    <w:rsid w:val="00916B62"/>
    <w:rsid w:val="00916EA3"/>
    <w:rsid w:val="00917046"/>
    <w:rsid w:val="009170E1"/>
    <w:rsid w:val="00917240"/>
    <w:rsid w:val="0091790E"/>
    <w:rsid w:val="00917C76"/>
    <w:rsid w:val="00917E41"/>
    <w:rsid w:val="009204AF"/>
    <w:rsid w:val="00920713"/>
    <w:rsid w:val="00920859"/>
    <w:rsid w:val="00920B1D"/>
    <w:rsid w:val="00920DE0"/>
    <w:rsid w:val="0092102E"/>
    <w:rsid w:val="009211D0"/>
    <w:rsid w:val="00921241"/>
    <w:rsid w:val="009218E7"/>
    <w:rsid w:val="00921AC7"/>
    <w:rsid w:val="00921B0F"/>
    <w:rsid w:val="00921CCF"/>
    <w:rsid w:val="00921DF8"/>
    <w:rsid w:val="00921E9A"/>
    <w:rsid w:val="00922061"/>
    <w:rsid w:val="009221BE"/>
    <w:rsid w:val="009222E1"/>
    <w:rsid w:val="0092263E"/>
    <w:rsid w:val="009228D4"/>
    <w:rsid w:val="00923302"/>
    <w:rsid w:val="009237C9"/>
    <w:rsid w:val="009239D8"/>
    <w:rsid w:val="00923A1B"/>
    <w:rsid w:val="00923C8E"/>
    <w:rsid w:val="00923DAA"/>
    <w:rsid w:val="00924130"/>
    <w:rsid w:val="00924187"/>
    <w:rsid w:val="0092426A"/>
    <w:rsid w:val="00924366"/>
    <w:rsid w:val="009243E0"/>
    <w:rsid w:val="0092525C"/>
    <w:rsid w:val="0092525E"/>
    <w:rsid w:val="0092569E"/>
    <w:rsid w:val="00925992"/>
    <w:rsid w:val="00925D24"/>
    <w:rsid w:val="009262FF"/>
    <w:rsid w:val="0092658B"/>
    <w:rsid w:val="00926842"/>
    <w:rsid w:val="00926AF8"/>
    <w:rsid w:val="00926B4C"/>
    <w:rsid w:val="00926EC7"/>
    <w:rsid w:val="009275D1"/>
    <w:rsid w:val="009278F9"/>
    <w:rsid w:val="00927DF0"/>
    <w:rsid w:val="00930145"/>
    <w:rsid w:val="0093073A"/>
    <w:rsid w:val="009308A1"/>
    <w:rsid w:val="00930BC2"/>
    <w:rsid w:val="00930D03"/>
    <w:rsid w:val="0093101D"/>
    <w:rsid w:val="009310F4"/>
    <w:rsid w:val="0093143D"/>
    <w:rsid w:val="00931E25"/>
    <w:rsid w:val="00931FDB"/>
    <w:rsid w:val="009321A8"/>
    <w:rsid w:val="009323E3"/>
    <w:rsid w:val="00932A88"/>
    <w:rsid w:val="00932B36"/>
    <w:rsid w:val="00932D68"/>
    <w:rsid w:val="00932EC7"/>
    <w:rsid w:val="00932FF5"/>
    <w:rsid w:val="009330F2"/>
    <w:rsid w:val="00933679"/>
    <w:rsid w:val="009337A4"/>
    <w:rsid w:val="00933C0C"/>
    <w:rsid w:val="0093426B"/>
    <w:rsid w:val="00934398"/>
    <w:rsid w:val="009344BD"/>
    <w:rsid w:val="0093494A"/>
    <w:rsid w:val="009349BB"/>
    <w:rsid w:val="00934FCD"/>
    <w:rsid w:val="0093549C"/>
    <w:rsid w:val="009354F4"/>
    <w:rsid w:val="00935680"/>
    <w:rsid w:val="00935B2A"/>
    <w:rsid w:val="00935E41"/>
    <w:rsid w:val="00935E52"/>
    <w:rsid w:val="009363CA"/>
    <w:rsid w:val="009365D7"/>
    <w:rsid w:val="00936FBC"/>
    <w:rsid w:val="0093735D"/>
    <w:rsid w:val="0093742E"/>
    <w:rsid w:val="0093758F"/>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3207"/>
    <w:rsid w:val="00943586"/>
    <w:rsid w:val="00943615"/>
    <w:rsid w:val="00943802"/>
    <w:rsid w:val="00944173"/>
    <w:rsid w:val="0094441A"/>
    <w:rsid w:val="00944995"/>
    <w:rsid w:val="00944AEF"/>
    <w:rsid w:val="00944B85"/>
    <w:rsid w:val="00944CE2"/>
    <w:rsid w:val="00944D74"/>
    <w:rsid w:val="009450AA"/>
    <w:rsid w:val="00945A79"/>
    <w:rsid w:val="00945B46"/>
    <w:rsid w:val="00945C13"/>
    <w:rsid w:val="00945ED6"/>
    <w:rsid w:val="009460C1"/>
    <w:rsid w:val="0094619F"/>
    <w:rsid w:val="00946202"/>
    <w:rsid w:val="0094622F"/>
    <w:rsid w:val="009462D5"/>
    <w:rsid w:val="009465F1"/>
    <w:rsid w:val="00946668"/>
    <w:rsid w:val="00946DD9"/>
    <w:rsid w:val="00947466"/>
    <w:rsid w:val="00947922"/>
    <w:rsid w:val="00947AC0"/>
    <w:rsid w:val="00947C4B"/>
    <w:rsid w:val="00950252"/>
    <w:rsid w:val="00950636"/>
    <w:rsid w:val="009507AC"/>
    <w:rsid w:val="00950A36"/>
    <w:rsid w:val="00950B08"/>
    <w:rsid w:val="00950E8C"/>
    <w:rsid w:val="00951222"/>
    <w:rsid w:val="00951272"/>
    <w:rsid w:val="00951EDC"/>
    <w:rsid w:val="009523B0"/>
    <w:rsid w:val="009524F6"/>
    <w:rsid w:val="00952513"/>
    <w:rsid w:val="00952640"/>
    <w:rsid w:val="009526BF"/>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AE"/>
    <w:rsid w:val="00954DCF"/>
    <w:rsid w:val="0095512E"/>
    <w:rsid w:val="0095533F"/>
    <w:rsid w:val="00955575"/>
    <w:rsid w:val="0095572C"/>
    <w:rsid w:val="00955E7E"/>
    <w:rsid w:val="0095623A"/>
    <w:rsid w:val="009562B8"/>
    <w:rsid w:val="00956582"/>
    <w:rsid w:val="009565F1"/>
    <w:rsid w:val="0095672C"/>
    <w:rsid w:val="00956962"/>
    <w:rsid w:val="009569AB"/>
    <w:rsid w:val="00956AB7"/>
    <w:rsid w:val="00956AF2"/>
    <w:rsid w:val="00956B65"/>
    <w:rsid w:val="00956ECD"/>
    <w:rsid w:val="00956EFA"/>
    <w:rsid w:val="009575FC"/>
    <w:rsid w:val="00957BA4"/>
    <w:rsid w:val="0096007F"/>
    <w:rsid w:val="00960443"/>
    <w:rsid w:val="0096047A"/>
    <w:rsid w:val="009606D3"/>
    <w:rsid w:val="00960991"/>
    <w:rsid w:val="00960B53"/>
    <w:rsid w:val="00960BC3"/>
    <w:rsid w:val="009610C7"/>
    <w:rsid w:val="009614C9"/>
    <w:rsid w:val="009619A3"/>
    <w:rsid w:val="00961D98"/>
    <w:rsid w:val="00962223"/>
    <w:rsid w:val="0096265F"/>
    <w:rsid w:val="00962802"/>
    <w:rsid w:val="00962B18"/>
    <w:rsid w:val="00963030"/>
    <w:rsid w:val="00963506"/>
    <w:rsid w:val="00963B31"/>
    <w:rsid w:val="00963C2E"/>
    <w:rsid w:val="00963CCE"/>
    <w:rsid w:val="00963E56"/>
    <w:rsid w:val="00964238"/>
    <w:rsid w:val="00964770"/>
    <w:rsid w:val="009648D8"/>
    <w:rsid w:val="00964A52"/>
    <w:rsid w:val="00964B07"/>
    <w:rsid w:val="00964C6C"/>
    <w:rsid w:val="00964D76"/>
    <w:rsid w:val="009650B7"/>
    <w:rsid w:val="00965187"/>
    <w:rsid w:val="0096535E"/>
    <w:rsid w:val="00965662"/>
    <w:rsid w:val="009657D3"/>
    <w:rsid w:val="00965AA6"/>
    <w:rsid w:val="00965CB7"/>
    <w:rsid w:val="00965CC6"/>
    <w:rsid w:val="009661FF"/>
    <w:rsid w:val="0096675A"/>
    <w:rsid w:val="00966DB5"/>
    <w:rsid w:val="009671FB"/>
    <w:rsid w:val="00967B66"/>
    <w:rsid w:val="00970696"/>
    <w:rsid w:val="009706A2"/>
    <w:rsid w:val="00970994"/>
    <w:rsid w:val="00970BCF"/>
    <w:rsid w:val="00970D46"/>
    <w:rsid w:val="00970E2E"/>
    <w:rsid w:val="00970E54"/>
    <w:rsid w:val="009719BC"/>
    <w:rsid w:val="00971BF5"/>
    <w:rsid w:val="0097209F"/>
    <w:rsid w:val="0097221E"/>
    <w:rsid w:val="00972CD9"/>
    <w:rsid w:val="00972D48"/>
    <w:rsid w:val="00973040"/>
    <w:rsid w:val="00973094"/>
    <w:rsid w:val="00973C75"/>
    <w:rsid w:val="00973E8F"/>
    <w:rsid w:val="00973EEB"/>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A38"/>
    <w:rsid w:val="00981CF9"/>
    <w:rsid w:val="00982A9A"/>
    <w:rsid w:val="00982CFD"/>
    <w:rsid w:val="00982E2C"/>
    <w:rsid w:val="00982E6E"/>
    <w:rsid w:val="00982F21"/>
    <w:rsid w:val="00982F5E"/>
    <w:rsid w:val="00983487"/>
    <w:rsid w:val="009836F6"/>
    <w:rsid w:val="00983727"/>
    <w:rsid w:val="0098381E"/>
    <w:rsid w:val="0098390B"/>
    <w:rsid w:val="00984F50"/>
    <w:rsid w:val="0098524D"/>
    <w:rsid w:val="0098555B"/>
    <w:rsid w:val="00985619"/>
    <w:rsid w:val="009856AA"/>
    <w:rsid w:val="00985706"/>
    <w:rsid w:val="00985E2C"/>
    <w:rsid w:val="00985F22"/>
    <w:rsid w:val="0098600F"/>
    <w:rsid w:val="00986014"/>
    <w:rsid w:val="00986056"/>
    <w:rsid w:val="009861FD"/>
    <w:rsid w:val="00986231"/>
    <w:rsid w:val="00986350"/>
    <w:rsid w:val="009864EB"/>
    <w:rsid w:val="0098694B"/>
    <w:rsid w:val="00986B23"/>
    <w:rsid w:val="00986BDA"/>
    <w:rsid w:val="00986C20"/>
    <w:rsid w:val="00986D4F"/>
    <w:rsid w:val="00986E04"/>
    <w:rsid w:val="009875CF"/>
    <w:rsid w:val="0098769F"/>
    <w:rsid w:val="00987DBE"/>
    <w:rsid w:val="00990101"/>
    <w:rsid w:val="0099028E"/>
    <w:rsid w:val="0099076C"/>
    <w:rsid w:val="0099077B"/>
    <w:rsid w:val="00990DA6"/>
    <w:rsid w:val="00990F57"/>
    <w:rsid w:val="00990FA8"/>
    <w:rsid w:val="00991162"/>
    <w:rsid w:val="009911E7"/>
    <w:rsid w:val="0099195A"/>
    <w:rsid w:val="00991CD8"/>
    <w:rsid w:val="00992694"/>
    <w:rsid w:val="00992BBF"/>
    <w:rsid w:val="00992C39"/>
    <w:rsid w:val="0099308F"/>
    <w:rsid w:val="009930D2"/>
    <w:rsid w:val="009933A9"/>
    <w:rsid w:val="00993BF8"/>
    <w:rsid w:val="00993D77"/>
    <w:rsid w:val="00993FE7"/>
    <w:rsid w:val="009941E9"/>
    <w:rsid w:val="009949EF"/>
    <w:rsid w:val="00994A91"/>
    <w:rsid w:val="00994E17"/>
    <w:rsid w:val="00994E1C"/>
    <w:rsid w:val="0099534D"/>
    <w:rsid w:val="00995350"/>
    <w:rsid w:val="00995391"/>
    <w:rsid w:val="0099567E"/>
    <w:rsid w:val="00995790"/>
    <w:rsid w:val="00995799"/>
    <w:rsid w:val="00995974"/>
    <w:rsid w:val="00995F37"/>
    <w:rsid w:val="00996129"/>
    <w:rsid w:val="00996184"/>
    <w:rsid w:val="00996187"/>
    <w:rsid w:val="00996506"/>
    <w:rsid w:val="00996796"/>
    <w:rsid w:val="00996A08"/>
    <w:rsid w:val="00996C3E"/>
    <w:rsid w:val="00996FC5"/>
    <w:rsid w:val="0099716E"/>
    <w:rsid w:val="009A0472"/>
    <w:rsid w:val="009A058F"/>
    <w:rsid w:val="009A0A62"/>
    <w:rsid w:val="009A0BE2"/>
    <w:rsid w:val="009A0C91"/>
    <w:rsid w:val="009A0D8B"/>
    <w:rsid w:val="009A1135"/>
    <w:rsid w:val="009A17CE"/>
    <w:rsid w:val="009A1D77"/>
    <w:rsid w:val="009A1E43"/>
    <w:rsid w:val="009A1E52"/>
    <w:rsid w:val="009A1F3A"/>
    <w:rsid w:val="009A2A0A"/>
    <w:rsid w:val="009A2C95"/>
    <w:rsid w:val="009A323C"/>
    <w:rsid w:val="009A3459"/>
    <w:rsid w:val="009A34D4"/>
    <w:rsid w:val="009A350A"/>
    <w:rsid w:val="009A3840"/>
    <w:rsid w:val="009A3B8B"/>
    <w:rsid w:val="009A3C00"/>
    <w:rsid w:val="009A4329"/>
    <w:rsid w:val="009A4370"/>
    <w:rsid w:val="009A4450"/>
    <w:rsid w:val="009A4CA3"/>
    <w:rsid w:val="009A507D"/>
    <w:rsid w:val="009A5143"/>
    <w:rsid w:val="009A5149"/>
    <w:rsid w:val="009A52D5"/>
    <w:rsid w:val="009A5B09"/>
    <w:rsid w:val="009A5C0B"/>
    <w:rsid w:val="009A6113"/>
    <w:rsid w:val="009A613B"/>
    <w:rsid w:val="009A6E68"/>
    <w:rsid w:val="009A706F"/>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F9C"/>
    <w:rsid w:val="009B2130"/>
    <w:rsid w:val="009B2548"/>
    <w:rsid w:val="009B28A8"/>
    <w:rsid w:val="009B3150"/>
    <w:rsid w:val="009B32AF"/>
    <w:rsid w:val="009B33A8"/>
    <w:rsid w:val="009B34AE"/>
    <w:rsid w:val="009B3664"/>
    <w:rsid w:val="009B3757"/>
    <w:rsid w:val="009B3ACC"/>
    <w:rsid w:val="009B3D70"/>
    <w:rsid w:val="009B4626"/>
    <w:rsid w:val="009B4BA1"/>
    <w:rsid w:val="009B4C33"/>
    <w:rsid w:val="009B57F2"/>
    <w:rsid w:val="009B59FA"/>
    <w:rsid w:val="009B5EC3"/>
    <w:rsid w:val="009B6146"/>
    <w:rsid w:val="009B6244"/>
    <w:rsid w:val="009B6344"/>
    <w:rsid w:val="009B6419"/>
    <w:rsid w:val="009B646F"/>
    <w:rsid w:val="009B6884"/>
    <w:rsid w:val="009B6A4B"/>
    <w:rsid w:val="009B6C65"/>
    <w:rsid w:val="009B6E11"/>
    <w:rsid w:val="009B711A"/>
    <w:rsid w:val="009B718A"/>
    <w:rsid w:val="009B722E"/>
    <w:rsid w:val="009B73D2"/>
    <w:rsid w:val="009B74A9"/>
    <w:rsid w:val="009B7519"/>
    <w:rsid w:val="009B76BE"/>
    <w:rsid w:val="009B7772"/>
    <w:rsid w:val="009B789C"/>
    <w:rsid w:val="009B7EA0"/>
    <w:rsid w:val="009C0062"/>
    <w:rsid w:val="009C00A4"/>
    <w:rsid w:val="009C027A"/>
    <w:rsid w:val="009C0C09"/>
    <w:rsid w:val="009C0F51"/>
    <w:rsid w:val="009C10C5"/>
    <w:rsid w:val="009C1321"/>
    <w:rsid w:val="009C16BC"/>
    <w:rsid w:val="009C16EA"/>
    <w:rsid w:val="009C269E"/>
    <w:rsid w:val="009C2939"/>
    <w:rsid w:val="009C2E9E"/>
    <w:rsid w:val="009C30F9"/>
    <w:rsid w:val="009C31D5"/>
    <w:rsid w:val="009C3282"/>
    <w:rsid w:val="009C3388"/>
    <w:rsid w:val="009C3875"/>
    <w:rsid w:val="009C3997"/>
    <w:rsid w:val="009C3BAE"/>
    <w:rsid w:val="009C3C4D"/>
    <w:rsid w:val="009C3C7B"/>
    <w:rsid w:val="009C3CEB"/>
    <w:rsid w:val="009C3CFA"/>
    <w:rsid w:val="009C3D0E"/>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737"/>
    <w:rsid w:val="009C79E1"/>
    <w:rsid w:val="009C7B21"/>
    <w:rsid w:val="009D014C"/>
    <w:rsid w:val="009D01CD"/>
    <w:rsid w:val="009D05F4"/>
    <w:rsid w:val="009D0ACA"/>
    <w:rsid w:val="009D0BCE"/>
    <w:rsid w:val="009D0C67"/>
    <w:rsid w:val="009D0D78"/>
    <w:rsid w:val="009D111F"/>
    <w:rsid w:val="009D18CC"/>
    <w:rsid w:val="009D249B"/>
    <w:rsid w:val="009D2AE8"/>
    <w:rsid w:val="009D2DF0"/>
    <w:rsid w:val="009D2F0B"/>
    <w:rsid w:val="009D32B8"/>
    <w:rsid w:val="009D32C8"/>
    <w:rsid w:val="009D34C8"/>
    <w:rsid w:val="009D3862"/>
    <w:rsid w:val="009D3D34"/>
    <w:rsid w:val="009D414C"/>
    <w:rsid w:val="009D429E"/>
    <w:rsid w:val="009D43F1"/>
    <w:rsid w:val="009D45CE"/>
    <w:rsid w:val="009D5078"/>
    <w:rsid w:val="009D5263"/>
    <w:rsid w:val="009D551A"/>
    <w:rsid w:val="009D558F"/>
    <w:rsid w:val="009D5D0A"/>
    <w:rsid w:val="009D6231"/>
    <w:rsid w:val="009D6416"/>
    <w:rsid w:val="009D6453"/>
    <w:rsid w:val="009D6489"/>
    <w:rsid w:val="009D64C9"/>
    <w:rsid w:val="009D6A50"/>
    <w:rsid w:val="009D6BA8"/>
    <w:rsid w:val="009D6C8D"/>
    <w:rsid w:val="009D71B9"/>
    <w:rsid w:val="009D7A8F"/>
    <w:rsid w:val="009D7D3F"/>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527"/>
    <w:rsid w:val="009E4623"/>
    <w:rsid w:val="009E4658"/>
    <w:rsid w:val="009E4833"/>
    <w:rsid w:val="009E4BBA"/>
    <w:rsid w:val="009E53B1"/>
    <w:rsid w:val="009E55EF"/>
    <w:rsid w:val="009E5C24"/>
    <w:rsid w:val="009E6133"/>
    <w:rsid w:val="009E63C8"/>
    <w:rsid w:val="009E6C48"/>
    <w:rsid w:val="009E705B"/>
    <w:rsid w:val="009E71FA"/>
    <w:rsid w:val="009E7411"/>
    <w:rsid w:val="009E7B2F"/>
    <w:rsid w:val="009E7E30"/>
    <w:rsid w:val="009F003B"/>
    <w:rsid w:val="009F034F"/>
    <w:rsid w:val="009F0F20"/>
    <w:rsid w:val="009F0F2A"/>
    <w:rsid w:val="009F11FF"/>
    <w:rsid w:val="009F19C7"/>
    <w:rsid w:val="009F1AE6"/>
    <w:rsid w:val="009F1DBF"/>
    <w:rsid w:val="009F1E8F"/>
    <w:rsid w:val="009F1EAE"/>
    <w:rsid w:val="009F1F54"/>
    <w:rsid w:val="009F1FE1"/>
    <w:rsid w:val="009F2348"/>
    <w:rsid w:val="009F25E1"/>
    <w:rsid w:val="009F2928"/>
    <w:rsid w:val="009F2F18"/>
    <w:rsid w:val="009F3666"/>
    <w:rsid w:val="009F3702"/>
    <w:rsid w:val="009F428B"/>
    <w:rsid w:val="009F458B"/>
    <w:rsid w:val="009F4672"/>
    <w:rsid w:val="009F5471"/>
    <w:rsid w:val="009F5702"/>
    <w:rsid w:val="009F59C9"/>
    <w:rsid w:val="009F59EA"/>
    <w:rsid w:val="009F5B49"/>
    <w:rsid w:val="009F5DAC"/>
    <w:rsid w:val="009F5E8C"/>
    <w:rsid w:val="009F65E4"/>
    <w:rsid w:val="009F7706"/>
    <w:rsid w:val="009F7935"/>
    <w:rsid w:val="009F7975"/>
    <w:rsid w:val="009F7B69"/>
    <w:rsid w:val="00A000E6"/>
    <w:rsid w:val="00A00241"/>
    <w:rsid w:val="00A009B7"/>
    <w:rsid w:val="00A00AC6"/>
    <w:rsid w:val="00A01091"/>
    <w:rsid w:val="00A013A5"/>
    <w:rsid w:val="00A01400"/>
    <w:rsid w:val="00A01747"/>
    <w:rsid w:val="00A01B0E"/>
    <w:rsid w:val="00A01B1B"/>
    <w:rsid w:val="00A01C7E"/>
    <w:rsid w:val="00A01CBF"/>
    <w:rsid w:val="00A01D10"/>
    <w:rsid w:val="00A01D20"/>
    <w:rsid w:val="00A01DD7"/>
    <w:rsid w:val="00A020FB"/>
    <w:rsid w:val="00A0217D"/>
    <w:rsid w:val="00A0231C"/>
    <w:rsid w:val="00A023A1"/>
    <w:rsid w:val="00A030B5"/>
    <w:rsid w:val="00A03546"/>
    <w:rsid w:val="00A03582"/>
    <w:rsid w:val="00A036EF"/>
    <w:rsid w:val="00A03BEF"/>
    <w:rsid w:val="00A03C99"/>
    <w:rsid w:val="00A03DA2"/>
    <w:rsid w:val="00A03F50"/>
    <w:rsid w:val="00A043D3"/>
    <w:rsid w:val="00A04D09"/>
    <w:rsid w:val="00A04F8A"/>
    <w:rsid w:val="00A053EC"/>
    <w:rsid w:val="00A054A7"/>
    <w:rsid w:val="00A05540"/>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2411"/>
    <w:rsid w:val="00A12FD6"/>
    <w:rsid w:val="00A1336D"/>
    <w:rsid w:val="00A134F3"/>
    <w:rsid w:val="00A1375B"/>
    <w:rsid w:val="00A13812"/>
    <w:rsid w:val="00A139A5"/>
    <w:rsid w:val="00A13CD1"/>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C99"/>
    <w:rsid w:val="00A15D16"/>
    <w:rsid w:val="00A15F35"/>
    <w:rsid w:val="00A16271"/>
    <w:rsid w:val="00A169CB"/>
    <w:rsid w:val="00A16B18"/>
    <w:rsid w:val="00A16B5D"/>
    <w:rsid w:val="00A16EAC"/>
    <w:rsid w:val="00A17050"/>
    <w:rsid w:val="00A17172"/>
    <w:rsid w:val="00A1735F"/>
    <w:rsid w:val="00A17388"/>
    <w:rsid w:val="00A1751C"/>
    <w:rsid w:val="00A17935"/>
    <w:rsid w:val="00A17B29"/>
    <w:rsid w:val="00A17CBA"/>
    <w:rsid w:val="00A17D65"/>
    <w:rsid w:val="00A20365"/>
    <w:rsid w:val="00A209F8"/>
    <w:rsid w:val="00A20B11"/>
    <w:rsid w:val="00A20B70"/>
    <w:rsid w:val="00A211D4"/>
    <w:rsid w:val="00A21996"/>
    <w:rsid w:val="00A22E3C"/>
    <w:rsid w:val="00A233EE"/>
    <w:rsid w:val="00A23825"/>
    <w:rsid w:val="00A23872"/>
    <w:rsid w:val="00A23B3B"/>
    <w:rsid w:val="00A23D27"/>
    <w:rsid w:val="00A23DC3"/>
    <w:rsid w:val="00A23DE2"/>
    <w:rsid w:val="00A24155"/>
    <w:rsid w:val="00A2511E"/>
    <w:rsid w:val="00A25383"/>
    <w:rsid w:val="00A25FA1"/>
    <w:rsid w:val="00A260EB"/>
    <w:rsid w:val="00A26560"/>
    <w:rsid w:val="00A26BCC"/>
    <w:rsid w:val="00A26BEB"/>
    <w:rsid w:val="00A26C4B"/>
    <w:rsid w:val="00A27695"/>
    <w:rsid w:val="00A27C3E"/>
    <w:rsid w:val="00A27CCE"/>
    <w:rsid w:val="00A307E3"/>
    <w:rsid w:val="00A3094B"/>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F36"/>
    <w:rsid w:val="00A330C2"/>
    <w:rsid w:val="00A3321F"/>
    <w:rsid w:val="00A333F7"/>
    <w:rsid w:val="00A33502"/>
    <w:rsid w:val="00A33593"/>
    <w:rsid w:val="00A335DF"/>
    <w:rsid w:val="00A337D7"/>
    <w:rsid w:val="00A33DE0"/>
    <w:rsid w:val="00A33EE4"/>
    <w:rsid w:val="00A34011"/>
    <w:rsid w:val="00A340D2"/>
    <w:rsid w:val="00A34A2C"/>
    <w:rsid w:val="00A34A9E"/>
    <w:rsid w:val="00A34D46"/>
    <w:rsid w:val="00A3512F"/>
    <w:rsid w:val="00A35862"/>
    <w:rsid w:val="00A35CB5"/>
    <w:rsid w:val="00A35CDF"/>
    <w:rsid w:val="00A35F38"/>
    <w:rsid w:val="00A36BF6"/>
    <w:rsid w:val="00A37030"/>
    <w:rsid w:val="00A37475"/>
    <w:rsid w:val="00A37565"/>
    <w:rsid w:val="00A37876"/>
    <w:rsid w:val="00A400A7"/>
    <w:rsid w:val="00A4021B"/>
    <w:rsid w:val="00A4037E"/>
    <w:rsid w:val="00A403A4"/>
    <w:rsid w:val="00A40513"/>
    <w:rsid w:val="00A4084E"/>
    <w:rsid w:val="00A40F90"/>
    <w:rsid w:val="00A41008"/>
    <w:rsid w:val="00A41049"/>
    <w:rsid w:val="00A410DD"/>
    <w:rsid w:val="00A41187"/>
    <w:rsid w:val="00A417F3"/>
    <w:rsid w:val="00A41B92"/>
    <w:rsid w:val="00A42061"/>
    <w:rsid w:val="00A420C8"/>
    <w:rsid w:val="00A42595"/>
    <w:rsid w:val="00A42A05"/>
    <w:rsid w:val="00A42B8E"/>
    <w:rsid w:val="00A42DFD"/>
    <w:rsid w:val="00A42E4A"/>
    <w:rsid w:val="00A4367B"/>
    <w:rsid w:val="00A4446E"/>
    <w:rsid w:val="00A4459F"/>
    <w:rsid w:val="00A44A0F"/>
    <w:rsid w:val="00A4503C"/>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0B"/>
    <w:rsid w:val="00A5041E"/>
    <w:rsid w:val="00A5076C"/>
    <w:rsid w:val="00A50F3A"/>
    <w:rsid w:val="00A5161C"/>
    <w:rsid w:val="00A516CF"/>
    <w:rsid w:val="00A51721"/>
    <w:rsid w:val="00A51B16"/>
    <w:rsid w:val="00A52202"/>
    <w:rsid w:val="00A52654"/>
    <w:rsid w:val="00A52830"/>
    <w:rsid w:val="00A52F6B"/>
    <w:rsid w:val="00A53752"/>
    <w:rsid w:val="00A53762"/>
    <w:rsid w:val="00A53AEC"/>
    <w:rsid w:val="00A53D25"/>
    <w:rsid w:val="00A53D80"/>
    <w:rsid w:val="00A54061"/>
    <w:rsid w:val="00A5414B"/>
    <w:rsid w:val="00A541C8"/>
    <w:rsid w:val="00A54333"/>
    <w:rsid w:val="00A5445F"/>
    <w:rsid w:val="00A54A6F"/>
    <w:rsid w:val="00A557AE"/>
    <w:rsid w:val="00A55913"/>
    <w:rsid w:val="00A55995"/>
    <w:rsid w:val="00A55A9F"/>
    <w:rsid w:val="00A562F6"/>
    <w:rsid w:val="00A5635C"/>
    <w:rsid w:val="00A566EA"/>
    <w:rsid w:val="00A56760"/>
    <w:rsid w:val="00A56917"/>
    <w:rsid w:val="00A56AB5"/>
    <w:rsid w:val="00A56C7B"/>
    <w:rsid w:val="00A56DA9"/>
    <w:rsid w:val="00A56E1C"/>
    <w:rsid w:val="00A56EE8"/>
    <w:rsid w:val="00A56F17"/>
    <w:rsid w:val="00A57309"/>
    <w:rsid w:val="00A5748E"/>
    <w:rsid w:val="00A5779C"/>
    <w:rsid w:val="00A602AA"/>
    <w:rsid w:val="00A60360"/>
    <w:rsid w:val="00A60641"/>
    <w:rsid w:val="00A606D5"/>
    <w:rsid w:val="00A60784"/>
    <w:rsid w:val="00A60889"/>
    <w:rsid w:val="00A60E35"/>
    <w:rsid w:val="00A60F6E"/>
    <w:rsid w:val="00A61346"/>
    <w:rsid w:val="00A61529"/>
    <w:rsid w:val="00A61681"/>
    <w:rsid w:val="00A6178C"/>
    <w:rsid w:val="00A619B6"/>
    <w:rsid w:val="00A61B57"/>
    <w:rsid w:val="00A620F9"/>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947"/>
    <w:rsid w:val="00A65A83"/>
    <w:rsid w:val="00A65EE7"/>
    <w:rsid w:val="00A65F3E"/>
    <w:rsid w:val="00A66314"/>
    <w:rsid w:val="00A66589"/>
    <w:rsid w:val="00A66DE7"/>
    <w:rsid w:val="00A671AE"/>
    <w:rsid w:val="00A672F0"/>
    <w:rsid w:val="00A67386"/>
    <w:rsid w:val="00A6786C"/>
    <w:rsid w:val="00A67873"/>
    <w:rsid w:val="00A67BBA"/>
    <w:rsid w:val="00A67D18"/>
    <w:rsid w:val="00A67E63"/>
    <w:rsid w:val="00A67E7F"/>
    <w:rsid w:val="00A7024D"/>
    <w:rsid w:val="00A708F4"/>
    <w:rsid w:val="00A70911"/>
    <w:rsid w:val="00A70928"/>
    <w:rsid w:val="00A70D68"/>
    <w:rsid w:val="00A71163"/>
    <w:rsid w:val="00A71238"/>
    <w:rsid w:val="00A7156E"/>
    <w:rsid w:val="00A7180E"/>
    <w:rsid w:val="00A71848"/>
    <w:rsid w:val="00A71920"/>
    <w:rsid w:val="00A71958"/>
    <w:rsid w:val="00A71A88"/>
    <w:rsid w:val="00A71DF4"/>
    <w:rsid w:val="00A72141"/>
    <w:rsid w:val="00A722B2"/>
    <w:rsid w:val="00A723B2"/>
    <w:rsid w:val="00A7243E"/>
    <w:rsid w:val="00A724FF"/>
    <w:rsid w:val="00A725D3"/>
    <w:rsid w:val="00A725F5"/>
    <w:rsid w:val="00A72D7F"/>
    <w:rsid w:val="00A72FE3"/>
    <w:rsid w:val="00A73252"/>
    <w:rsid w:val="00A733C7"/>
    <w:rsid w:val="00A7361B"/>
    <w:rsid w:val="00A73F17"/>
    <w:rsid w:val="00A74324"/>
    <w:rsid w:val="00A7447A"/>
    <w:rsid w:val="00A74CBA"/>
    <w:rsid w:val="00A74DBC"/>
    <w:rsid w:val="00A75036"/>
    <w:rsid w:val="00A750BA"/>
    <w:rsid w:val="00A75115"/>
    <w:rsid w:val="00A75BC9"/>
    <w:rsid w:val="00A75D16"/>
    <w:rsid w:val="00A75E90"/>
    <w:rsid w:val="00A75ED3"/>
    <w:rsid w:val="00A761BB"/>
    <w:rsid w:val="00A7658A"/>
    <w:rsid w:val="00A765C0"/>
    <w:rsid w:val="00A76644"/>
    <w:rsid w:val="00A76714"/>
    <w:rsid w:val="00A76A1C"/>
    <w:rsid w:val="00A772CB"/>
    <w:rsid w:val="00A774C8"/>
    <w:rsid w:val="00A77958"/>
    <w:rsid w:val="00A77A58"/>
    <w:rsid w:val="00A77B3A"/>
    <w:rsid w:val="00A77C08"/>
    <w:rsid w:val="00A77FA1"/>
    <w:rsid w:val="00A801C5"/>
    <w:rsid w:val="00A8028F"/>
    <w:rsid w:val="00A8055B"/>
    <w:rsid w:val="00A80A93"/>
    <w:rsid w:val="00A818BD"/>
    <w:rsid w:val="00A8190D"/>
    <w:rsid w:val="00A81C57"/>
    <w:rsid w:val="00A82008"/>
    <w:rsid w:val="00A8242B"/>
    <w:rsid w:val="00A82458"/>
    <w:rsid w:val="00A82484"/>
    <w:rsid w:val="00A82565"/>
    <w:rsid w:val="00A825B9"/>
    <w:rsid w:val="00A8275B"/>
    <w:rsid w:val="00A8299E"/>
    <w:rsid w:val="00A83184"/>
    <w:rsid w:val="00A83378"/>
    <w:rsid w:val="00A8354F"/>
    <w:rsid w:val="00A83A83"/>
    <w:rsid w:val="00A83A91"/>
    <w:rsid w:val="00A83A9E"/>
    <w:rsid w:val="00A83B10"/>
    <w:rsid w:val="00A83CCC"/>
    <w:rsid w:val="00A84738"/>
    <w:rsid w:val="00A84E70"/>
    <w:rsid w:val="00A84F46"/>
    <w:rsid w:val="00A857D5"/>
    <w:rsid w:val="00A85941"/>
    <w:rsid w:val="00A85CD9"/>
    <w:rsid w:val="00A86336"/>
    <w:rsid w:val="00A86506"/>
    <w:rsid w:val="00A866C0"/>
    <w:rsid w:val="00A867D6"/>
    <w:rsid w:val="00A86D18"/>
    <w:rsid w:val="00A87114"/>
    <w:rsid w:val="00A87A4D"/>
    <w:rsid w:val="00A87B2D"/>
    <w:rsid w:val="00A87D54"/>
    <w:rsid w:val="00A9039D"/>
    <w:rsid w:val="00A904F4"/>
    <w:rsid w:val="00A90565"/>
    <w:rsid w:val="00A907F8"/>
    <w:rsid w:val="00A90BA0"/>
    <w:rsid w:val="00A9103A"/>
    <w:rsid w:val="00A92A75"/>
    <w:rsid w:val="00A92BB1"/>
    <w:rsid w:val="00A92E9F"/>
    <w:rsid w:val="00A92FFF"/>
    <w:rsid w:val="00A93160"/>
    <w:rsid w:val="00A931F9"/>
    <w:rsid w:val="00A934C2"/>
    <w:rsid w:val="00A935A1"/>
    <w:rsid w:val="00A93833"/>
    <w:rsid w:val="00A93BB0"/>
    <w:rsid w:val="00A93C37"/>
    <w:rsid w:val="00A93CEA"/>
    <w:rsid w:val="00A941E6"/>
    <w:rsid w:val="00A94A33"/>
    <w:rsid w:val="00A94AA9"/>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5FB"/>
    <w:rsid w:val="00A96AAE"/>
    <w:rsid w:val="00A96DD1"/>
    <w:rsid w:val="00A96E88"/>
    <w:rsid w:val="00A96EB6"/>
    <w:rsid w:val="00A97053"/>
    <w:rsid w:val="00A973D8"/>
    <w:rsid w:val="00A97452"/>
    <w:rsid w:val="00A977BB"/>
    <w:rsid w:val="00A97914"/>
    <w:rsid w:val="00A97F5E"/>
    <w:rsid w:val="00AA02A0"/>
    <w:rsid w:val="00AA0383"/>
    <w:rsid w:val="00AA0712"/>
    <w:rsid w:val="00AA0803"/>
    <w:rsid w:val="00AA0E9A"/>
    <w:rsid w:val="00AA101F"/>
    <w:rsid w:val="00AA14D6"/>
    <w:rsid w:val="00AA1966"/>
    <w:rsid w:val="00AA1B52"/>
    <w:rsid w:val="00AA1D31"/>
    <w:rsid w:val="00AA2136"/>
    <w:rsid w:val="00AA2B0C"/>
    <w:rsid w:val="00AA2E29"/>
    <w:rsid w:val="00AA30A3"/>
    <w:rsid w:val="00AA3C5E"/>
    <w:rsid w:val="00AA4220"/>
    <w:rsid w:val="00AA43D2"/>
    <w:rsid w:val="00AA4572"/>
    <w:rsid w:val="00AA4A68"/>
    <w:rsid w:val="00AA4AB1"/>
    <w:rsid w:val="00AA4DDB"/>
    <w:rsid w:val="00AA50FA"/>
    <w:rsid w:val="00AA5124"/>
    <w:rsid w:val="00AA53BB"/>
    <w:rsid w:val="00AA5422"/>
    <w:rsid w:val="00AA59D6"/>
    <w:rsid w:val="00AA5EC8"/>
    <w:rsid w:val="00AA6210"/>
    <w:rsid w:val="00AA64A3"/>
    <w:rsid w:val="00AA66E5"/>
    <w:rsid w:val="00AA6E5B"/>
    <w:rsid w:val="00AA7024"/>
    <w:rsid w:val="00AA726D"/>
    <w:rsid w:val="00AA73F1"/>
    <w:rsid w:val="00AA752F"/>
    <w:rsid w:val="00AA7575"/>
    <w:rsid w:val="00AA775A"/>
    <w:rsid w:val="00AA7A25"/>
    <w:rsid w:val="00AA7BD9"/>
    <w:rsid w:val="00AB0299"/>
    <w:rsid w:val="00AB037D"/>
    <w:rsid w:val="00AB0578"/>
    <w:rsid w:val="00AB06E3"/>
    <w:rsid w:val="00AB07C2"/>
    <w:rsid w:val="00AB1364"/>
    <w:rsid w:val="00AB145D"/>
    <w:rsid w:val="00AB1924"/>
    <w:rsid w:val="00AB1D8B"/>
    <w:rsid w:val="00AB21D6"/>
    <w:rsid w:val="00AB25DD"/>
    <w:rsid w:val="00AB2960"/>
    <w:rsid w:val="00AB2E3B"/>
    <w:rsid w:val="00AB32B6"/>
    <w:rsid w:val="00AB3660"/>
    <w:rsid w:val="00AB377D"/>
    <w:rsid w:val="00AB37E3"/>
    <w:rsid w:val="00AB397F"/>
    <w:rsid w:val="00AB3EEC"/>
    <w:rsid w:val="00AB3FFF"/>
    <w:rsid w:val="00AB4250"/>
    <w:rsid w:val="00AB4BC2"/>
    <w:rsid w:val="00AB4CBF"/>
    <w:rsid w:val="00AB4E17"/>
    <w:rsid w:val="00AB4E9C"/>
    <w:rsid w:val="00AB4F20"/>
    <w:rsid w:val="00AB50BC"/>
    <w:rsid w:val="00AB548D"/>
    <w:rsid w:val="00AB58AB"/>
    <w:rsid w:val="00AB58ED"/>
    <w:rsid w:val="00AB59E3"/>
    <w:rsid w:val="00AB5B2D"/>
    <w:rsid w:val="00AB5B30"/>
    <w:rsid w:val="00AB5B96"/>
    <w:rsid w:val="00AB5DB3"/>
    <w:rsid w:val="00AB6037"/>
    <w:rsid w:val="00AB60DA"/>
    <w:rsid w:val="00AB69A3"/>
    <w:rsid w:val="00AB6C86"/>
    <w:rsid w:val="00AB71F4"/>
    <w:rsid w:val="00AB7723"/>
    <w:rsid w:val="00AB77F5"/>
    <w:rsid w:val="00AB7978"/>
    <w:rsid w:val="00AB7B9B"/>
    <w:rsid w:val="00AB7C9F"/>
    <w:rsid w:val="00AB7FAE"/>
    <w:rsid w:val="00AC0066"/>
    <w:rsid w:val="00AC0131"/>
    <w:rsid w:val="00AC03B9"/>
    <w:rsid w:val="00AC04DD"/>
    <w:rsid w:val="00AC052D"/>
    <w:rsid w:val="00AC12A8"/>
    <w:rsid w:val="00AC12B9"/>
    <w:rsid w:val="00AC16B3"/>
    <w:rsid w:val="00AC1714"/>
    <w:rsid w:val="00AC192A"/>
    <w:rsid w:val="00AC1A47"/>
    <w:rsid w:val="00AC1D50"/>
    <w:rsid w:val="00AC1E67"/>
    <w:rsid w:val="00AC1E96"/>
    <w:rsid w:val="00AC219A"/>
    <w:rsid w:val="00AC279C"/>
    <w:rsid w:val="00AC280A"/>
    <w:rsid w:val="00AC29D4"/>
    <w:rsid w:val="00AC2AEA"/>
    <w:rsid w:val="00AC31B6"/>
    <w:rsid w:val="00AC3A9D"/>
    <w:rsid w:val="00AC3DD9"/>
    <w:rsid w:val="00AC4222"/>
    <w:rsid w:val="00AC4227"/>
    <w:rsid w:val="00AC42D7"/>
    <w:rsid w:val="00AC4978"/>
    <w:rsid w:val="00AC53CB"/>
    <w:rsid w:val="00AC5457"/>
    <w:rsid w:val="00AC5850"/>
    <w:rsid w:val="00AC59A3"/>
    <w:rsid w:val="00AC5AE0"/>
    <w:rsid w:val="00AC60DA"/>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956"/>
    <w:rsid w:val="00AD117B"/>
    <w:rsid w:val="00AD1240"/>
    <w:rsid w:val="00AD1574"/>
    <w:rsid w:val="00AD1DD6"/>
    <w:rsid w:val="00AD22A8"/>
    <w:rsid w:val="00AD2768"/>
    <w:rsid w:val="00AD2970"/>
    <w:rsid w:val="00AD2F90"/>
    <w:rsid w:val="00AD3317"/>
    <w:rsid w:val="00AD3557"/>
    <w:rsid w:val="00AD3A9F"/>
    <w:rsid w:val="00AD3C61"/>
    <w:rsid w:val="00AD3CF0"/>
    <w:rsid w:val="00AD3D7D"/>
    <w:rsid w:val="00AD3DEF"/>
    <w:rsid w:val="00AD469C"/>
    <w:rsid w:val="00AD4877"/>
    <w:rsid w:val="00AD49E7"/>
    <w:rsid w:val="00AD4A25"/>
    <w:rsid w:val="00AD4D28"/>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8ED"/>
    <w:rsid w:val="00AE2C55"/>
    <w:rsid w:val="00AE35C2"/>
    <w:rsid w:val="00AE3773"/>
    <w:rsid w:val="00AE37FB"/>
    <w:rsid w:val="00AE3B21"/>
    <w:rsid w:val="00AE3D16"/>
    <w:rsid w:val="00AE402D"/>
    <w:rsid w:val="00AE4070"/>
    <w:rsid w:val="00AE4197"/>
    <w:rsid w:val="00AE4541"/>
    <w:rsid w:val="00AE4573"/>
    <w:rsid w:val="00AE45A4"/>
    <w:rsid w:val="00AE4B3F"/>
    <w:rsid w:val="00AE4CB8"/>
    <w:rsid w:val="00AE4FD4"/>
    <w:rsid w:val="00AE5552"/>
    <w:rsid w:val="00AE555A"/>
    <w:rsid w:val="00AE582E"/>
    <w:rsid w:val="00AE58F5"/>
    <w:rsid w:val="00AE5B9A"/>
    <w:rsid w:val="00AE6120"/>
    <w:rsid w:val="00AE6171"/>
    <w:rsid w:val="00AE66D1"/>
    <w:rsid w:val="00AE6766"/>
    <w:rsid w:val="00AE6A33"/>
    <w:rsid w:val="00AE6BE8"/>
    <w:rsid w:val="00AE6C00"/>
    <w:rsid w:val="00AE6FA9"/>
    <w:rsid w:val="00AE74E7"/>
    <w:rsid w:val="00AE797D"/>
    <w:rsid w:val="00AE79D8"/>
    <w:rsid w:val="00AF011B"/>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2B"/>
    <w:rsid w:val="00AF226B"/>
    <w:rsid w:val="00AF254F"/>
    <w:rsid w:val="00AF2569"/>
    <w:rsid w:val="00AF25AA"/>
    <w:rsid w:val="00AF2632"/>
    <w:rsid w:val="00AF26D8"/>
    <w:rsid w:val="00AF2A07"/>
    <w:rsid w:val="00AF3899"/>
    <w:rsid w:val="00AF3B25"/>
    <w:rsid w:val="00AF4113"/>
    <w:rsid w:val="00AF46A0"/>
    <w:rsid w:val="00AF4843"/>
    <w:rsid w:val="00AF4BFB"/>
    <w:rsid w:val="00AF4CF1"/>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7F1"/>
    <w:rsid w:val="00AF7F4D"/>
    <w:rsid w:val="00AF7F58"/>
    <w:rsid w:val="00B0018F"/>
    <w:rsid w:val="00B00778"/>
    <w:rsid w:val="00B00988"/>
    <w:rsid w:val="00B009F8"/>
    <w:rsid w:val="00B00A7A"/>
    <w:rsid w:val="00B00DF4"/>
    <w:rsid w:val="00B00E24"/>
    <w:rsid w:val="00B01087"/>
    <w:rsid w:val="00B01117"/>
    <w:rsid w:val="00B01288"/>
    <w:rsid w:val="00B01537"/>
    <w:rsid w:val="00B015F4"/>
    <w:rsid w:val="00B01A6E"/>
    <w:rsid w:val="00B01E02"/>
    <w:rsid w:val="00B02113"/>
    <w:rsid w:val="00B023F4"/>
    <w:rsid w:val="00B02450"/>
    <w:rsid w:val="00B0248E"/>
    <w:rsid w:val="00B02546"/>
    <w:rsid w:val="00B026ED"/>
    <w:rsid w:val="00B028BC"/>
    <w:rsid w:val="00B02BFC"/>
    <w:rsid w:val="00B02E2C"/>
    <w:rsid w:val="00B03384"/>
    <w:rsid w:val="00B035D9"/>
    <w:rsid w:val="00B03608"/>
    <w:rsid w:val="00B03A15"/>
    <w:rsid w:val="00B03B78"/>
    <w:rsid w:val="00B03BE0"/>
    <w:rsid w:val="00B03E07"/>
    <w:rsid w:val="00B045C2"/>
    <w:rsid w:val="00B04823"/>
    <w:rsid w:val="00B04866"/>
    <w:rsid w:val="00B04936"/>
    <w:rsid w:val="00B04BDA"/>
    <w:rsid w:val="00B04EED"/>
    <w:rsid w:val="00B051FA"/>
    <w:rsid w:val="00B054D5"/>
    <w:rsid w:val="00B056B3"/>
    <w:rsid w:val="00B05968"/>
    <w:rsid w:val="00B059EE"/>
    <w:rsid w:val="00B05C05"/>
    <w:rsid w:val="00B05C87"/>
    <w:rsid w:val="00B0622E"/>
    <w:rsid w:val="00B062CB"/>
    <w:rsid w:val="00B0639D"/>
    <w:rsid w:val="00B0644E"/>
    <w:rsid w:val="00B06862"/>
    <w:rsid w:val="00B0690E"/>
    <w:rsid w:val="00B06CDA"/>
    <w:rsid w:val="00B070B3"/>
    <w:rsid w:val="00B0733F"/>
    <w:rsid w:val="00B07974"/>
    <w:rsid w:val="00B07C68"/>
    <w:rsid w:val="00B104D0"/>
    <w:rsid w:val="00B10729"/>
    <w:rsid w:val="00B109CB"/>
    <w:rsid w:val="00B10F1D"/>
    <w:rsid w:val="00B110F7"/>
    <w:rsid w:val="00B11562"/>
    <w:rsid w:val="00B115FF"/>
    <w:rsid w:val="00B11FC1"/>
    <w:rsid w:val="00B12391"/>
    <w:rsid w:val="00B12754"/>
    <w:rsid w:val="00B129BD"/>
    <w:rsid w:val="00B12C16"/>
    <w:rsid w:val="00B12DC8"/>
    <w:rsid w:val="00B12EA6"/>
    <w:rsid w:val="00B12F00"/>
    <w:rsid w:val="00B12FAE"/>
    <w:rsid w:val="00B13017"/>
    <w:rsid w:val="00B13329"/>
    <w:rsid w:val="00B13AED"/>
    <w:rsid w:val="00B1418B"/>
    <w:rsid w:val="00B143B1"/>
    <w:rsid w:val="00B14492"/>
    <w:rsid w:val="00B145AF"/>
    <w:rsid w:val="00B14607"/>
    <w:rsid w:val="00B1493E"/>
    <w:rsid w:val="00B14C03"/>
    <w:rsid w:val="00B14DA7"/>
    <w:rsid w:val="00B14E86"/>
    <w:rsid w:val="00B14EE0"/>
    <w:rsid w:val="00B15836"/>
    <w:rsid w:val="00B15995"/>
    <w:rsid w:val="00B159B1"/>
    <w:rsid w:val="00B15A58"/>
    <w:rsid w:val="00B15AEB"/>
    <w:rsid w:val="00B15CA3"/>
    <w:rsid w:val="00B162C2"/>
    <w:rsid w:val="00B16802"/>
    <w:rsid w:val="00B1684A"/>
    <w:rsid w:val="00B168B5"/>
    <w:rsid w:val="00B16BAF"/>
    <w:rsid w:val="00B16F5B"/>
    <w:rsid w:val="00B17464"/>
    <w:rsid w:val="00B17932"/>
    <w:rsid w:val="00B17A81"/>
    <w:rsid w:val="00B17CC0"/>
    <w:rsid w:val="00B17E66"/>
    <w:rsid w:val="00B17F2D"/>
    <w:rsid w:val="00B20198"/>
    <w:rsid w:val="00B201F9"/>
    <w:rsid w:val="00B20684"/>
    <w:rsid w:val="00B20A0C"/>
    <w:rsid w:val="00B20D41"/>
    <w:rsid w:val="00B21249"/>
    <w:rsid w:val="00B21354"/>
    <w:rsid w:val="00B2175A"/>
    <w:rsid w:val="00B21D17"/>
    <w:rsid w:val="00B21D70"/>
    <w:rsid w:val="00B22613"/>
    <w:rsid w:val="00B22ADD"/>
    <w:rsid w:val="00B22C07"/>
    <w:rsid w:val="00B22EA7"/>
    <w:rsid w:val="00B22FEE"/>
    <w:rsid w:val="00B23007"/>
    <w:rsid w:val="00B2330A"/>
    <w:rsid w:val="00B23529"/>
    <w:rsid w:val="00B2353A"/>
    <w:rsid w:val="00B23616"/>
    <w:rsid w:val="00B23694"/>
    <w:rsid w:val="00B2378D"/>
    <w:rsid w:val="00B23927"/>
    <w:rsid w:val="00B2431F"/>
    <w:rsid w:val="00B2464E"/>
    <w:rsid w:val="00B24B7F"/>
    <w:rsid w:val="00B24CB7"/>
    <w:rsid w:val="00B24DDC"/>
    <w:rsid w:val="00B25131"/>
    <w:rsid w:val="00B25476"/>
    <w:rsid w:val="00B2565E"/>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000"/>
    <w:rsid w:val="00B31046"/>
    <w:rsid w:val="00B31126"/>
    <w:rsid w:val="00B31343"/>
    <w:rsid w:val="00B31519"/>
    <w:rsid w:val="00B3156A"/>
    <w:rsid w:val="00B31893"/>
    <w:rsid w:val="00B31ABF"/>
    <w:rsid w:val="00B31D6C"/>
    <w:rsid w:val="00B31E73"/>
    <w:rsid w:val="00B3215F"/>
    <w:rsid w:val="00B32290"/>
    <w:rsid w:val="00B329F7"/>
    <w:rsid w:val="00B32C09"/>
    <w:rsid w:val="00B32C6C"/>
    <w:rsid w:val="00B32EFB"/>
    <w:rsid w:val="00B33224"/>
    <w:rsid w:val="00B33304"/>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30B"/>
    <w:rsid w:val="00B37940"/>
    <w:rsid w:val="00B37E8F"/>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633"/>
    <w:rsid w:val="00B43B93"/>
    <w:rsid w:val="00B43CE6"/>
    <w:rsid w:val="00B43D7D"/>
    <w:rsid w:val="00B43D80"/>
    <w:rsid w:val="00B43E07"/>
    <w:rsid w:val="00B43F7D"/>
    <w:rsid w:val="00B4406B"/>
    <w:rsid w:val="00B4420E"/>
    <w:rsid w:val="00B4425E"/>
    <w:rsid w:val="00B44392"/>
    <w:rsid w:val="00B4440F"/>
    <w:rsid w:val="00B449C9"/>
    <w:rsid w:val="00B44C1D"/>
    <w:rsid w:val="00B44CCF"/>
    <w:rsid w:val="00B4507F"/>
    <w:rsid w:val="00B45272"/>
    <w:rsid w:val="00B45471"/>
    <w:rsid w:val="00B45A50"/>
    <w:rsid w:val="00B45C47"/>
    <w:rsid w:val="00B45CA6"/>
    <w:rsid w:val="00B45F45"/>
    <w:rsid w:val="00B46295"/>
    <w:rsid w:val="00B462DB"/>
    <w:rsid w:val="00B463C8"/>
    <w:rsid w:val="00B46417"/>
    <w:rsid w:val="00B464D4"/>
    <w:rsid w:val="00B46646"/>
    <w:rsid w:val="00B46CDC"/>
    <w:rsid w:val="00B46E09"/>
    <w:rsid w:val="00B472DC"/>
    <w:rsid w:val="00B47679"/>
    <w:rsid w:val="00B5084C"/>
    <w:rsid w:val="00B50A51"/>
    <w:rsid w:val="00B50DB7"/>
    <w:rsid w:val="00B50E07"/>
    <w:rsid w:val="00B50FD5"/>
    <w:rsid w:val="00B510DD"/>
    <w:rsid w:val="00B515B2"/>
    <w:rsid w:val="00B516E5"/>
    <w:rsid w:val="00B51897"/>
    <w:rsid w:val="00B52013"/>
    <w:rsid w:val="00B5219D"/>
    <w:rsid w:val="00B521C2"/>
    <w:rsid w:val="00B52219"/>
    <w:rsid w:val="00B523E7"/>
    <w:rsid w:val="00B529DA"/>
    <w:rsid w:val="00B52C6E"/>
    <w:rsid w:val="00B52E83"/>
    <w:rsid w:val="00B52EA5"/>
    <w:rsid w:val="00B53421"/>
    <w:rsid w:val="00B5356B"/>
    <w:rsid w:val="00B537A9"/>
    <w:rsid w:val="00B538FB"/>
    <w:rsid w:val="00B53D24"/>
    <w:rsid w:val="00B54440"/>
    <w:rsid w:val="00B54467"/>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972"/>
    <w:rsid w:val="00B56CDA"/>
    <w:rsid w:val="00B56DDF"/>
    <w:rsid w:val="00B57030"/>
    <w:rsid w:val="00B5716E"/>
    <w:rsid w:val="00B571EF"/>
    <w:rsid w:val="00B57373"/>
    <w:rsid w:val="00B57A81"/>
    <w:rsid w:val="00B57CB5"/>
    <w:rsid w:val="00B57EAC"/>
    <w:rsid w:val="00B601DC"/>
    <w:rsid w:val="00B602C6"/>
    <w:rsid w:val="00B60342"/>
    <w:rsid w:val="00B6079C"/>
    <w:rsid w:val="00B60B10"/>
    <w:rsid w:val="00B60D13"/>
    <w:rsid w:val="00B60FD7"/>
    <w:rsid w:val="00B61109"/>
    <w:rsid w:val="00B612B4"/>
    <w:rsid w:val="00B61358"/>
    <w:rsid w:val="00B61460"/>
    <w:rsid w:val="00B616EC"/>
    <w:rsid w:val="00B61C34"/>
    <w:rsid w:val="00B62043"/>
    <w:rsid w:val="00B6231C"/>
    <w:rsid w:val="00B62567"/>
    <w:rsid w:val="00B62773"/>
    <w:rsid w:val="00B62A08"/>
    <w:rsid w:val="00B62A16"/>
    <w:rsid w:val="00B62E24"/>
    <w:rsid w:val="00B62F8E"/>
    <w:rsid w:val="00B630F9"/>
    <w:rsid w:val="00B63435"/>
    <w:rsid w:val="00B63575"/>
    <w:rsid w:val="00B635A3"/>
    <w:rsid w:val="00B63A35"/>
    <w:rsid w:val="00B63A96"/>
    <w:rsid w:val="00B63B76"/>
    <w:rsid w:val="00B64032"/>
    <w:rsid w:val="00B642D2"/>
    <w:rsid w:val="00B64474"/>
    <w:rsid w:val="00B645D8"/>
    <w:rsid w:val="00B64D9F"/>
    <w:rsid w:val="00B651C1"/>
    <w:rsid w:val="00B652F7"/>
    <w:rsid w:val="00B654DE"/>
    <w:rsid w:val="00B656C0"/>
    <w:rsid w:val="00B6588E"/>
    <w:rsid w:val="00B65E1D"/>
    <w:rsid w:val="00B65F20"/>
    <w:rsid w:val="00B65F88"/>
    <w:rsid w:val="00B6643B"/>
    <w:rsid w:val="00B66500"/>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DFB"/>
    <w:rsid w:val="00B71501"/>
    <w:rsid w:val="00B71835"/>
    <w:rsid w:val="00B71C61"/>
    <w:rsid w:val="00B71D3A"/>
    <w:rsid w:val="00B71FA3"/>
    <w:rsid w:val="00B71FF1"/>
    <w:rsid w:val="00B72267"/>
    <w:rsid w:val="00B72424"/>
    <w:rsid w:val="00B7246F"/>
    <w:rsid w:val="00B724F0"/>
    <w:rsid w:val="00B726A3"/>
    <w:rsid w:val="00B7348A"/>
    <w:rsid w:val="00B73694"/>
    <w:rsid w:val="00B737D4"/>
    <w:rsid w:val="00B738D2"/>
    <w:rsid w:val="00B73C2F"/>
    <w:rsid w:val="00B73D1B"/>
    <w:rsid w:val="00B741D5"/>
    <w:rsid w:val="00B742ED"/>
    <w:rsid w:val="00B74658"/>
    <w:rsid w:val="00B74B77"/>
    <w:rsid w:val="00B752DB"/>
    <w:rsid w:val="00B753AA"/>
    <w:rsid w:val="00B75567"/>
    <w:rsid w:val="00B75662"/>
    <w:rsid w:val="00B758D4"/>
    <w:rsid w:val="00B759A6"/>
    <w:rsid w:val="00B75A37"/>
    <w:rsid w:val="00B75B7E"/>
    <w:rsid w:val="00B75D15"/>
    <w:rsid w:val="00B769BD"/>
    <w:rsid w:val="00B76BF1"/>
    <w:rsid w:val="00B76E06"/>
    <w:rsid w:val="00B77398"/>
    <w:rsid w:val="00B77951"/>
    <w:rsid w:val="00B77971"/>
    <w:rsid w:val="00B77E42"/>
    <w:rsid w:val="00B8018F"/>
    <w:rsid w:val="00B80446"/>
    <w:rsid w:val="00B80534"/>
    <w:rsid w:val="00B8072D"/>
    <w:rsid w:val="00B80B6E"/>
    <w:rsid w:val="00B80DC0"/>
    <w:rsid w:val="00B80E66"/>
    <w:rsid w:val="00B8143C"/>
    <w:rsid w:val="00B81505"/>
    <w:rsid w:val="00B815F6"/>
    <w:rsid w:val="00B8175D"/>
    <w:rsid w:val="00B81953"/>
    <w:rsid w:val="00B819A5"/>
    <w:rsid w:val="00B81A33"/>
    <w:rsid w:val="00B81B9C"/>
    <w:rsid w:val="00B81BCE"/>
    <w:rsid w:val="00B81CFB"/>
    <w:rsid w:val="00B81FFA"/>
    <w:rsid w:val="00B8256B"/>
    <w:rsid w:val="00B82927"/>
    <w:rsid w:val="00B82BD8"/>
    <w:rsid w:val="00B83139"/>
    <w:rsid w:val="00B834DC"/>
    <w:rsid w:val="00B83A7B"/>
    <w:rsid w:val="00B83A97"/>
    <w:rsid w:val="00B83B13"/>
    <w:rsid w:val="00B83B38"/>
    <w:rsid w:val="00B83B72"/>
    <w:rsid w:val="00B83D20"/>
    <w:rsid w:val="00B83E7A"/>
    <w:rsid w:val="00B83F8D"/>
    <w:rsid w:val="00B84503"/>
    <w:rsid w:val="00B84958"/>
    <w:rsid w:val="00B849CB"/>
    <w:rsid w:val="00B84AEC"/>
    <w:rsid w:val="00B84D92"/>
    <w:rsid w:val="00B8514E"/>
    <w:rsid w:val="00B851D9"/>
    <w:rsid w:val="00B85384"/>
    <w:rsid w:val="00B855BA"/>
    <w:rsid w:val="00B85711"/>
    <w:rsid w:val="00B8592E"/>
    <w:rsid w:val="00B85BB8"/>
    <w:rsid w:val="00B86293"/>
    <w:rsid w:val="00B86491"/>
    <w:rsid w:val="00B864F5"/>
    <w:rsid w:val="00B86859"/>
    <w:rsid w:val="00B868FF"/>
    <w:rsid w:val="00B870E2"/>
    <w:rsid w:val="00B872C7"/>
    <w:rsid w:val="00B87372"/>
    <w:rsid w:val="00B87382"/>
    <w:rsid w:val="00B87CBB"/>
    <w:rsid w:val="00B90104"/>
    <w:rsid w:val="00B90187"/>
    <w:rsid w:val="00B905B9"/>
    <w:rsid w:val="00B90F53"/>
    <w:rsid w:val="00B911B8"/>
    <w:rsid w:val="00B9129F"/>
    <w:rsid w:val="00B914C3"/>
    <w:rsid w:val="00B914C9"/>
    <w:rsid w:val="00B9158F"/>
    <w:rsid w:val="00B915CB"/>
    <w:rsid w:val="00B9186C"/>
    <w:rsid w:val="00B9195E"/>
    <w:rsid w:val="00B91AA1"/>
    <w:rsid w:val="00B91DD7"/>
    <w:rsid w:val="00B92213"/>
    <w:rsid w:val="00B92833"/>
    <w:rsid w:val="00B929BE"/>
    <w:rsid w:val="00B92C36"/>
    <w:rsid w:val="00B92D73"/>
    <w:rsid w:val="00B92ECE"/>
    <w:rsid w:val="00B93767"/>
    <w:rsid w:val="00B93A20"/>
    <w:rsid w:val="00B93D3A"/>
    <w:rsid w:val="00B94075"/>
    <w:rsid w:val="00B9439E"/>
    <w:rsid w:val="00B949B3"/>
    <w:rsid w:val="00B95084"/>
    <w:rsid w:val="00B9517E"/>
    <w:rsid w:val="00B95262"/>
    <w:rsid w:val="00B95409"/>
    <w:rsid w:val="00B957E7"/>
    <w:rsid w:val="00B958AB"/>
    <w:rsid w:val="00B95B15"/>
    <w:rsid w:val="00B95BAE"/>
    <w:rsid w:val="00B95BDA"/>
    <w:rsid w:val="00B95FE8"/>
    <w:rsid w:val="00B96406"/>
    <w:rsid w:val="00B968B6"/>
    <w:rsid w:val="00B96BBF"/>
    <w:rsid w:val="00B97441"/>
    <w:rsid w:val="00B9746D"/>
    <w:rsid w:val="00B97C02"/>
    <w:rsid w:val="00B97C31"/>
    <w:rsid w:val="00BA0B9B"/>
    <w:rsid w:val="00BA1395"/>
    <w:rsid w:val="00BA149B"/>
    <w:rsid w:val="00BA187E"/>
    <w:rsid w:val="00BA1A61"/>
    <w:rsid w:val="00BA1BDC"/>
    <w:rsid w:val="00BA2095"/>
    <w:rsid w:val="00BA246B"/>
    <w:rsid w:val="00BA24C8"/>
    <w:rsid w:val="00BA27D1"/>
    <w:rsid w:val="00BA2973"/>
    <w:rsid w:val="00BA2C1B"/>
    <w:rsid w:val="00BA2ED2"/>
    <w:rsid w:val="00BA2F52"/>
    <w:rsid w:val="00BA3345"/>
    <w:rsid w:val="00BA34AD"/>
    <w:rsid w:val="00BA34E7"/>
    <w:rsid w:val="00BA3638"/>
    <w:rsid w:val="00BA3F90"/>
    <w:rsid w:val="00BA41B7"/>
    <w:rsid w:val="00BA42C3"/>
    <w:rsid w:val="00BA46DA"/>
    <w:rsid w:val="00BA473F"/>
    <w:rsid w:val="00BA4A32"/>
    <w:rsid w:val="00BA5643"/>
    <w:rsid w:val="00BA56CF"/>
    <w:rsid w:val="00BA5742"/>
    <w:rsid w:val="00BA5E5D"/>
    <w:rsid w:val="00BA600B"/>
    <w:rsid w:val="00BA62FB"/>
    <w:rsid w:val="00BA652F"/>
    <w:rsid w:val="00BA6756"/>
    <w:rsid w:val="00BA680A"/>
    <w:rsid w:val="00BA6971"/>
    <w:rsid w:val="00BA6A66"/>
    <w:rsid w:val="00BA6F18"/>
    <w:rsid w:val="00BA730C"/>
    <w:rsid w:val="00BA7398"/>
    <w:rsid w:val="00BA76C7"/>
    <w:rsid w:val="00BA7962"/>
    <w:rsid w:val="00BA7AC1"/>
    <w:rsid w:val="00BB030B"/>
    <w:rsid w:val="00BB0822"/>
    <w:rsid w:val="00BB0C58"/>
    <w:rsid w:val="00BB0D4E"/>
    <w:rsid w:val="00BB0ED6"/>
    <w:rsid w:val="00BB0F4B"/>
    <w:rsid w:val="00BB1058"/>
    <w:rsid w:val="00BB1480"/>
    <w:rsid w:val="00BB14B9"/>
    <w:rsid w:val="00BB15B9"/>
    <w:rsid w:val="00BB176F"/>
    <w:rsid w:val="00BB1A62"/>
    <w:rsid w:val="00BB1B4F"/>
    <w:rsid w:val="00BB1DCD"/>
    <w:rsid w:val="00BB1ECD"/>
    <w:rsid w:val="00BB1F2F"/>
    <w:rsid w:val="00BB1FD1"/>
    <w:rsid w:val="00BB20B9"/>
    <w:rsid w:val="00BB2171"/>
    <w:rsid w:val="00BB21DD"/>
    <w:rsid w:val="00BB2626"/>
    <w:rsid w:val="00BB2886"/>
    <w:rsid w:val="00BB3084"/>
    <w:rsid w:val="00BB30F6"/>
    <w:rsid w:val="00BB3290"/>
    <w:rsid w:val="00BB35ED"/>
    <w:rsid w:val="00BB3D0A"/>
    <w:rsid w:val="00BB3D26"/>
    <w:rsid w:val="00BB42DD"/>
    <w:rsid w:val="00BB4763"/>
    <w:rsid w:val="00BB500E"/>
    <w:rsid w:val="00BB61BB"/>
    <w:rsid w:val="00BB67A7"/>
    <w:rsid w:val="00BB69B9"/>
    <w:rsid w:val="00BB6F6C"/>
    <w:rsid w:val="00BB7271"/>
    <w:rsid w:val="00BB7534"/>
    <w:rsid w:val="00BB75CA"/>
    <w:rsid w:val="00BB76EC"/>
    <w:rsid w:val="00BB7904"/>
    <w:rsid w:val="00BB7908"/>
    <w:rsid w:val="00BC0652"/>
    <w:rsid w:val="00BC07A5"/>
    <w:rsid w:val="00BC0802"/>
    <w:rsid w:val="00BC087A"/>
    <w:rsid w:val="00BC0B10"/>
    <w:rsid w:val="00BC0F3E"/>
    <w:rsid w:val="00BC12FB"/>
    <w:rsid w:val="00BC14BF"/>
    <w:rsid w:val="00BC161C"/>
    <w:rsid w:val="00BC1727"/>
    <w:rsid w:val="00BC1801"/>
    <w:rsid w:val="00BC1825"/>
    <w:rsid w:val="00BC182C"/>
    <w:rsid w:val="00BC19A3"/>
    <w:rsid w:val="00BC1A21"/>
    <w:rsid w:val="00BC1A62"/>
    <w:rsid w:val="00BC1FD4"/>
    <w:rsid w:val="00BC23BC"/>
    <w:rsid w:val="00BC25B3"/>
    <w:rsid w:val="00BC2D90"/>
    <w:rsid w:val="00BC2EED"/>
    <w:rsid w:val="00BC30E9"/>
    <w:rsid w:val="00BC318F"/>
    <w:rsid w:val="00BC325D"/>
    <w:rsid w:val="00BC32CF"/>
    <w:rsid w:val="00BC3491"/>
    <w:rsid w:val="00BC36BB"/>
    <w:rsid w:val="00BC3799"/>
    <w:rsid w:val="00BC37D8"/>
    <w:rsid w:val="00BC391B"/>
    <w:rsid w:val="00BC3C0E"/>
    <w:rsid w:val="00BC3F2A"/>
    <w:rsid w:val="00BC400E"/>
    <w:rsid w:val="00BC4424"/>
    <w:rsid w:val="00BC44B8"/>
    <w:rsid w:val="00BC4EDA"/>
    <w:rsid w:val="00BC4F95"/>
    <w:rsid w:val="00BC4FF6"/>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F5D"/>
    <w:rsid w:val="00BC71DE"/>
    <w:rsid w:val="00BC7642"/>
    <w:rsid w:val="00BC7A8C"/>
    <w:rsid w:val="00BC7BD2"/>
    <w:rsid w:val="00BD00E3"/>
    <w:rsid w:val="00BD01CC"/>
    <w:rsid w:val="00BD03CD"/>
    <w:rsid w:val="00BD04FB"/>
    <w:rsid w:val="00BD050C"/>
    <w:rsid w:val="00BD0713"/>
    <w:rsid w:val="00BD077F"/>
    <w:rsid w:val="00BD0969"/>
    <w:rsid w:val="00BD0F27"/>
    <w:rsid w:val="00BD0FA9"/>
    <w:rsid w:val="00BD12B8"/>
    <w:rsid w:val="00BD14C2"/>
    <w:rsid w:val="00BD1A33"/>
    <w:rsid w:val="00BD1A9B"/>
    <w:rsid w:val="00BD234B"/>
    <w:rsid w:val="00BD2956"/>
    <w:rsid w:val="00BD2B67"/>
    <w:rsid w:val="00BD2F08"/>
    <w:rsid w:val="00BD30C1"/>
    <w:rsid w:val="00BD38E7"/>
    <w:rsid w:val="00BD390E"/>
    <w:rsid w:val="00BD39BE"/>
    <w:rsid w:val="00BD3AA0"/>
    <w:rsid w:val="00BD3D18"/>
    <w:rsid w:val="00BD3DCB"/>
    <w:rsid w:val="00BD48B3"/>
    <w:rsid w:val="00BD4F2B"/>
    <w:rsid w:val="00BD5059"/>
    <w:rsid w:val="00BD52F9"/>
    <w:rsid w:val="00BD53CB"/>
    <w:rsid w:val="00BD5954"/>
    <w:rsid w:val="00BD5A7F"/>
    <w:rsid w:val="00BD5D2C"/>
    <w:rsid w:val="00BD5D2D"/>
    <w:rsid w:val="00BD626F"/>
    <w:rsid w:val="00BD62C3"/>
    <w:rsid w:val="00BD6A04"/>
    <w:rsid w:val="00BD7365"/>
    <w:rsid w:val="00BD77E3"/>
    <w:rsid w:val="00BD7859"/>
    <w:rsid w:val="00BD7C0E"/>
    <w:rsid w:val="00BE05F9"/>
    <w:rsid w:val="00BE06F8"/>
    <w:rsid w:val="00BE0AB1"/>
    <w:rsid w:val="00BE0BC2"/>
    <w:rsid w:val="00BE0C79"/>
    <w:rsid w:val="00BE0C99"/>
    <w:rsid w:val="00BE0CED"/>
    <w:rsid w:val="00BE0F21"/>
    <w:rsid w:val="00BE10D6"/>
    <w:rsid w:val="00BE1110"/>
    <w:rsid w:val="00BE1563"/>
    <w:rsid w:val="00BE180C"/>
    <w:rsid w:val="00BE1850"/>
    <w:rsid w:val="00BE1CF1"/>
    <w:rsid w:val="00BE1D77"/>
    <w:rsid w:val="00BE1E83"/>
    <w:rsid w:val="00BE1FAF"/>
    <w:rsid w:val="00BE220C"/>
    <w:rsid w:val="00BE2273"/>
    <w:rsid w:val="00BE2731"/>
    <w:rsid w:val="00BE279C"/>
    <w:rsid w:val="00BE2932"/>
    <w:rsid w:val="00BE2D98"/>
    <w:rsid w:val="00BE2E66"/>
    <w:rsid w:val="00BE319A"/>
    <w:rsid w:val="00BE35F2"/>
    <w:rsid w:val="00BE35FC"/>
    <w:rsid w:val="00BE3663"/>
    <w:rsid w:val="00BE3A29"/>
    <w:rsid w:val="00BE3E80"/>
    <w:rsid w:val="00BE3E86"/>
    <w:rsid w:val="00BE4048"/>
    <w:rsid w:val="00BE4821"/>
    <w:rsid w:val="00BE49D2"/>
    <w:rsid w:val="00BE4BF2"/>
    <w:rsid w:val="00BE4BFC"/>
    <w:rsid w:val="00BE4F00"/>
    <w:rsid w:val="00BE4F36"/>
    <w:rsid w:val="00BE5281"/>
    <w:rsid w:val="00BE59CF"/>
    <w:rsid w:val="00BE6202"/>
    <w:rsid w:val="00BE646A"/>
    <w:rsid w:val="00BE64CB"/>
    <w:rsid w:val="00BE6BB0"/>
    <w:rsid w:val="00BE6FFF"/>
    <w:rsid w:val="00BE7103"/>
    <w:rsid w:val="00BE74C7"/>
    <w:rsid w:val="00BE7B37"/>
    <w:rsid w:val="00BE7BE3"/>
    <w:rsid w:val="00BF0023"/>
    <w:rsid w:val="00BF0245"/>
    <w:rsid w:val="00BF02BC"/>
    <w:rsid w:val="00BF1190"/>
    <w:rsid w:val="00BF13DF"/>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3A8"/>
    <w:rsid w:val="00BF54BD"/>
    <w:rsid w:val="00BF55C6"/>
    <w:rsid w:val="00BF5855"/>
    <w:rsid w:val="00BF5864"/>
    <w:rsid w:val="00BF59A9"/>
    <w:rsid w:val="00BF5BA8"/>
    <w:rsid w:val="00BF5D2F"/>
    <w:rsid w:val="00BF5F57"/>
    <w:rsid w:val="00BF6130"/>
    <w:rsid w:val="00BF6147"/>
    <w:rsid w:val="00BF6312"/>
    <w:rsid w:val="00BF64B4"/>
    <w:rsid w:val="00BF705E"/>
    <w:rsid w:val="00BF7085"/>
    <w:rsid w:val="00BF71AB"/>
    <w:rsid w:val="00BF760B"/>
    <w:rsid w:val="00BF77FA"/>
    <w:rsid w:val="00BF7A59"/>
    <w:rsid w:val="00BF7E92"/>
    <w:rsid w:val="00C000F1"/>
    <w:rsid w:val="00C00159"/>
    <w:rsid w:val="00C00413"/>
    <w:rsid w:val="00C0061F"/>
    <w:rsid w:val="00C006EC"/>
    <w:rsid w:val="00C009A8"/>
    <w:rsid w:val="00C00C74"/>
    <w:rsid w:val="00C00DC2"/>
    <w:rsid w:val="00C01066"/>
    <w:rsid w:val="00C010E8"/>
    <w:rsid w:val="00C02217"/>
    <w:rsid w:val="00C02258"/>
    <w:rsid w:val="00C02694"/>
    <w:rsid w:val="00C02D7E"/>
    <w:rsid w:val="00C0385C"/>
    <w:rsid w:val="00C03877"/>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F04"/>
    <w:rsid w:val="00C070CF"/>
    <w:rsid w:val="00C07119"/>
    <w:rsid w:val="00C071EC"/>
    <w:rsid w:val="00C078B4"/>
    <w:rsid w:val="00C07939"/>
    <w:rsid w:val="00C07EE9"/>
    <w:rsid w:val="00C07F92"/>
    <w:rsid w:val="00C10043"/>
    <w:rsid w:val="00C10057"/>
    <w:rsid w:val="00C101D6"/>
    <w:rsid w:val="00C103D0"/>
    <w:rsid w:val="00C10884"/>
    <w:rsid w:val="00C108B1"/>
    <w:rsid w:val="00C10C19"/>
    <w:rsid w:val="00C1103A"/>
    <w:rsid w:val="00C114DE"/>
    <w:rsid w:val="00C11969"/>
    <w:rsid w:val="00C11B63"/>
    <w:rsid w:val="00C11FD6"/>
    <w:rsid w:val="00C1211E"/>
    <w:rsid w:val="00C1291C"/>
    <w:rsid w:val="00C12A36"/>
    <w:rsid w:val="00C12F29"/>
    <w:rsid w:val="00C1333D"/>
    <w:rsid w:val="00C136D4"/>
    <w:rsid w:val="00C13918"/>
    <w:rsid w:val="00C13C00"/>
    <w:rsid w:val="00C13E9D"/>
    <w:rsid w:val="00C1499D"/>
    <w:rsid w:val="00C14D2E"/>
    <w:rsid w:val="00C15014"/>
    <w:rsid w:val="00C1515B"/>
    <w:rsid w:val="00C151D5"/>
    <w:rsid w:val="00C1556B"/>
    <w:rsid w:val="00C15B41"/>
    <w:rsid w:val="00C15C03"/>
    <w:rsid w:val="00C15D50"/>
    <w:rsid w:val="00C15D7E"/>
    <w:rsid w:val="00C1608D"/>
    <w:rsid w:val="00C16126"/>
    <w:rsid w:val="00C161D8"/>
    <w:rsid w:val="00C162B3"/>
    <w:rsid w:val="00C16363"/>
    <w:rsid w:val="00C1645C"/>
    <w:rsid w:val="00C1689B"/>
    <w:rsid w:val="00C17115"/>
    <w:rsid w:val="00C17145"/>
    <w:rsid w:val="00C173D9"/>
    <w:rsid w:val="00C17739"/>
    <w:rsid w:val="00C17F38"/>
    <w:rsid w:val="00C200E5"/>
    <w:rsid w:val="00C201F4"/>
    <w:rsid w:val="00C2049D"/>
    <w:rsid w:val="00C20547"/>
    <w:rsid w:val="00C2059E"/>
    <w:rsid w:val="00C20769"/>
    <w:rsid w:val="00C20AF6"/>
    <w:rsid w:val="00C20CBD"/>
    <w:rsid w:val="00C20DC0"/>
    <w:rsid w:val="00C211CF"/>
    <w:rsid w:val="00C2127E"/>
    <w:rsid w:val="00C2132C"/>
    <w:rsid w:val="00C2134D"/>
    <w:rsid w:val="00C214CA"/>
    <w:rsid w:val="00C21DBF"/>
    <w:rsid w:val="00C21E76"/>
    <w:rsid w:val="00C21F40"/>
    <w:rsid w:val="00C21F52"/>
    <w:rsid w:val="00C2202E"/>
    <w:rsid w:val="00C2233F"/>
    <w:rsid w:val="00C224C6"/>
    <w:rsid w:val="00C22757"/>
    <w:rsid w:val="00C229F5"/>
    <w:rsid w:val="00C22A5C"/>
    <w:rsid w:val="00C2344B"/>
    <w:rsid w:val="00C23518"/>
    <w:rsid w:val="00C235F1"/>
    <w:rsid w:val="00C2366C"/>
    <w:rsid w:val="00C23DC8"/>
    <w:rsid w:val="00C23F93"/>
    <w:rsid w:val="00C24762"/>
    <w:rsid w:val="00C24CF0"/>
    <w:rsid w:val="00C24F4E"/>
    <w:rsid w:val="00C257BF"/>
    <w:rsid w:val="00C25877"/>
    <w:rsid w:val="00C25CC7"/>
    <w:rsid w:val="00C25EEC"/>
    <w:rsid w:val="00C2609C"/>
    <w:rsid w:val="00C26527"/>
    <w:rsid w:val="00C266D4"/>
    <w:rsid w:val="00C26928"/>
    <w:rsid w:val="00C26953"/>
    <w:rsid w:val="00C26A6E"/>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2957"/>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185"/>
    <w:rsid w:val="00C3620B"/>
    <w:rsid w:val="00C36B6A"/>
    <w:rsid w:val="00C371F9"/>
    <w:rsid w:val="00C374F1"/>
    <w:rsid w:val="00C3751E"/>
    <w:rsid w:val="00C37808"/>
    <w:rsid w:val="00C37A9E"/>
    <w:rsid w:val="00C37AC9"/>
    <w:rsid w:val="00C37D4F"/>
    <w:rsid w:val="00C37F68"/>
    <w:rsid w:val="00C40085"/>
    <w:rsid w:val="00C40A0E"/>
    <w:rsid w:val="00C40D12"/>
    <w:rsid w:val="00C40FBA"/>
    <w:rsid w:val="00C410ED"/>
    <w:rsid w:val="00C4111C"/>
    <w:rsid w:val="00C414B8"/>
    <w:rsid w:val="00C41556"/>
    <w:rsid w:val="00C4161A"/>
    <w:rsid w:val="00C41A86"/>
    <w:rsid w:val="00C41D63"/>
    <w:rsid w:val="00C41E42"/>
    <w:rsid w:val="00C41F16"/>
    <w:rsid w:val="00C42037"/>
    <w:rsid w:val="00C421C3"/>
    <w:rsid w:val="00C424D2"/>
    <w:rsid w:val="00C42590"/>
    <w:rsid w:val="00C4356D"/>
    <w:rsid w:val="00C435D4"/>
    <w:rsid w:val="00C437D2"/>
    <w:rsid w:val="00C43C34"/>
    <w:rsid w:val="00C43D83"/>
    <w:rsid w:val="00C443C0"/>
    <w:rsid w:val="00C44910"/>
    <w:rsid w:val="00C44EAB"/>
    <w:rsid w:val="00C44F90"/>
    <w:rsid w:val="00C450DE"/>
    <w:rsid w:val="00C4513E"/>
    <w:rsid w:val="00C455C9"/>
    <w:rsid w:val="00C46305"/>
    <w:rsid w:val="00C468A8"/>
    <w:rsid w:val="00C468FB"/>
    <w:rsid w:val="00C46B42"/>
    <w:rsid w:val="00C46CB5"/>
    <w:rsid w:val="00C46EA8"/>
    <w:rsid w:val="00C474BB"/>
    <w:rsid w:val="00C4774B"/>
    <w:rsid w:val="00C500E2"/>
    <w:rsid w:val="00C50578"/>
    <w:rsid w:val="00C50D32"/>
    <w:rsid w:val="00C511D1"/>
    <w:rsid w:val="00C514F0"/>
    <w:rsid w:val="00C51527"/>
    <w:rsid w:val="00C5162E"/>
    <w:rsid w:val="00C516E8"/>
    <w:rsid w:val="00C51742"/>
    <w:rsid w:val="00C51C88"/>
    <w:rsid w:val="00C51FA4"/>
    <w:rsid w:val="00C51FE0"/>
    <w:rsid w:val="00C523A0"/>
    <w:rsid w:val="00C523E8"/>
    <w:rsid w:val="00C525DC"/>
    <w:rsid w:val="00C52629"/>
    <w:rsid w:val="00C5297D"/>
    <w:rsid w:val="00C52C49"/>
    <w:rsid w:val="00C52CC7"/>
    <w:rsid w:val="00C53721"/>
    <w:rsid w:val="00C53CD4"/>
    <w:rsid w:val="00C53CEC"/>
    <w:rsid w:val="00C54191"/>
    <w:rsid w:val="00C54514"/>
    <w:rsid w:val="00C546EE"/>
    <w:rsid w:val="00C5470D"/>
    <w:rsid w:val="00C548D8"/>
    <w:rsid w:val="00C54DF9"/>
    <w:rsid w:val="00C553CA"/>
    <w:rsid w:val="00C5565D"/>
    <w:rsid w:val="00C55A89"/>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60164"/>
    <w:rsid w:val="00C603C6"/>
    <w:rsid w:val="00C606D8"/>
    <w:rsid w:val="00C60C59"/>
    <w:rsid w:val="00C60F7A"/>
    <w:rsid w:val="00C61184"/>
    <w:rsid w:val="00C61259"/>
    <w:rsid w:val="00C613C0"/>
    <w:rsid w:val="00C61418"/>
    <w:rsid w:val="00C618FB"/>
    <w:rsid w:val="00C61992"/>
    <w:rsid w:val="00C61C61"/>
    <w:rsid w:val="00C61CBF"/>
    <w:rsid w:val="00C621D4"/>
    <w:rsid w:val="00C622D2"/>
    <w:rsid w:val="00C62563"/>
    <w:rsid w:val="00C6256A"/>
    <w:rsid w:val="00C626F0"/>
    <w:rsid w:val="00C62D71"/>
    <w:rsid w:val="00C6314A"/>
    <w:rsid w:val="00C631C6"/>
    <w:rsid w:val="00C6330D"/>
    <w:rsid w:val="00C63EDE"/>
    <w:rsid w:val="00C63F83"/>
    <w:rsid w:val="00C64055"/>
    <w:rsid w:val="00C64495"/>
    <w:rsid w:val="00C64572"/>
    <w:rsid w:val="00C64C85"/>
    <w:rsid w:val="00C64CCA"/>
    <w:rsid w:val="00C65371"/>
    <w:rsid w:val="00C65384"/>
    <w:rsid w:val="00C654A5"/>
    <w:rsid w:val="00C65707"/>
    <w:rsid w:val="00C65BF3"/>
    <w:rsid w:val="00C65C38"/>
    <w:rsid w:val="00C65CF1"/>
    <w:rsid w:val="00C65F10"/>
    <w:rsid w:val="00C65FCB"/>
    <w:rsid w:val="00C66550"/>
    <w:rsid w:val="00C668E1"/>
    <w:rsid w:val="00C66AE9"/>
    <w:rsid w:val="00C66D96"/>
    <w:rsid w:val="00C670C1"/>
    <w:rsid w:val="00C67231"/>
    <w:rsid w:val="00C67475"/>
    <w:rsid w:val="00C6769F"/>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40C9"/>
    <w:rsid w:val="00C74482"/>
    <w:rsid w:val="00C751AC"/>
    <w:rsid w:val="00C7529B"/>
    <w:rsid w:val="00C757FB"/>
    <w:rsid w:val="00C759C5"/>
    <w:rsid w:val="00C76592"/>
    <w:rsid w:val="00C767FC"/>
    <w:rsid w:val="00C76908"/>
    <w:rsid w:val="00C76AD9"/>
    <w:rsid w:val="00C76C99"/>
    <w:rsid w:val="00C76C9C"/>
    <w:rsid w:val="00C770D4"/>
    <w:rsid w:val="00C77527"/>
    <w:rsid w:val="00C77864"/>
    <w:rsid w:val="00C77AFE"/>
    <w:rsid w:val="00C77DD0"/>
    <w:rsid w:val="00C77F30"/>
    <w:rsid w:val="00C77F69"/>
    <w:rsid w:val="00C80157"/>
    <w:rsid w:val="00C803DC"/>
    <w:rsid w:val="00C8046A"/>
    <w:rsid w:val="00C805D8"/>
    <w:rsid w:val="00C80B54"/>
    <w:rsid w:val="00C80BAB"/>
    <w:rsid w:val="00C80C64"/>
    <w:rsid w:val="00C80E92"/>
    <w:rsid w:val="00C815EB"/>
    <w:rsid w:val="00C81E63"/>
    <w:rsid w:val="00C81E67"/>
    <w:rsid w:val="00C81EBE"/>
    <w:rsid w:val="00C81F46"/>
    <w:rsid w:val="00C81FDC"/>
    <w:rsid w:val="00C827B8"/>
    <w:rsid w:val="00C82824"/>
    <w:rsid w:val="00C82EA7"/>
    <w:rsid w:val="00C82EC0"/>
    <w:rsid w:val="00C836F2"/>
    <w:rsid w:val="00C83CDE"/>
    <w:rsid w:val="00C840CF"/>
    <w:rsid w:val="00C844EE"/>
    <w:rsid w:val="00C8458C"/>
    <w:rsid w:val="00C84866"/>
    <w:rsid w:val="00C849A2"/>
    <w:rsid w:val="00C84D25"/>
    <w:rsid w:val="00C84F74"/>
    <w:rsid w:val="00C85099"/>
    <w:rsid w:val="00C85405"/>
    <w:rsid w:val="00C85DD2"/>
    <w:rsid w:val="00C863CB"/>
    <w:rsid w:val="00C86506"/>
    <w:rsid w:val="00C8682B"/>
    <w:rsid w:val="00C868DF"/>
    <w:rsid w:val="00C86959"/>
    <w:rsid w:val="00C872A8"/>
    <w:rsid w:val="00C8748F"/>
    <w:rsid w:val="00C87697"/>
    <w:rsid w:val="00C87E1E"/>
    <w:rsid w:val="00C87E74"/>
    <w:rsid w:val="00C90149"/>
    <w:rsid w:val="00C903D1"/>
    <w:rsid w:val="00C9091B"/>
    <w:rsid w:val="00C90CAA"/>
    <w:rsid w:val="00C90DA4"/>
    <w:rsid w:val="00C91495"/>
    <w:rsid w:val="00C915B7"/>
    <w:rsid w:val="00C91740"/>
    <w:rsid w:val="00C918FD"/>
    <w:rsid w:val="00C91AF1"/>
    <w:rsid w:val="00C91EE3"/>
    <w:rsid w:val="00C92124"/>
    <w:rsid w:val="00C921DD"/>
    <w:rsid w:val="00C9242C"/>
    <w:rsid w:val="00C924B6"/>
    <w:rsid w:val="00C928F0"/>
    <w:rsid w:val="00C92C40"/>
    <w:rsid w:val="00C92E4F"/>
    <w:rsid w:val="00C931AF"/>
    <w:rsid w:val="00C93716"/>
    <w:rsid w:val="00C93A03"/>
    <w:rsid w:val="00C93B28"/>
    <w:rsid w:val="00C93C7C"/>
    <w:rsid w:val="00C9496E"/>
    <w:rsid w:val="00C94CB8"/>
    <w:rsid w:val="00C94CD3"/>
    <w:rsid w:val="00C94EC1"/>
    <w:rsid w:val="00C9533D"/>
    <w:rsid w:val="00C956C3"/>
    <w:rsid w:val="00C95E31"/>
    <w:rsid w:val="00C964C6"/>
    <w:rsid w:val="00C96B46"/>
    <w:rsid w:val="00C96D05"/>
    <w:rsid w:val="00C97501"/>
    <w:rsid w:val="00C9757A"/>
    <w:rsid w:val="00C975BC"/>
    <w:rsid w:val="00C97648"/>
    <w:rsid w:val="00C9784B"/>
    <w:rsid w:val="00C97954"/>
    <w:rsid w:val="00C97970"/>
    <w:rsid w:val="00C97B0C"/>
    <w:rsid w:val="00C97F9C"/>
    <w:rsid w:val="00CA01ED"/>
    <w:rsid w:val="00CA043F"/>
    <w:rsid w:val="00CA0478"/>
    <w:rsid w:val="00CA06BA"/>
    <w:rsid w:val="00CA0CD9"/>
    <w:rsid w:val="00CA0EC4"/>
    <w:rsid w:val="00CA0F6C"/>
    <w:rsid w:val="00CA114D"/>
    <w:rsid w:val="00CA1F07"/>
    <w:rsid w:val="00CA1FA7"/>
    <w:rsid w:val="00CA239E"/>
    <w:rsid w:val="00CA2657"/>
    <w:rsid w:val="00CA2754"/>
    <w:rsid w:val="00CA2B79"/>
    <w:rsid w:val="00CA2C5D"/>
    <w:rsid w:val="00CA2E98"/>
    <w:rsid w:val="00CA3029"/>
    <w:rsid w:val="00CA3258"/>
    <w:rsid w:val="00CA32AF"/>
    <w:rsid w:val="00CA3708"/>
    <w:rsid w:val="00CA3BE2"/>
    <w:rsid w:val="00CA3C41"/>
    <w:rsid w:val="00CA3F4A"/>
    <w:rsid w:val="00CA40E6"/>
    <w:rsid w:val="00CA4914"/>
    <w:rsid w:val="00CA4D99"/>
    <w:rsid w:val="00CA4E35"/>
    <w:rsid w:val="00CA4E67"/>
    <w:rsid w:val="00CA51CC"/>
    <w:rsid w:val="00CA51E7"/>
    <w:rsid w:val="00CA5201"/>
    <w:rsid w:val="00CA535C"/>
    <w:rsid w:val="00CA53C6"/>
    <w:rsid w:val="00CA5631"/>
    <w:rsid w:val="00CA5665"/>
    <w:rsid w:val="00CA57F0"/>
    <w:rsid w:val="00CA6099"/>
    <w:rsid w:val="00CA6144"/>
    <w:rsid w:val="00CA6C90"/>
    <w:rsid w:val="00CA6D39"/>
    <w:rsid w:val="00CA6D53"/>
    <w:rsid w:val="00CA71DA"/>
    <w:rsid w:val="00CA7307"/>
    <w:rsid w:val="00CA736B"/>
    <w:rsid w:val="00CA76F8"/>
    <w:rsid w:val="00CA7789"/>
    <w:rsid w:val="00CA7D3D"/>
    <w:rsid w:val="00CB003E"/>
    <w:rsid w:val="00CB03E7"/>
    <w:rsid w:val="00CB0425"/>
    <w:rsid w:val="00CB069A"/>
    <w:rsid w:val="00CB13BC"/>
    <w:rsid w:val="00CB13BE"/>
    <w:rsid w:val="00CB194B"/>
    <w:rsid w:val="00CB198F"/>
    <w:rsid w:val="00CB1AF9"/>
    <w:rsid w:val="00CB1BB1"/>
    <w:rsid w:val="00CB1CFD"/>
    <w:rsid w:val="00CB1F22"/>
    <w:rsid w:val="00CB2A10"/>
    <w:rsid w:val="00CB2B31"/>
    <w:rsid w:val="00CB2D4A"/>
    <w:rsid w:val="00CB2E26"/>
    <w:rsid w:val="00CB2ED8"/>
    <w:rsid w:val="00CB33BC"/>
    <w:rsid w:val="00CB33CD"/>
    <w:rsid w:val="00CB38F5"/>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6D4B"/>
    <w:rsid w:val="00CB74FB"/>
    <w:rsid w:val="00CB7B5B"/>
    <w:rsid w:val="00CB7BEB"/>
    <w:rsid w:val="00CB7C7A"/>
    <w:rsid w:val="00CB7CA7"/>
    <w:rsid w:val="00CC0091"/>
    <w:rsid w:val="00CC0495"/>
    <w:rsid w:val="00CC0C76"/>
    <w:rsid w:val="00CC0CA1"/>
    <w:rsid w:val="00CC1093"/>
    <w:rsid w:val="00CC147C"/>
    <w:rsid w:val="00CC1497"/>
    <w:rsid w:val="00CC16B5"/>
    <w:rsid w:val="00CC16E6"/>
    <w:rsid w:val="00CC1EDE"/>
    <w:rsid w:val="00CC1F1C"/>
    <w:rsid w:val="00CC1F2F"/>
    <w:rsid w:val="00CC2678"/>
    <w:rsid w:val="00CC33A2"/>
    <w:rsid w:val="00CC40CC"/>
    <w:rsid w:val="00CC40FB"/>
    <w:rsid w:val="00CC426C"/>
    <w:rsid w:val="00CC444D"/>
    <w:rsid w:val="00CC4801"/>
    <w:rsid w:val="00CC4802"/>
    <w:rsid w:val="00CC4CFF"/>
    <w:rsid w:val="00CC52EC"/>
    <w:rsid w:val="00CC559A"/>
    <w:rsid w:val="00CC55C5"/>
    <w:rsid w:val="00CC574F"/>
    <w:rsid w:val="00CC61B9"/>
    <w:rsid w:val="00CC6200"/>
    <w:rsid w:val="00CC65BA"/>
    <w:rsid w:val="00CC6688"/>
    <w:rsid w:val="00CC6F92"/>
    <w:rsid w:val="00CC71E2"/>
    <w:rsid w:val="00CC7325"/>
    <w:rsid w:val="00CC748F"/>
    <w:rsid w:val="00CC75D8"/>
    <w:rsid w:val="00CC79FB"/>
    <w:rsid w:val="00CC7AB5"/>
    <w:rsid w:val="00CC7B8E"/>
    <w:rsid w:val="00CC7E7A"/>
    <w:rsid w:val="00CD001F"/>
    <w:rsid w:val="00CD0274"/>
    <w:rsid w:val="00CD031C"/>
    <w:rsid w:val="00CD0549"/>
    <w:rsid w:val="00CD05F8"/>
    <w:rsid w:val="00CD0A6B"/>
    <w:rsid w:val="00CD0BCF"/>
    <w:rsid w:val="00CD0E55"/>
    <w:rsid w:val="00CD1522"/>
    <w:rsid w:val="00CD1631"/>
    <w:rsid w:val="00CD189C"/>
    <w:rsid w:val="00CD1C35"/>
    <w:rsid w:val="00CD22A6"/>
    <w:rsid w:val="00CD2866"/>
    <w:rsid w:val="00CD28EE"/>
    <w:rsid w:val="00CD2D4B"/>
    <w:rsid w:val="00CD2D53"/>
    <w:rsid w:val="00CD2E12"/>
    <w:rsid w:val="00CD303C"/>
    <w:rsid w:val="00CD33C0"/>
    <w:rsid w:val="00CD36F7"/>
    <w:rsid w:val="00CD36FF"/>
    <w:rsid w:val="00CD3758"/>
    <w:rsid w:val="00CD3D7E"/>
    <w:rsid w:val="00CD3DAB"/>
    <w:rsid w:val="00CD4775"/>
    <w:rsid w:val="00CD4AE6"/>
    <w:rsid w:val="00CD4D18"/>
    <w:rsid w:val="00CD4E6F"/>
    <w:rsid w:val="00CD509D"/>
    <w:rsid w:val="00CD5140"/>
    <w:rsid w:val="00CD54EF"/>
    <w:rsid w:val="00CD569C"/>
    <w:rsid w:val="00CD62F8"/>
    <w:rsid w:val="00CD667C"/>
    <w:rsid w:val="00CD6B0C"/>
    <w:rsid w:val="00CD6BC8"/>
    <w:rsid w:val="00CD6F26"/>
    <w:rsid w:val="00CD7039"/>
    <w:rsid w:val="00CD717E"/>
    <w:rsid w:val="00CD77D7"/>
    <w:rsid w:val="00CD799E"/>
    <w:rsid w:val="00CE0416"/>
    <w:rsid w:val="00CE044E"/>
    <w:rsid w:val="00CE07D6"/>
    <w:rsid w:val="00CE0DD3"/>
    <w:rsid w:val="00CE0F9F"/>
    <w:rsid w:val="00CE139D"/>
    <w:rsid w:val="00CE17AF"/>
    <w:rsid w:val="00CE1A8D"/>
    <w:rsid w:val="00CE215D"/>
    <w:rsid w:val="00CE22AB"/>
    <w:rsid w:val="00CE266F"/>
    <w:rsid w:val="00CE29CA"/>
    <w:rsid w:val="00CE2B66"/>
    <w:rsid w:val="00CE2C91"/>
    <w:rsid w:val="00CE2CA2"/>
    <w:rsid w:val="00CE32F7"/>
    <w:rsid w:val="00CE38F2"/>
    <w:rsid w:val="00CE4212"/>
    <w:rsid w:val="00CE4672"/>
    <w:rsid w:val="00CE4993"/>
    <w:rsid w:val="00CE4B63"/>
    <w:rsid w:val="00CE52E7"/>
    <w:rsid w:val="00CE59BC"/>
    <w:rsid w:val="00CE5A15"/>
    <w:rsid w:val="00CE6053"/>
    <w:rsid w:val="00CE62A8"/>
    <w:rsid w:val="00CE6682"/>
    <w:rsid w:val="00CE6939"/>
    <w:rsid w:val="00CE6AD7"/>
    <w:rsid w:val="00CE6E97"/>
    <w:rsid w:val="00CE6EF7"/>
    <w:rsid w:val="00CE75DB"/>
    <w:rsid w:val="00CE7FA2"/>
    <w:rsid w:val="00CF035E"/>
    <w:rsid w:val="00CF0867"/>
    <w:rsid w:val="00CF08B2"/>
    <w:rsid w:val="00CF1677"/>
    <w:rsid w:val="00CF18C1"/>
    <w:rsid w:val="00CF18D5"/>
    <w:rsid w:val="00CF2443"/>
    <w:rsid w:val="00CF24DB"/>
    <w:rsid w:val="00CF25EE"/>
    <w:rsid w:val="00CF2697"/>
    <w:rsid w:val="00CF26EE"/>
    <w:rsid w:val="00CF2978"/>
    <w:rsid w:val="00CF2E08"/>
    <w:rsid w:val="00CF2E56"/>
    <w:rsid w:val="00CF2EFC"/>
    <w:rsid w:val="00CF31E7"/>
    <w:rsid w:val="00CF350C"/>
    <w:rsid w:val="00CF39F3"/>
    <w:rsid w:val="00CF484F"/>
    <w:rsid w:val="00CF4981"/>
    <w:rsid w:val="00CF4B03"/>
    <w:rsid w:val="00CF4B9D"/>
    <w:rsid w:val="00CF4CA5"/>
    <w:rsid w:val="00CF4EA1"/>
    <w:rsid w:val="00CF5004"/>
    <w:rsid w:val="00CF58B8"/>
    <w:rsid w:val="00CF5FC9"/>
    <w:rsid w:val="00CF61EF"/>
    <w:rsid w:val="00CF668B"/>
    <w:rsid w:val="00CF67E7"/>
    <w:rsid w:val="00CF682D"/>
    <w:rsid w:val="00CF69F4"/>
    <w:rsid w:val="00CF6B73"/>
    <w:rsid w:val="00CF6BC3"/>
    <w:rsid w:val="00CF6C7B"/>
    <w:rsid w:val="00CF6D15"/>
    <w:rsid w:val="00CF70E5"/>
    <w:rsid w:val="00CF714F"/>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522"/>
    <w:rsid w:val="00D0173C"/>
    <w:rsid w:val="00D01B35"/>
    <w:rsid w:val="00D01B49"/>
    <w:rsid w:val="00D01BB7"/>
    <w:rsid w:val="00D01CB0"/>
    <w:rsid w:val="00D01E6B"/>
    <w:rsid w:val="00D02237"/>
    <w:rsid w:val="00D02311"/>
    <w:rsid w:val="00D0244C"/>
    <w:rsid w:val="00D0268A"/>
    <w:rsid w:val="00D02828"/>
    <w:rsid w:val="00D0282E"/>
    <w:rsid w:val="00D02C90"/>
    <w:rsid w:val="00D02DAF"/>
    <w:rsid w:val="00D02DD2"/>
    <w:rsid w:val="00D03978"/>
    <w:rsid w:val="00D03E9B"/>
    <w:rsid w:val="00D04476"/>
    <w:rsid w:val="00D049C5"/>
    <w:rsid w:val="00D04AEC"/>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23DA"/>
    <w:rsid w:val="00D12A42"/>
    <w:rsid w:val="00D12C9E"/>
    <w:rsid w:val="00D1301F"/>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26"/>
    <w:rsid w:val="00D14875"/>
    <w:rsid w:val="00D14A16"/>
    <w:rsid w:val="00D14B39"/>
    <w:rsid w:val="00D14E74"/>
    <w:rsid w:val="00D14F32"/>
    <w:rsid w:val="00D158D6"/>
    <w:rsid w:val="00D160CB"/>
    <w:rsid w:val="00D16133"/>
    <w:rsid w:val="00D166D5"/>
    <w:rsid w:val="00D167C8"/>
    <w:rsid w:val="00D16B0D"/>
    <w:rsid w:val="00D16C35"/>
    <w:rsid w:val="00D171E5"/>
    <w:rsid w:val="00D173D6"/>
    <w:rsid w:val="00D177A1"/>
    <w:rsid w:val="00D177A5"/>
    <w:rsid w:val="00D200EF"/>
    <w:rsid w:val="00D2013B"/>
    <w:rsid w:val="00D201D3"/>
    <w:rsid w:val="00D2025A"/>
    <w:rsid w:val="00D2037E"/>
    <w:rsid w:val="00D203FD"/>
    <w:rsid w:val="00D20535"/>
    <w:rsid w:val="00D20550"/>
    <w:rsid w:val="00D205E6"/>
    <w:rsid w:val="00D211D8"/>
    <w:rsid w:val="00D2199E"/>
    <w:rsid w:val="00D21AA4"/>
    <w:rsid w:val="00D21DE0"/>
    <w:rsid w:val="00D22556"/>
    <w:rsid w:val="00D227D6"/>
    <w:rsid w:val="00D2281C"/>
    <w:rsid w:val="00D22D5C"/>
    <w:rsid w:val="00D22F7D"/>
    <w:rsid w:val="00D23155"/>
    <w:rsid w:val="00D2329D"/>
    <w:rsid w:val="00D237C4"/>
    <w:rsid w:val="00D2387F"/>
    <w:rsid w:val="00D23EDC"/>
    <w:rsid w:val="00D24353"/>
    <w:rsid w:val="00D244A5"/>
    <w:rsid w:val="00D24A91"/>
    <w:rsid w:val="00D24AD6"/>
    <w:rsid w:val="00D24BEC"/>
    <w:rsid w:val="00D24C02"/>
    <w:rsid w:val="00D24EC2"/>
    <w:rsid w:val="00D24F7B"/>
    <w:rsid w:val="00D254BA"/>
    <w:rsid w:val="00D254ED"/>
    <w:rsid w:val="00D25843"/>
    <w:rsid w:val="00D25C2B"/>
    <w:rsid w:val="00D25D45"/>
    <w:rsid w:val="00D25F54"/>
    <w:rsid w:val="00D25F5C"/>
    <w:rsid w:val="00D25F80"/>
    <w:rsid w:val="00D25F8C"/>
    <w:rsid w:val="00D26120"/>
    <w:rsid w:val="00D262B4"/>
    <w:rsid w:val="00D26613"/>
    <w:rsid w:val="00D26819"/>
    <w:rsid w:val="00D268AC"/>
    <w:rsid w:val="00D26F67"/>
    <w:rsid w:val="00D2705C"/>
    <w:rsid w:val="00D2747B"/>
    <w:rsid w:val="00D275A4"/>
    <w:rsid w:val="00D277BE"/>
    <w:rsid w:val="00D27E27"/>
    <w:rsid w:val="00D27F84"/>
    <w:rsid w:val="00D307AE"/>
    <w:rsid w:val="00D309C4"/>
    <w:rsid w:val="00D316A7"/>
    <w:rsid w:val="00D31827"/>
    <w:rsid w:val="00D31968"/>
    <w:rsid w:val="00D31A41"/>
    <w:rsid w:val="00D31A8B"/>
    <w:rsid w:val="00D31B4B"/>
    <w:rsid w:val="00D31C77"/>
    <w:rsid w:val="00D321F9"/>
    <w:rsid w:val="00D3240A"/>
    <w:rsid w:val="00D3267A"/>
    <w:rsid w:val="00D32874"/>
    <w:rsid w:val="00D33B50"/>
    <w:rsid w:val="00D34E8D"/>
    <w:rsid w:val="00D34F75"/>
    <w:rsid w:val="00D34FFE"/>
    <w:rsid w:val="00D353BC"/>
    <w:rsid w:val="00D3545A"/>
    <w:rsid w:val="00D356D7"/>
    <w:rsid w:val="00D357BD"/>
    <w:rsid w:val="00D358FE"/>
    <w:rsid w:val="00D35AD1"/>
    <w:rsid w:val="00D35BEC"/>
    <w:rsid w:val="00D366F3"/>
    <w:rsid w:val="00D36D82"/>
    <w:rsid w:val="00D37129"/>
    <w:rsid w:val="00D37140"/>
    <w:rsid w:val="00D37745"/>
    <w:rsid w:val="00D400F0"/>
    <w:rsid w:val="00D4027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772"/>
    <w:rsid w:val="00D428FA"/>
    <w:rsid w:val="00D42B2F"/>
    <w:rsid w:val="00D435FD"/>
    <w:rsid w:val="00D43730"/>
    <w:rsid w:val="00D43F10"/>
    <w:rsid w:val="00D44211"/>
    <w:rsid w:val="00D44AF5"/>
    <w:rsid w:val="00D453A3"/>
    <w:rsid w:val="00D456C7"/>
    <w:rsid w:val="00D45962"/>
    <w:rsid w:val="00D45AC0"/>
    <w:rsid w:val="00D45C50"/>
    <w:rsid w:val="00D45D2D"/>
    <w:rsid w:val="00D46052"/>
    <w:rsid w:val="00D46184"/>
    <w:rsid w:val="00D4698D"/>
    <w:rsid w:val="00D470E9"/>
    <w:rsid w:val="00D47282"/>
    <w:rsid w:val="00D47965"/>
    <w:rsid w:val="00D5020D"/>
    <w:rsid w:val="00D5041A"/>
    <w:rsid w:val="00D505CC"/>
    <w:rsid w:val="00D5111B"/>
    <w:rsid w:val="00D51538"/>
    <w:rsid w:val="00D51563"/>
    <w:rsid w:val="00D516E2"/>
    <w:rsid w:val="00D51738"/>
    <w:rsid w:val="00D51B99"/>
    <w:rsid w:val="00D51F2D"/>
    <w:rsid w:val="00D520F3"/>
    <w:rsid w:val="00D520F6"/>
    <w:rsid w:val="00D521EB"/>
    <w:rsid w:val="00D52588"/>
    <w:rsid w:val="00D5265F"/>
    <w:rsid w:val="00D53137"/>
    <w:rsid w:val="00D532E5"/>
    <w:rsid w:val="00D535CB"/>
    <w:rsid w:val="00D5361F"/>
    <w:rsid w:val="00D5363D"/>
    <w:rsid w:val="00D53740"/>
    <w:rsid w:val="00D537EA"/>
    <w:rsid w:val="00D53BA5"/>
    <w:rsid w:val="00D541FA"/>
    <w:rsid w:val="00D54491"/>
    <w:rsid w:val="00D5455F"/>
    <w:rsid w:val="00D545DD"/>
    <w:rsid w:val="00D5461F"/>
    <w:rsid w:val="00D54671"/>
    <w:rsid w:val="00D54A6C"/>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2F7"/>
    <w:rsid w:val="00D57304"/>
    <w:rsid w:val="00D57392"/>
    <w:rsid w:val="00D57590"/>
    <w:rsid w:val="00D575EA"/>
    <w:rsid w:val="00D57660"/>
    <w:rsid w:val="00D5781E"/>
    <w:rsid w:val="00D57E93"/>
    <w:rsid w:val="00D6011E"/>
    <w:rsid w:val="00D60AA4"/>
    <w:rsid w:val="00D60B3E"/>
    <w:rsid w:val="00D60C36"/>
    <w:rsid w:val="00D60E73"/>
    <w:rsid w:val="00D616DE"/>
    <w:rsid w:val="00D617E9"/>
    <w:rsid w:val="00D61917"/>
    <w:rsid w:val="00D61C9F"/>
    <w:rsid w:val="00D61F99"/>
    <w:rsid w:val="00D6214A"/>
    <w:rsid w:val="00D62519"/>
    <w:rsid w:val="00D626FF"/>
    <w:rsid w:val="00D6275C"/>
    <w:rsid w:val="00D6280B"/>
    <w:rsid w:val="00D62B3C"/>
    <w:rsid w:val="00D62DBE"/>
    <w:rsid w:val="00D632B9"/>
    <w:rsid w:val="00D637CC"/>
    <w:rsid w:val="00D63EE1"/>
    <w:rsid w:val="00D64061"/>
    <w:rsid w:val="00D64436"/>
    <w:rsid w:val="00D64565"/>
    <w:rsid w:val="00D645C9"/>
    <w:rsid w:val="00D64899"/>
    <w:rsid w:val="00D6497D"/>
    <w:rsid w:val="00D650E6"/>
    <w:rsid w:val="00D652EC"/>
    <w:rsid w:val="00D6585B"/>
    <w:rsid w:val="00D65EEC"/>
    <w:rsid w:val="00D65FAC"/>
    <w:rsid w:val="00D66298"/>
    <w:rsid w:val="00D669B2"/>
    <w:rsid w:val="00D66BB8"/>
    <w:rsid w:val="00D66D57"/>
    <w:rsid w:val="00D66EA3"/>
    <w:rsid w:val="00D67134"/>
    <w:rsid w:val="00D67297"/>
    <w:rsid w:val="00D6745D"/>
    <w:rsid w:val="00D67485"/>
    <w:rsid w:val="00D674F4"/>
    <w:rsid w:val="00D676B6"/>
    <w:rsid w:val="00D707A0"/>
    <w:rsid w:val="00D7103F"/>
    <w:rsid w:val="00D7126E"/>
    <w:rsid w:val="00D71333"/>
    <w:rsid w:val="00D71790"/>
    <w:rsid w:val="00D71BAB"/>
    <w:rsid w:val="00D7214C"/>
    <w:rsid w:val="00D723B6"/>
    <w:rsid w:val="00D72722"/>
    <w:rsid w:val="00D72E51"/>
    <w:rsid w:val="00D72F79"/>
    <w:rsid w:val="00D731FD"/>
    <w:rsid w:val="00D7321F"/>
    <w:rsid w:val="00D739AA"/>
    <w:rsid w:val="00D74298"/>
    <w:rsid w:val="00D743ED"/>
    <w:rsid w:val="00D74585"/>
    <w:rsid w:val="00D74751"/>
    <w:rsid w:val="00D74CCA"/>
    <w:rsid w:val="00D7521C"/>
    <w:rsid w:val="00D7558B"/>
    <w:rsid w:val="00D759C8"/>
    <w:rsid w:val="00D75DC7"/>
    <w:rsid w:val="00D762A8"/>
    <w:rsid w:val="00D76734"/>
    <w:rsid w:val="00D76B98"/>
    <w:rsid w:val="00D7726A"/>
    <w:rsid w:val="00D779A3"/>
    <w:rsid w:val="00D77B04"/>
    <w:rsid w:val="00D802AC"/>
    <w:rsid w:val="00D8068D"/>
    <w:rsid w:val="00D80751"/>
    <w:rsid w:val="00D8076F"/>
    <w:rsid w:val="00D808E0"/>
    <w:rsid w:val="00D80CD0"/>
    <w:rsid w:val="00D80DED"/>
    <w:rsid w:val="00D810EB"/>
    <w:rsid w:val="00D811A6"/>
    <w:rsid w:val="00D817F1"/>
    <w:rsid w:val="00D81F14"/>
    <w:rsid w:val="00D82C13"/>
    <w:rsid w:val="00D82C8D"/>
    <w:rsid w:val="00D834F7"/>
    <w:rsid w:val="00D83806"/>
    <w:rsid w:val="00D83B1D"/>
    <w:rsid w:val="00D83BC7"/>
    <w:rsid w:val="00D8403E"/>
    <w:rsid w:val="00D84109"/>
    <w:rsid w:val="00D852FC"/>
    <w:rsid w:val="00D854E0"/>
    <w:rsid w:val="00D855E7"/>
    <w:rsid w:val="00D8565A"/>
    <w:rsid w:val="00D8578C"/>
    <w:rsid w:val="00D859A7"/>
    <w:rsid w:val="00D85BCF"/>
    <w:rsid w:val="00D85FFB"/>
    <w:rsid w:val="00D86296"/>
    <w:rsid w:val="00D8636F"/>
    <w:rsid w:val="00D86446"/>
    <w:rsid w:val="00D865FF"/>
    <w:rsid w:val="00D86630"/>
    <w:rsid w:val="00D8663B"/>
    <w:rsid w:val="00D86D86"/>
    <w:rsid w:val="00D873A9"/>
    <w:rsid w:val="00D87741"/>
    <w:rsid w:val="00D877A6"/>
    <w:rsid w:val="00D87A7D"/>
    <w:rsid w:val="00D87DBF"/>
    <w:rsid w:val="00D87F86"/>
    <w:rsid w:val="00D905AE"/>
    <w:rsid w:val="00D9061D"/>
    <w:rsid w:val="00D9094C"/>
    <w:rsid w:val="00D90E1C"/>
    <w:rsid w:val="00D912D0"/>
    <w:rsid w:val="00D913D7"/>
    <w:rsid w:val="00D918DD"/>
    <w:rsid w:val="00D91B19"/>
    <w:rsid w:val="00D91C7F"/>
    <w:rsid w:val="00D91FD4"/>
    <w:rsid w:val="00D92521"/>
    <w:rsid w:val="00D926AF"/>
    <w:rsid w:val="00D926FA"/>
    <w:rsid w:val="00D9276E"/>
    <w:rsid w:val="00D92800"/>
    <w:rsid w:val="00D92B52"/>
    <w:rsid w:val="00D92E8F"/>
    <w:rsid w:val="00D9358B"/>
    <w:rsid w:val="00D93738"/>
    <w:rsid w:val="00D94441"/>
    <w:rsid w:val="00D945A1"/>
    <w:rsid w:val="00D94B46"/>
    <w:rsid w:val="00D94B49"/>
    <w:rsid w:val="00D955CD"/>
    <w:rsid w:val="00D961F7"/>
    <w:rsid w:val="00D96363"/>
    <w:rsid w:val="00D965C6"/>
    <w:rsid w:val="00D96E25"/>
    <w:rsid w:val="00D97153"/>
    <w:rsid w:val="00D971B1"/>
    <w:rsid w:val="00D9725D"/>
    <w:rsid w:val="00D97490"/>
    <w:rsid w:val="00D97E03"/>
    <w:rsid w:val="00DA00AE"/>
    <w:rsid w:val="00DA0334"/>
    <w:rsid w:val="00DA03DD"/>
    <w:rsid w:val="00DA04C0"/>
    <w:rsid w:val="00DA0B12"/>
    <w:rsid w:val="00DA0C86"/>
    <w:rsid w:val="00DA0FE2"/>
    <w:rsid w:val="00DA101C"/>
    <w:rsid w:val="00DA12D0"/>
    <w:rsid w:val="00DA1621"/>
    <w:rsid w:val="00DA18BC"/>
    <w:rsid w:val="00DA1B52"/>
    <w:rsid w:val="00DA1D76"/>
    <w:rsid w:val="00DA20B0"/>
    <w:rsid w:val="00DA2226"/>
    <w:rsid w:val="00DA22ED"/>
    <w:rsid w:val="00DA233C"/>
    <w:rsid w:val="00DA2448"/>
    <w:rsid w:val="00DA2650"/>
    <w:rsid w:val="00DA26B2"/>
    <w:rsid w:val="00DA2AD7"/>
    <w:rsid w:val="00DA2AEA"/>
    <w:rsid w:val="00DA2F3A"/>
    <w:rsid w:val="00DA2FCE"/>
    <w:rsid w:val="00DA3094"/>
    <w:rsid w:val="00DA30DB"/>
    <w:rsid w:val="00DA3118"/>
    <w:rsid w:val="00DA3690"/>
    <w:rsid w:val="00DA372D"/>
    <w:rsid w:val="00DA37A0"/>
    <w:rsid w:val="00DA3BE7"/>
    <w:rsid w:val="00DA3D62"/>
    <w:rsid w:val="00DA3FD7"/>
    <w:rsid w:val="00DA427B"/>
    <w:rsid w:val="00DA43A5"/>
    <w:rsid w:val="00DA4777"/>
    <w:rsid w:val="00DA47EA"/>
    <w:rsid w:val="00DA4AA8"/>
    <w:rsid w:val="00DA4DDC"/>
    <w:rsid w:val="00DA5128"/>
    <w:rsid w:val="00DA5429"/>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3"/>
    <w:rsid w:val="00DA7C54"/>
    <w:rsid w:val="00DA7DEA"/>
    <w:rsid w:val="00DA7EF7"/>
    <w:rsid w:val="00DA7F6D"/>
    <w:rsid w:val="00DB001A"/>
    <w:rsid w:val="00DB09D7"/>
    <w:rsid w:val="00DB0B9D"/>
    <w:rsid w:val="00DB0C93"/>
    <w:rsid w:val="00DB0F18"/>
    <w:rsid w:val="00DB1336"/>
    <w:rsid w:val="00DB1987"/>
    <w:rsid w:val="00DB1C07"/>
    <w:rsid w:val="00DB1D91"/>
    <w:rsid w:val="00DB25ED"/>
    <w:rsid w:val="00DB261B"/>
    <w:rsid w:val="00DB28F6"/>
    <w:rsid w:val="00DB31C8"/>
    <w:rsid w:val="00DB3A0E"/>
    <w:rsid w:val="00DB42CD"/>
    <w:rsid w:val="00DB4497"/>
    <w:rsid w:val="00DB44D2"/>
    <w:rsid w:val="00DB457B"/>
    <w:rsid w:val="00DB4620"/>
    <w:rsid w:val="00DB46EE"/>
    <w:rsid w:val="00DB4806"/>
    <w:rsid w:val="00DB482D"/>
    <w:rsid w:val="00DB4E7F"/>
    <w:rsid w:val="00DB4FB6"/>
    <w:rsid w:val="00DB50CE"/>
    <w:rsid w:val="00DB52CE"/>
    <w:rsid w:val="00DB56EA"/>
    <w:rsid w:val="00DB57F3"/>
    <w:rsid w:val="00DB5849"/>
    <w:rsid w:val="00DB58CC"/>
    <w:rsid w:val="00DB5CE8"/>
    <w:rsid w:val="00DB662A"/>
    <w:rsid w:val="00DB663E"/>
    <w:rsid w:val="00DB6C09"/>
    <w:rsid w:val="00DB6C34"/>
    <w:rsid w:val="00DB6EF7"/>
    <w:rsid w:val="00DB714A"/>
    <w:rsid w:val="00DB753A"/>
    <w:rsid w:val="00DB7C14"/>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40E"/>
    <w:rsid w:val="00DC286E"/>
    <w:rsid w:val="00DC2B7B"/>
    <w:rsid w:val="00DC2C98"/>
    <w:rsid w:val="00DC360B"/>
    <w:rsid w:val="00DC3621"/>
    <w:rsid w:val="00DC3845"/>
    <w:rsid w:val="00DC3D5F"/>
    <w:rsid w:val="00DC4233"/>
    <w:rsid w:val="00DC4384"/>
    <w:rsid w:val="00DC4450"/>
    <w:rsid w:val="00DC4BE4"/>
    <w:rsid w:val="00DC512E"/>
    <w:rsid w:val="00DC56FB"/>
    <w:rsid w:val="00DC5953"/>
    <w:rsid w:val="00DC5F0C"/>
    <w:rsid w:val="00DC60D9"/>
    <w:rsid w:val="00DC6644"/>
    <w:rsid w:val="00DC6712"/>
    <w:rsid w:val="00DC6A75"/>
    <w:rsid w:val="00DC6EC0"/>
    <w:rsid w:val="00DC6F84"/>
    <w:rsid w:val="00DC787B"/>
    <w:rsid w:val="00DC7B47"/>
    <w:rsid w:val="00DC7B85"/>
    <w:rsid w:val="00DC7BAC"/>
    <w:rsid w:val="00DC7C86"/>
    <w:rsid w:val="00DD02FC"/>
    <w:rsid w:val="00DD0715"/>
    <w:rsid w:val="00DD0891"/>
    <w:rsid w:val="00DD0A05"/>
    <w:rsid w:val="00DD0EB2"/>
    <w:rsid w:val="00DD10B6"/>
    <w:rsid w:val="00DD1120"/>
    <w:rsid w:val="00DD19C4"/>
    <w:rsid w:val="00DD1A2B"/>
    <w:rsid w:val="00DD1F8D"/>
    <w:rsid w:val="00DD228E"/>
    <w:rsid w:val="00DD2384"/>
    <w:rsid w:val="00DD23C5"/>
    <w:rsid w:val="00DD2BFF"/>
    <w:rsid w:val="00DD2D66"/>
    <w:rsid w:val="00DD2D89"/>
    <w:rsid w:val="00DD2EB6"/>
    <w:rsid w:val="00DD3174"/>
    <w:rsid w:val="00DD3223"/>
    <w:rsid w:val="00DD3644"/>
    <w:rsid w:val="00DD3787"/>
    <w:rsid w:val="00DD3C1B"/>
    <w:rsid w:val="00DD3F0B"/>
    <w:rsid w:val="00DD3F33"/>
    <w:rsid w:val="00DD3F82"/>
    <w:rsid w:val="00DD4892"/>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6E2"/>
    <w:rsid w:val="00DE00EF"/>
    <w:rsid w:val="00DE037D"/>
    <w:rsid w:val="00DE03BB"/>
    <w:rsid w:val="00DE05C3"/>
    <w:rsid w:val="00DE0713"/>
    <w:rsid w:val="00DE0A13"/>
    <w:rsid w:val="00DE0A2C"/>
    <w:rsid w:val="00DE1908"/>
    <w:rsid w:val="00DE2609"/>
    <w:rsid w:val="00DE28E9"/>
    <w:rsid w:val="00DE29A1"/>
    <w:rsid w:val="00DE29BE"/>
    <w:rsid w:val="00DE2A66"/>
    <w:rsid w:val="00DE2F81"/>
    <w:rsid w:val="00DE3EA4"/>
    <w:rsid w:val="00DE4521"/>
    <w:rsid w:val="00DE4A76"/>
    <w:rsid w:val="00DE4AAA"/>
    <w:rsid w:val="00DE4C94"/>
    <w:rsid w:val="00DE4CAE"/>
    <w:rsid w:val="00DE50AC"/>
    <w:rsid w:val="00DE55C3"/>
    <w:rsid w:val="00DE5A1A"/>
    <w:rsid w:val="00DE5D5A"/>
    <w:rsid w:val="00DE6264"/>
    <w:rsid w:val="00DE64D4"/>
    <w:rsid w:val="00DE6547"/>
    <w:rsid w:val="00DE6CF3"/>
    <w:rsid w:val="00DE70E2"/>
    <w:rsid w:val="00DE746E"/>
    <w:rsid w:val="00DE7710"/>
    <w:rsid w:val="00DE7A9E"/>
    <w:rsid w:val="00DE7F8B"/>
    <w:rsid w:val="00DF0083"/>
    <w:rsid w:val="00DF0383"/>
    <w:rsid w:val="00DF0DB1"/>
    <w:rsid w:val="00DF0E17"/>
    <w:rsid w:val="00DF1476"/>
    <w:rsid w:val="00DF1515"/>
    <w:rsid w:val="00DF1BD9"/>
    <w:rsid w:val="00DF1D4D"/>
    <w:rsid w:val="00DF20EE"/>
    <w:rsid w:val="00DF2267"/>
    <w:rsid w:val="00DF2702"/>
    <w:rsid w:val="00DF2A4A"/>
    <w:rsid w:val="00DF2DFD"/>
    <w:rsid w:val="00DF30B4"/>
    <w:rsid w:val="00DF3378"/>
    <w:rsid w:val="00DF38AA"/>
    <w:rsid w:val="00DF3D0C"/>
    <w:rsid w:val="00DF3E47"/>
    <w:rsid w:val="00DF3F19"/>
    <w:rsid w:val="00DF3F7E"/>
    <w:rsid w:val="00DF3FC9"/>
    <w:rsid w:val="00DF4222"/>
    <w:rsid w:val="00DF44DB"/>
    <w:rsid w:val="00DF4516"/>
    <w:rsid w:val="00DF4683"/>
    <w:rsid w:val="00DF4792"/>
    <w:rsid w:val="00DF5043"/>
    <w:rsid w:val="00DF531D"/>
    <w:rsid w:val="00DF6056"/>
    <w:rsid w:val="00DF679F"/>
    <w:rsid w:val="00DF67D0"/>
    <w:rsid w:val="00DF6F9E"/>
    <w:rsid w:val="00DF7182"/>
    <w:rsid w:val="00DF7266"/>
    <w:rsid w:val="00DF7350"/>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7BC"/>
    <w:rsid w:val="00E03E48"/>
    <w:rsid w:val="00E03FC7"/>
    <w:rsid w:val="00E04308"/>
    <w:rsid w:val="00E0456C"/>
    <w:rsid w:val="00E04AEB"/>
    <w:rsid w:val="00E0507B"/>
    <w:rsid w:val="00E055E4"/>
    <w:rsid w:val="00E056A2"/>
    <w:rsid w:val="00E057B7"/>
    <w:rsid w:val="00E05A07"/>
    <w:rsid w:val="00E05A37"/>
    <w:rsid w:val="00E05CB8"/>
    <w:rsid w:val="00E0601B"/>
    <w:rsid w:val="00E06033"/>
    <w:rsid w:val="00E06490"/>
    <w:rsid w:val="00E06600"/>
    <w:rsid w:val="00E06E8F"/>
    <w:rsid w:val="00E07405"/>
    <w:rsid w:val="00E075CE"/>
    <w:rsid w:val="00E07613"/>
    <w:rsid w:val="00E0766A"/>
    <w:rsid w:val="00E076F7"/>
    <w:rsid w:val="00E0777B"/>
    <w:rsid w:val="00E07955"/>
    <w:rsid w:val="00E07A55"/>
    <w:rsid w:val="00E07B51"/>
    <w:rsid w:val="00E07D8B"/>
    <w:rsid w:val="00E07E20"/>
    <w:rsid w:val="00E100C3"/>
    <w:rsid w:val="00E104E5"/>
    <w:rsid w:val="00E10592"/>
    <w:rsid w:val="00E108EE"/>
    <w:rsid w:val="00E109D9"/>
    <w:rsid w:val="00E10F51"/>
    <w:rsid w:val="00E1153F"/>
    <w:rsid w:val="00E11632"/>
    <w:rsid w:val="00E11FA9"/>
    <w:rsid w:val="00E120F8"/>
    <w:rsid w:val="00E12154"/>
    <w:rsid w:val="00E125B0"/>
    <w:rsid w:val="00E12AA1"/>
    <w:rsid w:val="00E12ECD"/>
    <w:rsid w:val="00E130BD"/>
    <w:rsid w:val="00E13563"/>
    <w:rsid w:val="00E13DEF"/>
    <w:rsid w:val="00E1478C"/>
    <w:rsid w:val="00E14A05"/>
    <w:rsid w:val="00E14B4B"/>
    <w:rsid w:val="00E14C21"/>
    <w:rsid w:val="00E14D8E"/>
    <w:rsid w:val="00E14E90"/>
    <w:rsid w:val="00E15085"/>
    <w:rsid w:val="00E153D5"/>
    <w:rsid w:val="00E165DA"/>
    <w:rsid w:val="00E16807"/>
    <w:rsid w:val="00E16973"/>
    <w:rsid w:val="00E170DC"/>
    <w:rsid w:val="00E176DA"/>
    <w:rsid w:val="00E17891"/>
    <w:rsid w:val="00E17B0D"/>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369"/>
    <w:rsid w:val="00E24615"/>
    <w:rsid w:val="00E2469F"/>
    <w:rsid w:val="00E24E66"/>
    <w:rsid w:val="00E257AF"/>
    <w:rsid w:val="00E258E8"/>
    <w:rsid w:val="00E25D8C"/>
    <w:rsid w:val="00E25F2A"/>
    <w:rsid w:val="00E25F78"/>
    <w:rsid w:val="00E266DA"/>
    <w:rsid w:val="00E2675D"/>
    <w:rsid w:val="00E2679D"/>
    <w:rsid w:val="00E26C76"/>
    <w:rsid w:val="00E270B5"/>
    <w:rsid w:val="00E2733C"/>
    <w:rsid w:val="00E277AD"/>
    <w:rsid w:val="00E27C40"/>
    <w:rsid w:val="00E27EA5"/>
    <w:rsid w:val="00E30053"/>
    <w:rsid w:val="00E3062D"/>
    <w:rsid w:val="00E306F0"/>
    <w:rsid w:val="00E30A70"/>
    <w:rsid w:val="00E30C5D"/>
    <w:rsid w:val="00E30D5C"/>
    <w:rsid w:val="00E3106B"/>
    <w:rsid w:val="00E31460"/>
    <w:rsid w:val="00E315C5"/>
    <w:rsid w:val="00E31680"/>
    <w:rsid w:val="00E3168B"/>
    <w:rsid w:val="00E31BD4"/>
    <w:rsid w:val="00E31E86"/>
    <w:rsid w:val="00E32154"/>
    <w:rsid w:val="00E329CF"/>
    <w:rsid w:val="00E330F2"/>
    <w:rsid w:val="00E331AC"/>
    <w:rsid w:val="00E334B4"/>
    <w:rsid w:val="00E3369F"/>
    <w:rsid w:val="00E337BA"/>
    <w:rsid w:val="00E337EC"/>
    <w:rsid w:val="00E339AA"/>
    <w:rsid w:val="00E3426F"/>
    <w:rsid w:val="00E344C8"/>
    <w:rsid w:val="00E34980"/>
    <w:rsid w:val="00E3501B"/>
    <w:rsid w:val="00E35592"/>
    <w:rsid w:val="00E357A0"/>
    <w:rsid w:val="00E3596C"/>
    <w:rsid w:val="00E35B48"/>
    <w:rsid w:val="00E35FCD"/>
    <w:rsid w:val="00E36447"/>
    <w:rsid w:val="00E364A9"/>
    <w:rsid w:val="00E36D7F"/>
    <w:rsid w:val="00E36E52"/>
    <w:rsid w:val="00E372D4"/>
    <w:rsid w:val="00E37582"/>
    <w:rsid w:val="00E37724"/>
    <w:rsid w:val="00E3792E"/>
    <w:rsid w:val="00E37A28"/>
    <w:rsid w:val="00E37E56"/>
    <w:rsid w:val="00E40261"/>
    <w:rsid w:val="00E4037D"/>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556"/>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8FD"/>
    <w:rsid w:val="00E46943"/>
    <w:rsid w:val="00E46AA4"/>
    <w:rsid w:val="00E46AF6"/>
    <w:rsid w:val="00E46D6F"/>
    <w:rsid w:val="00E47179"/>
    <w:rsid w:val="00E472D0"/>
    <w:rsid w:val="00E4757D"/>
    <w:rsid w:val="00E47A91"/>
    <w:rsid w:val="00E50220"/>
    <w:rsid w:val="00E50493"/>
    <w:rsid w:val="00E50D50"/>
    <w:rsid w:val="00E511A3"/>
    <w:rsid w:val="00E51280"/>
    <w:rsid w:val="00E51289"/>
    <w:rsid w:val="00E51305"/>
    <w:rsid w:val="00E5189C"/>
    <w:rsid w:val="00E519BE"/>
    <w:rsid w:val="00E51E84"/>
    <w:rsid w:val="00E5203C"/>
    <w:rsid w:val="00E521C7"/>
    <w:rsid w:val="00E5243F"/>
    <w:rsid w:val="00E52807"/>
    <w:rsid w:val="00E5286B"/>
    <w:rsid w:val="00E52B14"/>
    <w:rsid w:val="00E52B43"/>
    <w:rsid w:val="00E52CDD"/>
    <w:rsid w:val="00E52D58"/>
    <w:rsid w:val="00E52D96"/>
    <w:rsid w:val="00E52FD4"/>
    <w:rsid w:val="00E53015"/>
    <w:rsid w:val="00E53650"/>
    <w:rsid w:val="00E53944"/>
    <w:rsid w:val="00E53A94"/>
    <w:rsid w:val="00E53C07"/>
    <w:rsid w:val="00E53F5A"/>
    <w:rsid w:val="00E5406F"/>
    <w:rsid w:val="00E54450"/>
    <w:rsid w:val="00E54498"/>
    <w:rsid w:val="00E54557"/>
    <w:rsid w:val="00E546F0"/>
    <w:rsid w:val="00E548B2"/>
    <w:rsid w:val="00E54D16"/>
    <w:rsid w:val="00E54D5C"/>
    <w:rsid w:val="00E551B2"/>
    <w:rsid w:val="00E558EA"/>
    <w:rsid w:val="00E55965"/>
    <w:rsid w:val="00E55C5C"/>
    <w:rsid w:val="00E55DFD"/>
    <w:rsid w:val="00E55E7A"/>
    <w:rsid w:val="00E55F4F"/>
    <w:rsid w:val="00E56038"/>
    <w:rsid w:val="00E56052"/>
    <w:rsid w:val="00E56407"/>
    <w:rsid w:val="00E5675C"/>
    <w:rsid w:val="00E5681E"/>
    <w:rsid w:val="00E56856"/>
    <w:rsid w:val="00E56B08"/>
    <w:rsid w:val="00E575E1"/>
    <w:rsid w:val="00E57691"/>
    <w:rsid w:val="00E57B42"/>
    <w:rsid w:val="00E57F52"/>
    <w:rsid w:val="00E600B3"/>
    <w:rsid w:val="00E60460"/>
    <w:rsid w:val="00E606A2"/>
    <w:rsid w:val="00E60728"/>
    <w:rsid w:val="00E60B3C"/>
    <w:rsid w:val="00E60D09"/>
    <w:rsid w:val="00E6119E"/>
    <w:rsid w:val="00E61755"/>
    <w:rsid w:val="00E61CE8"/>
    <w:rsid w:val="00E62028"/>
    <w:rsid w:val="00E62193"/>
    <w:rsid w:val="00E6219A"/>
    <w:rsid w:val="00E62893"/>
    <w:rsid w:val="00E6297C"/>
    <w:rsid w:val="00E62EC4"/>
    <w:rsid w:val="00E6307E"/>
    <w:rsid w:val="00E637C5"/>
    <w:rsid w:val="00E6394D"/>
    <w:rsid w:val="00E63B31"/>
    <w:rsid w:val="00E63BDC"/>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5F7"/>
    <w:rsid w:val="00E716D3"/>
    <w:rsid w:val="00E7189C"/>
    <w:rsid w:val="00E719B5"/>
    <w:rsid w:val="00E721A1"/>
    <w:rsid w:val="00E72273"/>
    <w:rsid w:val="00E7241F"/>
    <w:rsid w:val="00E72AEE"/>
    <w:rsid w:val="00E72F22"/>
    <w:rsid w:val="00E731F9"/>
    <w:rsid w:val="00E7351E"/>
    <w:rsid w:val="00E7393A"/>
    <w:rsid w:val="00E73C6C"/>
    <w:rsid w:val="00E73C9D"/>
    <w:rsid w:val="00E73CDA"/>
    <w:rsid w:val="00E743FB"/>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BAB"/>
    <w:rsid w:val="00E805DE"/>
    <w:rsid w:val="00E80DDE"/>
    <w:rsid w:val="00E80DEF"/>
    <w:rsid w:val="00E81356"/>
    <w:rsid w:val="00E813AE"/>
    <w:rsid w:val="00E8141C"/>
    <w:rsid w:val="00E815FB"/>
    <w:rsid w:val="00E81828"/>
    <w:rsid w:val="00E81CD4"/>
    <w:rsid w:val="00E82B64"/>
    <w:rsid w:val="00E82E12"/>
    <w:rsid w:val="00E82FEB"/>
    <w:rsid w:val="00E8382F"/>
    <w:rsid w:val="00E83834"/>
    <w:rsid w:val="00E8388E"/>
    <w:rsid w:val="00E83A84"/>
    <w:rsid w:val="00E83F56"/>
    <w:rsid w:val="00E83FEA"/>
    <w:rsid w:val="00E844B6"/>
    <w:rsid w:val="00E84A02"/>
    <w:rsid w:val="00E84EBE"/>
    <w:rsid w:val="00E85321"/>
    <w:rsid w:val="00E85DCE"/>
    <w:rsid w:val="00E860F3"/>
    <w:rsid w:val="00E86520"/>
    <w:rsid w:val="00E86A55"/>
    <w:rsid w:val="00E86AFB"/>
    <w:rsid w:val="00E86B81"/>
    <w:rsid w:val="00E871F0"/>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698"/>
    <w:rsid w:val="00E9176C"/>
    <w:rsid w:val="00E91781"/>
    <w:rsid w:val="00E919AD"/>
    <w:rsid w:val="00E91A17"/>
    <w:rsid w:val="00E91E3B"/>
    <w:rsid w:val="00E92066"/>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D66"/>
    <w:rsid w:val="00E94015"/>
    <w:rsid w:val="00E9483F"/>
    <w:rsid w:val="00E94A02"/>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FC"/>
    <w:rsid w:val="00E97B30"/>
    <w:rsid w:val="00E97E20"/>
    <w:rsid w:val="00EA0001"/>
    <w:rsid w:val="00EA0111"/>
    <w:rsid w:val="00EA01FB"/>
    <w:rsid w:val="00EA03EE"/>
    <w:rsid w:val="00EA049D"/>
    <w:rsid w:val="00EA082B"/>
    <w:rsid w:val="00EA083E"/>
    <w:rsid w:val="00EA089F"/>
    <w:rsid w:val="00EA0AC7"/>
    <w:rsid w:val="00EA1345"/>
    <w:rsid w:val="00EA1D00"/>
    <w:rsid w:val="00EA1EF6"/>
    <w:rsid w:val="00EA231F"/>
    <w:rsid w:val="00EA31CD"/>
    <w:rsid w:val="00EA35A2"/>
    <w:rsid w:val="00EA3F65"/>
    <w:rsid w:val="00EA40CF"/>
    <w:rsid w:val="00EA4444"/>
    <w:rsid w:val="00EA44E8"/>
    <w:rsid w:val="00EA462C"/>
    <w:rsid w:val="00EA4689"/>
    <w:rsid w:val="00EA4846"/>
    <w:rsid w:val="00EA4DC7"/>
    <w:rsid w:val="00EA5465"/>
    <w:rsid w:val="00EA5911"/>
    <w:rsid w:val="00EA5CFC"/>
    <w:rsid w:val="00EA608A"/>
    <w:rsid w:val="00EA64E3"/>
    <w:rsid w:val="00EA66BF"/>
    <w:rsid w:val="00EA681E"/>
    <w:rsid w:val="00EA6B1F"/>
    <w:rsid w:val="00EA6ED8"/>
    <w:rsid w:val="00EA7279"/>
    <w:rsid w:val="00EA7365"/>
    <w:rsid w:val="00EA7812"/>
    <w:rsid w:val="00EA7F5E"/>
    <w:rsid w:val="00EB0417"/>
    <w:rsid w:val="00EB10D2"/>
    <w:rsid w:val="00EB148F"/>
    <w:rsid w:val="00EB1667"/>
    <w:rsid w:val="00EB185F"/>
    <w:rsid w:val="00EB191B"/>
    <w:rsid w:val="00EB1E84"/>
    <w:rsid w:val="00EB21F2"/>
    <w:rsid w:val="00EB29BD"/>
    <w:rsid w:val="00EB2B49"/>
    <w:rsid w:val="00EB3472"/>
    <w:rsid w:val="00EB35A5"/>
    <w:rsid w:val="00EB38A8"/>
    <w:rsid w:val="00EB3F26"/>
    <w:rsid w:val="00EB4529"/>
    <w:rsid w:val="00EB464E"/>
    <w:rsid w:val="00EB47CC"/>
    <w:rsid w:val="00EB4D1B"/>
    <w:rsid w:val="00EB4E23"/>
    <w:rsid w:val="00EB574D"/>
    <w:rsid w:val="00EB58BE"/>
    <w:rsid w:val="00EB592D"/>
    <w:rsid w:val="00EB5EB8"/>
    <w:rsid w:val="00EB5F1F"/>
    <w:rsid w:val="00EB67B7"/>
    <w:rsid w:val="00EB6B50"/>
    <w:rsid w:val="00EB741D"/>
    <w:rsid w:val="00EB77B2"/>
    <w:rsid w:val="00EB78B0"/>
    <w:rsid w:val="00EB7C6F"/>
    <w:rsid w:val="00EB7E03"/>
    <w:rsid w:val="00EC0480"/>
    <w:rsid w:val="00EC08CE"/>
    <w:rsid w:val="00EC0BF1"/>
    <w:rsid w:val="00EC0C6A"/>
    <w:rsid w:val="00EC0DE9"/>
    <w:rsid w:val="00EC101A"/>
    <w:rsid w:val="00EC11CB"/>
    <w:rsid w:val="00EC11E0"/>
    <w:rsid w:val="00EC14FB"/>
    <w:rsid w:val="00EC157D"/>
    <w:rsid w:val="00EC195E"/>
    <w:rsid w:val="00EC1CEA"/>
    <w:rsid w:val="00EC1D5C"/>
    <w:rsid w:val="00EC1FB1"/>
    <w:rsid w:val="00EC24EF"/>
    <w:rsid w:val="00EC2680"/>
    <w:rsid w:val="00EC2DE5"/>
    <w:rsid w:val="00EC2DEB"/>
    <w:rsid w:val="00EC2E31"/>
    <w:rsid w:val="00EC3007"/>
    <w:rsid w:val="00EC3238"/>
    <w:rsid w:val="00EC345A"/>
    <w:rsid w:val="00EC34B5"/>
    <w:rsid w:val="00EC3892"/>
    <w:rsid w:val="00EC3D6C"/>
    <w:rsid w:val="00EC3EC9"/>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6AF"/>
    <w:rsid w:val="00EC6A53"/>
    <w:rsid w:val="00EC6B31"/>
    <w:rsid w:val="00EC6CB0"/>
    <w:rsid w:val="00EC6CED"/>
    <w:rsid w:val="00EC7138"/>
    <w:rsid w:val="00EC72C6"/>
    <w:rsid w:val="00EC7CBB"/>
    <w:rsid w:val="00EC7F84"/>
    <w:rsid w:val="00EC7FAA"/>
    <w:rsid w:val="00ED0073"/>
    <w:rsid w:val="00ED0AAC"/>
    <w:rsid w:val="00ED0D65"/>
    <w:rsid w:val="00ED104B"/>
    <w:rsid w:val="00ED133E"/>
    <w:rsid w:val="00ED15D9"/>
    <w:rsid w:val="00ED1ACA"/>
    <w:rsid w:val="00ED1D68"/>
    <w:rsid w:val="00ED220B"/>
    <w:rsid w:val="00ED260C"/>
    <w:rsid w:val="00ED26A0"/>
    <w:rsid w:val="00ED2A57"/>
    <w:rsid w:val="00ED2CA8"/>
    <w:rsid w:val="00ED30EF"/>
    <w:rsid w:val="00ED3501"/>
    <w:rsid w:val="00ED351E"/>
    <w:rsid w:val="00ED3549"/>
    <w:rsid w:val="00ED3C72"/>
    <w:rsid w:val="00ED3C9C"/>
    <w:rsid w:val="00ED3DA4"/>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C82"/>
    <w:rsid w:val="00ED6EE9"/>
    <w:rsid w:val="00ED7113"/>
    <w:rsid w:val="00ED7230"/>
    <w:rsid w:val="00ED7358"/>
    <w:rsid w:val="00ED73DE"/>
    <w:rsid w:val="00ED7F4A"/>
    <w:rsid w:val="00ED7FB7"/>
    <w:rsid w:val="00EE022D"/>
    <w:rsid w:val="00EE0445"/>
    <w:rsid w:val="00EE0751"/>
    <w:rsid w:val="00EE0A02"/>
    <w:rsid w:val="00EE0CA6"/>
    <w:rsid w:val="00EE10C7"/>
    <w:rsid w:val="00EE149D"/>
    <w:rsid w:val="00EE19EB"/>
    <w:rsid w:val="00EE1A28"/>
    <w:rsid w:val="00EE1B17"/>
    <w:rsid w:val="00EE1CBB"/>
    <w:rsid w:val="00EE1CC7"/>
    <w:rsid w:val="00EE1DCC"/>
    <w:rsid w:val="00EE1E20"/>
    <w:rsid w:val="00EE1FF0"/>
    <w:rsid w:val="00EE24FD"/>
    <w:rsid w:val="00EE282A"/>
    <w:rsid w:val="00EE2A99"/>
    <w:rsid w:val="00EE2D5B"/>
    <w:rsid w:val="00EE3141"/>
    <w:rsid w:val="00EE3412"/>
    <w:rsid w:val="00EE34C0"/>
    <w:rsid w:val="00EE37E6"/>
    <w:rsid w:val="00EE38CE"/>
    <w:rsid w:val="00EE3AAD"/>
    <w:rsid w:val="00EE3B53"/>
    <w:rsid w:val="00EE3BAC"/>
    <w:rsid w:val="00EE3CF2"/>
    <w:rsid w:val="00EE3D6F"/>
    <w:rsid w:val="00EE3FE1"/>
    <w:rsid w:val="00EE4066"/>
    <w:rsid w:val="00EE40F7"/>
    <w:rsid w:val="00EE420C"/>
    <w:rsid w:val="00EE47B2"/>
    <w:rsid w:val="00EE47C5"/>
    <w:rsid w:val="00EE4B22"/>
    <w:rsid w:val="00EE4E03"/>
    <w:rsid w:val="00EE53FA"/>
    <w:rsid w:val="00EE54FE"/>
    <w:rsid w:val="00EE55C3"/>
    <w:rsid w:val="00EE56F4"/>
    <w:rsid w:val="00EE5BA0"/>
    <w:rsid w:val="00EE606B"/>
    <w:rsid w:val="00EE6147"/>
    <w:rsid w:val="00EE6279"/>
    <w:rsid w:val="00EE62B8"/>
    <w:rsid w:val="00EE6681"/>
    <w:rsid w:val="00EE6B43"/>
    <w:rsid w:val="00EE6D96"/>
    <w:rsid w:val="00EE72F3"/>
    <w:rsid w:val="00EE7337"/>
    <w:rsid w:val="00EE795D"/>
    <w:rsid w:val="00EE796D"/>
    <w:rsid w:val="00EE7D54"/>
    <w:rsid w:val="00EF03C9"/>
    <w:rsid w:val="00EF06DF"/>
    <w:rsid w:val="00EF0851"/>
    <w:rsid w:val="00EF0B96"/>
    <w:rsid w:val="00EF0DEE"/>
    <w:rsid w:val="00EF1092"/>
    <w:rsid w:val="00EF1327"/>
    <w:rsid w:val="00EF14DA"/>
    <w:rsid w:val="00EF1663"/>
    <w:rsid w:val="00EF173C"/>
    <w:rsid w:val="00EF227C"/>
    <w:rsid w:val="00EF26AF"/>
    <w:rsid w:val="00EF309A"/>
    <w:rsid w:val="00EF38D6"/>
    <w:rsid w:val="00EF3CB5"/>
    <w:rsid w:val="00EF3CC5"/>
    <w:rsid w:val="00EF4071"/>
    <w:rsid w:val="00EF4417"/>
    <w:rsid w:val="00EF4823"/>
    <w:rsid w:val="00EF4852"/>
    <w:rsid w:val="00EF4A22"/>
    <w:rsid w:val="00EF4DCC"/>
    <w:rsid w:val="00EF4F8E"/>
    <w:rsid w:val="00EF50C1"/>
    <w:rsid w:val="00EF5196"/>
    <w:rsid w:val="00EF521D"/>
    <w:rsid w:val="00EF535F"/>
    <w:rsid w:val="00EF57DE"/>
    <w:rsid w:val="00EF593C"/>
    <w:rsid w:val="00EF5BDE"/>
    <w:rsid w:val="00EF5D6A"/>
    <w:rsid w:val="00EF5EB8"/>
    <w:rsid w:val="00EF61E3"/>
    <w:rsid w:val="00EF61E4"/>
    <w:rsid w:val="00EF68EC"/>
    <w:rsid w:val="00EF6911"/>
    <w:rsid w:val="00EF6928"/>
    <w:rsid w:val="00EF6AA2"/>
    <w:rsid w:val="00EF6D3D"/>
    <w:rsid w:val="00EF6E27"/>
    <w:rsid w:val="00EF6E32"/>
    <w:rsid w:val="00EF7298"/>
    <w:rsid w:val="00EF7379"/>
    <w:rsid w:val="00EF78C7"/>
    <w:rsid w:val="00EF7F71"/>
    <w:rsid w:val="00F00856"/>
    <w:rsid w:val="00F00D0E"/>
    <w:rsid w:val="00F00D65"/>
    <w:rsid w:val="00F01245"/>
    <w:rsid w:val="00F0129D"/>
    <w:rsid w:val="00F016E4"/>
    <w:rsid w:val="00F018A3"/>
    <w:rsid w:val="00F018B8"/>
    <w:rsid w:val="00F0213D"/>
    <w:rsid w:val="00F0269F"/>
    <w:rsid w:val="00F029FC"/>
    <w:rsid w:val="00F02CC2"/>
    <w:rsid w:val="00F0347D"/>
    <w:rsid w:val="00F035AE"/>
    <w:rsid w:val="00F036A0"/>
    <w:rsid w:val="00F04345"/>
    <w:rsid w:val="00F043B0"/>
    <w:rsid w:val="00F049C7"/>
    <w:rsid w:val="00F0510E"/>
    <w:rsid w:val="00F053BE"/>
    <w:rsid w:val="00F056F4"/>
    <w:rsid w:val="00F0571C"/>
    <w:rsid w:val="00F0572E"/>
    <w:rsid w:val="00F0587D"/>
    <w:rsid w:val="00F058C8"/>
    <w:rsid w:val="00F0595B"/>
    <w:rsid w:val="00F05F44"/>
    <w:rsid w:val="00F06259"/>
    <w:rsid w:val="00F062D6"/>
    <w:rsid w:val="00F06D86"/>
    <w:rsid w:val="00F07260"/>
    <w:rsid w:val="00F072D3"/>
    <w:rsid w:val="00F07512"/>
    <w:rsid w:val="00F075EA"/>
    <w:rsid w:val="00F07767"/>
    <w:rsid w:val="00F10126"/>
    <w:rsid w:val="00F10924"/>
    <w:rsid w:val="00F10D26"/>
    <w:rsid w:val="00F11193"/>
    <w:rsid w:val="00F11A23"/>
    <w:rsid w:val="00F120E7"/>
    <w:rsid w:val="00F1212A"/>
    <w:rsid w:val="00F12299"/>
    <w:rsid w:val="00F122AD"/>
    <w:rsid w:val="00F12FF0"/>
    <w:rsid w:val="00F1328A"/>
    <w:rsid w:val="00F13359"/>
    <w:rsid w:val="00F1346A"/>
    <w:rsid w:val="00F13622"/>
    <w:rsid w:val="00F13781"/>
    <w:rsid w:val="00F13961"/>
    <w:rsid w:val="00F13ADC"/>
    <w:rsid w:val="00F13DB0"/>
    <w:rsid w:val="00F13ED7"/>
    <w:rsid w:val="00F14249"/>
    <w:rsid w:val="00F144E6"/>
    <w:rsid w:val="00F14572"/>
    <w:rsid w:val="00F14938"/>
    <w:rsid w:val="00F14C09"/>
    <w:rsid w:val="00F14CF4"/>
    <w:rsid w:val="00F14E1A"/>
    <w:rsid w:val="00F14EAE"/>
    <w:rsid w:val="00F1588E"/>
    <w:rsid w:val="00F158F0"/>
    <w:rsid w:val="00F1596B"/>
    <w:rsid w:val="00F15A56"/>
    <w:rsid w:val="00F16232"/>
    <w:rsid w:val="00F16742"/>
    <w:rsid w:val="00F16BF1"/>
    <w:rsid w:val="00F16F9A"/>
    <w:rsid w:val="00F17053"/>
    <w:rsid w:val="00F173AF"/>
    <w:rsid w:val="00F174C9"/>
    <w:rsid w:val="00F1757F"/>
    <w:rsid w:val="00F17981"/>
    <w:rsid w:val="00F17B2B"/>
    <w:rsid w:val="00F17EF7"/>
    <w:rsid w:val="00F204A8"/>
    <w:rsid w:val="00F20816"/>
    <w:rsid w:val="00F209F9"/>
    <w:rsid w:val="00F20A1F"/>
    <w:rsid w:val="00F20B95"/>
    <w:rsid w:val="00F20FC0"/>
    <w:rsid w:val="00F21370"/>
    <w:rsid w:val="00F21379"/>
    <w:rsid w:val="00F21384"/>
    <w:rsid w:val="00F21447"/>
    <w:rsid w:val="00F215C3"/>
    <w:rsid w:val="00F21B5C"/>
    <w:rsid w:val="00F21EF1"/>
    <w:rsid w:val="00F21FCB"/>
    <w:rsid w:val="00F222CE"/>
    <w:rsid w:val="00F22659"/>
    <w:rsid w:val="00F22792"/>
    <w:rsid w:val="00F22AE2"/>
    <w:rsid w:val="00F22AEC"/>
    <w:rsid w:val="00F22B0E"/>
    <w:rsid w:val="00F23140"/>
    <w:rsid w:val="00F2335A"/>
    <w:rsid w:val="00F235DB"/>
    <w:rsid w:val="00F23621"/>
    <w:rsid w:val="00F237A4"/>
    <w:rsid w:val="00F23A14"/>
    <w:rsid w:val="00F23BBD"/>
    <w:rsid w:val="00F23F2E"/>
    <w:rsid w:val="00F24094"/>
    <w:rsid w:val="00F2414D"/>
    <w:rsid w:val="00F241EF"/>
    <w:rsid w:val="00F2442C"/>
    <w:rsid w:val="00F2445D"/>
    <w:rsid w:val="00F25314"/>
    <w:rsid w:val="00F259A3"/>
    <w:rsid w:val="00F25B82"/>
    <w:rsid w:val="00F25CFC"/>
    <w:rsid w:val="00F25D19"/>
    <w:rsid w:val="00F25D8D"/>
    <w:rsid w:val="00F26486"/>
    <w:rsid w:val="00F264FF"/>
    <w:rsid w:val="00F26C65"/>
    <w:rsid w:val="00F26FB8"/>
    <w:rsid w:val="00F274A6"/>
    <w:rsid w:val="00F275B5"/>
    <w:rsid w:val="00F2788E"/>
    <w:rsid w:val="00F27F65"/>
    <w:rsid w:val="00F3048F"/>
    <w:rsid w:val="00F3061E"/>
    <w:rsid w:val="00F307ED"/>
    <w:rsid w:val="00F30976"/>
    <w:rsid w:val="00F30BE2"/>
    <w:rsid w:val="00F30CF1"/>
    <w:rsid w:val="00F3111D"/>
    <w:rsid w:val="00F31760"/>
    <w:rsid w:val="00F31777"/>
    <w:rsid w:val="00F31ABE"/>
    <w:rsid w:val="00F31C01"/>
    <w:rsid w:val="00F31DD9"/>
    <w:rsid w:val="00F3200C"/>
    <w:rsid w:val="00F322CD"/>
    <w:rsid w:val="00F32691"/>
    <w:rsid w:val="00F32D16"/>
    <w:rsid w:val="00F331F1"/>
    <w:rsid w:val="00F33325"/>
    <w:rsid w:val="00F33BE8"/>
    <w:rsid w:val="00F33C03"/>
    <w:rsid w:val="00F33DF9"/>
    <w:rsid w:val="00F33EE6"/>
    <w:rsid w:val="00F34013"/>
    <w:rsid w:val="00F340FC"/>
    <w:rsid w:val="00F341BB"/>
    <w:rsid w:val="00F341E1"/>
    <w:rsid w:val="00F34202"/>
    <w:rsid w:val="00F34406"/>
    <w:rsid w:val="00F347BE"/>
    <w:rsid w:val="00F34FAC"/>
    <w:rsid w:val="00F35411"/>
    <w:rsid w:val="00F35AD5"/>
    <w:rsid w:val="00F35EBC"/>
    <w:rsid w:val="00F36268"/>
    <w:rsid w:val="00F363D0"/>
    <w:rsid w:val="00F363FE"/>
    <w:rsid w:val="00F364A2"/>
    <w:rsid w:val="00F365E0"/>
    <w:rsid w:val="00F367F9"/>
    <w:rsid w:val="00F3686F"/>
    <w:rsid w:val="00F36A4A"/>
    <w:rsid w:val="00F370E4"/>
    <w:rsid w:val="00F372C9"/>
    <w:rsid w:val="00F377B2"/>
    <w:rsid w:val="00F37894"/>
    <w:rsid w:val="00F378D6"/>
    <w:rsid w:val="00F3798F"/>
    <w:rsid w:val="00F379F3"/>
    <w:rsid w:val="00F37AEB"/>
    <w:rsid w:val="00F37D46"/>
    <w:rsid w:val="00F40584"/>
    <w:rsid w:val="00F405D8"/>
    <w:rsid w:val="00F4065E"/>
    <w:rsid w:val="00F40B59"/>
    <w:rsid w:val="00F40C65"/>
    <w:rsid w:val="00F40CB2"/>
    <w:rsid w:val="00F40D8F"/>
    <w:rsid w:val="00F40F54"/>
    <w:rsid w:val="00F40FC2"/>
    <w:rsid w:val="00F410D5"/>
    <w:rsid w:val="00F41108"/>
    <w:rsid w:val="00F418F5"/>
    <w:rsid w:val="00F41A5E"/>
    <w:rsid w:val="00F41B85"/>
    <w:rsid w:val="00F41DAD"/>
    <w:rsid w:val="00F41F1D"/>
    <w:rsid w:val="00F4238C"/>
    <w:rsid w:val="00F42633"/>
    <w:rsid w:val="00F42939"/>
    <w:rsid w:val="00F42A95"/>
    <w:rsid w:val="00F42AEA"/>
    <w:rsid w:val="00F42DC0"/>
    <w:rsid w:val="00F42E08"/>
    <w:rsid w:val="00F430D2"/>
    <w:rsid w:val="00F4315C"/>
    <w:rsid w:val="00F432C9"/>
    <w:rsid w:val="00F44081"/>
    <w:rsid w:val="00F441E5"/>
    <w:rsid w:val="00F4421D"/>
    <w:rsid w:val="00F44276"/>
    <w:rsid w:val="00F4428B"/>
    <w:rsid w:val="00F44AB5"/>
    <w:rsid w:val="00F44EB5"/>
    <w:rsid w:val="00F451B8"/>
    <w:rsid w:val="00F45482"/>
    <w:rsid w:val="00F45565"/>
    <w:rsid w:val="00F4595F"/>
    <w:rsid w:val="00F4597F"/>
    <w:rsid w:val="00F45BD0"/>
    <w:rsid w:val="00F46982"/>
    <w:rsid w:val="00F46D2E"/>
    <w:rsid w:val="00F4712D"/>
    <w:rsid w:val="00F476B8"/>
    <w:rsid w:val="00F47948"/>
    <w:rsid w:val="00F50664"/>
    <w:rsid w:val="00F50A14"/>
    <w:rsid w:val="00F50A88"/>
    <w:rsid w:val="00F50B10"/>
    <w:rsid w:val="00F50D03"/>
    <w:rsid w:val="00F50D91"/>
    <w:rsid w:val="00F51109"/>
    <w:rsid w:val="00F5198A"/>
    <w:rsid w:val="00F519F5"/>
    <w:rsid w:val="00F51C32"/>
    <w:rsid w:val="00F52443"/>
    <w:rsid w:val="00F52937"/>
    <w:rsid w:val="00F52A40"/>
    <w:rsid w:val="00F533FC"/>
    <w:rsid w:val="00F5353E"/>
    <w:rsid w:val="00F5362F"/>
    <w:rsid w:val="00F54584"/>
    <w:rsid w:val="00F546CA"/>
    <w:rsid w:val="00F5486C"/>
    <w:rsid w:val="00F55314"/>
    <w:rsid w:val="00F5572C"/>
    <w:rsid w:val="00F55A08"/>
    <w:rsid w:val="00F55D4A"/>
    <w:rsid w:val="00F5605F"/>
    <w:rsid w:val="00F563DD"/>
    <w:rsid w:val="00F56726"/>
    <w:rsid w:val="00F567E2"/>
    <w:rsid w:val="00F5681E"/>
    <w:rsid w:val="00F56916"/>
    <w:rsid w:val="00F56BA6"/>
    <w:rsid w:val="00F56C02"/>
    <w:rsid w:val="00F571B1"/>
    <w:rsid w:val="00F5730D"/>
    <w:rsid w:val="00F574F4"/>
    <w:rsid w:val="00F57619"/>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A98"/>
    <w:rsid w:val="00F64E97"/>
    <w:rsid w:val="00F6509C"/>
    <w:rsid w:val="00F653B8"/>
    <w:rsid w:val="00F657F0"/>
    <w:rsid w:val="00F658FF"/>
    <w:rsid w:val="00F65A9F"/>
    <w:rsid w:val="00F66245"/>
    <w:rsid w:val="00F662E2"/>
    <w:rsid w:val="00F66319"/>
    <w:rsid w:val="00F66426"/>
    <w:rsid w:val="00F66500"/>
    <w:rsid w:val="00F6651B"/>
    <w:rsid w:val="00F6679A"/>
    <w:rsid w:val="00F66AB5"/>
    <w:rsid w:val="00F66D11"/>
    <w:rsid w:val="00F66FA3"/>
    <w:rsid w:val="00F67034"/>
    <w:rsid w:val="00F67903"/>
    <w:rsid w:val="00F67A38"/>
    <w:rsid w:val="00F70020"/>
    <w:rsid w:val="00F7002C"/>
    <w:rsid w:val="00F70131"/>
    <w:rsid w:val="00F702F0"/>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A6B"/>
    <w:rsid w:val="00F72EB3"/>
    <w:rsid w:val="00F72F33"/>
    <w:rsid w:val="00F7303B"/>
    <w:rsid w:val="00F737BC"/>
    <w:rsid w:val="00F738BB"/>
    <w:rsid w:val="00F73CCB"/>
    <w:rsid w:val="00F74326"/>
    <w:rsid w:val="00F749A3"/>
    <w:rsid w:val="00F74D10"/>
    <w:rsid w:val="00F74E6E"/>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2F1"/>
    <w:rsid w:val="00F8041C"/>
    <w:rsid w:val="00F8093C"/>
    <w:rsid w:val="00F80C6E"/>
    <w:rsid w:val="00F80FF9"/>
    <w:rsid w:val="00F81357"/>
    <w:rsid w:val="00F81579"/>
    <w:rsid w:val="00F817B3"/>
    <w:rsid w:val="00F818C3"/>
    <w:rsid w:val="00F818F7"/>
    <w:rsid w:val="00F81D93"/>
    <w:rsid w:val="00F81E53"/>
    <w:rsid w:val="00F8241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BC"/>
    <w:rsid w:val="00F84CDA"/>
    <w:rsid w:val="00F85188"/>
    <w:rsid w:val="00F85291"/>
    <w:rsid w:val="00F8533C"/>
    <w:rsid w:val="00F8545B"/>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D16"/>
    <w:rsid w:val="00F91D86"/>
    <w:rsid w:val="00F92101"/>
    <w:rsid w:val="00F92125"/>
    <w:rsid w:val="00F92624"/>
    <w:rsid w:val="00F939FC"/>
    <w:rsid w:val="00F93A47"/>
    <w:rsid w:val="00F93D5A"/>
    <w:rsid w:val="00F93D85"/>
    <w:rsid w:val="00F93F1E"/>
    <w:rsid w:val="00F94348"/>
    <w:rsid w:val="00F9439E"/>
    <w:rsid w:val="00F943FC"/>
    <w:rsid w:val="00F9443E"/>
    <w:rsid w:val="00F94460"/>
    <w:rsid w:val="00F94A16"/>
    <w:rsid w:val="00F94B3D"/>
    <w:rsid w:val="00F94BCE"/>
    <w:rsid w:val="00F950C5"/>
    <w:rsid w:val="00F950DF"/>
    <w:rsid w:val="00F951EB"/>
    <w:rsid w:val="00F9529D"/>
    <w:rsid w:val="00F9536F"/>
    <w:rsid w:val="00F95433"/>
    <w:rsid w:val="00F954D3"/>
    <w:rsid w:val="00F95DEE"/>
    <w:rsid w:val="00F95F65"/>
    <w:rsid w:val="00F95FAB"/>
    <w:rsid w:val="00F96011"/>
    <w:rsid w:val="00F96089"/>
    <w:rsid w:val="00F96CF0"/>
    <w:rsid w:val="00F96F5B"/>
    <w:rsid w:val="00F96FA4"/>
    <w:rsid w:val="00F972A9"/>
    <w:rsid w:val="00F9757F"/>
    <w:rsid w:val="00F97601"/>
    <w:rsid w:val="00F976BA"/>
    <w:rsid w:val="00F97C68"/>
    <w:rsid w:val="00F97D18"/>
    <w:rsid w:val="00F97DA8"/>
    <w:rsid w:val="00F97F46"/>
    <w:rsid w:val="00FA01C7"/>
    <w:rsid w:val="00FA04DF"/>
    <w:rsid w:val="00FA0516"/>
    <w:rsid w:val="00FA0565"/>
    <w:rsid w:val="00FA0608"/>
    <w:rsid w:val="00FA072C"/>
    <w:rsid w:val="00FA0997"/>
    <w:rsid w:val="00FA0D08"/>
    <w:rsid w:val="00FA0E40"/>
    <w:rsid w:val="00FA0F7B"/>
    <w:rsid w:val="00FA1293"/>
    <w:rsid w:val="00FA12F6"/>
    <w:rsid w:val="00FA1773"/>
    <w:rsid w:val="00FA1846"/>
    <w:rsid w:val="00FA1A66"/>
    <w:rsid w:val="00FA1B66"/>
    <w:rsid w:val="00FA1DA3"/>
    <w:rsid w:val="00FA208F"/>
    <w:rsid w:val="00FA21A5"/>
    <w:rsid w:val="00FA2925"/>
    <w:rsid w:val="00FA2D9F"/>
    <w:rsid w:val="00FA2E48"/>
    <w:rsid w:val="00FA2E65"/>
    <w:rsid w:val="00FA35C6"/>
    <w:rsid w:val="00FA3B29"/>
    <w:rsid w:val="00FA3B5E"/>
    <w:rsid w:val="00FA3F52"/>
    <w:rsid w:val="00FA40BE"/>
    <w:rsid w:val="00FA4166"/>
    <w:rsid w:val="00FA4210"/>
    <w:rsid w:val="00FA4326"/>
    <w:rsid w:val="00FA45CE"/>
    <w:rsid w:val="00FA488D"/>
    <w:rsid w:val="00FA48BF"/>
    <w:rsid w:val="00FA4C62"/>
    <w:rsid w:val="00FA53A8"/>
    <w:rsid w:val="00FA5850"/>
    <w:rsid w:val="00FA5BE3"/>
    <w:rsid w:val="00FA5FB7"/>
    <w:rsid w:val="00FA61A1"/>
    <w:rsid w:val="00FA6920"/>
    <w:rsid w:val="00FA741A"/>
    <w:rsid w:val="00FA7B26"/>
    <w:rsid w:val="00FA7C15"/>
    <w:rsid w:val="00FA7F9E"/>
    <w:rsid w:val="00FA7FAA"/>
    <w:rsid w:val="00FB0031"/>
    <w:rsid w:val="00FB00CD"/>
    <w:rsid w:val="00FB043E"/>
    <w:rsid w:val="00FB0623"/>
    <w:rsid w:val="00FB0872"/>
    <w:rsid w:val="00FB08A7"/>
    <w:rsid w:val="00FB094A"/>
    <w:rsid w:val="00FB0BDF"/>
    <w:rsid w:val="00FB12CC"/>
    <w:rsid w:val="00FB1309"/>
    <w:rsid w:val="00FB22B3"/>
    <w:rsid w:val="00FB235C"/>
    <w:rsid w:val="00FB242D"/>
    <w:rsid w:val="00FB257E"/>
    <w:rsid w:val="00FB2782"/>
    <w:rsid w:val="00FB27A4"/>
    <w:rsid w:val="00FB35A4"/>
    <w:rsid w:val="00FB36B3"/>
    <w:rsid w:val="00FB3812"/>
    <w:rsid w:val="00FB3AD3"/>
    <w:rsid w:val="00FB3D93"/>
    <w:rsid w:val="00FB3E01"/>
    <w:rsid w:val="00FB3FFD"/>
    <w:rsid w:val="00FB401C"/>
    <w:rsid w:val="00FB4966"/>
    <w:rsid w:val="00FB4C38"/>
    <w:rsid w:val="00FB4E43"/>
    <w:rsid w:val="00FB4E93"/>
    <w:rsid w:val="00FB4FFA"/>
    <w:rsid w:val="00FB5226"/>
    <w:rsid w:val="00FB5333"/>
    <w:rsid w:val="00FB550F"/>
    <w:rsid w:val="00FB5578"/>
    <w:rsid w:val="00FB572B"/>
    <w:rsid w:val="00FB5A18"/>
    <w:rsid w:val="00FB5AAC"/>
    <w:rsid w:val="00FB5C8B"/>
    <w:rsid w:val="00FB5E94"/>
    <w:rsid w:val="00FB6630"/>
    <w:rsid w:val="00FB67C3"/>
    <w:rsid w:val="00FB67C9"/>
    <w:rsid w:val="00FB68EF"/>
    <w:rsid w:val="00FB69A0"/>
    <w:rsid w:val="00FB6F67"/>
    <w:rsid w:val="00FB7310"/>
    <w:rsid w:val="00FB73CC"/>
    <w:rsid w:val="00FB7986"/>
    <w:rsid w:val="00FB7B50"/>
    <w:rsid w:val="00FC031D"/>
    <w:rsid w:val="00FC031F"/>
    <w:rsid w:val="00FC05A6"/>
    <w:rsid w:val="00FC0D57"/>
    <w:rsid w:val="00FC0DAF"/>
    <w:rsid w:val="00FC12D0"/>
    <w:rsid w:val="00FC1364"/>
    <w:rsid w:val="00FC1464"/>
    <w:rsid w:val="00FC14EB"/>
    <w:rsid w:val="00FC153E"/>
    <w:rsid w:val="00FC179F"/>
    <w:rsid w:val="00FC1928"/>
    <w:rsid w:val="00FC1960"/>
    <w:rsid w:val="00FC1B9B"/>
    <w:rsid w:val="00FC1C5D"/>
    <w:rsid w:val="00FC2432"/>
    <w:rsid w:val="00FC24A2"/>
    <w:rsid w:val="00FC27F1"/>
    <w:rsid w:val="00FC29C6"/>
    <w:rsid w:val="00FC2EAD"/>
    <w:rsid w:val="00FC2F20"/>
    <w:rsid w:val="00FC3044"/>
    <w:rsid w:val="00FC30C7"/>
    <w:rsid w:val="00FC31DD"/>
    <w:rsid w:val="00FC378C"/>
    <w:rsid w:val="00FC3996"/>
    <w:rsid w:val="00FC49AD"/>
    <w:rsid w:val="00FC4ECB"/>
    <w:rsid w:val="00FC4FA2"/>
    <w:rsid w:val="00FC5C28"/>
    <w:rsid w:val="00FC62C4"/>
    <w:rsid w:val="00FC6882"/>
    <w:rsid w:val="00FC6D29"/>
    <w:rsid w:val="00FC7004"/>
    <w:rsid w:val="00FC700F"/>
    <w:rsid w:val="00FC7163"/>
    <w:rsid w:val="00FC77A0"/>
    <w:rsid w:val="00FC78F4"/>
    <w:rsid w:val="00FC7DC9"/>
    <w:rsid w:val="00FD051A"/>
    <w:rsid w:val="00FD0543"/>
    <w:rsid w:val="00FD0864"/>
    <w:rsid w:val="00FD0B43"/>
    <w:rsid w:val="00FD0D23"/>
    <w:rsid w:val="00FD104E"/>
    <w:rsid w:val="00FD1393"/>
    <w:rsid w:val="00FD1436"/>
    <w:rsid w:val="00FD15B2"/>
    <w:rsid w:val="00FD16BD"/>
    <w:rsid w:val="00FD1AA4"/>
    <w:rsid w:val="00FD1E1C"/>
    <w:rsid w:val="00FD2293"/>
    <w:rsid w:val="00FD29CE"/>
    <w:rsid w:val="00FD2C3C"/>
    <w:rsid w:val="00FD2D09"/>
    <w:rsid w:val="00FD2E87"/>
    <w:rsid w:val="00FD32A6"/>
    <w:rsid w:val="00FD3359"/>
    <w:rsid w:val="00FD3682"/>
    <w:rsid w:val="00FD3821"/>
    <w:rsid w:val="00FD3859"/>
    <w:rsid w:val="00FD3C57"/>
    <w:rsid w:val="00FD40AA"/>
    <w:rsid w:val="00FD418B"/>
    <w:rsid w:val="00FD41A9"/>
    <w:rsid w:val="00FD4932"/>
    <w:rsid w:val="00FD4A08"/>
    <w:rsid w:val="00FD4A12"/>
    <w:rsid w:val="00FD4EB0"/>
    <w:rsid w:val="00FD4EC0"/>
    <w:rsid w:val="00FD5472"/>
    <w:rsid w:val="00FD5BCD"/>
    <w:rsid w:val="00FD5CBE"/>
    <w:rsid w:val="00FD5ED6"/>
    <w:rsid w:val="00FD626F"/>
    <w:rsid w:val="00FD6602"/>
    <w:rsid w:val="00FD6673"/>
    <w:rsid w:val="00FD67F6"/>
    <w:rsid w:val="00FD6987"/>
    <w:rsid w:val="00FD6E75"/>
    <w:rsid w:val="00FD7526"/>
    <w:rsid w:val="00FD75FF"/>
    <w:rsid w:val="00FD778F"/>
    <w:rsid w:val="00FD79FA"/>
    <w:rsid w:val="00FE0247"/>
    <w:rsid w:val="00FE04CC"/>
    <w:rsid w:val="00FE08A9"/>
    <w:rsid w:val="00FE0A24"/>
    <w:rsid w:val="00FE0CA2"/>
    <w:rsid w:val="00FE0EDA"/>
    <w:rsid w:val="00FE0F22"/>
    <w:rsid w:val="00FE1154"/>
    <w:rsid w:val="00FE14D6"/>
    <w:rsid w:val="00FE1690"/>
    <w:rsid w:val="00FE178B"/>
    <w:rsid w:val="00FE1974"/>
    <w:rsid w:val="00FE1A57"/>
    <w:rsid w:val="00FE1CC0"/>
    <w:rsid w:val="00FE1EA7"/>
    <w:rsid w:val="00FE1F31"/>
    <w:rsid w:val="00FE1FBA"/>
    <w:rsid w:val="00FE264D"/>
    <w:rsid w:val="00FE27FF"/>
    <w:rsid w:val="00FE2800"/>
    <w:rsid w:val="00FE2BFD"/>
    <w:rsid w:val="00FE2C74"/>
    <w:rsid w:val="00FE2C7D"/>
    <w:rsid w:val="00FE2C7F"/>
    <w:rsid w:val="00FE3136"/>
    <w:rsid w:val="00FE3150"/>
    <w:rsid w:val="00FE328B"/>
    <w:rsid w:val="00FE3378"/>
    <w:rsid w:val="00FE3841"/>
    <w:rsid w:val="00FE3E5A"/>
    <w:rsid w:val="00FE41DA"/>
    <w:rsid w:val="00FE429D"/>
    <w:rsid w:val="00FE4791"/>
    <w:rsid w:val="00FE4B18"/>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DC3"/>
    <w:rsid w:val="00FF006D"/>
    <w:rsid w:val="00FF023C"/>
    <w:rsid w:val="00FF04CC"/>
    <w:rsid w:val="00FF071A"/>
    <w:rsid w:val="00FF12A4"/>
    <w:rsid w:val="00FF1C58"/>
    <w:rsid w:val="00FF2704"/>
    <w:rsid w:val="00FF285A"/>
    <w:rsid w:val="00FF2A84"/>
    <w:rsid w:val="00FF2EC7"/>
    <w:rsid w:val="00FF2EF6"/>
    <w:rsid w:val="00FF3778"/>
    <w:rsid w:val="00FF38FC"/>
    <w:rsid w:val="00FF3B0B"/>
    <w:rsid w:val="00FF3C5F"/>
    <w:rsid w:val="00FF406D"/>
    <w:rsid w:val="00FF44A1"/>
    <w:rsid w:val="00FF49BF"/>
    <w:rsid w:val="00FF4A54"/>
    <w:rsid w:val="00FF4F0E"/>
    <w:rsid w:val="00FF5156"/>
    <w:rsid w:val="00FF5164"/>
    <w:rsid w:val="00FF533B"/>
    <w:rsid w:val="00FF545A"/>
    <w:rsid w:val="00FF5798"/>
    <w:rsid w:val="00FF5AF9"/>
    <w:rsid w:val="00FF6357"/>
    <w:rsid w:val="00FF6362"/>
    <w:rsid w:val="00FF63CF"/>
    <w:rsid w:val="00FF63DC"/>
    <w:rsid w:val="00FF64BF"/>
    <w:rsid w:val="00FF6C0F"/>
    <w:rsid w:val="00FF6CFD"/>
    <w:rsid w:val="00FF6DEC"/>
    <w:rsid w:val="00FF71C7"/>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rsid w:val="00422B89"/>
    <w:rPr>
      <w:sz w:val="21"/>
      <w:szCs w:val="21"/>
    </w:rPr>
  </w:style>
  <w:style w:type="paragraph" w:styleId="ac">
    <w:name w:val="annotation text"/>
    <w:basedOn w:val="a"/>
    <w:link w:val="ad"/>
    <w:uiPriority w:val="99"/>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rsid w:val="00F12FF0"/>
    <w:rPr>
      <w:kern w:val="2"/>
      <w:sz w:val="21"/>
    </w:rPr>
  </w:style>
  <w:style w:type="character" w:customStyle="1" w:styleId="af">
    <w:name w:val="批注主题 字符"/>
    <w:basedOn w:val="ad"/>
    <w:link w:val="ae"/>
    <w:uiPriority w:val="99"/>
    <w:semiHidden/>
    <w:rsid w:val="00F12FF0"/>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22619</TotalTime>
  <Pages>20</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1127</cp:revision>
  <cp:lastPrinted>2019-10-14T08:13:00Z</cp:lastPrinted>
  <dcterms:created xsi:type="dcterms:W3CDTF">2020-05-27T08:19:00Z</dcterms:created>
  <dcterms:modified xsi:type="dcterms:W3CDTF">2022-04-28T09:38:00Z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2022-04-19T08:04:17Z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c5d09f6a-6f96-4f59-beb4-9491357d714f</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