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BD" w:rsidRPr="008D27BD" w:rsidRDefault="008D27BD" w:rsidP="008D27BD">
      <w:pPr>
        <w:pStyle w:val="a7"/>
        <w:rPr>
          <w:rFonts w:ascii="Consolas" w:hAnsi="Consolas"/>
        </w:rPr>
      </w:pPr>
      <w:bookmarkStart w:id="0" w:name="C_UserManual"/>
      <w:r w:rsidRPr="008D27BD">
        <w:rPr>
          <w:rFonts w:ascii="Consolas" w:hAnsi="Consolas"/>
        </w:rPr>
        <w:t xml:space="preserve">User’s Manual </w:t>
      </w:r>
      <w:r w:rsidRPr="008D27BD">
        <w:rPr>
          <w:rFonts w:ascii="Consolas" w:hAnsi="Consolas"/>
        </w:rPr>
        <w:t>使用手冊</w:t>
      </w:r>
    </w:p>
    <w:bookmarkEnd w:id="0"/>
    <w:p w:rsidR="008D27BD" w:rsidRDefault="008D27BD" w:rsidP="008D27BD">
      <w:pPr>
        <w:ind w:firstLine="480"/>
        <w:rPr>
          <w:rFonts w:ascii="Consolas" w:hAnsi="Consolas" w:cs="Calibri"/>
          <w:color w:val="000000"/>
          <w:kern w:val="0"/>
          <w:szCs w:val="24"/>
        </w:rPr>
      </w:pPr>
      <w:r w:rsidRPr="008D27BD">
        <w:rPr>
          <w:rFonts w:ascii="Consolas" w:hAnsi="Consolas" w:cs="Calibri"/>
          <w:color w:val="000000"/>
          <w:kern w:val="0"/>
          <w:szCs w:val="24"/>
        </w:rPr>
        <w:t>本成績系統讀入全班成績</w:t>
      </w:r>
      <w:r>
        <w:rPr>
          <w:rFonts w:ascii="Consolas" w:hAnsi="Consolas" w:cs="Calibri" w:hint="eastAsia"/>
          <w:color w:val="000000"/>
          <w:kern w:val="0"/>
          <w:szCs w:val="24"/>
        </w:rPr>
        <w:t>於</w:t>
      </w:r>
      <w:r w:rsidRPr="008D27BD">
        <w:rPr>
          <w:rFonts w:ascii="Consolas" w:hAnsi="Consolas" w:cs="Calibri"/>
          <w:color w:val="000000"/>
          <w:kern w:val="0"/>
          <w:szCs w:val="24"/>
        </w:rPr>
        <w:t>gradeinput.txt</w:t>
      </w:r>
      <w:r>
        <w:rPr>
          <w:rFonts w:ascii="Consolas" w:hAnsi="Consolas" w:cs="Calibri" w:hint="eastAsia"/>
          <w:color w:val="000000"/>
          <w:kern w:val="0"/>
          <w:szCs w:val="24"/>
        </w:rPr>
        <w:t>，檔案編碼為</w:t>
      </w:r>
      <w:r>
        <w:rPr>
          <w:rFonts w:ascii="Consolas" w:hAnsi="Consolas" w:cs="Calibri" w:hint="eastAsia"/>
          <w:color w:val="000000"/>
          <w:kern w:val="0"/>
          <w:szCs w:val="24"/>
        </w:rPr>
        <w:t xml:space="preserve">UTF-8 </w:t>
      </w:r>
      <w:r>
        <w:rPr>
          <w:rFonts w:ascii="Consolas" w:hAnsi="Consolas" w:cs="Calibri"/>
          <w:color w:val="000000"/>
          <w:kern w:val="0"/>
          <w:szCs w:val="24"/>
        </w:rPr>
        <w:t>with BOM</w:t>
      </w:r>
      <w:r w:rsidRPr="008D27BD">
        <w:rPr>
          <w:rFonts w:ascii="Consolas" w:hAnsi="Consolas" w:cs="Calibri"/>
          <w:color w:val="000000"/>
          <w:kern w:val="0"/>
          <w:szCs w:val="24"/>
        </w:rPr>
        <w:t>，</w:t>
      </w:r>
      <w:r w:rsidRPr="008D27BD">
        <w:rPr>
          <w:rFonts w:ascii="Consolas" w:hAnsi="Consolas" w:cs="Calibri"/>
          <w:color w:val="000000"/>
          <w:kern w:val="0"/>
          <w:szCs w:val="24"/>
        </w:rPr>
        <w:t>有</w:t>
      </w:r>
      <w:r w:rsidRPr="008D27BD">
        <w:rPr>
          <w:rFonts w:ascii="Consolas" w:hAnsi="Consolas" w:cs="Calibri"/>
          <w:color w:val="000000"/>
          <w:kern w:val="0"/>
          <w:szCs w:val="24"/>
        </w:rPr>
        <w:t xml:space="preserve">lab1, lab2, lab3, mid-term, </w:t>
      </w:r>
      <w:r w:rsidRPr="008D27BD">
        <w:rPr>
          <w:rFonts w:ascii="Consolas" w:hAnsi="Consolas" w:cs="Courier New"/>
          <w:kern w:val="0"/>
          <w:szCs w:val="24"/>
        </w:rPr>
        <w:t>final exam</w:t>
      </w:r>
      <w:r w:rsidRPr="008D27BD">
        <w:rPr>
          <w:rFonts w:ascii="Consolas" w:hAnsi="Consolas" w:cs="Calibri"/>
          <w:color w:val="000000"/>
          <w:kern w:val="0"/>
          <w:szCs w:val="24"/>
        </w:rPr>
        <w:t xml:space="preserve"> </w:t>
      </w:r>
      <w:r w:rsidRPr="008D27BD">
        <w:rPr>
          <w:rFonts w:ascii="Consolas" w:hAnsi="Consolas" w:cs="Calibri"/>
          <w:color w:val="000000"/>
          <w:kern w:val="0"/>
          <w:szCs w:val="24"/>
        </w:rPr>
        <w:t>等</w:t>
      </w:r>
      <w:r>
        <w:rPr>
          <w:rFonts w:ascii="Consolas" w:hAnsi="Consolas" w:cs="Calibri" w:hint="eastAsia"/>
          <w:color w:val="000000"/>
          <w:kern w:val="0"/>
          <w:szCs w:val="24"/>
        </w:rPr>
        <w:t>五項</w:t>
      </w:r>
      <w:r w:rsidRPr="008D27BD">
        <w:rPr>
          <w:rFonts w:ascii="Consolas" w:hAnsi="Consolas" w:cs="Calibri"/>
          <w:color w:val="000000"/>
          <w:kern w:val="0"/>
          <w:szCs w:val="24"/>
        </w:rPr>
        <w:t>成績</w:t>
      </w:r>
      <w:r>
        <w:rPr>
          <w:rFonts w:ascii="Consolas" w:hAnsi="Consolas" w:cs="Calibri" w:hint="eastAsia"/>
          <w:color w:val="000000"/>
          <w:kern w:val="0"/>
          <w:szCs w:val="24"/>
        </w:rPr>
        <w:t>。</w:t>
      </w:r>
    </w:p>
    <w:p w:rsidR="008D27BD" w:rsidRDefault="008D27BD" w:rsidP="008D27BD">
      <w:pPr>
        <w:ind w:firstLine="480"/>
        <w:rPr>
          <w:rFonts w:ascii="Consolas" w:hAnsi="Consolas" w:cs="Calibri" w:hint="eastAsia"/>
          <w:color w:val="000000"/>
          <w:kern w:val="0"/>
          <w:szCs w:val="24"/>
        </w:rPr>
      </w:pPr>
    </w:p>
    <w:p w:rsidR="008D27BD" w:rsidRDefault="008D27BD" w:rsidP="008D27BD">
      <w:pPr>
        <w:ind w:firstLine="480"/>
        <w:rPr>
          <w:rFonts w:ascii="Consolas" w:hAnsi="Consolas"/>
        </w:rPr>
      </w:pPr>
      <w:r w:rsidRPr="008D27BD">
        <w:rPr>
          <w:rFonts w:ascii="Consolas" w:hAnsi="Consolas" w:cs="Calibri"/>
          <w:color w:val="000000"/>
          <w:kern w:val="0"/>
          <w:szCs w:val="24"/>
        </w:rPr>
        <w:t>內建各</w:t>
      </w:r>
      <w:r>
        <w:rPr>
          <w:rFonts w:ascii="Consolas" w:hAnsi="Consolas" w:cs="Calibri" w:hint="eastAsia"/>
          <w:color w:val="000000"/>
          <w:kern w:val="0"/>
          <w:szCs w:val="24"/>
        </w:rPr>
        <w:t>項</w:t>
      </w:r>
      <w:r w:rsidRPr="008D27BD">
        <w:rPr>
          <w:rFonts w:ascii="Consolas" w:hAnsi="Consolas" w:cs="Calibri"/>
          <w:color w:val="000000"/>
          <w:kern w:val="0"/>
          <w:szCs w:val="24"/>
        </w:rPr>
        <w:t>成績的配分</w:t>
      </w:r>
      <w:r>
        <w:rPr>
          <w:rFonts w:ascii="Consolas" w:hAnsi="Consolas" w:cs="Calibri" w:hint="eastAsia"/>
          <w:color w:val="000000"/>
          <w:kern w:val="0"/>
          <w:szCs w:val="24"/>
        </w:rPr>
        <w:t>分別</w:t>
      </w:r>
      <w:r w:rsidRPr="008D27BD">
        <w:rPr>
          <w:rFonts w:ascii="Consolas" w:hAnsi="Consolas" w:cs="Calibri"/>
          <w:color w:val="000000"/>
          <w:kern w:val="0"/>
          <w:szCs w:val="24"/>
        </w:rPr>
        <w:t>為</w:t>
      </w:r>
      <w:r w:rsidRPr="008D27BD">
        <w:rPr>
          <w:rFonts w:ascii="Consolas" w:hAnsi="Consolas" w:cs="Calibri"/>
          <w:color w:val="000000"/>
          <w:kern w:val="0"/>
          <w:szCs w:val="24"/>
        </w:rPr>
        <w:t>0.1, 0.1, 0.1, 0.3, 0.4</w:t>
      </w:r>
      <w:r>
        <w:rPr>
          <w:rFonts w:ascii="Consolas" w:hAnsi="Consolas" w:cs="Calibri" w:hint="eastAsia"/>
          <w:color w:val="000000"/>
          <w:kern w:val="0"/>
          <w:szCs w:val="24"/>
        </w:rPr>
        <w:t>。</w:t>
      </w:r>
      <w:r w:rsidRPr="008D27BD">
        <w:rPr>
          <w:rFonts w:ascii="Consolas" w:hAnsi="Consolas" w:cs="Calibri"/>
          <w:color w:val="000000"/>
          <w:kern w:val="0"/>
          <w:szCs w:val="24"/>
        </w:rPr>
        <w:t>依配分算出總成績建檔後</w:t>
      </w:r>
      <w:r>
        <w:rPr>
          <w:rFonts w:ascii="Consolas" w:hAnsi="Consolas" w:cs="Calibri" w:hint="eastAsia"/>
          <w:color w:val="000000"/>
          <w:kern w:val="0"/>
          <w:szCs w:val="24"/>
        </w:rPr>
        <w:t>，</w:t>
      </w:r>
      <w:r w:rsidRPr="008D27BD">
        <w:rPr>
          <w:rFonts w:ascii="Consolas" w:hAnsi="Consolas" w:cs="Calibri"/>
          <w:color w:val="000000"/>
          <w:kern w:val="0"/>
          <w:szCs w:val="24"/>
        </w:rPr>
        <w:t>供使用者</w:t>
      </w:r>
      <w:r w:rsidRPr="008D27BD">
        <w:rPr>
          <w:rFonts w:ascii="Consolas" w:hAnsi="Consolas"/>
        </w:rPr>
        <w:t>輸入指令查詢成績及排名</w:t>
      </w:r>
      <w:r>
        <w:rPr>
          <w:rFonts w:ascii="Consolas" w:hAnsi="Consolas" w:hint="eastAsia"/>
        </w:rPr>
        <w:t>，</w:t>
      </w:r>
      <w:r w:rsidRPr="008D27BD">
        <w:rPr>
          <w:rFonts w:ascii="Consolas" w:hAnsi="Consolas"/>
        </w:rPr>
        <w:t>並可更新配分重算總成績</w:t>
      </w:r>
      <w:r>
        <w:rPr>
          <w:rFonts w:ascii="Consolas" w:hAnsi="Consolas" w:hint="eastAsia"/>
        </w:rPr>
        <w:t>。</w:t>
      </w:r>
    </w:p>
    <w:p w:rsidR="008D27BD" w:rsidRDefault="008D27BD" w:rsidP="008D27BD">
      <w:pPr>
        <w:ind w:firstLine="480"/>
        <w:rPr>
          <w:rFonts w:ascii="Consolas" w:hAnsi="Consolas"/>
        </w:rPr>
      </w:pPr>
    </w:p>
    <w:p w:rsidR="008D27BD" w:rsidRDefault="008D27BD" w:rsidP="008D27BD">
      <w:pPr>
        <w:ind w:firstLine="480"/>
        <w:rPr>
          <w:rFonts w:ascii="Consolas" w:hAnsi="Consolas"/>
        </w:rPr>
      </w:pPr>
      <w:r w:rsidRPr="008D27BD">
        <w:rPr>
          <w:rFonts w:ascii="Consolas" w:hAnsi="Consolas"/>
        </w:rPr>
        <w:t>系統可處理兩種異常</w:t>
      </w:r>
      <w:r>
        <w:rPr>
          <w:rFonts w:ascii="Consolas" w:hAnsi="Consolas" w:hint="eastAsia"/>
        </w:rPr>
        <w:t>：</w:t>
      </w:r>
    </w:p>
    <w:p w:rsidR="008D27BD" w:rsidRPr="008D27BD" w:rsidRDefault="008D27BD" w:rsidP="008D27BD">
      <w:pPr>
        <w:pStyle w:val="a9"/>
        <w:numPr>
          <w:ilvl w:val="0"/>
          <w:numId w:val="2"/>
        </w:numPr>
        <w:ind w:leftChars="0"/>
        <w:rPr>
          <w:rFonts w:ascii="Consolas" w:hAnsi="Consolas"/>
        </w:rPr>
      </w:pPr>
      <w:r w:rsidRPr="008D27BD">
        <w:rPr>
          <w:rFonts w:ascii="Consolas" w:hAnsi="Consolas"/>
        </w:rPr>
        <w:t>輸入錯誤</w:t>
      </w:r>
      <w:r w:rsidRPr="008D27BD">
        <w:rPr>
          <w:rFonts w:ascii="Consolas" w:hAnsi="Consolas"/>
        </w:rPr>
        <w:t>ID</w:t>
      </w:r>
    </w:p>
    <w:p w:rsidR="008D27BD" w:rsidRPr="008D27BD" w:rsidRDefault="008D27BD" w:rsidP="008D27BD">
      <w:pPr>
        <w:pStyle w:val="a9"/>
        <w:numPr>
          <w:ilvl w:val="0"/>
          <w:numId w:val="2"/>
        </w:numPr>
        <w:ind w:leftChars="0"/>
        <w:rPr>
          <w:rFonts w:ascii="Consolas" w:hAnsi="Consolas"/>
        </w:rPr>
      </w:pPr>
      <w:r w:rsidRPr="008D27BD">
        <w:rPr>
          <w:rFonts w:ascii="Consolas" w:hAnsi="Consolas"/>
        </w:rPr>
        <w:t>輸入不正確指令</w:t>
      </w:r>
    </w:p>
    <w:p w:rsidR="008D27BD" w:rsidRPr="008D27BD" w:rsidRDefault="008D27BD" w:rsidP="008D27BD">
      <w:pPr>
        <w:rPr>
          <w:rFonts w:ascii="Consolas" w:hAnsi="Consolas" w:cs="Calibri"/>
          <w:color w:val="000000"/>
          <w:kern w:val="0"/>
          <w:szCs w:val="24"/>
        </w:rPr>
      </w:pPr>
    </w:p>
    <w:p w:rsidR="008D27BD" w:rsidRDefault="008D27BD" w:rsidP="008D27BD">
      <w:pPr>
        <w:rPr>
          <w:rFonts w:ascii="Consolas" w:hAnsi="Consolas"/>
        </w:rPr>
      </w:pPr>
      <w:r w:rsidRPr="008D27BD">
        <w:rPr>
          <w:rFonts w:ascii="Consolas" w:hAnsi="Consolas"/>
        </w:rPr>
        <w:t>系統主要畫面如下</w:t>
      </w:r>
    </w:p>
    <w:p w:rsidR="008D27BD" w:rsidRPr="008D27BD" w:rsidRDefault="008D27BD" w:rsidP="008D27BD">
      <w:pPr>
        <w:rPr>
          <w:rFonts w:ascii="Consolas" w:hAnsi="Consolas" w:cs="Calibri"/>
          <w:color w:val="000000"/>
          <w:kern w:val="0"/>
          <w:szCs w:val="24"/>
        </w:rPr>
      </w:pPr>
      <w:r>
        <w:rPr>
          <w:noProof/>
        </w:rPr>
        <w:drawing>
          <wp:inline distT="0" distB="0" distL="0" distR="0" wp14:anchorId="0A1CA3F5" wp14:editId="02BBC7B5">
            <wp:extent cx="4259766" cy="182880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21" cy="183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BD" w:rsidRDefault="008D27BD" w:rsidP="008D27BD">
      <w:pPr>
        <w:rPr>
          <w:rFonts w:ascii="Consolas" w:hAnsi="Consolas"/>
        </w:rPr>
      </w:pPr>
    </w:p>
    <w:p w:rsidR="008D27BD" w:rsidRDefault="008D27BD" w:rsidP="008D27BD">
      <w:pPr>
        <w:rPr>
          <w:rFonts w:ascii="Consolas" w:hAnsi="Consolas"/>
        </w:rPr>
      </w:pPr>
      <w:r w:rsidRPr="008D27BD">
        <w:rPr>
          <w:rFonts w:ascii="Consolas" w:hAnsi="Consolas"/>
        </w:rPr>
        <w:t>如輸入指令</w:t>
      </w:r>
      <w:r w:rsidRPr="008D27BD">
        <w:rPr>
          <w:rFonts w:ascii="Consolas" w:hAnsi="Consolas"/>
        </w:rPr>
        <w:t xml:space="preserve"> G </w:t>
      </w:r>
      <w:r w:rsidRPr="008D27BD">
        <w:rPr>
          <w:rFonts w:ascii="Consolas" w:hAnsi="Consolas"/>
        </w:rPr>
        <w:t>螢幕顯示：</w:t>
      </w:r>
      <w:r w:rsidRPr="008D27BD">
        <w:rPr>
          <w:rFonts w:ascii="Consolas" w:hAnsi="Consolas"/>
        </w:rPr>
        <w:t xml:space="preserve"> </w:t>
      </w:r>
    </w:p>
    <w:p w:rsidR="008D27BD" w:rsidRPr="008D27BD" w:rsidRDefault="008D27BD" w:rsidP="008D27B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42A43787" wp14:editId="31F8689B">
            <wp:extent cx="3620566" cy="15906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384" cy="15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BD" w:rsidRDefault="008D27BD" w:rsidP="008D27BD">
      <w:pPr>
        <w:rPr>
          <w:rFonts w:ascii="Consolas" w:hAnsi="Consolas"/>
        </w:rPr>
      </w:pPr>
      <w:r w:rsidRPr="008D27BD">
        <w:rPr>
          <w:rFonts w:ascii="Consolas" w:hAnsi="Consolas"/>
        </w:rPr>
        <w:t>如輸入指令</w:t>
      </w:r>
      <w:r w:rsidRPr="008D27BD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R</w:t>
      </w:r>
      <w:r w:rsidRPr="008D27BD">
        <w:rPr>
          <w:rFonts w:ascii="Consolas" w:hAnsi="Consolas"/>
        </w:rPr>
        <w:t xml:space="preserve"> </w:t>
      </w:r>
      <w:r w:rsidRPr="008D27BD">
        <w:rPr>
          <w:rFonts w:ascii="Consolas" w:hAnsi="Consolas"/>
        </w:rPr>
        <w:t>螢幕顯示：</w:t>
      </w:r>
    </w:p>
    <w:p w:rsidR="008D27BD" w:rsidRDefault="008D27BD" w:rsidP="008D27B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076218FD" wp14:editId="23738704">
            <wp:extent cx="2648683" cy="285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4603" cy="28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BD" w:rsidRDefault="008D27BD" w:rsidP="008D27BD">
      <w:pPr>
        <w:rPr>
          <w:rFonts w:ascii="Consolas" w:hAnsi="Consolas"/>
        </w:rPr>
      </w:pPr>
      <w:r w:rsidRPr="008D27BD">
        <w:rPr>
          <w:rFonts w:ascii="Consolas" w:hAnsi="Consolas"/>
        </w:rPr>
        <w:t>如輸入指令</w:t>
      </w:r>
      <w:r w:rsidRPr="008D27BD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A</w:t>
      </w:r>
      <w:r w:rsidRPr="008D27BD">
        <w:rPr>
          <w:rFonts w:ascii="Consolas" w:hAnsi="Consolas"/>
        </w:rPr>
        <w:t xml:space="preserve"> </w:t>
      </w:r>
      <w:r w:rsidRPr="008D27BD">
        <w:rPr>
          <w:rFonts w:ascii="Consolas" w:hAnsi="Consolas"/>
        </w:rPr>
        <w:t>螢幕顯示：</w:t>
      </w:r>
    </w:p>
    <w:p w:rsidR="008D27BD" w:rsidRDefault="008D27BD" w:rsidP="008D27B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31F5F48" wp14:editId="18D53827">
            <wp:extent cx="2314575" cy="335613"/>
            <wp:effectExtent l="0" t="0" r="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08" cy="34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br/>
      </w:r>
    </w:p>
    <w:p w:rsidR="008D27BD" w:rsidRDefault="008D27BD" w:rsidP="008D27BD">
      <w:r>
        <w:br w:type="page"/>
      </w:r>
    </w:p>
    <w:p w:rsidR="008D27BD" w:rsidRDefault="008D27BD" w:rsidP="008D27BD">
      <w:pPr>
        <w:rPr>
          <w:rFonts w:ascii="Consolas" w:hAnsi="Consolas"/>
        </w:rPr>
      </w:pPr>
      <w:r w:rsidRPr="008D27BD">
        <w:rPr>
          <w:rFonts w:ascii="Consolas" w:hAnsi="Consolas"/>
        </w:rPr>
        <w:lastRenderedPageBreak/>
        <w:t>如輸入指令</w:t>
      </w:r>
      <w:r w:rsidRPr="008D27BD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</w:t>
      </w:r>
      <w:r w:rsidRPr="008D27BD">
        <w:rPr>
          <w:rFonts w:ascii="Consolas" w:hAnsi="Consolas"/>
        </w:rPr>
        <w:t xml:space="preserve"> </w:t>
      </w:r>
      <w:r w:rsidRPr="008D27BD">
        <w:rPr>
          <w:rFonts w:ascii="Consolas" w:hAnsi="Consolas"/>
        </w:rPr>
        <w:t>螢幕顯示：</w:t>
      </w:r>
    </w:p>
    <w:p w:rsidR="008D27BD" w:rsidRDefault="008D27BD" w:rsidP="008D27BD">
      <w:pPr>
        <w:rPr>
          <w:rFonts w:ascii="Consolas" w:hAnsi="Consolas" w:hint="eastAsia"/>
        </w:rPr>
      </w:pPr>
      <w:r>
        <w:rPr>
          <w:noProof/>
        </w:rPr>
        <w:drawing>
          <wp:inline distT="0" distB="0" distL="0" distR="0" wp14:anchorId="39B92C92" wp14:editId="7967717F">
            <wp:extent cx="2543175" cy="1561599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4931" cy="15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BD" w:rsidRDefault="008D27BD" w:rsidP="008D27BD">
      <w:pPr>
        <w:rPr>
          <w:rFonts w:ascii="Consolas" w:hAnsi="Consolas" w:hint="eastAsia"/>
        </w:rPr>
      </w:pPr>
      <w:r w:rsidRPr="008D27BD">
        <w:rPr>
          <w:rFonts w:ascii="Consolas" w:hAnsi="Consolas"/>
        </w:rPr>
        <w:t>如輸入指令</w:t>
      </w:r>
      <w:r w:rsidRPr="008D27BD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E</w:t>
      </w:r>
      <w:r w:rsidRPr="008D27BD">
        <w:rPr>
          <w:rFonts w:ascii="Consolas" w:hAnsi="Consolas"/>
        </w:rPr>
        <w:t xml:space="preserve"> </w:t>
      </w:r>
      <w:r w:rsidRPr="008D27BD">
        <w:rPr>
          <w:rFonts w:ascii="Consolas" w:hAnsi="Consolas"/>
        </w:rPr>
        <w:t>螢幕顯示：</w:t>
      </w:r>
    </w:p>
    <w:p w:rsidR="008D27BD" w:rsidRPr="008D27BD" w:rsidRDefault="008D27BD" w:rsidP="008D27BD">
      <w:pPr>
        <w:rPr>
          <w:rFonts w:ascii="Consolas" w:hAnsi="Consolas"/>
        </w:rPr>
      </w:pPr>
      <w:r>
        <w:rPr>
          <w:noProof/>
        </w:rPr>
        <w:drawing>
          <wp:inline distT="0" distB="0" distL="0" distR="0" wp14:anchorId="75A1867E" wp14:editId="53B5285D">
            <wp:extent cx="261937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7BD" w:rsidRDefault="008D27BD" w:rsidP="008D27BD">
      <w:pPr>
        <w:rPr>
          <w:rFonts w:ascii="Consolas" w:hAnsi="Consolas"/>
        </w:rPr>
      </w:pPr>
    </w:p>
    <w:p w:rsidR="008D27BD" w:rsidRDefault="008D27BD" w:rsidP="008D27BD">
      <w:pPr>
        <w:rPr>
          <w:rFonts w:ascii="Consolas" w:hAnsi="Consolas"/>
        </w:rPr>
      </w:pPr>
      <w:r w:rsidRPr="008D27BD">
        <w:rPr>
          <w:rFonts w:ascii="Consolas" w:hAnsi="Consolas"/>
        </w:rPr>
        <w:t>使用者接著不斷輸入上述指令</w:t>
      </w:r>
      <w:r>
        <w:rPr>
          <w:rFonts w:ascii="Consolas" w:hAnsi="Consolas" w:hint="eastAsia"/>
        </w:rPr>
        <w:t>，</w:t>
      </w:r>
      <w:r w:rsidRPr="008D27BD">
        <w:rPr>
          <w:rFonts w:ascii="Consolas" w:hAnsi="Consolas"/>
        </w:rPr>
        <w:t>直到輸入</w:t>
      </w:r>
      <w:r w:rsidRPr="008D27BD">
        <w:rPr>
          <w:rFonts w:ascii="Consolas" w:hAnsi="Consolas"/>
        </w:rPr>
        <w:t>E (</w:t>
      </w:r>
      <w:r w:rsidRPr="008D27BD">
        <w:rPr>
          <w:rFonts w:ascii="Consolas" w:hAnsi="Consolas"/>
        </w:rPr>
        <w:t>離開選單</w:t>
      </w:r>
      <w:r w:rsidRPr="008D27BD">
        <w:rPr>
          <w:rFonts w:ascii="Consolas" w:hAnsi="Consolas"/>
        </w:rPr>
        <w:t>)</w:t>
      </w:r>
      <w:r>
        <w:rPr>
          <w:rFonts w:ascii="Consolas" w:hAnsi="Consolas" w:hint="eastAsia"/>
        </w:rPr>
        <w:t>。</w:t>
      </w:r>
    </w:p>
    <w:p w:rsidR="008D27BD" w:rsidRPr="008D27BD" w:rsidRDefault="008D27BD" w:rsidP="008D27BD">
      <w:pPr>
        <w:rPr>
          <w:rFonts w:ascii="Consolas" w:hAnsi="Consolas" w:hint="eastAsia"/>
        </w:rPr>
      </w:pPr>
    </w:p>
    <w:p w:rsidR="00A019FD" w:rsidRPr="008D27BD" w:rsidRDefault="008D27BD" w:rsidP="008D27BD">
      <w:pPr>
        <w:rPr>
          <w:rFonts w:ascii="Consolas" w:hAnsi="Consolas"/>
        </w:rPr>
      </w:pPr>
      <w:r>
        <w:rPr>
          <w:rFonts w:ascii="Consolas" w:hAnsi="Consolas" w:hint="eastAsia"/>
        </w:rPr>
        <w:t>當</w:t>
      </w:r>
      <w:r w:rsidRPr="008D27BD">
        <w:rPr>
          <w:rFonts w:ascii="Consolas" w:hAnsi="Consolas"/>
        </w:rPr>
        <w:t>螢幕再度顯示：輸入</w:t>
      </w:r>
      <w:r w:rsidRPr="008D27BD">
        <w:rPr>
          <w:rFonts w:ascii="Consolas" w:hAnsi="Consolas"/>
        </w:rPr>
        <w:t>ID</w:t>
      </w:r>
      <w:r w:rsidRPr="008D27BD">
        <w:rPr>
          <w:rFonts w:ascii="Consolas" w:hAnsi="Consolas"/>
        </w:rPr>
        <w:t>或</w:t>
      </w:r>
      <w:r w:rsidRPr="008D27BD">
        <w:rPr>
          <w:rFonts w:ascii="Consolas" w:hAnsi="Consolas"/>
        </w:rPr>
        <w:t xml:space="preserve"> Q (</w:t>
      </w:r>
      <w:r w:rsidRPr="008D27BD">
        <w:rPr>
          <w:rFonts w:ascii="Consolas" w:hAnsi="Consolas"/>
        </w:rPr>
        <w:t>結束使用</w:t>
      </w:r>
      <w:r w:rsidRPr="008D27BD">
        <w:rPr>
          <w:rFonts w:ascii="Consolas" w:hAnsi="Consolas"/>
        </w:rPr>
        <w:t>)</w:t>
      </w:r>
      <w:r w:rsidRPr="008D27BD">
        <w:rPr>
          <w:rFonts w:ascii="Consolas" w:hAnsi="Consolas"/>
        </w:rPr>
        <w:t>？</w:t>
      </w:r>
      <w:r w:rsidRPr="008D27BD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時，</w:t>
      </w:r>
      <w:r w:rsidRPr="008D27BD">
        <w:rPr>
          <w:rFonts w:ascii="Consolas" w:hAnsi="Consolas"/>
        </w:rPr>
        <w:t>使用者輸入</w:t>
      </w:r>
      <w:r w:rsidRPr="008D27BD">
        <w:rPr>
          <w:rFonts w:ascii="Consolas" w:hAnsi="Consolas"/>
        </w:rPr>
        <w:t>Q (</w:t>
      </w:r>
      <w:r w:rsidRPr="008D27BD">
        <w:rPr>
          <w:rFonts w:ascii="Consolas" w:hAnsi="Consolas"/>
        </w:rPr>
        <w:t>結束使用</w:t>
      </w:r>
      <w:r w:rsidRPr="008D27BD">
        <w:rPr>
          <w:rFonts w:ascii="Consolas" w:hAnsi="Consolas"/>
        </w:rPr>
        <w:t xml:space="preserve">) </w:t>
      </w:r>
      <w:r w:rsidRPr="008D27BD">
        <w:rPr>
          <w:rFonts w:ascii="Consolas" w:hAnsi="Consolas"/>
        </w:rPr>
        <w:t>系統就結束了</w:t>
      </w:r>
      <w:r>
        <w:rPr>
          <w:rFonts w:ascii="Consolas" w:hAnsi="Consolas" w:hint="eastAsia"/>
        </w:rPr>
        <w:t>。</w:t>
      </w:r>
      <w:bookmarkStart w:id="1" w:name="_GoBack"/>
      <w:bookmarkEnd w:id="1"/>
    </w:p>
    <w:sectPr w:rsidR="00A019FD" w:rsidRPr="008D2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07C" w:rsidRDefault="00D9407C" w:rsidP="008D27BD">
      <w:r>
        <w:separator/>
      </w:r>
    </w:p>
  </w:endnote>
  <w:endnote w:type="continuationSeparator" w:id="0">
    <w:p w:rsidR="00D9407C" w:rsidRDefault="00D9407C" w:rsidP="008D2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07C" w:rsidRDefault="00D9407C" w:rsidP="008D27BD">
      <w:r>
        <w:separator/>
      </w:r>
    </w:p>
  </w:footnote>
  <w:footnote w:type="continuationSeparator" w:id="0">
    <w:p w:rsidR="00D9407C" w:rsidRDefault="00D9407C" w:rsidP="008D27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34AB7"/>
    <w:multiLevelType w:val="hybridMultilevel"/>
    <w:tmpl w:val="409622B0"/>
    <w:lvl w:ilvl="0" w:tplc="06ECFC9A">
      <w:start w:val="1"/>
      <w:numFmt w:val="upperLetter"/>
      <w:lvlText w:val="%1."/>
      <w:lvlJc w:val="left"/>
      <w:pPr>
        <w:ind w:left="480" w:hanging="480"/>
      </w:pPr>
      <w:rPr>
        <w:rFonts w:hint="eastAsia"/>
        <w:b/>
        <w:color w:val="auto"/>
        <w:sz w:val="32"/>
        <w:szCs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B770EF"/>
    <w:multiLevelType w:val="hybridMultilevel"/>
    <w:tmpl w:val="83EC6D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3E"/>
    <w:rsid w:val="00380E3E"/>
    <w:rsid w:val="008D27BD"/>
    <w:rsid w:val="00A019FD"/>
    <w:rsid w:val="00D9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7D924"/>
  <w15:chartTrackingRefBased/>
  <w15:docId w15:val="{34E9C667-1481-4486-B02A-1F326141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7B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27B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27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27BD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8D27B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8D2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8D27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李旺陽</dc:creator>
  <cp:keywords/>
  <dc:description/>
  <cp:lastModifiedBy>李旺陽</cp:lastModifiedBy>
  <cp:revision>2</cp:revision>
  <dcterms:created xsi:type="dcterms:W3CDTF">2016-04-09T12:26:00Z</dcterms:created>
  <dcterms:modified xsi:type="dcterms:W3CDTF">2016-04-09T12:36:00Z</dcterms:modified>
</cp:coreProperties>
</file>