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56B" w:rsidRPr="00A05781" w:rsidRDefault="00A05781" w:rsidP="00A05781">
      <w:pPr>
        <w:spacing w:line="240" w:lineRule="auto"/>
        <w:jc w:val="center"/>
        <w:rPr>
          <w:rFonts w:ascii="Times New Roman" w:hAnsi="Times New Roman" w:cs="Times New Roman"/>
          <w:b/>
        </w:rPr>
      </w:pPr>
      <w:r w:rsidRPr="00A05781">
        <w:rPr>
          <w:rFonts w:ascii="Times New Roman" w:hAnsi="Times New Roman" w:cs="Times New Roman"/>
          <w:b/>
        </w:rPr>
        <w:t>BYLAWS</w:t>
      </w:r>
    </w:p>
    <w:p w:rsidR="00A05781" w:rsidRPr="00A05781" w:rsidRDefault="00A05781" w:rsidP="00A05781">
      <w:pPr>
        <w:spacing w:line="240" w:lineRule="auto"/>
        <w:jc w:val="center"/>
        <w:rPr>
          <w:rFonts w:ascii="Times New Roman" w:hAnsi="Times New Roman" w:cs="Times New Roman"/>
          <w:b/>
        </w:rPr>
      </w:pPr>
      <w:r w:rsidRPr="00A05781">
        <w:rPr>
          <w:rFonts w:ascii="Times New Roman" w:hAnsi="Times New Roman" w:cs="Times New Roman"/>
          <w:b/>
        </w:rPr>
        <w:t>Of</w:t>
      </w:r>
    </w:p>
    <w:p w:rsidR="00A05781" w:rsidRPr="00A05781" w:rsidRDefault="00A05781" w:rsidP="00A05781">
      <w:pPr>
        <w:spacing w:line="240" w:lineRule="auto"/>
        <w:jc w:val="center"/>
        <w:rPr>
          <w:rFonts w:ascii="Times New Roman" w:hAnsi="Times New Roman" w:cs="Times New Roman"/>
          <w:b/>
        </w:rPr>
      </w:pPr>
      <w:r w:rsidRPr="00A05781">
        <w:rPr>
          <w:rFonts w:ascii="Times New Roman" w:hAnsi="Times New Roman" w:cs="Times New Roman"/>
          <w:b/>
        </w:rPr>
        <w:t xml:space="preserve">THE HEROES OF TOMORROW </w:t>
      </w:r>
      <w:r w:rsidR="000A3D90">
        <w:rPr>
          <w:rFonts w:ascii="Times New Roman" w:hAnsi="Times New Roman" w:cs="Times New Roman"/>
          <w:b/>
        </w:rPr>
        <w:t>(</w:t>
      </w:r>
      <w:r w:rsidRPr="00A05781">
        <w:rPr>
          <w:rFonts w:ascii="Times New Roman" w:hAnsi="Times New Roman" w:cs="Times New Roman"/>
          <w:b/>
        </w:rPr>
        <w:t>The HOT Team</w:t>
      </w:r>
      <w:r w:rsidR="000A3D90">
        <w:rPr>
          <w:rFonts w:ascii="Times New Roman" w:hAnsi="Times New Roman" w:cs="Times New Roman"/>
          <w:b/>
        </w:rPr>
        <w:t>)</w:t>
      </w:r>
    </w:p>
    <w:p w:rsidR="00A05781" w:rsidRPr="00A05781" w:rsidRDefault="00C32F7F" w:rsidP="00A05781">
      <w:pPr>
        <w:spacing w:line="240" w:lineRule="auto"/>
        <w:jc w:val="center"/>
        <w:rPr>
          <w:rFonts w:ascii="Times New Roman" w:hAnsi="Times New Roman" w:cs="Times New Roman"/>
          <w:b/>
        </w:rPr>
      </w:pPr>
      <w:r>
        <w:rPr>
          <w:rFonts w:ascii="Times New Roman" w:hAnsi="Times New Roman" w:cs="Times New Roman"/>
          <w:b/>
        </w:rPr>
        <w:t>FIRST TEAM 67</w:t>
      </w:r>
    </w:p>
    <w:p w:rsidR="00A05781" w:rsidRPr="000A3D90" w:rsidRDefault="00B215AA" w:rsidP="00A05781">
      <w:pPr>
        <w:spacing w:line="240" w:lineRule="auto"/>
        <w:jc w:val="center"/>
        <w:rPr>
          <w:rFonts w:ascii="Times New Roman" w:hAnsi="Times New Roman" w:cs="Times New Roman"/>
          <w:b/>
          <w:i/>
        </w:rPr>
      </w:pPr>
      <w:r w:rsidRPr="00D77BE2">
        <w:rPr>
          <w:rFonts w:ascii="Times New Roman" w:hAnsi="Times New Roman" w:cs="Times New Roman"/>
          <w:b/>
          <w:i/>
        </w:rPr>
        <w:t>January 2014</w:t>
      </w:r>
    </w:p>
    <w:p w:rsidR="00A05781" w:rsidRPr="00A05781" w:rsidRDefault="00A05781" w:rsidP="00A05781">
      <w:pPr>
        <w:rPr>
          <w:rFonts w:ascii="Times New Roman" w:hAnsi="Times New Roman" w:cs="Times New Roman"/>
        </w:rPr>
      </w:pPr>
    </w:p>
    <w:p w:rsidR="00A05781" w:rsidRPr="00A05781" w:rsidRDefault="00A05781" w:rsidP="000A3D90">
      <w:pPr>
        <w:spacing w:line="240" w:lineRule="auto"/>
        <w:jc w:val="center"/>
        <w:rPr>
          <w:rFonts w:ascii="Times New Roman" w:hAnsi="Times New Roman" w:cs="Times New Roman"/>
          <w:b/>
        </w:rPr>
      </w:pPr>
      <w:r w:rsidRPr="00A05781">
        <w:rPr>
          <w:rFonts w:ascii="Times New Roman" w:hAnsi="Times New Roman" w:cs="Times New Roman"/>
          <w:b/>
        </w:rPr>
        <w:t>ARTICLE 1</w:t>
      </w:r>
    </w:p>
    <w:p w:rsidR="00A05781" w:rsidRPr="00A05781" w:rsidRDefault="00A05781" w:rsidP="000A3D90">
      <w:pPr>
        <w:spacing w:line="240" w:lineRule="auto"/>
        <w:jc w:val="center"/>
        <w:rPr>
          <w:rFonts w:ascii="Times New Roman" w:hAnsi="Times New Roman" w:cs="Times New Roman"/>
        </w:rPr>
      </w:pPr>
      <w:r w:rsidRPr="00A05781">
        <w:rPr>
          <w:rFonts w:ascii="Times New Roman" w:hAnsi="Times New Roman" w:cs="Times New Roman"/>
        </w:rPr>
        <w:t xml:space="preserve">PURPOSE, </w:t>
      </w:r>
      <w:r w:rsidR="00C337DC">
        <w:rPr>
          <w:rFonts w:ascii="Times New Roman" w:hAnsi="Times New Roman" w:cs="Times New Roman"/>
        </w:rPr>
        <w:t>VISION</w:t>
      </w:r>
      <w:r w:rsidRPr="00A05781">
        <w:rPr>
          <w:rFonts w:ascii="Times New Roman" w:hAnsi="Times New Roman" w:cs="Times New Roman"/>
        </w:rPr>
        <w:t>, MISSION, LOGO</w:t>
      </w:r>
    </w:p>
    <w:p w:rsidR="00C337DC" w:rsidRPr="00C337DC" w:rsidRDefault="00A05781" w:rsidP="00C337DC">
      <w:pPr>
        <w:spacing w:line="240" w:lineRule="auto"/>
        <w:rPr>
          <w:rFonts w:ascii="Times New Roman" w:hAnsi="Times New Roman"/>
        </w:rPr>
      </w:pPr>
      <w:r w:rsidRPr="00A05781">
        <w:rPr>
          <w:rFonts w:ascii="Times New Roman" w:hAnsi="Times New Roman" w:cs="Times New Roman"/>
        </w:rPr>
        <w:tab/>
      </w:r>
      <w:r w:rsidRPr="000A3D90">
        <w:rPr>
          <w:rFonts w:ascii="Times New Roman" w:hAnsi="Times New Roman" w:cs="Times New Roman"/>
          <w:b/>
        </w:rPr>
        <w:t>Section 1.01</w:t>
      </w:r>
      <w:r w:rsidR="000A3D90">
        <w:rPr>
          <w:rFonts w:ascii="Times New Roman" w:hAnsi="Times New Roman" w:cs="Times New Roman"/>
          <w:b/>
        </w:rPr>
        <w:t xml:space="preserve">.   </w:t>
      </w:r>
      <w:r w:rsidR="000A3D90">
        <w:rPr>
          <w:rFonts w:ascii="Times New Roman" w:hAnsi="Times New Roman" w:cs="Times New Roman"/>
          <w:b/>
          <w:u w:val="single"/>
        </w:rPr>
        <w:t xml:space="preserve">Purpose. </w:t>
      </w:r>
      <w:r w:rsidR="000A3D90">
        <w:rPr>
          <w:rFonts w:ascii="Times New Roman" w:hAnsi="Times New Roman" w:cs="Times New Roman"/>
        </w:rPr>
        <w:t xml:space="preserve"> </w:t>
      </w:r>
      <w:r w:rsidR="00C337DC" w:rsidRPr="00C337DC">
        <w:rPr>
          <w:rFonts w:ascii="Times New Roman" w:hAnsi="Times New Roman"/>
        </w:rPr>
        <w:t xml:space="preserve">The original mandate for </w:t>
      </w:r>
      <w:r w:rsidR="00C337DC">
        <w:rPr>
          <w:rFonts w:ascii="Times New Roman" w:hAnsi="Times New Roman"/>
        </w:rPr>
        <w:t>the HOT T</w:t>
      </w:r>
      <w:r w:rsidR="00C337DC" w:rsidRPr="00C337DC">
        <w:rPr>
          <w:rFonts w:ascii="Times New Roman" w:hAnsi="Times New Roman"/>
        </w:rPr>
        <w:t>eam derives from a partnership forged by Ian McEwan, Executive Director of the GM Proving Ground</w:t>
      </w:r>
      <w:r w:rsidR="00D62779">
        <w:rPr>
          <w:rFonts w:ascii="Times New Roman" w:hAnsi="Times New Roman"/>
        </w:rPr>
        <w:t xml:space="preserve"> (GM)</w:t>
      </w:r>
      <w:r w:rsidR="004063B4">
        <w:rPr>
          <w:rFonts w:ascii="Times New Roman" w:hAnsi="Times New Roman"/>
        </w:rPr>
        <w:t xml:space="preserve">, and Dr. James </w:t>
      </w:r>
      <w:r w:rsidR="00C337DC" w:rsidRPr="00C337DC">
        <w:rPr>
          <w:rFonts w:ascii="Times New Roman" w:hAnsi="Times New Roman"/>
        </w:rPr>
        <w:t>Doyle, Superintendent of Huron Valley Schools</w:t>
      </w:r>
      <w:r w:rsidR="00D62779">
        <w:rPr>
          <w:rFonts w:ascii="Times New Roman" w:hAnsi="Times New Roman"/>
        </w:rPr>
        <w:t xml:space="preserve"> (HVS)</w:t>
      </w:r>
      <w:r w:rsidR="00C337DC" w:rsidRPr="00C337DC">
        <w:rPr>
          <w:rFonts w:ascii="Times New Roman" w:hAnsi="Times New Roman"/>
        </w:rPr>
        <w:t xml:space="preserve">, in 1997.  Since that time, the team has won every major award FIRST presents and has been recognized at regional, state, and international levels. </w:t>
      </w:r>
      <w:r w:rsidR="00C337DC">
        <w:rPr>
          <w:rFonts w:ascii="Times New Roman" w:hAnsi="Times New Roman"/>
        </w:rPr>
        <w:t xml:space="preserve">These </w:t>
      </w:r>
      <w:r w:rsidR="004063B4">
        <w:rPr>
          <w:rFonts w:ascii="Times New Roman" w:hAnsi="Times New Roman"/>
        </w:rPr>
        <w:t>b</w:t>
      </w:r>
      <w:r w:rsidR="00C337DC">
        <w:rPr>
          <w:rFonts w:ascii="Times New Roman" w:hAnsi="Times New Roman"/>
        </w:rPr>
        <w:t>ylaws are</w:t>
      </w:r>
      <w:r w:rsidR="00C337DC" w:rsidRPr="00C337DC">
        <w:rPr>
          <w:rFonts w:ascii="Times New Roman" w:hAnsi="Times New Roman"/>
        </w:rPr>
        <w:t xml:space="preserve"> a restatement of the principles and values that have served </w:t>
      </w:r>
      <w:r w:rsidR="00C337DC">
        <w:rPr>
          <w:rFonts w:ascii="Times New Roman" w:hAnsi="Times New Roman"/>
        </w:rPr>
        <w:t>the team</w:t>
      </w:r>
      <w:r w:rsidR="00C337DC" w:rsidRPr="00C337DC">
        <w:rPr>
          <w:rFonts w:ascii="Times New Roman" w:hAnsi="Times New Roman"/>
        </w:rPr>
        <w:t xml:space="preserve"> well over the years and a footprint for keeping our team fresh, moving forward, and adaptable to changing team dynamics and needs.</w:t>
      </w:r>
    </w:p>
    <w:p w:rsidR="00C337DC" w:rsidRPr="00C337DC" w:rsidRDefault="000A3D90" w:rsidP="00C337DC">
      <w:pPr>
        <w:pStyle w:val="NormalWeb"/>
        <w:shd w:val="clear" w:color="auto" w:fill="FFFFFF"/>
        <w:ind w:firstLine="720"/>
        <w:rPr>
          <w:rFonts w:ascii="Times New Roman" w:hAnsi="Times New Roman"/>
          <w:sz w:val="24"/>
          <w:szCs w:val="24"/>
        </w:rPr>
      </w:pPr>
      <w:r w:rsidRPr="00C337DC">
        <w:rPr>
          <w:rFonts w:ascii="Times New Roman" w:hAnsi="Times New Roman"/>
          <w:b/>
          <w:sz w:val="22"/>
          <w:szCs w:val="22"/>
        </w:rPr>
        <w:t xml:space="preserve">Section 1.02.  </w:t>
      </w:r>
      <w:r w:rsidR="00C337DC" w:rsidRPr="00C337DC">
        <w:rPr>
          <w:rFonts w:ascii="Times New Roman" w:hAnsi="Times New Roman"/>
          <w:b/>
          <w:sz w:val="22"/>
          <w:szCs w:val="22"/>
          <w:u w:val="single"/>
        </w:rPr>
        <w:t>Vision</w:t>
      </w:r>
      <w:r w:rsidRPr="00C337DC">
        <w:rPr>
          <w:rFonts w:ascii="Times New Roman" w:hAnsi="Times New Roman"/>
          <w:b/>
          <w:sz w:val="22"/>
          <w:szCs w:val="22"/>
        </w:rPr>
        <w:t>.</w:t>
      </w:r>
      <w:r>
        <w:rPr>
          <w:rFonts w:ascii="Times New Roman" w:hAnsi="Times New Roman"/>
          <w:b/>
        </w:rPr>
        <w:t xml:space="preserve"> </w:t>
      </w:r>
      <w:r>
        <w:rPr>
          <w:rFonts w:ascii="Times New Roman" w:hAnsi="Times New Roman"/>
        </w:rPr>
        <w:t xml:space="preserve"> </w:t>
      </w:r>
      <w:r w:rsidR="00C337DC">
        <w:rPr>
          <w:rFonts w:ascii="Times New Roman" w:hAnsi="Times New Roman"/>
        </w:rPr>
        <w:t xml:space="preserve"> </w:t>
      </w:r>
      <w:r w:rsidR="00C337DC" w:rsidRPr="00C337DC">
        <w:rPr>
          <w:rFonts w:ascii="Times New Roman" w:hAnsi="Times New Roman"/>
          <w:color w:val="000000" w:themeColor="text1"/>
          <w:sz w:val="22"/>
          <w:szCs w:val="22"/>
        </w:rPr>
        <w:t xml:space="preserve">The HOT Team </w:t>
      </w:r>
      <w:r w:rsidR="004063B4">
        <w:rPr>
          <w:rFonts w:ascii="Times New Roman" w:hAnsi="Times New Roman"/>
          <w:color w:val="000000" w:themeColor="text1"/>
          <w:sz w:val="22"/>
          <w:szCs w:val="22"/>
        </w:rPr>
        <w:t>v</w:t>
      </w:r>
      <w:r w:rsidR="00C337DC" w:rsidRPr="00C337DC">
        <w:rPr>
          <w:rFonts w:ascii="Times New Roman" w:hAnsi="Times New Roman"/>
          <w:color w:val="000000" w:themeColor="text1"/>
          <w:sz w:val="22"/>
          <w:szCs w:val="22"/>
        </w:rPr>
        <w:t>ision</w:t>
      </w:r>
      <w:r w:rsidR="00C337DC">
        <w:rPr>
          <w:rFonts w:ascii="Times New Roman" w:hAnsi="Times New Roman"/>
          <w:color w:val="000000" w:themeColor="text1"/>
          <w:sz w:val="22"/>
          <w:szCs w:val="22"/>
        </w:rPr>
        <w:t xml:space="preserve"> is actually the vision of FIRST Founder, Dean </w:t>
      </w:r>
      <w:proofErr w:type="spellStart"/>
      <w:r w:rsidR="00C337DC">
        <w:rPr>
          <w:rFonts w:ascii="Times New Roman" w:hAnsi="Times New Roman"/>
          <w:color w:val="000000" w:themeColor="text1"/>
          <w:sz w:val="22"/>
          <w:szCs w:val="22"/>
        </w:rPr>
        <w:t>Kamen</w:t>
      </w:r>
      <w:proofErr w:type="spellEnd"/>
      <w:r w:rsidR="00C337DC">
        <w:rPr>
          <w:rFonts w:ascii="Times New Roman" w:hAnsi="Times New Roman"/>
          <w:color w:val="000000" w:themeColor="text1"/>
          <w:sz w:val="22"/>
          <w:szCs w:val="22"/>
        </w:rPr>
        <w:t xml:space="preserve">: </w:t>
      </w:r>
      <w:r w:rsidR="00C337DC" w:rsidRPr="00C337DC">
        <w:rPr>
          <w:rStyle w:val="text1"/>
          <w:rFonts w:ascii="Times New Roman" w:hAnsi="Times New Roman"/>
          <w:i/>
          <w:iCs/>
          <w:color w:val="000000" w:themeColor="text1"/>
          <w:sz w:val="24"/>
          <w:szCs w:val="24"/>
        </w:rPr>
        <w:t>"To transform our culture by creating a world where science and technology are celebrated and</w:t>
      </w:r>
      <w:r w:rsidR="00C337DC" w:rsidRPr="00C337DC">
        <w:rPr>
          <w:rStyle w:val="Emphasis"/>
          <w:rFonts w:ascii="Times New Roman" w:hAnsi="Times New Roman"/>
          <w:color w:val="000000" w:themeColor="text1"/>
          <w:sz w:val="24"/>
          <w:szCs w:val="24"/>
        </w:rPr>
        <w:t> where young people dream of becoming science and technology heroes."</w:t>
      </w:r>
    </w:p>
    <w:p w:rsidR="00C337DC" w:rsidRPr="00A343F1" w:rsidRDefault="00570CD6" w:rsidP="00C337DC">
      <w:pPr>
        <w:spacing w:line="240" w:lineRule="auto"/>
        <w:ind w:firstLine="720"/>
        <w:rPr>
          <w:rFonts w:ascii="Times New Roman" w:hAnsi="Times New Roman"/>
          <w:sz w:val="24"/>
          <w:szCs w:val="24"/>
        </w:rPr>
      </w:pPr>
      <w:r w:rsidRPr="00C337DC">
        <w:rPr>
          <w:rFonts w:ascii="Times New Roman" w:hAnsi="Times New Roman" w:cs="Times New Roman"/>
          <w:b/>
        </w:rPr>
        <w:t xml:space="preserve">Section 1.03. </w:t>
      </w:r>
      <w:r w:rsidRPr="00C337DC">
        <w:rPr>
          <w:rFonts w:ascii="Times New Roman" w:hAnsi="Times New Roman" w:cs="Times New Roman"/>
          <w:b/>
          <w:u w:val="single"/>
        </w:rPr>
        <w:t>Mission</w:t>
      </w:r>
      <w:r>
        <w:rPr>
          <w:rFonts w:ascii="Times New Roman" w:hAnsi="Times New Roman" w:cs="Times New Roman"/>
          <w:b/>
        </w:rPr>
        <w:t xml:space="preserve">. </w:t>
      </w:r>
      <w:r>
        <w:rPr>
          <w:rFonts w:ascii="Times New Roman" w:hAnsi="Times New Roman" w:cs="Times New Roman"/>
        </w:rPr>
        <w:t xml:space="preserve"> </w:t>
      </w:r>
      <w:r w:rsidR="00C337DC">
        <w:rPr>
          <w:rStyle w:val="text1"/>
          <w:rFonts w:ascii="Times New Roman" w:hAnsi="Times New Roman"/>
          <w:color w:val="000000" w:themeColor="text1"/>
          <w:sz w:val="22"/>
          <w:szCs w:val="22"/>
        </w:rPr>
        <w:t xml:space="preserve">The HOT Team </w:t>
      </w:r>
      <w:r w:rsidR="00C337DC" w:rsidRPr="00C337DC">
        <w:rPr>
          <w:rStyle w:val="text1"/>
          <w:rFonts w:ascii="Times New Roman" w:hAnsi="Times New Roman"/>
          <w:color w:val="000000" w:themeColor="text1"/>
          <w:sz w:val="22"/>
          <w:szCs w:val="22"/>
        </w:rPr>
        <w:t>mission is to inspire young people to be science and technology leaders, by engaging them in exciting mentor-based programs that build science, engineering and technology skills, that inspire innovation, and that foster well-rounded life capabilities including self-confidence, communication, and leadership.</w:t>
      </w:r>
    </w:p>
    <w:p w:rsidR="00570CD6" w:rsidRDefault="00570CD6" w:rsidP="000A3D90">
      <w:pPr>
        <w:spacing w:line="240" w:lineRule="auto"/>
        <w:ind w:firstLine="720"/>
        <w:rPr>
          <w:rFonts w:ascii="Times New Roman" w:hAnsi="Times New Roman" w:cs="Times New Roman"/>
        </w:rPr>
      </w:pPr>
      <w:r>
        <w:rPr>
          <w:rFonts w:ascii="Times New Roman" w:hAnsi="Times New Roman" w:cs="Times New Roman"/>
          <w:b/>
        </w:rPr>
        <w:t xml:space="preserve">Section 1.04. </w:t>
      </w:r>
      <w:r w:rsidRPr="0090474B">
        <w:rPr>
          <w:rFonts w:ascii="Times New Roman" w:hAnsi="Times New Roman" w:cs="Times New Roman"/>
          <w:b/>
          <w:u w:val="single"/>
        </w:rPr>
        <w:t>Logo</w:t>
      </w:r>
      <w:r>
        <w:rPr>
          <w:rFonts w:ascii="Times New Roman" w:hAnsi="Times New Roman" w:cs="Times New Roman"/>
          <w:b/>
        </w:rPr>
        <w:t xml:space="preserve">. </w:t>
      </w:r>
      <w:r>
        <w:rPr>
          <w:rFonts w:ascii="Times New Roman" w:hAnsi="Times New Roman" w:cs="Times New Roman"/>
        </w:rPr>
        <w:t xml:space="preserve">The HOT Team logo was created to allow easy and fast brand recognition of the HOT Team.  Its use is governed by the HOT Team Board of Directors.  </w:t>
      </w:r>
      <w:r w:rsidR="00B83572">
        <w:rPr>
          <w:rFonts w:ascii="Times New Roman" w:hAnsi="Times New Roman" w:cs="Times New Roman"/>
        </w:rPr>
        <w:t xml:space="preserve">The </w:t>
      </w:r>
      <w:r w:rsidR="004063B4">
        <w:rPr>
          <w:rFonts w:ascii="Times New Roman" w:hAnsi="Times New Roman" w:cs="Times New Roman"/>
        </w:rPr>
        <w:t>o</w:t>
      </w:r>
      <w:r w:rsidR="00B83572">
        <w:rPr>
          <w:rFonts w:ascii="Times New Roman" w:hAnsi="Times New Roman" w:cs="Times New Roman"/>
        </w:rPr>
        <w:t xml:space="preserve">fficial HOT Team </w:t>
      </w:r>
      <w:r w:rsidR="004063B4">
        <w:rPr>
          <w:rFonts w:ascii="Times New Roman" w:hAnsi="Times New Roman" w:cs="Times New Roman"/>
        </w:rPr>
        <w:t>l</w:t>
      </w:r>
      <w:r w:rsidR="00B83572">
        <w:rPr>
          <w:rFonts w:ascii="Times New Roman" w:hAnsi="Times New Roman" w:cs="Times New Roman"/>
        </w:rPr>
        <w:t>ogo can be found in Appendix A.</w:t>
      </w:r>
    </w:p>
    <w:p w:rsidR="00A05781" w:rsidRPr="00A05781" w:rsidRDefault="00A05781" w:rsidP="00A05781">
      <w:pPr>
        <w:jc w:val="center"/>
        <w:rPr>
          <w:rFonts w:ascii="Times New Roman" w:hAnsi="Times New Roman" w:cs="Times New Roman"/>
        </w:rPr>
      </w:pPr>
    </w:p>
    <w:p w:rsidR="00A05781" w:rsidRDefault="00A05781" w:rsidP="00A05781">
      <w:pPr>
        <w:jc w:val="center"/>
        <w:rPr>
          <w:rFonts w:ascii="Times New Roman" w:hAnsi="Times New Roman" w:cs="Times New Roman"/>
          <w:b/>
        </w:rPr>
      </w:pPr>
      <w:r w:rsidRPr="00A05781">
        <w:rPr>
          <w:rFonts w:ascii="Times New Roman" w:hAnsi="Times New Roman" w:cs="Times New Roman"/>
          <w:b/>
        </w:rPr>
        <w:t>ARTICLE 2</w:t>
      </w:r>
    </w:p>
    <w:p w:rsidR="00570CD6" w:rsidRDefault="0090474B" w:rsidP="00A05781">
      <w:pPr>
        <w:jc w:val="center"/>
        <w:rPr>
          <w:rFonts w:ascii="Times New Roman" w:hAnsi="Times New Roman" w:cs="Times New Roman"/>
        </w:rPr>
      </w:pPr>
      <w:r w:rsidRPr="0090474B">
        <w:rPr>
          <w:rFonts w:ascii="Times New Roman" w:hAnsi="Times New Roman" w:cs="Times New Roman"/>
        </w:rPr>
        <w:t>BOARD OF DIRECTORS</w:t>
      </w:r>
    </w:p>
    <w:p w:rsidR="00C337DC" w:rsidRDefault="0090474B" w:rsidP="00C337DC">
      <w:pPr>
        <w:pStyle w:val="NormalWeb"/>
        <w:shd w:val="clear" w:color="auto" w:fill="FFFFFF"/>
        <w:rPr>
          <w:rFonts w:ascii="Times New Roman" w:hAnsi="Times New Roman"/>
          <w:sz w:val="22"/>
          <w:szCs w:val="22"/>
        </w:rPr>
      </w:pPr>
      <w:r>
        <w:rPr>
          <w:rFonts w:ascii="Times New Roman" w:hAnsi="Times New Roman"/>
        </w:rPr>
        <w:tab/>
      </w:r>
      <w:r w:rsidRPr="00C337DC">
        <w:rPr>
          <w:rFonts w:ascii="Times New Roman" w:hAnsi="Times New Roman"/>
          <w:b/>
          <w:sz w:val="22"/>
          <w:szCs w:val="22"/>
        </w:rPr>
        <w:t xml:space="preserve">Section 2.01.   </w:t>
      </w:r>
      <w:r w:rsidRPr="00C337DC">
        <w:rPr>
          <w:rFonts w:ascii="Times New Roman" w:hAnsi="Times New Roman"/>
          <w:b/>
          <w:sz w:val="22"/>
          <w:szCs w:val="22"/>
          <w:u w:val="single"/>
        </w:rPr>
        <w:t xml:space="preserve">Charter of </w:t>
      </w:r>
      <w:r w:rsidR="00AF6F9C">
        <w:rPr>
          <w:rFonts w:ascii="Times New Roman" w:hAnsi="Times New Roman"/>
          <w:b/>
          <w:sz w:val="22"/>
          <w:szCs w:val="22"/>
          <w:u w:val="single"/>
        </w:rPr>
        <w:t xml:space="preserve">the </w:t>
      </w:r>
      <w:r w:rsidRPr="00C337DC">
        <w:rPr>
          <w:rFonts w:ascii="Times New Roman" w:hAnsi="Times New Roman"/>
          <w:b/>
          <w:sz w:val="22"/>
          <w:szCs w:val="22"/>
          <w:u w:val="single"/>
        </w:rPr>
        <w:t xml:space="preserve">Board of Directors. </w:t>
      </w:r>
      <w:r w:rsidRPr="00C337DC">
        <w:rPr>
          <w:rFonts w:ascii="Times New Roman" w:hAnsi="Times New Roman"/>
          <w:sz w:val="22"/>
          <w:szCs w:val="22"/>
        </w:rPr>
        <w:t xml:space="preserve"> </w:t>
      </w:r>
      <w:r w:rsidR="00C337DC" w:rsidRPr="00C337DC">
        <w:rPr>
          <w:rFonts w:ascii="Times New Roman" w:hAnsi="Times New Roman"/>
          <w:sz w:val="22"/>
          <w:szCs w:val="22"/>
        </w:rPr>
        <w:t xml:space="preserve">A Board of Directors </w:t>
      </w:r>
      <w:r w:rsidR="00D62779">
        <w:rPr>
          <w:rFonts w:ascii="Times New Roman" w:hAnsi="Times New Roman"/>
          <w:sz w:val="22"/>
          <w:szCs w:val="22"/>
        </w:rPr>
        <w:t xml:space="preserve">(Board) </w:t>
      </w:r>
      <w:r w:rsidR="00C337DC" w:rsidRPr="00C337DC">
        <w:rPr>
          <w:rFonts w:ascii="Times New Roman" w:hAnsi="Times New Roman"/>
          <w:sz w:val="22"/>
          <w:szCs w:val="22"/>
        </w:rPr>
        <w:t xml:space="preserve">is established to handle team governance, financial commitments, process for partnership issues, and to ensure continuity of team dynamics. The Board is tasked with managing team growth, standardizing expectations of stakeholders in the team, and serving as the prime conduit of representation for students, parents, teachers, mentors and the chartered partners, HVS and GM. The board will be the final arbiter and decision making body for team issues, personnel, participation, team commitments, expenditures or other questions of a management nature. The board will be comprised of representatives of parents (2), teachers (2), mentors (2), and sponsors (2). </w:t>
      </w:r>
    </w:p>
    <w:p w:rsidR="0075217C" w:rsidRPr="00C337DC" w:rsidRDefault="0075217C" w:rsidP="00C337DC">
      <w:pPr>
        <w:pStyle w:val="NormalWeb"/>
        <w:shd w:val="clear" w:color="auto" w:fill="FFFFFF"/>
        <w:rPr>
          <w:rFonts w:ascii="Times New Roman" w:hAnsi="Times New Roman"/>
          <w:sz w:val="22"/>
          <w:szCs w:val="22"/>
        </w:rPr>
      </w:pPr>
      <w:r>
        <w:rPr>
          <w:rFonts w:ascii="Times New Roman" w:hAnsi="Times New Roman"/>
          <w:sz w:val="22"/>
          <w:szCs w:val="22"/>
        </w:rPr>
        <w:t>The HOT Team organization chart showing the Board</w:t>
      </w:r>
      <w:r w:rsidR="007E7D62">
        <w:rPr>
          <w:rFonts w:ascii="Times New Roman" w:hAnsi="Times New Roman"/>
          <w:sz w:val="22"/>
          <w:szCs w:val="22"/>
        </w:rPr>
        <w:t>’s relationship to the team</w:t>
      </w:r>
      <w:r>
        <w:rPr>
          <w:rFonts w:ascii="Times New Roman" w:hAnsi="Times New Roman"/>
          <w:sz w:val="22"/>
          <w:szCs w:val="22"/>
        </w:rPr>
        <w:t xml:space="preserve"> is found in Appendix B.</w:t>
      </w:r>
    </w:p>
    <w:p w:rsidR="00B956E3" w:rsidRPr="00B956E3" w:rsidRDefault="0090474B" w:rsidP="00D62779">
      <w:pPr>
        <w:spacing w:line="240" w:lineRule="auto"/>
      </w:pPr>
      <w:r>
        <w:rPr>
          <w:rFonts w:ascii="Times New Roman" w:hAnsi="Times New Roman" w:cs="Times New Roman"/>
        </w:rPr>
        <w:lastRenderedPageBreak/>
        <w:tab/>
      </w:r>
      <w:r>
        <w:rPr>
          <w:rFonts w:ascii="Times New Roman" w:hAnsi="Times New Roman" w:cs="Times New Roman"/>
          <w:b/>
        </w:rPr>
        <w:t xml:space="preserve">Section 2.02.  </w:t>
      </w:r>
      <w:r>
        <w:rPr>
          <w:rFonts w:ascii="Times New Roman" w:hAnsi="Times New Roman" w:cs="Times New Roman"/>
          <w:b/>
          <w:u w:val="single"/>
        </w:rPr>
        <w:t>Board Members.</w:t>
      </w:r>
      <w:r w:rsidR="00B956E3">
        <w:rPr>
          <w:rFonts w:ascii="Times New Roman" w:hAnsi="Times New Roman" w:cs="Times New Roman"/>
          <w:b/>
          <w:u w:val="single"/>
        </w:rPr>
        <w:t xml:space="preserve">  </w:t>
      </w:r>
      <w:r w:rsidR="00B956E3">
        <w:rPr>
          <w:rFonts w:ascii="Times New Roman" w:hAnsi="Times New Roman" w:cs="Times New Roman"/>
        </w:rPr>
        <w:t xml:space="preserve">The HOT Team Board of Directors shall be made up of </w:t>
      </w:r>
      <w:r w:rsidR="00F7752C" w:rsidRPr="008B4E4E">
        <w:rPr>
          <w:rFonts w:ascii="Times New Roman" w:hAnsi="Times New Roman" w:cs="Times New Roman"/>
        </w:rPr>
        <w:t xml:space="preserve">at least </w:t>
      </w:r>
      <w:r w:rsidR="00B956E3" w:rsidRPr="008B4E4E">
        <w:rPr>
          <w:rFonts w:ascii="Times New Roman" w:hAnsi="Times New Roman" w:cs="Times New Roman"/>
        </w:rPr>
        <w:t xml:space="preserve">eight members—two each from the parents, school, mentors, sponsors.  </w:t>
      </w:r>
      <w:r w:rsidR="00F7752C" w:rsidRPr="008B4E4E">
        <w:rPr>
          <w:rFonts w:ascii="Times New Roman" w:hAnsi="Times New Roman" w:cs="Times New Roman"/>
        </w:rPr>
        <w:t xml:space="preserve">Additional members can be added to provide specific service to the board. For example in addition to the above mentioned representatives someone outside this group may be nominated and elected to the board, because of their experience, to serve in the role of treasurer. </w:t>
      </w:r>
      <w:r w:rsidR="00B956E3" w:rsidRPr="00B956E3">
        <w:rPr>
          <w:rFonts w:ascii="Times New Roman" w:hAnsi="Times New Roman" w:cs="Times New Roman"/>
        </w:rPr>
        <w:t>Members will be selected by the Board.  The Board member terms of service will begin and end in October.  Members will serve for two years, except for four of the first members.  One member from each group will serve two years and one member will serve three years.  This will allow for staggering the changes to the board and allow for experience to be retained.  Consecutive terms may be served with approval of the Board if all other criteria for filling the position are met.</w:t>
      </w:r>
    </w:p>
    <w:p w:rsidR="006614D9" w:rsidRDefault="006614D9" w:rsidP="006614D9">
      <w:pPr>
        <w:rPr>
          <w:rFonts w:ascii="Times New Roman" w:hAnsi="Times New Roman" w:cs="Times New Roman"/>
        </w:rPr>
      </w:pPr>
      <w:r w:rsidRPr="006614D9">
        <w:rPr>
          <w:rFonts w:ascii="Times New Roman" w:hAnsi="Times New Roman" w:cs="Times New Roman"/>
        </w:rPr>
        <w:t xml:space="preserve">The new members in each category will be approved by the majority of the </w:t>
      </w:r>
      <w:r>
        <w:rPr>
          <w:rFonts w:ascii="Times New Roman" w:hAnsi="Times New Roman" w:cs="Times New Roman"/>
        </w:rPr>
        <w:t>B</w:t>
      </w:r>
      <w:r w:rsidRPr="006614D9">
        <w:rPr>
          <w:rFonts w:ascii="Times New Roman" w:hAnsi="Times New Roman" w:cs="Times New Roman"/>
        </w:rPr>
        <w:t>oard.</w:t>
      </w:r>
    </w:p>
    <w:p w:rsidR="006A005D" w:rsidRPr="006614D9" w:rsidRDefault="006A005D" w:rsidP="006614D9">
      <w:pPr>
        <w:rPr>
          <w:rFonts w:ascii="Times New Roman" w:hAnsi="Times New Roman" w:cs="Times New Roman"/>
        </w:rPr>
      </w:pPr>
      <w:r>
        <w:rPr>
          <w:rFonts w:ascii="Times New Roman" w:hAnsi="Times New Roman" w:cs="Times New Roman"/>
        </w:rPr>
        <w:t>Board members have no authority in the role of Board member over the team outside of the Board Room.</w:t>
      </w:r>
    </w:p>
    <w:p w:rsidR="00150191" w:rsidRDefault="006614D9" w:rsidP="00D62779">
      <w:pPr>
        <w:spacing w:line="240" w:lineRule="auto"/>
        <w:rPr>
          <w:rFonts w:ascii="Times New Roman" w:hAnsi="Times New Roman" w:cs="Times New Roman"/>
        </w:rPr>
      </w:pPr>
      <w:r w:rsidRPr="008B4E4E">
        <w:rPr>
          <w:rFonts w:ascii="Times New Roman" w:hAnsi="Times New Roman" w:cs="Times New Roman"/>
        </w:rPr>
        <w:t>The Board will elect members to the following roles: Chairperson, Treasurer, Secretary, and Parent Communication Chair.</w:t>
      </w:r>
      <w:r>
        <w:rPr>
          <w:rFonts w:ascii="Times New Roman" w:hAnsi="Times New Roman" w:cs="Times New Roman"/>
        </w:rPr>
        <w:t xml:space="preserve">  These people will serve in this capacity for </w:t>
      </w:r>
      <w:r w:rsidR="00F7752C" w:rsidRPr="008B4E4E">
        <w:rPr>
          <w:rFonts w:ascii="Times New Roman" w:hAnsi="Times New Roman" w:cs="Times New Roman"/>
        </w:rPr>
        <w:t xml:space="preserve">2 </w:t>
      </w:r>
      <w:r>
        <w:rPr>
          <w:rFonts w:ascii="Times New Roman" w:hAnsi="Times New Roman" w:cs="Times New Roman"/>
        </w:rPr>
        <w:t>years</w:t>
      </w:r>
      <w:r w:rsidR="00F7752C">
        <w:rPr>
          <w:rFonts w:ascii="Times New Roman" w:hAnsi="Times New Roman" w:cs="Times New Roman"/>
        </w:rPr>
        <w:t xml:space="preserve"> </w:t>
      </w:r>
      <w:r w:rsidR="00F7752C" w:rsidRPr="008B4E4E">
        <w:rPr>
          <w:rFonts w:ascii="Times New Roman" w:hAnsi="Times New Roman" w:cs="Times New Roman"/>
        </w:rPr>
        <w:t>and may be elected to consecutive terms if all other criteria for filling the position are met and the member is willing</w:t>
      </w:r>
      <w:r w:rsidRPr="00F7752C">
        <w:rPr>
          <w:rFonts w:ascii="Times New Roman" w:hAnsi="Times New Roman" w:cs="Times New Roman"/>
          <w:i/>
          <w:color w:val="FF0000"/>
        </w:rPr>
        <w:t>.</w:t>
      </w:r>
      <w:r w:rsidRPr="00F7752C">
        <w:rPr>
          <w:rFonts w:ascii="Times New Roman" w:hAnsi="Times New Roman" w:cs="Times New Roman"/>
          <w:color w:val="FF0000"/>
        </w:rPr>
        <w:t xml:space="preserve">  </w:t>
      </w:r>
      <w:r>
        <w:rPr>
          <w:rFonts w:ascii="Times New Roman" w:hAnsi="Times New Roman" w:cs="Times New Roman"/>
        </w:rPr>
        <w:t>Election will be by the approval of a majority of the Board.</w:t>
      </w:r>
      <w:r w:rsidR="0075217C">
        <w:rPr>
          <w:rFonts w:ascii="Times New Roman" w:hAnsi="Times New Roman" w:cs="Times New Roman"/>
        </w:rPr>
        <w:t xml:space="preserve">  Current Board members and Officers are listed in Appendix C.</w:t>
      </w:r>
    </w:p>
    <w:p w:rsidR="00150191" w:rsidRDefault="00150191" w:rsidP="00D62779">
      <w:pPr>
        <w:spacing w:line="240" w:lineRule="auto"/>
        <w:ind w:left="1080"/>
        <w:rPr>
          <w:rFonts w:ascii="Times New Roman" w:hAnsi="Times New Roman" w:cs="Times New Roman"/>
        </w:rPr>
      </w:pPr>
      <w:r w:rsidRPr="00150191">
        <w:rPr>
          <w:rFonts w:ascii="Times New Roman" w:hAnsi="Times New Roman" w:cs="Times New Roman"/>
          <w:b/>
        </w:rPr>
        <w:t xml:space="preserve">Section 2.02.1.  </w:t>
      </w:r>
      <w:r w:rsidR="003A6771" w:rsidRPr="003A6771">
        <w:rPr>
          <w:rFonts w:ascii="Times New Roman" w:hAnsi="Times New Roman" w:cs="Times New Roman"/>
          <w:b/>
          <w:u w:val="single"/>
        </w:rPr>
        <w:t xml:space="preserve">Representatives of the </w:t>
      </w:r>
      <w:r w:rsidRPr="003A6771">
        <w:rPr>
          <w:rFonts w:ascii="Times New Roman" w:hAnsi="Times New Roman" w:cs="Times New Roman"/>
          <w:b/>
          <w:u w:val="single"/>
        </w:rPr>
        <w:t>Parents</w:t>
      </w:r>
      <w:r w:rsidRPr="00150191">
        <w:rPr>
          <w:rFonts w:ascii="Times New Roman" w:hAnsi="Times New Roman" w:cs="Times New Roman"/>
          <w:b/>
        </w:rPr>
        <w:t xml:space="preserve">.  </w:t>
      </w:r>
      <w:r w:rsidR="003A6771">
        <w:rPr>
          <w:rFonts w:ascii="Times New Roman" w:hAnsi="Times New Roman" w:cs="Times New Roman"/>
        </w:rPr>
        <w:t>These two Board members are the representatives of the parents of the students on the team.  They should communicate with the parents to determine issues that need to be discussed with the Board and notify the parents of any actions.  Requirements to be a Representative of the Parents on the Board are:</w:t>
      </w:r>
    </w:p>
    <w:p w:rsidR="003A6771" w:rsidRPr="003A6771" w:rsidRDefault="003A6771" w:rsidP="003A6771">
      <w:pPr>
        <w:pStyle w:val="ListParagraph"/>
        <w:numPr>
          <w:ilvl w:val="0"/>
          <w:numId w:val="9"/>
        </w:numPr>
        <w:rPr>
          <w:rFonts w:ascii="Times New Roman" w:hAnsi="Times New Roman"/>
          <w:sz w:val="22"/>
          <w:szCs w:val="22"/>
        </w:rPr>
      </w:pPr>
      <w:r w:rsidRPr="003A6771">
        <w:rPr>
          <w:rFonts w:ascii="Times New Roman" w:hAnsi="Times New Roman"/>
          <w:sz w:val="22"/>
          <w:szCs w:val="22"/>
        </w:rPr>
        <w:t xml:space="preserve">Have been a minimum of 2 years </w:t>
      </w:r>
      <w:r w:rsidR="0043439D">
        <w:rPr>
          <w:rFonts w:ascii="Times New Roman" w:hAnsi="Times New Roman"/>
          <w:sz w:val="22"/>
          <w:szCs w:val="22"/>
        </w:rPr>
        <w:t>as a parent of a</w:t>
      </w:r>
      <w:r w:rsidRPr="003A6771">
        <w:rPr>
          <w:rFonts w:ascii="Times New Roman" w:hAnsi="Times New Roman"/>
          <w:sz w:val="22"/>
          <w:szCs w:val="22"/>
        </w:rPr>
        <w:t xml:space="preserve"> team</w:t>
      </w:r>
      <w:r w:rsidR="0043439D">
        <w:rPr>
          <w:rFonts w:ascii="Times New Roman" w:hAnsi="Times New Roman"/>
          <w:sz w:val="22"/>
          <w:szCs w:val="22"/>
        </w:rPr>
        <w:t xml:space="preserve"> member</w:t>
      </w:r>
      <w:r w:rsidRPr="003A6771">
        <w:rPr>
          <w:rFonts w:ascii="Times New Roman" w:hAnsi="Times New Roman"/>
          <w:sz w:val="22"/>
          <w:szCs w:val="22"/>
        </w:rPr>
        <w:t xml:space="preserve"> with a student currently active on the team</w:t>
      </w:r>
    </w:p>
    <w:p w:rsidR="003A6771" w:rsidRPr="003A6771" w:rsidRDefault="003A6771" w:rsidP="003A6771">
      <w:pPr>
        <w:pStyle w:val="ListParagraph"/>
        <w:numPr>
          <w:ilvl w:val="0"/>
          <w:numId w:val="9"/>
        </w:numPr>
        <w:rPr>
          <w:rFonts w:ascii="Times New Roman" w:hAnsi="Times New Roman"/>
          <w:sz w:val="22"/>
          <w:szCs w:val="22"/>
        </w:rPr>
      </w:pPr>
      <w:r w:rsidRPr="003A6771">
        <w:rPr>
          <w:rFonts w:ascii="Times New Roman" w:hAnsi="Times New Roman"/>
          <w:sz w:val="22"/>
          <w:szCs w:val="22"/>
        </w:rPr>
        <w:t xml:space="preserve">Be selected or invited by the Board </w:t>
      </w:r>
    </w:p>
    <w:p w:rsidR="003A6771" w:rsidRPr="003A6771" w:rsidRDefault="003A6771" w:rsidP="003A6771">
      <w:pPr>
        <w:pStyle w:val="ListParagraph"/>
        <w:numPr>
          <w:ilvl w:val="0"/>
          <w:numId w:val="9"/>
        </w:numPr>
        <w:rPr>
          <w:rFonts w:ascii="Times New Roman" w:hAnsi="Times New Roman"/>
          <w:sz w:val="22"/>
          <w:szCs w:val="22"/>
        </w:rPr>
      </w:pPr>
      <w:r w:rsidRPr="003A6771">
        <w:rPr>
          <w:rFonts w:ascii="Times New Roman" w:hAnsi="Times New Roman"/>
          <w:sz w:val="22"/>
          <w:szCs w:val="22"/>
        </w:rPr>
        <w:t>Have recommendations/nominations from mentors, teache</w:t>
      </w:r>
      <w:r w:rsidR="0043439D">
        <w:rPr>
          <w:rFonts w:ascii="Times New Roman" w:hAnsi="Times New Roman"/>
          <w:sz w:val="22"/>
          <w:szCs w:val="22"/>
        </w:rPr>
        <w:t>rs, sponsor reps,  or other parents</w:t>
      </w:r>
    </w:p>
    <w:p w:rsidR="003A6771" w:rsidRPr="003A6771" w:rsidRDefault="0043439D" w:rsidP="003A6771">
      <w:pPr>
        <w:pStyle w:val="ListParagraph"/>
        <w:numPr>
          <w:ilvl w:val="0"/>
          <w:numId w:val="9"/>
        </w:numPr>
        <w:rPr>
          <w:rFonts w:ascii="Times New Roman" w:hAnsi="Times New Roman"/>
          <w:sz w:val="22"/>
          <w:szCs w:val="22"/>
        </w:rPr>
      </w:pPr>
      <w:r>
        <w:rPr>
          <w:rFonts w:ascii="Times New Roman" w:hAnsi="Times New Roman"/>
          <w:sz w:val="22"/>
          <w:szCs w:val="22"/>
        </w:rPr>
        <w:t>Must demonstrate</w:t>
      </w:r>
      <w:r w:rsidR="003A6771" w:rsidRPr="003A6771">
        <w:rPr>
          <w:rFonts w:ascii="Times New Roman" w:hAnsi="Times New Roman"/>
          <w:sz w:val="22"/>
          <w:szCs w:val="22"/>
        </w:rPr>
        <w:t xml:space="preserve"> active participation in fund raising, community events, and familiarization with the competitions.</w:t>
      </w:r>
    </w:p>
    <w:p w:rsidR="003A6771" w:rsidRDefault="003A6771" w:rsidP="003A6771">
      <w:pPr>
        <w:ind w:left="1080"/>
        <w:rPr>
          <w:rFonts w:ascii="Times New Roman" w:hAnsi="Times New Roman" w:cs="Times New Roman"/>
          <w:b/>
        </w:rPr>
      </w:pPr>
    </w:p>
    <w:p w:rsidR="003A6771" w:rsidRPr="003A6771" w:rsidRDefault="003A6771" w:rsidP="00D62779">
      <w:pPr>
        <w:spacing w:line="240" w:lineRule="auto"/>
        <w:ind w:left="1080"/>
        <w:rPr>
          <w:rFonts w:ascii="Times New Roman" w:hAnsi="Times New Roman" w:cs="Times New Roman"/>
        </w:rPr>
      </w:pPr>
      <w:r w:rsidRPr="00150191">
        <w:rPr>
          <w:rFonts w:ascii="Times New Roman" w:hAnsi="Times New Roman" w:cs="Times New Roman"/>
          <w:b/>
        </w:rPr>
        <w:t>Section 2.02.</w:t>
      </w:r>
      <w:r>
        <w:rPr>
          <w:rFonts w:ascii="Times New Roman" w:hAnsi="Times New Roman" w:cs="Times New Roman"/>
          <w:b/>
        </w:rPr>
        <w:t>2</w:t>
      </w:r>
      <w:r w:rsidRPr="00150191">
        <w:rPr>
          <w:rFonts w:ascii="Times New Roman" w:hAnsi="Times New Roman" w:cs="Times New Roman"/>
          <w:b/>
        </w:rPr>
        <w:t xml:space="preserve">.  </w:t>
      </w:r>
      <w:r w:rsidRPr="003A6771">
        <w:rPr>
          <w:rFonts w:ascii="Times New Roman" w:hAnsi="Times New Roman" w:cs="Times New Roman"/>
          <w:b/>
          <w:u w:val="single"/>
        </w:rPr>
        <w:t xml:space="preserve">Representatives of the </w:t>
      </w:r>
      <w:r>
        <w:rPr>
          <w:rFonts w:ascii="Times New Roman" w:hAnsi="Times New Roman" w:cs="Times New Roman"/>
          <w:b/>
          <w:u w:val="single"/>
        </w:rPr>
        <w:t>Mentors</w:t>
      </w:r>
      <w:r w:rsidRPr="00150191">
        <w:rPr>
          <w:rFonts w:ascii="Times New Roman" w:hAnsi="Times New Roman" w:cs="Times New Roman"/>
          <w:b/>
        </w:rPr>
        <w:t xml:space="preserve">.  </w:t>
      </w:r>
      <w:r>
        <w:rPr>
          <w:rFonts w:ascii="Times New Roman" w:hAnsi="Times New Roman" w:cs="Times New Roman"/>
        </w:rPr>
        <w:t xml:space="preserve"> These two Board members are the representatives of the mentors on the team.  They should communicate with the other mentors to determine issues that need to be discussed with the Board and notify them of any actions.  Requirements to be a Representative of the Mentors on the Board are:</w:t>
      </w:r>
    </w:p>
    <w:p w:rsidR="003A6771" w:rsidRPr="003A6771" w:rsidRDefault="003A6771" w:rsidP="003A6771">
      <w:pPr>
        <w:pStyle w:val="ListParagraph"/>
        <w:numPr>
          <w:ilvl w:val="0"/>
          <w:numId w:val="10"/>
        </w:numPr>
        <w:rPr>
          <w:rFonts w:ascii="Times New Roman" w:hAnsi="Times New Roman"/>
          <w:sz w:val="22"/>
          <w:szCs w:val="22"/>
        </w:rPr>
      </w:pPr>
      <w:r w:rsidRPr="003A6771">
        <w:rPr>
          <w:rFonts w:ascii="Times New Roman" w:hAnsi="Times New Roman"/>
          <w:sz w:val="22"/>
          <w:szCs w:val="22"/>
        </w:rPr>
        <w:t>Have 2 years of experience with the team</w:t>
      </w:r>
    </w:p>
    <w:p w:rsidR="003A6771" w:rsidRPr="003A6771" w:rsidRDefault="003A6771" w:rsidP="003A6771">
      <w:pPr>
        <w:pStyle w:val="ListParagraph"/>
        <w:numPr>
          <w:ilvl w:val="0"/>
          <w:numId w:val="10"/>
        </w:numPr>
        <w:rPr>
          <w:rFonts w:ascii="Times New Roman" w:hAnsi="Times New Roman"/>
          <w:sz w:val="22"/>
          <w:szCs w:val="22"/>
        </w:rPr>
      </w:pPr>
      <w:r w:rsidRPr="003A6771">
        <w:rPr>
          <w:rFonts w:ascii="Times New Roman" w:hAnsi="Times New Roman"/>
          <w:sz w:val="22"/>
          <w:szCs w:val="22"/>
        </w:rPr>
        <w:t>Be selected/elected/recommended by mentors</w:t>
      </w:r>
    </w:p>
    <w:p w:rsidR="003A6771" w:rsidRPr="003A6771" w:rsidRDefault="003A6771" w:rsidP="003A6771">
      <w:pPr>
        <w:ind w:left="1080"/>
        <w:rPr>
          <w:rFonts w:ascii="Times New Roman" w:hAnsi="Times New Roman" w:cs="Times New Roman"/>
        </w:rPr>
      </w:pPr>
    </w:p>
    <w:p w:rsidR="0019778B" w:rsidRPr="003A6771" w:rsidRDefault="003A6771" w:rsidP="00D62779">
      <w:pPr>
        <w:spacing w:line="240" w:lineRule="auto"/>
        <w:ind w:left="1080"/>
        <w:rPr>
          <w:rFonts w:ascii="Times New Roman" w:hAnsi="Times New Roman" w:cs="Times New Roman"/>
        </w:rPr>
      </w:pPr>
      <w:r w:rsidRPr="00150191">
        <w:rPr>
          <w:rFonts w:ascii="Times New Roman" w:hAnsi="Times New Roman" w:cs="Times New Roman"/>
          <w:b/>
        </w:rPr>
        <w:t>Section 2.02.</w:t>
      </w:r>
      <w:r>
        <w:rPr>
          <w:rFonts w:ascii="Times New Roman" w:hAnsi="Times New Roman" w:cs="Times New Roman"/>
          <w:b/>
        </w:rPr>
        <w:t>3</w:t>
      </w:r>
      <w:r w:rsidRPr="00150191">
        <w:rPr>
          <w:rFonts w:ascii="Times New Roman" w:hAnsi="Times New Roman" w:cs="Times New Roman"/>
          <w:b/>
        </w:rPr>
        <w:t xml:space="preserve">.  </w:t>
      </w:r>
      <w:r w:rsidRPr="003A6771">
        <w:rPr>
          <w:rFonts w:ascii="Times New Roman" w:hAnsi="Times New Roman" w:cs="Times New Roman"/>
          <w:b/>
          <w:u w:val="single"/>
        </w:rPr>
        <w:t xml:space="preserve">Representatives of the </w:t>
      </w:r>
      <w:r>
        <w:rPr>
          <w:rFonts w:ascii="Times New Roman" w:hAnsi="Times New Roman" w:cs="Times New Roman"/>
          <w:b/>
          <w:u w:val="single"/>
        </w:rPr>
        <w:t>School</w:t>
      </w:r>
      <w:r w:rsidRPr="00150191">
        <w:rPr>
          <w:rFonts w:ascii="Times New Roman" w:hAnsi="Times New Roman" w:cs="Times New Roman"/>
          <w:b/>
        </w:rPr>
        <w:t xml:space="preserve">.  </w:t>
      </w:r>
      <w:r w:rsidR="0019778B">
        <w:rPr>
          <w:rFonts w:ascii="Times New Roman" w:hAnsi="Times New Roman" w:cs="Times New Roman"/>
        </w:rPr>
        <w:t>These two Board members are the representatives of the school on the team.  They should communicate with the school personal to determine issues that need to be discussed with the Board and notify those people of any actions.  Requirements to be a Representative of the School on the Board are:</w:t>
      </w:r>
    </w:p>
    <w:p w:rsidR="003A6771" w:rsidRPr="0019778B" w:rsidRDefault="003A6771" w:rsidP="0019778B">
      <w:pPr>
        <w:pStyle w:val="ListParagraph"/>
        <w:numPr>
          <w:ilvl w:val="0"/>
          <w:numId w:val="11"/>
        </w:numPr>
        <w:rPr>
          <w:rFonts w:ascii="Times New Roman" w:hAnsi="Times New Roman"/>
          <w:sz w:val="22"/>
          <w:szCs w:val="22"/>
        </w:rPr>
      </w:pPr>
      <w:r w:rsidRPr="0019778B">
        <w:rPr>
          <w:rFonts w:ascii="Times New Roman" w:hAnsi="Times New Roman"/>
          <w:sz w:val="22"/>
          <w:szCs w:val="22"/>
        </w:rPr>
        <w:t xml:space="preserve">Be recommended/nominated by the board/team based </w:t>
      </w:r>
      <w:r w:rsidR="004063B4">
        <w:rPr>
          <w:rFonts w:ascii="Times New Roman" w:hAnsi="Times New Roman"/>
          <w:sz w:val="22"/>
          <w:szCs w:val="22"/>
        </w:rPr>
        <w:t>on</w:t>
      </w:r>
      <w:r w:rsidRPr="0019778B">
        <w:rPr>
          <w:rFonts w:ascii="Times New Roman" w:hAnsi="Times New Roman"/>
          <w:sz w:val="22"/>
          <w:szCs w:val="22"/>
        </w:rPr>
        <w:t xml:space="preserve"> experience with Robotics programs.</w:t>
      </w:r>
    </w:p>
    <w:p w:rsidR="003A6771" w:rsidRPr="0019778B" w:rsidRDefault="0043439D" w:rsidP="0019778B">
      <w:pPr>
        <w:pStyle w:val="ListParagraph"/>
        <w:numPr>
          <w:ilvl w:val="0"/>
          <w:numId w:val="11"/>
        </w:numPr>
        <w:rPr>
          <w:rFonts w:ascii="Times New Roman" w:hAnsi="Times New Roman"/>
          <w:sz w:val="22"/>
          <w:szCs w:val="22"/>
        </w:rPr>
      </w:pPr>
      <w:r>
        <w:rPr>
          <w:rFonts w:ascii="Times New Roman" w:hAnsi="Times New Roman"/>
          <w:sz w:val="22"/>
          <w:szCs w:val="22"/>
        </w:rPr>
        <w:lastRenderedPageBreak/>
        <w:t xml:space="preserve">Must have </w:t>
      </w:r>
      <w:r w:rsidR="003A6771" w:rsidRPr="0019778B">
        <w:rPr>
          <w:rFonts w:ascii="Times New Roman" w:hAnsi="Times New Roman"/>
          <w:sz w:val="22"/>
          <w:szCs w:val="22"/>
        </w:rPr>
        <w:t>COAT (Central Office Administrative Team) approval of recommendation.</w:t>
      </w:r>
    </w:p>
    <w:p w:rsidR="003A6771" w:rsidRPr="003A6771" w:rsidRDefault="003A6771" w:rsidP="003A6771">
      <w:pPr>
        <w:ind w:left="1080"/>
        <w:rPr>
          <w:rFonts w:ascii="Times New Roman" w:hAnsi="Times New Roman" w:cs="Times New Roman"/>
          <w:b/>
        </w:rPr>
      </w:pPr>
    </w:p>
    <w:p w:rsidR="0019778B" w:rsidRPr="003A6771" w:rsidRDefault="003A6771" w:rsidP="00D62779">
      <w:pPr>
        <w:spacing w:line="240" w:lineRule="auto"/>
        <w:ind w:left="1080"/>
        <w:rPr>
          <w:rFonts w:ascii="Times New Roman" w:hAnsi="Times New Roman" w:cs="Times New Roman"/>
        </w:rPr>
      </w:pPr>
      <w:r w:rsidRPr="00150191">
        <w:rPr>
          <w:rFonts w:ascii="Times New Roman" w:hAnsi="Times New Roman" w:cs="Times New Roman"/>
          <w:b/>
        </w:rPr>
        <w:t>Section 2.02.</w:t>
      </w:r>
      <w:r>
        <w:rPr>
          <w:rFonts w:ascii="Times New Roman" w:hAnsi="Times New Roman" w:cs="Times New Roman"/>
          <w:b/>
        </w:rPr>
        <w:t>4.</w:t>
      </w:r>
      <w:r w:rsidRPr="00150191">
        <w:rPr>
          <w:rFonts w:ascii="Times New Roman" w:hAnsi="Times New Roman" w:cs="Times New Roman"/>
          <w:b/>
        </w:rPr>
        <w:t xml:space="preserve">  </w:t>
      </w:r>
      <w:r w:rsidRPr="003A6771">
        <w:rPr>
          <w:rFonts w:ascii="Times New Roman" w:hAnsi="Times New Roman" w:cs="Times New Roman"/>
          <w:b/>
          <w:u w:val="single"/>
        </w:rPr>
        <w:t xml:space="preserve">Representatives of the </w:t>
      </w:r>
      <w:r>
        <w:rPr>
          <w:rFonts w:ascii="Times New Roman" w:hAnsi="Times New Roman" w:cs="Times New Roman"/>
          <w:b/>
          <w:u w:val="single"/>
        </w:rPr>
        <w:t>Sponsors</w:t>
      </w:r>
      <w:r w:rsidRPr="00150191">
        <w:rPr>
          <w:rFonts w:ascii="Times New Roman" w:hAnsi="Times New Roman" w:cs="Times New Roman"/>
          <w:b/>
        </w:rPr>
        <w:t xml:space="preserve">.  </w:t>
      </w:r>
      <w:r w:rsidR="0019778B">
        <w:rPr>
          <w:rFonts w:ascii="Times New Roman" w:hAnsi="Times New Roman" w:cs="Times New Roman"/>
        </w:rPr>
        <w:t>These two Board members are the representatives of the sponsors on the team.  They should communicate with the sponsors to determine issues that need to be discussed with the Board and notify those people of any actions.  Requirements to be a Representative of the Sponsors on the Board are:</w:t>
      </w:r>
    </w:p>
    <w:p w:rsidR="003A6771" w:rsidRPr="0019778B" w:rsidRDefault="003A6771" w:rsidP="0019778B">
      <w:pPr>
        <w:pStyle w:val="ListParagraph"/>
        <w:numPr>
          <w:ilvl w:val="0"/>
          <w:numId w:val="12"/>
        </w:numPr>
        <w:rPr>
          <w:rFonts w:ascii="Times New Roman" w:hAnsi="Times New Roman"/>
          <w:sz w:val="22"/>
          <w:szCs w:val="22"/>
        </w:rPr>
      </w:pPr>
      <w:r w:rsidRPr="0019778B">
        <w:rPr>
          <w:rFonts w:ascii="Times New Roman" w:hAnsi="Times New Roman"/>
          <w:sz w:val="22"/>
          <w:szCs w:val="22"/>
        </w:rPr>
        <w:t>Be appointed with recommendations from the board and/or team</w:t>
      </w:r>
    </w:p>
    <w:p w:rsidR="003A6771" w:rsidRPr="0019778B" w:rsidRDefault="003A6771" w:rsidP="0019778B">
      <w:pPr>
        <w:pStyle w:val="ListParagraph"/>
        <w:numPr>
          <w:ilvl w:val="0"/>
          <w:numId w:val="12"/>
        </w:numPr>
        <w:rPr>
          <w:rFonts w:ascii="Times New Roman" w:hAnsi="Times New Roman"/>
          <w:sz w:val="22"/>
          <w:szCs w:val="22"/>
        </w:rPr>
      </w:pPr>
      <w:r w:rsidRPr="0019778B">
        <w:rPr>
          <w:rFonts w:ascii="Times New Roman" w:hAnsi="Times New Roman"/>
          <w:sz w:val="22"/>
          <w:szCs w:val="22"/>
        </w:rPr>
        <w:t>Approval of the recommendations by the sponsor.</w:t>
      </w:r>
    </w:p>
    <w:p w:rsidR="003A6771" w:rsidRPr="00150191" w:rsidRDefault="003A6771" w:rsidP="00150191">
      <w:pPr>
        <w:ind w:left="1080"/>
        <w:rPr>
          <w:rFonts w:ascii="Times New Roman" w:hAnsi="Times New Roman" w:cs="Times New Roman"/>
        </w:rPr>
      </w:pPr>
    </w:p>
    <w:p w:rsidR="00774B0F" w:rsidRPr="006614D9" w:rsidRDefault="006614D9" w:rsidP="006614D9">
      <w:pPr>
        <w:ind w:firstLine="720"/>
        <w:rPr>
          <w:rFonts w:ascii="Times New Roman" w:hAnsi="Times New Roman" w:cs="Times New Roman"/>
        </w:rPr>
      </w:pPr>
      <w:r w:rsidRPr="006614D9">
        <w:rPr>
          <w:rFonts w:ascii="Times New Roman" w:hAnsi="Times New Roman" w:cs="Times New Roman"/>
          <w:b/>
        </w:rPr>
        <w:t>Section 2.03</w:t>
      </w:r>
      <w:r>
        <w:rPr>
          <w:rFonts w:ascii="Times New Roman" w:hAnsi="Times New Roman" w:cs="Times New Roman"/>
          <w:b/>
        </w:rPr>
        <w:t>.</w:t>
      </w:r>
      <w:r w:rsidRPr="006614D9">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b/>
          <w:u w:val="single"/>
        </w:rPr>
        <w:t xml:space="preserve">Role of the </w:t>
      </w:r>
      <w:r w:rsidR="00774B0F">
        <w:rPr>
          <w:rFonts w:ascii="Times New Roman" w:hAnsi="Times New Roman" w:cs="Times New Roman"/>
          <w:b/>
          <w:u w:val="single"/>
        </w:rPr>
        <w:t>Chair</w:t>
      </w:r>
      <w:r>
        <w:rPr>
          <w:rFonts w:ascii="Times New Roman" w:hAnsi="Times New Roman" w:cs="Times New Roman"/>
          <w:b/>
          <w:u w:val="single"/>
        </w:rPr>
        <w:t xml:space="preserve">person. </w:t>
      </w:r>
      <w:r>
        <w:rPr>
          <w:rFonts w:ascii="Times New Roman" w:hAnsi="Times New Roman" w:cs="Times New Roman"/>
        </w:rPr>
        <w:t xml:space="preserve"> </w:t>
      </w:r>
      <w:r w:rsidR="00570741">
        <w:rPr>
          <w:rFonts w:ascii="Times New Roman" w:hAnsi="Times New Roman" w:cs="Times New Roman"/>
        </w:rPr>
        <w:t xml:space="preserve">The Chairperson is responsible for creating an agenda and running all Board meetings.  </w:t>
      </w:r>
    </w:p>
    <w:p w:rsidR="003F6D06" w:rsidRPr="00D77BE2" w:rsidRDefault="006614D9" w:rsidP="008B4E4E">
      <w:pPr>
        <w:numPr>
          <w:ilvl w:val="0"/>
          <w:numId w:val="20"/>
        </w:numPr>
        <w:spacing w:before="100" w:beforeAutospacing="1" w:after="100" w:afterAutospacing="1" w:line="225" w:lineRule="atLeast"/>
        <w:ind w:left="0"/>
        <w:rPr>
          <w:rFonts w:ascii="Arial" w:eastAsia="Times New Roman" w:hAnsi="Arial" w:cs="Arial"/>
          <w:color w:val="333333"/>
          <w:sz w:val="18"/>
          <w:szCs w:val="18"/>
        </w:rPr>
      </w:pPr>
      <w:r w:rsidRPr="00D77BE2">
        <w:rPr>
          <w:rFonts w:ascii="Times New Roman" w:hAnsi="Times New Roman" w:cs="Times New Roman"/>
          <w:b/>
        </w:rPr>
        <w:t xml:space="preserve">Section 2.04.   </w:t>
      </w:r>
      <w:r w:rsidRPr="00D77BE2">
        <w:rPr>
          <w:rFonts w:ascii="Times New Roman" w:hAnsi="Times New Roman" w:cs="Times New Roman"/>
          <w:b/>
          <w:u w:val="single"/>
        </w:rPr>
        <w:t xml:space="preserve">Role of the </w:t>
      </w:r>
      <w:r w:rsidR="00774B0F" w:rsidRPr="00D77BE2">
        <w:rPr>
          <w:rFonts w:ascii="Times New Roman" w:hAnsi="Times New Roman" w:cs="Times New Roman"/>
          <w:b/>
          <w:u w:val="single"/>
        </w:rPr>
        <w:t>Treasurer</w:t>
      </w:r>
      <w:r w:rsidRPr="00D77BE2">
        <w:rPr>
          <w:rFonts w:ascii="Times New Roman" w:hAnsi="Times New Roman" w:cs="Times New Roman"/>
          <w:b/>
          <w:u w:val="single"/>
        </w:rPr>
        <w:t xml:space="preserve">. </w:t>
      </w:r>
      <w:r w:rsidRPr="00D77BE2">
        <w:rPr>
          <w:rFonts w:ascii="Times New Roman" w:hAnsi="Times New Roman" w:cs="Times New Roman"/>
        </w:rPr>
        <w:t xml:space="preserve"> </w:t>
      </w:r>
      <w:r w:rsidR="00570741" w:rsidRPr="00D77BE2">
        <w:rPr>
          <w:rFonts w:ascii="Times New Roman" w:hAnsi="Times New Roman" w:cs="Times New Roman"/>
        </w:rPr>
        <w:t>The treasurer is responsible to make sure that all team funds are accounted for properly and provide details of the same to the Board upon request of the Chairperson.</w:t>
      </w:r>
      <w:r w:rsidR="00F7752C" w:rsidRPr="00D77BE2">
        <w:rPr>
          <w:rFonts w:ascii="Times New Roman" w:hAnsi="Times New Roman" w:cs="Times New Roman"/>
        </w:rPr>
        <w:t xml:space="preserve"> </w:t>
      </w:r>
      <w:r w:rsidR="003F6D06" w:rsidRPr="00D77BE2">
        <w:rPr>
          <w:rFonts w:ascii="Times New Roman" w:hAnsi="Times New Roman" w:cs="Times New Roman"/>
        </w:rPr>
        <w:t>In addition the treasurer will also;</w:t>
      </w:r>
    </w:p>
    <w:p w:rsidR="008B4E4E" w:rsidRPr="00D77BE2" w:rsidRDefault="003F6D06" w:rsidP="008B4E4E">
      <w:pPr>
        <w:numPr>
          <w:ilvl w:val="0"/>
          <w:numId w:val="20"/>
        </w:numPr>
        <w:spacing w:before="100" w:beforeAutospacing="1" w:after="100" w:afterAutospacing="1" w:line="225" w:lineRule="atLeast"/>
        <w:ind w:left="0"/>
        <w:rPr>
          <w:rFonts w:ascii="Arial" w:eastAsia="Times New Roman" w:hAnsi="Arial" w:cs="Arial"/>
          <w:color w:val="333333"/>
          <w:sz w:val="18"/>
          <w:szCs w:val="18"/>
        </w:rPr>
      </w:pPr>
      <w:r w:rsidRPr="00D77BE2">
        <w:rPr>
          <w:rFonts w:ascii="Arial" w:eastAsia="Times New Roman" w:hAnsi="Arial" w:cs="Arial"/>
          <w:color w:val="333333"/>
          <w:sz w:val="18"/>
          <w:szCs w:val="18"/>
        </w:rPr>
        <w:t>Assist</w:t>
      </w:r>
      <w:r w:rsidR="008B4E4E" w:rsidRPr="00D77BE2">
        <w:rPr>
          <w:rFonts w:ascii="Arial" w:eastAsia="Times New Roman" w:hAnsi="Arial" w:cs="Arial"/>
          <w:color w:val="333333"/>
          <w:sz w:val="18"/>
          <w:szCs w:val="18"/>
        </w:rPr>
        <w:t xml:space="preserve"> in the preparation of the budget </w:t>
      </w:r>
    </w:p>
    <w:p w:rsidR="008B4E4E" w:rsidRPr="00D77BE2" w:rsidRDefault="003F6D06" w:rsidP="008B4E4E">
      <w:pPr>
        <w:numPr>
          <w:ilvl w:val="0"/>
          <w:numId w:val="20"/>
        </w:numPr>
        <w:spacing w:before="100" w:beforeAutospacing="1" w:after="100" w:afterAutospacing="1" w:line="225" w:lineRule="atLeast"/>
        <w:ind w:left="0"/>
        <w:rPr>
          <w:rFonts w:ascii="Times New Roman" w:eastAsia="Times New Roman" w:hAnsi="Times New Roman" w:cs="Times New Roman"/>
          <w:color w:val="333333"/>
        </w:rPr>
      </w:pPr>
      <w:r w:rsidRPr="00D77BE2">
        <w:rPr>
          <w:rFonts w:ascii="Times New Roman" w:eastAsia="Times New Roman" w:hAnsi="Times New Roman" w:cs="Times New Roman"/>
          <w:color w:val="333333"/>
        </w:rPr>
        <w:t>Monitor</w:t>
      </w:r>
      <w:r w:rsidR="008B4E4E" w:rsidRPr="00D77BE2">
        <w:rPr>
          <w:rFonts w:ascii="Times New Roman" w:eastAsia="Times New Roman" w:hAnsi="Times New Roman" w:cs="Times New Roman"/>
          <w:color w:val="333333"/>
        </w:rPr>
        <w:t xml:space="preserve"> the budget </w:t>
      </w:r>
    </w:p>
    <w:p w:rsidR="008B4E4E" w:rsidRPr="00D77BE2" w:rsidRDefault="003F6D06" w:rsidP="008B4E4E">
      <w:pPr>
        <w:numPr>
          <w:ilvl w:val="0"/>
          <w:numId w:val="20"/>
        </w:numPr>
        <w:spacing w:before="100" w:beforeAutospacing="1" w:after="100" w:afterAutospacing="1" w:line="225" w:lineRule="atLeast"/>
        <w:ind w:left="0"/>
        <w:rPr>
          <w:rFonts w:ascii="Times New Roman" w:eastAsia="Times New Roman" w:hAnsi="Times New Roman" w:cs="Times New Roman"/>
          <w:color w:val="333333"/>
        </w:rPr>
      </w:pPr>
      <w:r w:rsidRPr="00D77BE2">
        <w:rPr>
          <w:rFonts w:ascii="Times New Roman" w:eastAsia="Times New Roman" w:hAnsi="Times New Roman" w:cs="Times New Roman"/>
          <w:color w:val="333333"/>
        </w:rPr>
        <w:t>Ensure</w:t>
      </w:r>
      <w:r w:rsidR="008B4E4E" w:rsidRPr="00D77BE2">
        <w:rPr>
          <w:rFonts w:ascii="Times New Roman" w:eastAsia="Times New Roman" w:hAnsi="Times New Roman" w:cs="Times New Roman"/>
          <w:color w:val="333333"/>
        </w:rPr>
        <w:t xml:space="preserve"> the Board’s financial policies are being followed </w:t>
      </w:r>
    </w:p>
    <w:p w:rsidR="008B4E4E" w:rsidRPr="00D77BE2" w:rsidRDefault="003F6D06" w:rsidP="008B4E4E">
      <w:pPr>
        <w:numPr>
          <w:ilvl w:val="0"/>
          <w:numId w:val="20"/>
        </w:numPr>
        <w:spacing w:before="100" w:beforeAutospacing="1" w:after="100" w:afterAutospacing="1" w:line="225" w:lineRule="atLeast"/>
        <w:ind w:left="0"/>
        <w:rPr>
          <w:rFonts w:ascii="Times New Roman" w:eastAsia="Times New Roman" w:hAnsi="Times New Roman" w:cs="Times New Roman"/>
          <w:color w:val="333333"/>
        </w:rPr>
      </w:pPr>
      <w:r w:rsidRPr="00D77BE2">
        <w:rPr>
          <w:rFonts w:ascii="Times New Roman" w:eastAsia="Times New Roman" w:hAnsi="Times New Roman" w:cs="Times New Roman"/>
          <w:color w:val="333333"/>
        </w:rPr>
        <w:t>Report</w:t>
      </w:r>
      <w:r w:rsidR="008B4E4E" w:rsidRPr="00D77BE2">
        <w:rPr>
          <w:rFonts w:ascii="Times New Roman" w:eastAsia="Times New Roman" w:hAnsi="Times New Roman" w:cs="Times New Roman"/>
          <w:color w:val="333333"/>
        </w:rPr>
        <w:t xml:space="preserve"> to the Board of Directors on finances </w:t>
      </w:r>
    </w:p>
    <w:p w:rsidR="008B4E4E" w:rsidRPr="00D77BE2" w:rsidRDefault="003F6D06" w:rsidP="008B4E4E">
      <w:pPr>
        <w:numPr>
          <w:ilvl w:val="0"/>
          <w:numId w:val="20"/>
        </w:numPr>
        <w:spacing w:before="100" w:beforeAutospacing="1" w:after="100" w:afterAutospacing="1" w:line="225" w:lineRule="atLeast"/>
        <w:ind w:left="0"/>
        <w:rPr>
          <w:rFonts w:ascii="Times New Roman" w:eastAsia="Times New Roman" w:hAnsi="Times New Roman" w:cs="Times New Roman"/>
          <w:color w:val="333333"/>
        </w:rPr>
      </w:pPr>
      <w:r w:rsidRPr="00D77BE2">
        <w:rPr>
          <w:rFonts w:ascii="Times New Roman" w:eastAsia="Times New Roman" w:hAnsi="Times New Roman" w:cs="Times New Roman"/>
          <w:color w:val="333333"/>
        </w:rPr>
        <w:t>Prepare</w:t>
      </w:r>
      <w:r w:rsidR="008B4E4E" w:rsidRPr="00D77BE2">
        <w:rPr>
          <w:rFonts w:ascii="Times New Roman" w:eastAsia="Times New Roman" w:hAnsi="Times New Roman" w:cs="Times New Roman"/>
          <w:color w:val="333333"/>
        </w:rPr>
        <w:t xml:space="preserve"> any requ</w:t>
      </w:r>
      <w:r w:rsidR="00B96587" w:rsidRPr="00D77BE2">
        <w:rPr>
          <w:rFonts w:ascii="Times New Roman" w:eastAsia="Times New Roman" w:hAnsi="Times New Roman" w:cs="Times New Roman"/>
          <w:color w:val="333333"/>
        </w:rPr>
        <w:t>ired financial reporting forms (especially related to submissions required in compliance with nonprofit organization status)</w:t>
      </w:r>
    </w:p>
    <w:p w:rsidR="008B4E4E" w:rsidRPr="00D77BE2" w:rsidRDefault="008B4E4E" w:rsidP="008B4E4E">
      <w:pPr>
        <w:numPr>
          <w:ilvl w:val="0"/>
          <w:numId w:val="20"/>
        </w:numPr>
        <w:spacing w:before="100" w:beforeAutospacing="1" w:after="100" w:afterAutospacing="1" w:line="225" w:lineRule="atLeast"/>
        <w:ind w:left="0"/>
        <w:rPr>
          <w:rFonts w:ascii="Times New Roman" w:eastAsia="Times New Roman" w:hAnsi="Times New Roman" w:cs="Times New Roman"/>
          <w:color w:val="333333"/>
        </w:rPr>
      </w:pPr>
      <w:r w:rsidRPr="00D77BE2">
        <w:rPr>
          <w:rFonts w:ascii="Times New Roman" w:eastAsia="Times New Roman" w:hAnsi="Times New Roman" w:cs="Times New Roman"/>
          <w:color w:val="333333"/>
        </w:rPr>
        <w:t xml:space="preserve">Maintains bank accounts </w:t>
      </w:r>
    </w:p>
    <w:p w:rsidR="00577566" w:rsidRPr="00D77BE2" w:rsidRDefault="008B4E4E" w:rsidP="00577566">
      <w:pPr>
        <w:numPr>
          <w:ilvl w:val="0"/>
          <w:numId w:val="20"/>
        </w:numPr>
        <w:spacing w:before="100" w:beforeAutospacing="1" w:after="100" w:afterAutospacing="1" w:line="225" w:lineRule="atLeast"/>
        <w:ind w:left="0"/>
        <w:rPr>
          <w:rFonts w:ascii="Times New Roman" w:eastAsia="Times New Roman" w:hAnsi="Times New Roman" w:cs="Times New Roman"/>
          <w:color w:val="333333"/>
        </w:rPr>
      </w:pPr>
      <w:r w:rsidRPr="00D77BE2">
        <w:rPr>
          <w:rFonts w:ascii="Times New Roman" w:eastAsia="Times New Roman" w:hAnsi="Times New Roman" w:cs="Times New Roman"/>
          <w:color w:val="333333"/>
        </w:rPr>
        <w:t xml:space="preserve">Oversees financial transactions </w:t>
      </w:r>
    </w:p>
    <w:p w:rsidR="008B4E4E" w:rsidRPr="00D77BE2" w:rsidRDefault="008B4E4E" w:rsidP="00577566">
      <w:pPr>
        <w:numPr>
          <w:ilvl w:val="0"/>
          <w:numId w:val="20"/>
        </w:numPr>
        <w:spacing w:before="100" w:beforeAutospacing="1" w:after="100" w:afterAutospacing="1" w:line="225" w:lineRule="atLeast"/>
        <w:ind w:left="0"/>
        <w:rPr>
          <w:rFonts w:ascii="Times New Roman" w:eastAsia="Times New Roman" w:hAnsi="Times New Roman" w:cs="Times New Roman"/>
          <w:color w:val="333333"/>
        </w:rPr>
      </w:pPr>
      <w:r w:rsidRPr="00D77BE2">
        <w:rPr>
          <w:rFonts w:ascii="Times New Roman" w:eastAsia="Times New Roman" w:hAnsi="Times New Roman" w:cs="Times New Roman"/>
          <w:color w:val="333333"/>
        </w:rPr>
        <w:t>Throughout the year the treasurer tracks year-to-date income and revenues, reports variances and alerts the Board of potential problems</w:t>
      </w:r>
    </w:p>
    <w:p w:rsidR="00B96587" w:rsidRPr="00D77BE2" w:rsidRDefault="00B96587" w:rsidP="00577566">
      <w:pPr>
        <w:numPr>
          <w:ilvl w:val="0"/>
          <w:numId w:val="20"/>
        </w:numPr>
        <w:spacing w:before="100" w:beforeAutospacing="1" w:after="100" w:afterAutospacing="1" w:line="225" w:lineRule="atLeast"/>
        <w:ind w:left="0"/>
        <w:rPr>
          <w:rFonts w:ascii="Times New Roman" w:eastAsia="Times New Roman" w:hAnsi="Times New Roman" w:cs="Times New Roman"/>
          <w:color w:val="333333"/>
        </w:rPr>
      </w:pPr>
      <w:r w:rsidRPr="00D77BE2">
        <w:rPr>
          <w:rFonts w:ascii="Times New Roman" w:eastAsia="Times New Roman" w:hAnsi="Times New Roman" w:cs="Times New Roman"/>
          <w:color w:val="333333"/>
        </w:rPr>
        <w:t>Have signing authority on the team bank account – including for checks.</w:t>
      </w:r>
    </w:p>
    <w:p w:rsidR="00774B0F" w:rsidRPr="00570741" w:rsidRDefault="006614D9" w:rsidP="006614D9">
      <w:pPr>
        <w:ind w:firstLine="720"/>
        <w:rPr>
          <w:rFonts w:ascii="Times New Roman" w:hAnsi="Times New Roman" w:cs="Times New Roman"/>
        </w:rPr>
      </w:pPr>
      <w:r w:rsidRPr="006614D9">
        <w:rPr>
          <w:rFonts w:ascii="Times New Roman" w:hAnsi="Times New Roman" w:cs="Times New Roman"/>
          <w:b/>
        </w:rPr>
        <w:t>Section 2.05.</w:t>
      </w:r>
      <w:r>
        <w:rPr>
          <w:rFonts w:ascii="Times New Roman" w:hAnsi="Times New Roman" w:cs="Times New Roman"/>
          <w:b/>
          <w:u w:val="single"/>
        </w:rPr>
        <w:t xml:space="preserve">  Role of the </w:t>
      </w:r>
      <w:r w:rsidR="00774B0F">
        <w:rPr>
          <w:rFonts w:ascii="Times New Roman" w:hAnsi="Times New Roman" w:cs="Times New Roman"/>
          <w:b/>
          <w:u w:val="single"/>
        </w:rPr>
        <w:t>Secretary</w:t>
      </w:r>
      <w:r w:rsidR="00570741">
        <w:rPr>
          <w:rFonts w:ascii="Times New Roman" w:hAnsi="Times New Roman" w:cs="Times New Roman"/>
          <w:b/>
          <w:u w:val="single"/>
        </w:rPr>
        <w:t xml:space="preserve">.   </w:t>
      </w:r>
      <w:r w:rsidR="00570741">
        <w:rPr>
          <w:rFonts w:ascii="Times New Roman" w:hAnsi="Times New Roman" w:cs="Times New Roman"/>
        </w:rPr>
        <w:t>The Secretary is responsible to transcribe and publish the meeting minutes and verify that a copy of the approved minutes are maintained.</w:t>
      </w:r>
    </w:p>
    <w:p w:rsidR="00774B0F" w:rsidRPr="006614D9" w:rsidRDefault="006614D9" w:rsidP="006614D9">
      <w:pPr>
        <w:ind w:firstLine="720"/>
        <w:rPr>
          <w:rFonts w:ascii="Times New Roman" w:hAnsi="Times New Roman" w:cs="Times New Roman"/>
        </w:rPr>
      </w:pPr>
      <w:r>
        <w:rPr>
          <w:rFonts w:ascii="Times New Roman" w:hAnsi="Times New Roman" w:cs="Times New Roman"/>
          <w:b/>
        </w:rPr>
        <w:t xml:space="preserve">Section 2.06.  </w:t>
      </w:r>
      <w:r>
        <w:rPr>
          <w:rFonts w:ascii="Times New Roman" w:hAnsi="Times New Roman" w:cs="Times New Roman"/>
          <w:b/>
          <w:u w:val="single"/>
        </w:rPr>
        <w:t xml:space="preserve">Role of the </w:t>
      </w:r>
      <w:r w:rsidR="00774B0F">
        <w:rPr>
          <w:rFonts w:ascii="Times New Roman" w:hAnsi="Times New Roman" w:cs="Times New Roman"/>
          <w:b/>
          <w:u w:val="single"/>
        </w:rPr>
        <w:t>Parent Communication Chair</w:t>
      </w:r>
      <w:r>
        <w:rPr>
          <w:rFonts w:ascii="Times New Roman" w:hAnsi="Times New Roman" w:cs="Times New Roman"/>
          <w:b/>
          <w:u w:val="single"/>
        </w:rPr>
        <w:t xml:space="preserve">. </w:t>
      </w:r>
      <w:r>
        <w:rPr>
          <w:rFonts w:ascii="Times New Roman" w:hAnsi="Times New Roman" w:cs="Times New Roman"/>
        </w:rPr>
        <w:t xml:space="preserve"> </w:t>
      </w:r>
      <w:r w:rsidR="00526049">
        <w:rPr>
          <w:rFonts w:ascii="Times New Roman" w:hAnsi="Times New Roman" w:cs="Times New Roman"/>
        </w:rPr>
        <w:t>The Parent Communication Chair will keep the parents notified of all team events and inform them of any responsibilities that they may need to fulfill.</w:t>
      </w:r>
    </w:p>
    <w:p w:rsidR="00AF6F9C" w:rsidRPr="00AF6F9C" w:rsidRDefault="00AF6F9C" w:rsidP="00AF6F9C">
      <w:pPr>
        <w:pStyle w:val="NormalWeb"/>
        <w:shd w:val="clear" w:color="auto" w:fill="FFFFFF"/>
        <w:rPr>
          <w:rFonts w:ascii="Times New Roman" w:hAnsi="Times New Roman"/>
          <w:sz w:val="22"/>
          <w:szCs w:val="22"/>
        </w:rPr>
      </w:pPr>
      <w:r w:rsidRPr="00AF6F9C">
        <w:rPr>
          <w:rFonts w:ascii="Times New Roman" w:hAnsi="Times New Roman"/>
          <w:b/>
          <w:sz w:val="22"/>
          <w:szCs w:val="22"/>
        </w:rPr>
        <w:tab/>
        <w:t>Section 2.0</w:t>
      </w:r>
      <w:r w:rsidR="006614D9">
        <w:rPr>
          <w:rFonts w:ascii="Times New Roman" w:hAnsi="Times New Roman"/>
          <w:b/>
          <w:sz w:val="22"/>
          <w:szCs w:val="22"/>
        </w:rPr>
        <w:t>7</w:t>
      </w:r>
      <w:r w:rsidRPr="00AF6F9C">
        <w:rPr>
          <w:rFonts w:ascii="Times New Roman" w:hAnsi="Times New Roman"/>
          <w:b/>
          <w:sz w:val="22"/>
          <w:szCs w:val="22"/>
        </w:rPr>
        <w:t xml:space="preserve">.  </w:t>
      </w:r>
      <w:r w:rsidRPr="00AF6F9C">
        <w:rPr>
          <w:rFonts w:ascii="Times New Roman" w:hAnsi="Times New Roman"/>
          <w:b/>
          <w:sz w:val="22"/>
          <w:szCs w:val="22"/>
          <w:u w:val="single"/>
        </w:rPr>
        <w:t xml:space="preserve">Board Norms. </w:t>
      </w:r>
      <w:r w:rsidRPr="00AF6F9C">
        <w:rPr>
          <w:rFonts w:ascii="Times New Roman" w:hAnsi="Times New Roman"/>
          <w:sz w:val="22"/>
          <w:szCs w:val="22"/>
        </w:rPr>
        <w:t xml:space="preserve"> The Board </w:t>
      </w:r>
      <w:r>
        <w:rPr>
          <w:rFonts w:ascii="Times New Roman" w:hAnsi="Times New Roman"/>
          <w:sz w:val="22"/>
          <w:szCs w:val="22"/>
        </w:rPr>
        <w:t>will meet as needed, usually monthly</w:t>
      </w:r>
      <w:r w:rsidRPr="00AF6F9C">
        <w:rPr>
          <w:rFonts w:ascii="Times New Roman" w:hAnsi="Times New Roman"/>
          <w:sz w:val="22"/>
          <w:szCs w:val="22"/>
        </w:rPr>
        <w:t xml:space="preserve">. </w:t>
      </w:r>
      <w:r w:rsidR="00774B0F">
        <w:rPr>
          <w:rFonts w:ascii="Times New Roman" w:hAnsi="Times New Roman"/>
          <w:sz w:val="22"/>
          <w:szCs w:val="22"/>
        </w:rPr>
        <w:t xml:space="preserve"> </w:t>
      </w:r>
      <w:r w:rsidRPr="00AF6F9C">
        <w:rPr>
          <w:rFonts w:ascii="Times New Roman" w:hAnsi="Times New Roman"/>
          <w:sz w:val="22"/>
          <w:szCs w:val="22"/>
        </w:rPr>
        <w:t xml:space="preserve">Board sub-groups or operating committees will be developed as appropriate and necessary to carry out the HOT Team mission. </w:t>
      </w:r>
    </w:p>
    <w:p w:rsidR="00AF6F9C" w:rsidRPr="00AF6F9C" w:rsidRDefault="00AF6F9C" w:rsidP="00AF6F9C">
      <w:pPr>
        <w:pStyle w:val="NormalWeb"/>
        <w:shd w:val="clear" w:color="auto" w:fill="FFFFFF"/>
        <w:rPr>
          <w:rFonts w:ascii="Times New Roman" w:hAnsi="Times New Roman"/>
          <w:sz w:val="22"/>
          <w:szCs w:val="22"/>
        </w:rPr>
      </w:pPr>
      <w:r w:rsidRPr="00AF6F9C">
        <w:rPr>
          <w:rFonts w:ascii="Times New Roman" w:hAnsi="Times New Roman"/>
          <w:sz w:val="22"/>
          <w:szCs w:val="22"/>
        </w:rPr>
        <w:t>Team budget and fundraising commitments will be overseen by the Board. Expenditures will need to be authorized in advance.</w:t>
      </w:r>
    </w:p>
    <w:p w:rsidR="00AF6F9C" w:rsidRPr="00AF6F9C" w:rsidRDefault="00AF6F9C" w:rsidP="00AF6F9C">
      <w:pPr>
        <w:pStyle w:val="NormalWeb"/>
        <w:shd w:val="clear" w:color="auto" w:fill="FFFFFF"/>
        <w:rPr>
          <w:rFonts w:ascii="Times New Roman" w:hAnsi="Times New Roman"/>
          <w:sz w:val="22"/>
          <w:szCs w:val="22"/>
        </w:rPr>
      </w:pPr>
      <w:r w:rsidRPr="00AF6F9C">
        <w:rPr>
          <w:rFonts w:ascii="Times New Roman" w:hAnsi="Times New Roman"/>
          <w:sz w:val="22"/>
          <w:szCs w:val="22"/>
        </w:rPr>
        <w:t>Team commitments for in-season and out-of-season competitions, special events, demonstrations, or other expenditures of money or student participation will need to be approved by the Board with input from mentors. It is expected that mentors will lead in determining the FIRST competition schedule and the commitments for events in the off season.</w:t>
      </w:r>
    </w:p>
    <w:p w:rsidR="00AF6F9C" w:rsidRPr="00AF6F9C" w:rsidRDefault="00AF6F9C" w:rsidP="00AF6F9C">
      <w:pPr>
        <w:pStyle w:val="NormalWeb"/>
        <w:shd w:val="clear" w:color="auto" w:fill="FFFFFF"/>
        <w:rPr>
          <w:rFonts w:ascii="Times New Roman" w:hAnsi="Times New Roman"/>
          <w:sz w:val="22"/>
          <w:szCs w:val="22"/>
        </w:rPr>
      </w:pPr>
      <w:r w:rsidRPr="00AF6F9C">
        <w:rPr>
          <w:rFonts w:ascii="Times New Roman" w:hAnsi="Times New Roman"/>
          <w:sz w:val="22"/>
          <w:szCs w:val="22"/>
        </w:rPr>
        <w:lastRenderedPageBreak/>
        <w:t>The Board will select the Team Leader.  Team leader will be included in Board discussions.</w:t>
      </w:r>
    </w:p>
    <w:p w:rsidR="00AF6F9C" w:rsidRPr="00AF6F9C" w:rsidRDefault="00AF6F9C" w:rsidP="00AF6F9C">
      <w:pPr>
        <w:pStyle w:val="NormalWeb"/>
        <w:shd w:val="clear" w:color="auto" w:fill="FFFFFF"/>
        <w:rPr>
          <w:rFonts w:ascii="Times New Roman" w:hAnsi="Times New Roman"/>
          <w:sz w:val="22"/>
          <w:szCs w:val="22"/>
        </w:rPr>
      </w:pPr>
      <w:r w:rsidRPr="00AF6F9C">
        <w:rPr>
          <w:rFonts w:ascii="Times New Roman" w:hAnsi="Times New Roman"/>
          <w:sz w:val="22"/>
          <w:szCs w:val="22"/>
        </w:rPr>
        <w:t>The Board will ensure that appropriate mentor, teacher, chaperone, or other needs are met before approval of any events involving students.</w:t>
      </w:r>
    </w:p>
    <w:p w:rsidR="00AF6F9C" w:rsidRPr="00AF6F9C" w:rsidRDefault="00AF6F9C" w:rsidP="00AF6F9C">
      <w:pPr>
        <w:pStyle w:val="NormalWeb"/>
        <w:shd w:val="clear" w:color="auto" w:fill="FFFFFF"/>
        <w:rPr>
          <w:rFonts w:ascii="Times New Roman" w:hAnsi="Times New Roman"/>
          <w:sz w:val="22"/>
          <w:szCs w:val="22"/>
        </w:rPr>
      </w:pPr>
      <w:r w:rsidRPr="00AF6F9C">
        <w:rPr>
          <w:rFonts w:ascii="Times New Roman" w:hAnsi="Times New Roman"/>
          <w:sz w:val="22"/>
          <w:szCs w:val="22"/>
        </w:rPr>
        <w:t>Mentor selections are subject to Board approval</w:t>
      </w:r>
      <w:r w:rsidR="00147A7B">
        <w:rPr>
          <w:rFonts w:ascii="Times New Roman" w:hAnsi="Times New Roman"/>
          <w:sz w:val="22"/>
          <w:szCs w:val="22"/>
        </w:rPr>
        <w:t xml:space="preserve"> using the</w:t>
      </w:r>
      <w:r w:rsidRPr="00AF6F9C">
        <w:rPr>
          <w:rFonts w:ascii="Times New Roman" w:hAnsi="Times New Roman"/>
          <w:sz w:val="22"/>
          <w:szCs w:val="22"/>
        </w:rPr>
        <w:t xml:space="preserve"> mentor code of conduct.</w:t>
      </w:r>
      <w:r w:rsidR="00147A7B">
        <w:rPr>
          <w:rFonts w:ascii="Times New Roman" w:hAnsi="Times New Roman"/>
          <w:sz w:val="22"/>
          <w:szCs w:val="22"/>
        </w:rPr>
        <w:t xml:space="preserve">  (See Section 3.03)</w:t>
      </w:r>
    </w:p>
    <w:p w:rsidR="00AF6F9C" w:rsidRPr="00AF6F9C" w:rsidRDefault="00AF6F9C" w:rsidP="00AF6F9C">
      <w:pPr>
        <w:pStyle w:val="NormalWeb"/>
        <w:shd w:val="clear" w:color="auto" w:fill="FFFFFF"/>
        <w:rPr>
          <w:rFonts w:ascii="Times New Roman" w:hAnsi="Times New Roman"/>
          <w:sz w:val="22"/>
          <w:szCs w:val="22"/>
        </w:rPr>
      </w:pPr>
      <w:r w:rsidRPr="00AF6F9C">
        <w:rPr>
          <w:rFonts w:ascii="Times New Roman" w:hAnsi="Times New Roman"/>
          <w:sz w:val="22"/>
          <w:szCs w:val="22"/>
        </w:rPr>
        <w:t>Teacher selections are subject to Board approval</w:t>
      </w:r>
      <w:r w:rsidR="00147A7B">
        <w:rPr>
          <w:rFonts w:ascii="Times New Roman" w:hAnsi="Times New Roman"/>
          <w:sz w:val="22"/>
          <w:szCs w:val="22"/>
        </w:rPr>
        <w:t xml:space="preserve"> using the</w:t>
      </w:r>
      <w:r w:rsidRPr="00AF6F9C">
        <w:rPr>
          <w:rFonts w:ascii="Times New Roman" w:hAnsi="Times New Roman"/>
          <w:sz w:val="22"/>
          <w:szCs w:val="22"/>
        </w:rPr>
        <w:t xml:space="preserve"> teacher code of conduct.</w:t>
      </w:r>
      <w:r w:rsidR="00147A7B">
        <w:rPr>
          <w:rFonts w:ascii="Times New Roman" w:hAnsi="Times New Roman"/>
          <w:sz w:val="22"/>
          <w:szCs w:val="22"/>
        </w:rPr>
        <w:t xml:space="preserve"> (See Section 3.05)</w:t>
      </w:r>
    </w:p>
    <w:p w:rsidR="00A05781" w:rsidRPr="00090640" w:rsidRDefault="00AF6F9C" w:rsidP="00090640">
      <w:pPr>
        <w:pStyle w:val="NormalWeb"/>
        <w:shd w:val="clear" w:color="auto" w:fill="FFFFFF"/>
        <w:rPr>
          <w:rFonts w:ascii="Times New Roman" w:hAnsi="Times New Roman"/>
          <w:sz w:val="22"/>
          <w:szCs w:val="22"/>
        </w:rPr>
      </w:pPr>
      <w:r w:rsidRPr="00AF6F9C">
        <w:rPr>
          <w:rFonts w:ascii="Times New Roman" w:hAnsi="Times New Roman"/>
          <w:sz w:val="22"/>
          <w:szCs w:val="22"/>
        </w:rPr>
        <w:t>Student participation criteria will be established and maintained by the Board.  This includes a student code of conduct, travel guidelines, and discipline issues affecting the team.</w:t>
      </w:r>
    </w:p>
    <w:p w:rsidR="00A05781" w:rsidRDefault="00A05781" w:rsidP="00A05781">
      <w:pPr>
        <w:jc w:val="center"/>
        <w:rPr>
          <w:rFonts w:ascii="Times New Roman" w:hAnsi="Times New Roman" w:cs="Times New Roman"/>
          <w:b/>
        </w:rPr>
      </w:pPr>
      <w:r w:rsidRPr="00A05781">
        <w:rPr>
          <w:rFonts w:ascii="Times New Roman" w:hAnsi="Times New Roman" w:cs="Times New Roman"/>
          <w:b/>
        </w:rPr>
        <w:t>ARTICLE 3</w:t>
      </w:r>
    </w:p>
    <w:p w:rsidR="0090474B" w:rsidRDefault="001E143C" w:rsidP="00A05781">
      <w:pPr>
        <w:jc w:val="center"/>
        <w:rPr>
          <w:rFonts w:ascii="Times New Roman" w:hAnsi="Times New Roman" w:cs="Times New Roman"/>
        </w:rPr>
      </w:pPr>
      <w:r>
        <w:rPr>
          <w:rFonts w:ascii="Times New Roman" w:hAnsi="Times New Roman" w:cs="Times New Roman"/>
        </w:rPr>
        <w:t xml:space="preserve">TEAM LEADER, MENTORS, </w:t>
      </w:r>
      <w:r w:rsidR="00147A7B">
        <w:rPr>
          <w:rFonts w:ascii="Times New Roman" w:hAnsi="Times New Roman" w:cs="Times New Roman"/>
        </w:rPr>
        <w:t xml:space="preserve">TEACHERS, </w:t>
      </w:r>
      <w:r>
        <w:rPr>
          <w:rFonts w:ascii="Times New Roman" w:hAnsi="Times New Roman" w:cs="Times New Roman"/>
        </w:rPr>
        <w:t>STUDENTS</w:t>
      </w:r>
    </w:p>
    <w:p w:rsidR="0090474B" w:rsidRDefault="0090474B" w:rsidP="0090474B">
      <w:pPr>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Section 3.01.  </w:t>
      </w:r>
      <w:r>
        <w:rPr>
          <w:rFonts w:ascii="Times New Roman" w:hAnsi="Times New Roman" w:cs="Times New Roman"/>
          <w:b/>
          <w:u w:val="single"/>
        </w:rPr>
        <w:t>Team Leader</w:t>
      </w:r>
      <w:r w:rsidR="00A45FE5">
        <w:rPr>
          <w:rFonts w:ascii="Times New Roman" w:hAnsi="Times New Roman" w:cs="Times New Roman"/>
          <w:b/>
          <w:u w:val="single"/>
        </w:rPr>
        <w:t xml:space="preserve"> </w:t>
      </w:r>
      <w:proofErr w:type="gramStart"/>
      <w:r w:rsidR="00A45FE5">
        <w:rPr>
          <w:rFonts w:ascii="Times New Roman" w:hAnsi="Times New Roman" w:cs="Times New Roman"/>
          <w:b/>
          <w:u w:val="single"/>
        </w:rPr>
        <w:t>Criteria</w:t>
      </w:r>
      <w:r>
        <w:rPr>
          <w:rFonts w:ascii="Times New Roman" w:hAnsi="Times New Roman" w:cs="Times New Roman"/>
          <w:b/>
          <w:u w:val="single"/>
        </w:rPr>
        <w:t xml:space="preserve"> .</w:t>
      </w:r>
      <w:proofErr w:type="gramEnd"/>
      <w:r>
        <w:rPr>
          <w:rFonts w:ascii="Times New Roman" w:hAnsi="Times New Roman" w:cs="Times New Roman"/>
        </w:rPr>
        <w:t xml:space="preserve">  </w:t>
      </w:r>
      <w:r w:rsidR="00A45FE5">
        <w:rPr>
          <w:rFonts w:ascii="Times New Roman" w:hAnsi="Times New Roman" w:cs="Times New Roman"/>
        </w:rPr>
        <w:t xml:space="preserve"> The team leader is the tactical leader for the HO</w:t>
      </w:r>
      <w:r w:rsidR="00D62779">
        <w:rPr>
          <w:rFonts w:ascii="Times New Roman" w:hAnsi="Times New Roman" w:cs="Times New Roman"/>
        </w:rPr>
        <w:t>T Team and reports to the Board</w:t>
      </w:r>
      <w:r w:rsidR="00A45FE5">
        <w:rPr>
          <w:rFonts w:ascii="Times New Roman" w:hAnsi="Times New Roman" w:cs="Times New Roman"/>
        </w:rPr>
        <w:t>.  The Team leader will meet all the criteria for the mentors (See Section 3.02)</w:t>
      </w:r>
      <w:r w:rsidR="00E45F6E">
        <w:rPr>
          <w:rFonts w:ascii="Times New Roman" w:hAnsi="Times New Roman" w:cs="Times New Roman"/>
        </w:rPr>
        <w:t>.  In addition, the team leader will also meet the following criteria.</w:t>
      </w:r>
    </w:p>
    <w:p w:rsidR="00777241" w:rsidRPr="00E45F6E" w:rsidRDefault="00777241" w:rsidP="00777241">
      <w:pPr>
        <w:pStyle w:val="ListParagraph"/>
        <w:numPr>
          <w:ilvl w:val="0"/>
          <w:numId w:val="2"/>
        </w:numPr>
        <w:rPr>
          <w:rFonts w:ascii="Times New Roman" w:hAnsi="Times New Roman"/>
          <w:sz w:val="22"/>
          <w:szCs w:val="22"/>
        </w:rPr>
      </w:pPr>
      <w:r w:rsidRPr="00E45F6E">
        <w:rPr>
          <w:rFonts w:ascii="Times New Roman" w:hAnsi="Times New Roman"/>
          <w:sz w:val="22"/>
          <w:szCs w:val="22"/>
        </w:rPr>
        <w:t>Have demonstrated leadership capability</w:t>
      </w:r>
    </w:p>
    <w:p w:rsidR="00777241" w:rsidRPr="00E45F6E" w:rsidRDefault="00777241" w:rsidP="00777241">
      <w:pPr>
        <w:pStyle w:val="ListParagraph"/>
        <w:numPr>
          <w:ilvl w:val="0"/>
          <w:numId w:val="2"/>
        </w:numPr>
        <w:rPr>
          <w:rFonts w:ascii="Times New Roman" w:hAnsi="Times New Roman"/>
          <w:sz w:val="22"/>
          <w:szCs w:val="22"/>
        </w:rPr>
      </w:pPr>
      <w:r w:rsidRPr="00E45F6E">
        <w:rPr>
          <w:rFonts w:ascii="Times New Roman" w:hAnsi="Times New Roman"/>
          <w:sz w:val="22"/>
          <w:szCs w:val="22"/>
        </w:rPr>
        <w:t>Have a willingness to take on the responsibilities of the team leader role</w:t>
      </w:r>
    </w:p>
    <w:p w:rsidR="00777241" w:rsidRPr="00E45F6E" w:rsidRDefault="00777241" w:rsidP="00777241">
      <w:pPr>
        <w:pStyle w:val="ListParagraph"/>
        <w:numPr>
          <w:ilvl w:val="0"/>
          <w:numId w:val="2"/>
        </w:numPr>
        <w:rPr>
          <w:rFonts w:ascii="Times New Roman" w:hAnsi="Times New Roman"/>
          <w:sz w:val="22"/>
          <w:szCs w:val="22"/>
        </w:rPr>
      </w:pPr>
      <w:r w:rsidRPr="00E45F6E">
        <w:rPr>
          <w:rFonts w:ascii="Times New Roman" w:hAnsi="Times New Roman"/>
          <w:sz w:val="22"/>
          <w:szCs w:val="22"/>
        </w:rPr>
        <w:t>Have demonstrated effective communication skills</w:t>
      </w:r>
      <w:r w:rsidR="00CF1C6B">
        <w:rPr>
          <w:rFonts w:ascii="Times New Roman" w:hAnsi="Times New Roman"/>
          <w:sz w:val="22"/>
          <w:szCs w:val="22"/>
        </w:rPr>
        <w:t xml:space="preserve"> and be willing to communicate on behalf of the team</w:t>
      </w:r>
    </w:p>
    <w:p w:rsidR="00CF1C6B" w:rsidRDefault="00777241" w:rsidP="00777241">
      <w:pPr>
        <w:pStyle w:val="ListParagraph"/>
        <w:numPr>
          <w:ilvl w:val="0"/>
          <w:numId w:val="2"/>
        </w:numPr>
        <w:rPr>
          <w:rFonts w:ascii="Times New Roman" w:hAnsi="Times New Roman"/>
          <w:sz w:val="22"/>
          <w:szCs w:val="22"/>
        </w:rPr>
      </w:pPr>
      <w:r w:rsidRPr="00E45F6E">
        <w:rPr>
          <w:rFonts w:ascii="Times New Roman" w:hAnsi="Times New Roman"/>
          <w:sz w:val="22"/>
          <w:szCs w:val="22"/>
        </w:rPr>
        <w:t xml:space="preserve">Possess knowledge of team history </w:t>
      </w:r>
    </w:p>
    <w:p w:rsidR="00777241" w:rsidRPr="00E45F6E" w:rsidRDefault="00CF1C6B" w:rsidP="00777241">
      <w:pPr>
        <w:pStyle w:val="ListParagraph"/>
        <w:numPr>
          <w:ilvl w:val="0"/>
          <w:numId w:val="2"/>
        </w:numPr>
        <w:rPr>
          <w:rFonts w:ascii="Times New Roman" w:hAnsi="Times New Roman"/>
          <w:sz w:val="22"/>
          <w:szCs w:val="22"/>
        </w:rPr>
      </w:pPr>
      <w:r>
        <w:rPr>
          <w:rFonts w:ascii="Times New Roman" w:hAnsi="Times New Roman"/>
          <w:sz w:val="22"/>
          <w:szCs w:val="22"/>
        </w:rPr>
        <w:t>Possess knowledge of</w:t>
      </w:r>
      <w:r w:rsidR="00777241" w:rsidRPr="00E45F6E">
        <w:rPr>
          <w:rFonts w:ascii="Times New Roman" w:hAnsi="Times New Roman"/>
          <w:sz w:val="22"/>
          <w:szCs w:val="22"/>
        </w:rPr>
        <w:t xml:space="preserve"> FIRST policies and procedures</w:t>
      </w:r>
    </w:p>
    <w:p w:rsidR="00777241" w:rsidRPr="00E45F6E" w:rsidRDefault="00777241" w:rsidP="00777241">
      <w:pPr>
        <w:pStyle w:val="ListParagraph"/>
        <w:numPr>
          <w:ilvl w:val="0"/>
          <w:numId w:val="2"/>
        </w:numPr>
        <w:rPr>
          <w:rFonts w:ascii="Times New Roman" w:hAnsi="Times New Roman"/>
          <w:sz w:val="22"/>
          <w:szCs w:val="22"/>
        </w:rPr>
      </w:pPr>
      <w:r w:rsidRPr="00E45F6E">
        <w:rPr>
          <w:rFonts w:ascii="Times New Roman" w:hAnsi="Times New Roman"/>
          <w:sz w:val="22"/>
          <w:szCs w:val="22"/>
        </w:rPr>
        <w:t>Be a positive representation of HOT Team to all other teams and FIRST</w:t>
      </w:r>
    </w:p>
    <w:p w:rsidR="00777241" w:rsidRDefault="00777241" w:rsidP="00777241">
      <w:pPr>
        <w:pStyle w:val="ListParagraph"/>
        <w:numPr>
          <w:ilvl w:val="0"/>
          <w:numId w:val="2"/>
        </w:numPr>
        <w:rPr>
          <w:rFonts w:ascii="Times New Roman" w:hAnsi="Times New Roman"/>
          <w:sz w:val="22"/>
          <w:szCs w:val="22"/>
        </w:rPr>
      </w:pPr>
      <w:r w:rsidRPr="00E45F6E">
        <w:rPr>
          <w:rFonts w:ascii="Times New Roman" w:hAnsi="Times New Roman"/>
          <w:sz w:val="22"/>
          <w:szCs w:val="22"/>
        </w:rPr>
        <w:t>Possess the ability to work with diverse interests a</w:t>
      </w:r>
      <w:r w:rsidR="00CF1C6B">
        <w:rPr>
          <w:rFonts w:ascii="Times New Roman" w:hAnsi="Times New Roman"/>
          <w:sz w:val="22"/>
          <w:szCs w:val="22"/>
        </w:rPr>
        <w:t>nd people on behalf of the team</w:t>
      </w:r>
    </w:p>
    <w:p w:rsidR="00CF1C6B" w:rsidRDefault="00CF1C6B" w:rsidP="00CF1C6B">
      <w:pPr>
        <w:rPr>
          <w:rFonts w:ascii="Times New Roman" w:hAnsi="Times New Roman"/>
        </w:rPr>
      </w:pPr>
    </w:p>
    <w:p w:rsidR="00CF1C6B" w:rsidRDefault="00CF1C6B" w:rsidP="00CF1C6B">
      <w:pPr>
        <w:rPr>
          <w:rFonts w:ascii="Times New Roman" w:hAnsi="Times New Roman"/>
        </w:rPr>
      </w:pPr>
      <w:r>
        <w:rPr>
          <w:rFonts w:ascii="Times New Roman" w:hAnsi="Times New Roman"/>
        </w:rPr>
        <w:t>The team leader will be selected by the Board and will serve a one year term from June to May.  After the Championship in April, the Board will review the effectiveness of the team leader and decide to ask her/him to serve another term or replace her/him.</w:t>
      </w:r>
    </w:p>
    <w:p w:rsidR="0047261A" w:rsidRPr="00CF1C6B" w:rsidRDefault="0047261A" w:rsidP="00CF1C6B">
      <w:pPr>
        <w:rPr>
          <w:rFonts w:ascii="Times New Roman" w:hAnsi="Times New Roman"/>
        </w:rPr>
      </w:pPr>
      <w:r>
        <w:rPr>
          <w:rFonts w:ascii="Times New Roman" w:hAnsi="Times New Roman"/>
        </w:rPr>
        <w:t>While at competitions, the team leader is the person in charge and will make all decisions about activities of the team or team members other than decisions about the robot or game play.</w:t>
      </w:r>
    </w:p>
    <w:p w:rsidR="00090640" w:rsidRDefault="0090474B" w:rsidP="00463457">
      <w:pPr>
        <w:spacing w:line="240" w:lineRule="auto"/>
        <w:rPr>
          <w:rFonts w:ascii="Times New Roman" w:hAnsi="Times New Roman" w:cs="Times New Roman"/>
        </w:rPr>
      </w:pPr>
      <w:r>
        <w:rPr>
          <w:rFonts w:ascii="Times New Roman" w:hAnsi="Times New Roman" w:cs="Times New Roman"/>
        </w:rPr>
        <w:tab/>
      </w:r>
    </w:p>
    <w:p w:rsidR="0090474B" w:rsidRPr="00463457" w:rsidRDefault="0090474B" w:rsidP="00463457">
      <w:pPr>
        <w:spacing w:line="240" w:lineRule="auto"/>
        <w:rPr>
          <w:rFonts w:ascii="Times New Roman" w:hAnsi="Times New Roman" w:cs="Times New Roman"/>
        </w:rPr>
      </w:pPr>
      <w:r>
        <w:rPr>
          <w:rFonts w:ascii="Times New Roman" w:hAnsi="Times New Roman" w:cs="Times New Roman"/>
          <w:b/>
        </w:rPr>
        <w:t xml:space="preserve">Section 3.02.  </w:t>
      </w:r>
      <w:r w:rsidR="00463457">
        <w:rPr>
          <w:rFonts w:ascii="Times New Roman" w:hAnsi="Times New Roman" w:cs="Times New Roman"/>
          <w:b/>
          <w:u w:val="single"/>
        </w:rPr>
        <w:t xml:space="preserve">Mentor </w:t>
      </w:r>
      <w:r w:rsidR="00A45FE5">
        <w:rPr>
          <w:rFonts w:ascii="Times New Roman" w:hAnsi="Times New Roman" w:cs="Times New Roman"/>
          <w:b/>
          <w:u w:val="single"/>
        </w:rPr>
        <w:t>Criteria</w:t>
      </w:r>
      <w:r w:rsidR="00463457">
        <w:rPr>
          <w:rFonts w:ascii="Times New Roman" w:hAnsi="Times New Roman" w:cs="Times New Roman"/>
          <w:b/>
          <w:u w:val="single"/>
        </w:rPr>
        <w:t xml:space="preserve">. </w:t>
      </w:r>
      <w:r w:rsidR="00463457">
        <w:rPr>
          <w:rFonts w:ascii="Times New Roman" w:hAnsi="Times New Roman" w:cs="Times New Roman"/>
        </w:rPr>
        <w:t xml:space="preserve">  Mentors for the HOT Team are expected to represent GM or Huron Valley Schools and be a role model to the students at all times.  To achieve this high standard, the HOT Team mentors will display the following characteristics:</w:t>
      </w:r>
    </w:p>
    <w:p w:rsidR="00777241" w:rsidRPr="00463457" w:rsidRDefault="00777241" w:rsidP="00463457">
      <w:pPr>
        <w:pStyle w:val="ListParagraph"/>
        <w:numPr>
          <w:ilvl w:val="0"/>
          <w:numId w:val="1"/>
        </w:numPr>
        <w:rPr>
          <w:rFonts w:ascii="Times New Roman" w:hAnsi="Times New Roman"/>
          <w:sz w:val="22"/>
          <w:szCs w:val="22"/>
        </w:rPr>
      </w:pPr>
      <w:r w:rsidRPr="00463457">
        <w:rPr>
          <w:rFonts w:ascii="Times New Roman" w:hAnsi="Times New Roman"/>
          <w:sz w:val="22"/>
          <w:szCs w:val="22"/>
        </w:rPr>
        <w:t xml:space="preserve">Be a General Motors (GM) employee (current or former as allowed by GM rules) and/or Huron Valley Schools (HVS) employee </w:t>
      </w:r>
    </w:p>
    <w:p w:rsidR="00777241" w:rsidRPr="00463457" w:rsidRDefault="00777241" w:rsidP="00463457">
      <w:pPr>
        <w:pStyle w:val="ListParagraph"/>
        <w:numPr>
          <w:ilvl w:val="1"/>
          <w:numId w:val="1"/>
        </w:numPr>
        <w:rPr>
          <w:rFonts w:ascii="Times New Roman" w:hAnsi="Times New Roman"/>
          <w:sz w:val="22"/>
          <w:szCs w:val="22"/>
        </w:rPr>
      </w:pPr>
      <w:r w:rsidRPr="00463457">
        <w:rPr>
          <w:rFonts w:ascii="Times New Roman" w:hAnsi="Times New Roman"/>
          <w:sz w:val="22"/>
          <w:szCs w:val="22"/>
        </w:rPr>
        <w:t xml:space="preserve">Where </w:t>
      </w:r>
      <w:bookmarkStart w:id="0" w:name="_GoBack"/>
      <w:r w:rsidRPr="00463457">
        <w:rPr>
          <w:rFonts w:ascii="Times New Roman" w:hAnsi="Times New Roman"/>
          <w:sz w:val="22"/>
          <w:szCs w:val="22"/>
        </w:rPr>
        <w:t>specialized skills are required by the team an exception to the above will be considere</w:t>
      </w:r>
      <w:bookmarkEnd w:id="0"/>
      <w:r w:rsidRPr="00463457">
        <w:rPr>
          <w:rFonts w:ascii="Times New Roman" w:hAnsi="Times New Roman"/>
          <w:sz w:val="22"/>
          <w:szCs w:val="22"/>
        </w:rPr>
        <w:t xml:space="preserve">d </w:t>
      </w:r>
    </w:p>
    <w:p w:rsidR="00777241" w:rsidRPr="00463457" w:rsidRDefault="00777241" w:rsidP="00463457">
      <w:pPr>
        <w:pStyle w:val="ListParagraph"/>
        <w:numPr>
          <w:ilvl w:val="0"/>
          <w:numId w:val="1"/>
        </w:numPr>
        <w:rPr>
          <w:rFonts w:ascii="Times New Roman" w:hAnsi="Times New Roman"/>
          <w:sz w:val="22"/>
          <w:szCs w:val="22"/>
        </w:rPr>
      </w:pPr>
      <w:r w:rsidRPr="00463457">
        <w:rPr>
          <w:rFonts w:ascii="Times New Roman" w:hAnsi="Times New Roman"/>
          <w:sz w:val="22"/>
          <w:szCs w:val="22"/>
        </w:rPr>
        <w:t>Bring a skill that is desired by the team</w:t>
      </w:r>
    </w:p>
    <w:p w:rsidR="00777241" w:rsidRPr="00463457" w:rsidRDefault="00777241" w:rsidP="00463457">
      <w:pPr>
        <w:pStyle w:val="ListParagraph"/>
        <w:numPr>
          <w:ilvl w:val="0"/>
          <w:numId w:val="1"/>
        </w:numPr>
        <w:rPr>
          <w:rFonts w:ascii="Times New Roman" w:hAnsi="Times New Roman"/>
          <w:sz w:val="22"/>
          <w:szCs w:val="22"/>
        </w:rPr>
      </w:pPr>
      <w:r w:rsidRPr="00463457">
        <w:rPr>
          <w:rFonts w:ascii="Times New Roman" w:hAnsi="Times New Roman"/>
          <w:sz w:val="22"/>
          <w:szCs w:val="22"/>
        </w:rPr>
        <w:t>Be noted as a valuable HVS or GM Team member</w:t>
      </w:r>
    </w:p>
    <w:p w:rsidR="00777241" w:rsidRPr="00463457" w:rsidRDefault="00777241" w:rsidP="00463457">
      <w:pPr>
        <w:pStyle w:val="ListParagraph"/>
        <w:numPr>
          <w:ilvl w:val="0"/>
          <w:numId w:val="1"/>
        </w:numPr>
        <w:rPr>
          <w:rFonts w:ascii="Times New Roman" w:hAnsi="Times New Roman"/>
          <w:sz w:val="22"/>
          <w:szCs w:val="22"/>
        </w:rPr>
      </w:pPr>
      <w:r w:rsidRPr="00463457">
        <w:rPr>
          <w:rFonts w:ascii="Times New Roman" w:hAnsi="Times New Roman"/>
          <w:sz w:val="22"/>
          <w:szCs w:val="22"/>
        </w:rPr>
        <w:t>Have approval from management</w:t>
      </w:r>
    </w:p>
    <w:p w:rsidR="00777241" w:rsidRPr="00463457" w:rsidRDefault="00777241" w:rsidP="00463457">
      <w:pPr>
        <w:pStyle w:val="ListParagraph"/>
        <w:numPr>
          <w:ilvl w:val="0"/>
          <w:numId w:val="1"/>
        </w:numPr>
        <w:rPr>
          <w:rFonts w:ascii="Times New Roman" w:hAnsi="Times New Roman"/>
          <w:sz w:val="22"/>
          <w:szCs w:val="22"/>
        </w:rPr>
      </w:pPr>
      <w:r w:rsidRPr="00463457">
        <w:rPr>
          <w:rFonts w:ascii="Times New Roman" w:hAnsi="Times New Roman"/>
          <w:sz w:val="22"/>
          <w:szCs w:val="22"/>
        </w:rPr>
        <w:lastRenderedPageBreak/>
        <w:t>Enjoy and understand working with high school students</w:t>
      </w:r>
    </w:p>
    <w:p w:rsidR="00777241" w:rsidRPr="00463457" w:rsidRDefault="00777241" w:rsidP="00463457">
      <w:pPr>
        <w:pStyle w:val="ListParagraph"/>
        <w:numPr>
          <w:ilvl w:val="0"/>
          <w:numId w:val="1"/>
        </w:numPr>
        <w:rPr>
          <w:rFonts w:ascii="Times New Roman" w:hAnsi="Times New Roman"/>
          <w:sz w:val="22"/>
          <w:szCs w:val="22"/>
        </w:rPr>
      </w:pPr>
      <w:r w:rsidRPr="00463457">
        <w:rPr>
          <w:rFonts w:ascii="Times New Roman" w:hAnsi="Times New Roman"/>
          <w:sz w:val="22"/>
          <w:szCs w:val="22"/>
        </w:rPr>
        <w:t>Serve as a positive role model</w:t>
      </w:r>
    </w:p>
    <w:p w:rsidR="00777241" w:rsidRPr="00463457" w:rsidRDefault="00777241" w:rsidP="00463457">
      <w:pPr>
        <w:pStyle w:val="ListParagraph"/>
        <w:numPr>
          <w:ilvl w:val="0"/>
          <w:numId w:val="1"/>
        </w:numPr>
        <w:rPr>
          <w:rFonts w:ascii="Times New Roman" w:hAnsi="Times New Roman"/>
          <w:sz w:val="22"/>
          <w:szCs w:val="22"/>
        </w:rPr>
      </w:pPr>
      <w:r w:rsidRPr="00463457">
        <w:rPr>
          <w:rFonts w:ascii="Times New Roman" w:hAnsi="Times New Roman"/>
          <w:sz w:val="22"/>
          <w:szCs w:val="22"/>
        </w:rPr>
        <w:t>Function as a team member</w:t>
      </w:r>
    </w:p>
    <w:p w:rsidR="00777241" w:rsidRPr="00463457" w:rsidRDefault="00777241" w:rsidP="00463457">
      <w:pPr>
        <w:pStyle w:val="ListParagraph"/>
        <w:numPr>
          <w:ilvl w:val="0"/>
          <w:numId w:val="1"/>
        </w:numPr>
        <w:rPr>
          <w:rFonts w:ascii="Times New Roman" w:hAnsi="Times New Roman"/>
          <w:sz w:val="22"/>
          <w:szCs w:val="22"/>
        </w:rPr>
      </w:pPr>
      <w:r w:rsidRPr="00463457">
        <w:rPr>
          <w:rFonts w:ascii="Times New Roman" w:hAnsi="Times New Roman"/>
          <w:sz w:val="22"/>
          <w:szCs w:val="22"/>
        </w:rPr>
        <w:t>Be able to follow rules and take direction</w:t>
      </w:r>
    </w:p>
    <w:p w:rsidR="00777241" w:rsidRPr="00463457" w:rsidRDefault="00777241" w:rsidP="00463457">
      <w:pPr>
        <w:pStyle w:val="ListParagraph"/>
        <w:numPr>
          <w:ilvl w:val="0"/>
          <w:numId w:val="1"/>
        </w:numPr>
        <w:rPr>
          <w:rFonts w:ascii="Times New Roman" w:hAnsi="Times New Roman"/>
          <w:sz w:val="22"/>
          <w:szCs w:val="22"/>
        </w:rPr>
      </w:pPr>
      <w:r w:rsidRPr="00463457">
        <w:rPr>
          <w:rFonts w:ascii="Times New Roman" w:hAnsi="Times New Roman"/>
          <w:sz w:val="22"/>
          <w:szCs w:val="22"/>
        </w:rPr>
        <w:t>Agree to follow the operating norms of the team and comply with established mentor code of conduct</w:t>
      </w:r>
      <w:r w:rsidR="00774B0F">
        <w:rPr>
          <w:rFonts w:ascii="Times New Roman" w:hAnsi="Times New Roman"/>
          <w:sz w:val="22"/>
          <w:szCs w:val="22"/>
        </w:rPr>
        <w:t xml:space="preserve"> (See Section 3.03)</w:t>
      </w:r>
    </w:p>
    <w:p w:rsidR="00777241" w:rsidRDefault="00777241" w:rsidP="00463457">
      <w:pPr>
        <w:pStyle w:val="ListParagraph"/>
        <w:numPr>
          <w:ilvl w:val="0"/>
          <w:numId w:val="1"/>
        </w:numPr>
        <w:rPr>
          <w:rFonts w:ascii="Times New Roman" w:hAnsi="Times New Roman"/>
          <w:sz w:val="22"/>
          <w:szCs w:val="22"/>
        </w:rPr>
      </w:pPr>
      <w:r w:rsidRPr="00463457">
        <w:rPr>
          <w:rFonts w:ascii="Times New Roman" w:hAnsi="Times New Roman"/>
          <w:sz w:val="22"/>
          <w:szCs w:val="22"/>
        </w:rPr>
        <w:t>Exhibit behavior that represents gracious professionalism as defined by FIRST</w:t>
      </w:r>
    </w:p>
    <w:p w:rsidR="00577566" w:rsidRDefault="00577566" w:rsidP="00577566">
      <w:pPr>
        <w:rPr>
          <w:rFonts w:ascii="Times New Roman" w:hAnsi="Times New Roman"/>
        </w:rPr>
      </w:pPr>
    </w:p>
    <w:p w:rsidR="00577566" w:rsidRDefault="00577566" w:rsidP="00577566">
      <w:pPr>
        <w:rPr>
          <w:rFonts w:ascii="Times New Roman" w:hAnsi="Times New Roman"/>
        </w:rPr>
      </w:pPr>
      <w:r>
        <w:rPr>
          <w:rFonts w:ascii="Times New Roman" w:hAnsi="Times New Roman"/>
        </w:rPr>
        <w:t>Beginning with the 2014 Build and competition season the team has elected to include former student team members as Junior mentors on the team consistent with the following guidelines;</w:t>
      </w:r>
    </w:p>
    <w:p w:rsidR="00577566" w:rsidRPr="00577566" w:rsidRDefault="00577566" w:rsidP="00577566">
      <w:pPr>
        <w:rPr>
          <w:rFonts w:ascii="Times New Roman" w:hAnsi="Times New Roman" w:cs="Times New Roman"/>
          <w:b/>
        </w:rPr>
      </w:pPr>
      <w:r w:rsidRPr="00577566">
        <w:rPr>
          <w:rFonts w:ascii="Times New Roman" w:hAnsi="Times New Roman" w:cs="Times New Roman"/>
          <w:b/>
        </w:rPr>
        <w:t>HOT Team Junior Mentor Participation Requirements</w:t>
      </w:r>
    </w:p>
    <w:p w:rsidR="00577566" w:rsidRPr="00577566" w:rsidRDefault="00577566" w:rsidP="00577566">
      <w:pPr>
        <w:rPr>
          <w:rFonts w:ascii="Times New Roman" w:hAnsi="Times New Roman" w:cs="Times New Roman"/>
        </w:rPr>
      </w:pPr>
      <w:r w:rsidRPr="00577566">
        <w:rPr>
          <w:rFonts w:ascii="Times New Roman" w:hAnsi="Times New Roman" w:cs="Times New Roman"/>
        </w:rPr>
        <w:t xml:space="preserve">The HOT Team has high expectations of its mentors.  For the team to be successful, every team member must do their share. </w:t>
      </w:r>
    </w:p>
    <w:p w:rsidR="00577566" w:rsidRPr="00577566" w:rsidRDefault="00577566" w:rsidP="00577566">
      <w:pPr>
        <w:rPr>
          <w:rFonts w:ascii="Times New Roman" w:hAnsi="Times New Roman" w:cs="Times New Roman"/>
          <w:b/>
        </w:rPr>
      </w:pPr>
      <w:r w:rsidRPr="00577566">
        <w:rPr>
          <w:rFonts w:ascii="Times New Roman" w:hAnsi="Times New Roman" w:cs="Times New Roman"/>
          <w:b/>
        </w:rPr>
        <w:t>Nomination Requirements</w:t>
      </w:r>
    </w:p>
    <w:p w:rsidR="00577566" w:rsidRPr="00577566" w:rsidRDefault="00577566" w:rsidP="00577566">
      <w:pPr>
        <w:rPr>
          <w:rFonts w:ascii="Times New Roman" w:hAnsi="Times New Roman" w:cs="Times New Roman"/>
        </w:rPr>
      </w:pPr>
      <w:r w:rsidRPr="00577566">
        <w:rPr>
          <w:rFonts w:ascii="Times New Roman" w:hAnsi="Times New Roman" w:cs="Times New Roman"/>
        </w:rPr>
        <w:t xml:space="preserve">Junior Mentor should have been extremely high performing students on the HOT team.  Junior Mentors should have been thought of as student leaders during their time on the HOT team.  </w:t>
      </w:r>
    </w:p>
    <w:p w:rsidR="00577566" w:rsidRPr="00577566" w:rsidRDefault="00577566" w:rsidP="00577566">
      <w:pPr>
        <w:rPr>
          <w:rFonts w:ascii="Times New Roman" w:hAnsi="Times New Roman" w:cs="Times New Roman"/>
        </w:rPr>
      </w:pPr>
      <w:r w:rsidRPr="00577566">
        <w:rPr>
          <w:rFonts w:ascii="Times New Roman" w:hAnsi="Times New Roman" w:cs="Times New Roman"/>
        </w:rPr>
        <w:t xml:space="preserve">Junior Mentors must be nominated by a current HOT team mentor.  Nominations must be approved by all Senior Mentors and the HOT Board of Directors.  </w:t>
      </w:r>
    </w:p>
    <w:p w:rsidR="00577566" w:rsidRPr="00577566" w:rsidRDefault="00577566" w:rsidP="00577566">
      <w:pPr>
        <w:rPr>
          <w:rFonts w:ascii="Times New Roman" w:hAnsi="Times New Roman" w:cs="Times New Roman"/>
        </w:rPr>
      </w:pPr>
      <w:r w:rsidRPr="00577566">
        <w:rPr>
          <w:rFonts w:ascii="Times New Roman" w:hAnsi="Times New Roman" w:cs="Times New Roman"/>
        </w:rPr>
        <w:t xml:space="preserve">Junior Mentors should be in their second year out of high school.   </w:t>
      </w:r>
    </w:p>
    <w:p w:rsidR="00577566" w:rsidRPr="00577566" w:rsidRDefault="00577566" w:rsidP="00577566">
      <w:pPr>
        <w:rPr>
          <w:rFonts w:ascii="Times New Roman" w:hAnsi="Times New Roman" w:cs="Times New Roman"/>
        </w:rPr>
      </w:pPr>
      <w:r w:rsidRPr="00577566">
        <w:rPr>
          <w:rFonts w:ascii="Times New Roman" w:hAnsi="Times New Roman" w:cs="Times New Roman"/>
        </w:rPr>
        <w:t>Junior Mentors must be an Alumnus of the HOT Team and enrolled full time in a local University to be eligible to return to the HOT Team.</w:t>
      </w:r>
    </w:p>
    <w:p w:rsidR="00577566" w:rsidRPr="00577566" w:rsidRDefault="00577566" w:rsidP="00577566">
      <w:pPr>
        <w:rPr>
          <w:rFonts w:ascii="Times New Roman" w:hAnsi="Times New Roman" w:cs="Times New Roman"/>
          <w:b/>
        </w:rPr>
      </w:pPr>
      <w:r w:rsidRPr="00577566">
        <w:rPr>
          <w:rFonts w:ascii="Times New Roman" w:hAnsi="Times New Roman" w:cs="Times New Roman"/>
          <w:b/>
        </w:rPr>
        <w:t xml:space="preserve">Academic Requirements </w:t>
      </w:r>
    </w:p>
    <w:p w:rsidR="00577566" w:rsidRPr="00577566" w:rsidRDefault="00577566" w:rsidP="00577566">
      <w:pPr>
        <w:rPr>
          <w:rFonts w:ascii="Times New Roman" w:hAnsi="Times New Roman" w:cs="Times New Roman"/>
        </w:rPr>
      </w:pPr>
      <w:r w:rsidRPr="00577566">
        <w:rPr>
          <w:rFonts w:ascii="Times New Roman" w:hAnsi="Times New Roman" w:cs="Times New Roman"/>
        </w:rPr>
        <w:t xml:space="preserve">Junior Mentors must maintain a 3.0 average in their classes and may not fail any of their classes if they are to participate on the HOT Team. </w:t>
      </w:r>
    </w:p>
    <w:p w:rsidR="00577566" w:rsidRPr="00577566" w:rsidRDefault="00577566" w:rsidP="00577566">
      <w:pPr>
        <w:rPr>
          <w:rFonts w:ascii="Times New Roman" w:hAnsi="Times New Roman" w:cs="Times New Roman"/>
        </w:rPr>
      </w:pPr>
      <w:r w:rsidRPr="00577566">
        <w:rPr>
          <w:rFonts w:ascii="Times New Roman" w:hAnsi="Times New Roman" w:cs="Times New Roman"/>
        </w:rPr>
        <w:t xml:space="preserve">Junior Mentors who are having difficulty with any of their classes should reduce their time commitment to the HOT team to focus on their studies.  Any Junior Mentors that cannot maintain their grades will be asked to not participate on the HOT team.  </w:t>
      </w:r>
    </w:p>
    <w:p w:rsidR="00577566" w:rsidRPr="00577566" w:rsidRDefault="00577566" w:rsidP="00577566">
      <w:pPr>
        <w:rPr>
          <w:rFonts w:ascii="Times New Roman" w:hAnsi="Times New Roman" w:cs="Times New Roman"/>
          <w:b/>
        </w:rPr>
      </w:pPr>
      <w:r w:rsidRPr="00577566">
        <w:rPr>
          <w:rFonts w:ascii="Times New Roman" w:hAnsi="Times New Roman" w:cs="Times New Roman"/>
          <w:b/>
        </w:rPr>
        <w:t>Conduct Requirements</w:t>
      </w:r>
    </w:p>
    <w:p w:rsidR="00577566" w:rsidRPr="00577566" w:rsidRDefault="00577566" w:rsidP="00577566">
      <w:pPr>
        <w:rPr>
          <w:rFonts w:ascii="Times New Roman" w:hAnsi="Times New Roman" w:cs="Times New Roman"/>
        </w:rPr>
      </w:pPr>
      <w:r w:rsidRPr="00577566">
        <w:rPr>
          <w:rFonts w:ascii="Times New Roman" w:hAnsi="Times New Roman" w:cs="Times New Roman"/>
        </w:rPr>
        <w:t>Junior Mentors must adhere to the HOT team Code of Conduct</w:t>
      </w:r>
    </w:p>
    <w:p w:rsidR="00577566" w:rsidRPr="00577566" w:rsidRDefault="00577566" w:rsidP="00577566">
      <w:pPr>
        <w:rPr>
          <w:rFonts w:ascii="Times New Roman" w:hAnsi="Times New Roman" w:cs="Times New Roman"/>
          <w:b/>
        </w:rPr>
      </w:pPr>
      <w:r w:rsidRPr="00577566">
        <w:rPr>
          <w:rFonts w:ascii="Times New Roman" w:hAnsi="Times New Roman" w:cs="Times New Roman"/>
          <w:b/>
        </w:rPr>
        <w:t>Additional Requirements</w:t>
      </w:r>
    </w:p>
    <w:p w:rsidR="00577566" w:rsidRPr="00577566" w:rsidRDefault="00577566" w:rsidP="00577566">
      <w:pPr>
        <w:rPr>
          <w:rFonts w:ascii="Times New Roman" w:hAnsi="Times New Roman" w:cs="Times New Roman"/>
        </w:rPr>
      </w:pPr>
      <w:r w:rsidRPr="00577566">
        <w:rPr>
          <w:rFonts w:ascii="Times New Roman" w:hAnsi="Times New Roman" w:cs="Times New Roman"/>
        </w:rPr>
        <w:t>Junior Mentors MUST attend the GM Security and Safety Meeting. This meeting is Mandatory for all members.</w:t>
      </w:r>
    </w:p>
    <w:p w:rsidR="0047261A" w:rsidRDefault="0047261A" w:rsidP="00774B0F">
      <w:pPr>
        <w:ind w:left="360"/>
        <w:rPr>
          <w:rFonts w:ascii="Times New Roman" w:hAnsi="Times New Roman" w:cs="Times New Roman"/>
        </w:rPr>
      </w:pPr>
    </w:p>
    <w:p w:rsidR="007E7D62" w:rsidRDefault="007E7D62" w:rsidP="0047261A">
      <w:pPr>
        <w:rPr>
          <w:rFonts w:ascii="Times New Roman" w:hAnsi="Times New Roman" w:cs="Times New Roman"/>
        </w:rPr>
      </w:pPr>
      <w:r>
        <w:rPr>
          <w:rFonts w:ascii="Times New Roman" w:hAnsi="Times New Roman" w:cs="Times New Roman"/>
        </w:rPr>
        <w:lastRenderedPageBreak/>
        <w:t xml:space="preserve">Outstanding mentors and the talents that they bring to the team are the main reason that the HOT Team has been so successful.  </w:t>
      </w:r>
    </w:p>
    <w:p w:rsidR="00774B0F" w:rsidRPr="0047261A" w:rsidRDefault="00774B0F" w:rsidP="0047261A">
      <w:pPr>
        <w:rPr>
          <w:rFonts w:ascii="Times New Roman" w:hAnsi="Times New Roman" w:cs="Times New Roman"/>
          <w:szCs w:val="20"/>
        </w:rPr>
      </w:pPr>
      <w:r w:rsidRPr="0047261A">
        <w:rPr>
          <w:rFonts w:ascii="Times New Roman" w:hAnsi="Times New Roman" w:cs="Times New Roman"/>
        </w:rPr>
        <w:t>It is suggested that</w:t>
      </w:r>
      <w:r w:rsidRPr="0047261A">
        <w:rPr>
          <w:rFonts w:ascii="Times New Roman" w:hAnsi="Times New Roman" w:cs="Times New Roman"/>
          <w:szCs w:val="20"/>
        </w:rPr>
        <w:t xml:space="preserve"> a potential mentor attend three team events (community service, fund raising, mentor meeting</w:t>
      </w:r>
      <w:r w:rsidR="0047261A">
        <w:rPr>
          <w:rFonts w:ascii="Times New Roman" w:hAnsi="Times New Roman" w:cs="Times New Roman"/>
          <w:szCs w:val="20"/>
        </w:rPr>
        <w:t>s, etc.</w:t>
      </w:r>
      <w:r w:rsidRPr="0047261A">
        <w:rPr>
          <w:rFonts w:ascii="Times New Roman" w:hAnsi="Times New Roman" w:cs="Times New Roman"/>
          <w:szCs w:val="20"/>
        </w:rPr>
        <w:t xml:space="preserve">) before committing to the team. This gives the potential mentor and the team opportunity to determine if the relationship will be mutually compatible. </w:t>
      </w:r>
    </w:p>
    <w:p w:rsidR="00774B0F" w:rsidRDefault="00774B0F" w:rsidP="0090474B">
      <w:pPr>
        <w:rPr>
          <w:rFonts w:ascii="Times New Roman" w:hAnsi="Times New Roman" w:cs="Times New Roman"/>
        </w:rPr>
      </w:pPr>
    </w:p>
    <w:p w:rsidR="00463457" w:rsidRPr="0055795E" w:rsidRDefault="00463457" w:rsidP="00A45FE5">
      <w:pPr>
        <w:autoSpaceDE w:val="0"/>
        <w:autoSpaceDN w:val="0"/>
        <w:adjustRightInd w:val="0"/>
        <w:ind w:firstLine="720"/>
        <w:rPr>
          <w:rFonts w:ascii="Arial Narrow" w:hAnsi="Arial Narrow"/>
          <w:color w:val="000000"/>
        </w:rPr>
      </w:pPr>
      <w:r>
        <w:rPr>
          <w:rFonts w:ascii="Times New Roman" w:hAnsi="Times New Roman" w:cs="Times New Roman"/>
          <w:b/>
        </w:rPr>
        <w:t xml:space="preserve">Section 3.03.  </w:t>
      </w:r>
      <w:r>
        <w:rPr>
          <w:rFonts w:ascii="Times New Roman" w:hAnsi="Times New Roman" w:cs="Times New Roman"/>
          <w:b/>
          <w:u w:val="single"/>
        </w:rPr>
        <w:t xml:space="preserve">Mentor Code of Conduct.  </w:t>
      </w:r>
      <w:r>
        <w:rPr>
          <w:rFonts w:ascii="Times New Roman" w:hAnsi="Times New Roman" w:cs="Times New Roman"/>
        </w:rPr>
        <w:t xml:space="preserve"> </w:t>
      </w:r>
      <w:r w:rsidR="00A45FE5">
        <w:rPr>
          <w:rFonts w:ascii="Times New Roman" w:hAnsi="Times New Roman" w:cs="Times New Roman"/>
          <w:color w:val="000000"/>
        </w:rPr>
        <w:t>The HOT Team Board</w:t>
      </w:r>
      <w:r w:rsidRPr="00463457">
        <w:rPr>
          <w:rFonts w:ascii="Times New Roman" w:hAnsi="Times New Roman" w:cs="Times New Roman"/>
          <w:color w:val="000000"/>
        </w:rPr>
        <w:t xml:space="preserve"> believes that the FIRST robotics program is an integral part of a total educational program. Success is measured qualitatively by the development of character, and the essential elements of character are embodied in the tenets of sportsmanship, leadership, teamwork, responsibility, dedication and </w:t>
      </w:r>
      <w:r w:rsidRPr="00463457">
        <w:rPr>
          <w:rFonts w:ascii="Times New Roman" w:hAnsi="Times New Roman" w:cs="Times New Roman"/>
        </w:rPr>
        <w:t>gracious</w:t>
      </w:r>
      <w:r w:rsidRPr="00463457">
        <w:rPr>
          <w:rFonts w:ascii="Times New Roman" w:hAnsi="Times New Roman" w:cs="Times New Roman"/>
          <w:color w:val="0070C0"/>
        </w:rPr>
        <w:t xml:space="preserve"> </w:t>
      </w:r>
      <w:r w:rsidRPr="00463457">
        <w:rPr>
          <w:rFonts w:ascii="Times New Roman" w:hAnsi="Times New Roman" w:cs="Times New Roman"/>
          <w:color w:val="000000"/>
        </w:rPr>
        <w:t xml:space="preserve">professionalism. </w:t>
      </w:r>
      <w:r w:rsidRPr="00463457">
        <w:rPr>
          <w:rFonts w:ascii="Times New Roman" w:hAnsi="Times New Roman" w:cs="Times New Roman"/>
        </w:rPr>
        <w:t>Mentors</w:t>
      </w:r>
      <w:r w:rsidRPr="00463457">
        <w:rPr>
          <w:rFonts w:ascii="Times New Roman" w:hAnsi="Times New Roman" w:cs="Times New Roman"/>
          <w:color w:val="000000"/>
        </w:rPr>
        <w:t xml:space="preserve"> serve to </w:t>
      </w:r>
      <w:r w:rsidRPr="00463457">
        <w:rPr>
          <w:rFonts w:ascii="Times New Roman" w:hAnsi="Times New Roman" w:cs="Times New Roman"/>
        </w:rPr>
        <w:t>inspire</w:t>
      </w:r>
      <w:r w:rsidRPr="00463457">
        <w:rPr>
          <w:rFonts w:ascii="Times New Roman" w:hAnsi="Times New Roman" w:cs="Times New Roman"/>
          <w:color w:val="548DD4" w:themeColor="text2" w:themeTint="99"/>
        </w:rPr>
        <w:t xml:space="preserve"> </w:t>
      </w:r>
      <w:r w:rsidRPr="00463457">
        <w:rPr>
          <w:rFonts w:ascii="Times New Roman" w:hAnsi="Times New Roman" w:cs="Times New Roman"/>
          <w:color w:val="000000"/>
        </w:rPr>
        <w:t xml:space="preserve">our students and support the development of character. </w:t>
      </w:r>
      <w:r w:rsidRPr="00463457">
        <w:rPr>
          <w:rFonts w:ascii="Times New Roman" w:hAnsi="Times New Roman" w:cs="Times New Roman"/>
        </w:rPr>
        <w:t>Mentors</w:t>
      </w:r>
      <w:r w:rsidRPr="00463457">
        <w:rPr>
          <w:rFonts w:ascii="Times New Roman" w:hAnsi="Times New Roman" w:cs="Times New Roman"/>
          <w:color w:val="000000"/>
        </w:rPr>
        <w:t xml:space="preserve"> are expected to demonstrate the tenets of character, as set forth in the following </w:t>
      </w:r>
      <w:r w:rsidRPr="00463457">
        <w:rPr>
          <w:rFonts w:ascii="Times New Roman" w:hAnsi="Times New Roman" w:cs="Times New Roman"/>
        </w:rPr>
        <w:t>Mentors’</w:t>
      </w:r>
      <w:r w:rsidRPr="00463457">
        <w:rPr>
          <w:rFonts w:ascii="Times New Roman" w:hAnsi="Times New Roman" w:cs="Times New Roman"/>
          <w:color w:val="000000"/>
        </w:rPr>
        <w:t xml:space="preserve"> Code of Conduct.</w:t>
      </w:r>
      <w:r w:rsidRPr="0055795E">
        <w:rPr>
          <w:rFonts w:ascii="Arial Narrow" w:hAnsi="Arial Narrow"/>
          <w:color w:val="000000"/>
        </w:rPr>
        <w:t xml:space="preserve"> </w:t>
      </w:r>
    </w:p>
    <w:p w:rsidR="00777241" w:rsidRPr="00A45FE5" w:rsidRDefault="00A45FE5" w:rsidP="00A45FE5">
      <w:pPr>
        <w:autoSpaceDE w:val="0"/>
        <w:autoSpaceDN w:val="0"/>
        <w:adjustRightInd w:val="0"/>
        <w:spacing w:line="240" w:lineRule="auto"/>
        <w:ind w:left="720" w:firstLine="360"/>
        <w:rPr>
          <w:rFonts w:ascii="Times New Roman" w:hAnsi="Times New Roman" w:cs="Times New Roman"/>
          <w:color w:val="000000"/>
        </w:rPr>
      </w:pPr>
      <w:r w:rsidRPr="00A45FE5">
        <w:rPr>
          <w:rFonts w:ascii="Times New Roman" w:hAnsi="Times New Roman" w:cs="Times New Roman"/>
          <w:b/>
          <w:bCs/>
          <w:color w:val="000000"/>
        </w:rPr>
        <w:t>Section 3.03</w:t>
      </w:r>
      <w:r w:rsidR="00177660">
        <w:rPr>
          <w:rFonts w:ascii="Times New Roman" w:hAnsi="Times New Roman" w:cs="Times New Roman"/>
          <w:b/>
          <w:bCs/>
          <w:color w:val="000000"/>
        </w:rPr>
        <w:t>.</w:t>
      </w:r>
      <w:r w:rsidRPr="00A45FE5">
        <w:rPr>
          <w:rFonts w:ascii="Times New Roman" w:hAnsi="Times New Roman" w:cs="Times New Roman"/>
          <w:b/>
          <w:bCs/>
          <w:color w:val="000000"/>
        </w:rPr>
        <w:t xml:space="preserve">1.  </w:t>
      </w:r>
      <w:r w:rsidR="00777241" w:rsidRPr="00A45FE5">
        <w:rPr>
          <w:rFonts w:ascii="Times New Roman" w:hAnsi="Times New Roman" w:cs="Times New Roman"/>
          <w:b/>
          <w:bCs/>
          <w:color w:val="000000"/>
          <w:u w:val="single"/>
        </w:rPr>
        <w:t xml:space="preserve">Sportsmanship </w:t>
      </w:r>
    </w:p>
    <w:p w:rsidR="00777241" w:rsidRPr="00A45FE5" w:rsidRDefault="00777241" w:rsidP="00A45FE5">
      <w:pPr>
        <w:autoSpaceDE w:val="0"/>
        <w:autoSpaceDN w:val="0"/>
        <w:adjustRightInd w:val="0"/>
        <w:spacing w:line="240" w:lineRule="auto"/>
        <w:ind w:left="1728" w:hanging="360"/>
        <w:rPr>
          <w:rFonts w:ascii="Times New Roman" w:hAnsi="Times New Roman" w:cs="Times New Roman"/>
          <w:color w:val="000000"/>
        </w:rPr>
      </w:pPr>
      <w:proofErr w:type="gramStart"/>
      <w:r w:rsidRPr="00A45FE5">
        <w:rPr>
          <w:rFonts w:ascii="Times New Roman" w:hAnsi="Times New Roman" w:cs="Times New Roman"/>
          <w:color w:val="000000"/>
        </w:rPr>
        <w:t>o</w:t>
      </w:r>
      <w:proofErr w:type="gramEnd"/>
      <w:r w:rsidRPr="00A45FE5">
        <w:rPr>
          <w:rFonts w:ascii="Times New Roman" w:hAnsi="Times New Roman" w:cs="Times New Roman"/>
          <w:color w:val="000000"/>
        </w:rPr>
        <w:t xml:space="preserve"> The </w:t>
      </w:r>
      <w:r w:rsidRPr="00A45FE5">
        <w:rPr>
          <w:rFonts w:ascii="Times New Roman" w:hAnsi="Times New Roman" w:cs="Times New Roman"/>
        </w:rPr>
        <w:t>mentor</w:t>
      </w:r>
      <w:r w:rsidRPr="00A45FE5">
        <w:rPr>
          <w:rFonts w:ascii="Times New Roman" w:hAnsi="Times New Roman" w:cs="Times New Roman"/>
          <w:color w:val="000000"/>
        </w:rPr>
        <w:t xml:space="preserve"> will </w:t>
      </w:r>
      <w:r w:rsidRPr="00A45FE5">
        <w:rPr>
          <w:rFonts w:ascii="Times New Roman" w:hAnsi="Times New Roman" w:cs="Times New Roman"/>
        </w:rPr>
        <w:t>encourage</w:t>
      </w:r>
      <w:r w:rsidRPr="00A45FE5">
        <w:rPr>
          <w:rFonts w:ascii="Times New Roman" w:hAnsi="Times New Roman" w:cs="Times New Roman"/>
          <w:color w:val="000000"/>
        </w:rPr>
        <w:t xml:space="preserve">  students to represent their school, </w:t>
      </w:r>
      <w:r w:rsidRPr="00A45FE5">
        <w:rPr>
          <w:rFonts w:ascii="Times New Roman" w:hAnsi="Times New Roman" w:cs="Times New Roman"/>
        </w:rPr>
        <w:t>sponsor</w:t>
      </w:r>
      <w:r w:rsidRPr="00A45FE5">
        <w:rPr>
          <w:rFonts w:ascii="Times New Roman" w:hAnsi="Times New Roman" w:cs="Times New Roman"/>
          <w:color w:val="000000"/>
        </w:rPr>
        <w:t xml:space="preserve">, team and teammates with honor on and off the field; as a positive role model, the mentor  will consistently exhibit good character and conduct. </w:t>
      </w:r>
    </w:p>
    <w:p w:rsidR="00777241" w:rsidRPr="00A45FE5" w:rsidRDefault="00777241" w:rsidP="00A45FE5">
      <w:pPr>
        <w:autoSpaceDE w:val="0"/>
        <w:autoSpaceDN w:val="0"/>
        <w:adjustRightInd w:val="0"/>
        <w:spacing w:line="240" w:lineRule="auto"/>
        <w:ind w:left="1728" w:hanging="360"/>
        <w:rPr>
          <w:rFonts w:ascii="Times New Roman" w:hAnsi="Times New Roman" w:cs="Times New Roman"/>
          <w:color w:val="000000"/>
        </w:rPr>
      </w:pPr>
      <w:proofErr w:type="gramStart"/>
      <w:r w:rsidRPr="00A45FE5">
        <w:rPr>
          <w:rFonts w:ascii="Times New Roman" w:hAnsi="Times New Roman" w:cs="Times New Roman"/>
          <w:color w:val="000000"/>
        </w:rPr>
        <w:t>o</w:t>
      </w:r>
      <w:proofErr w:type="gramEnd"/>
      <w:r w:rsidRPr="00A45FE5">
        <w:rPr>
          <w:rFonts w:ascii="Times New Roman" w:hAnsi="Times New Roman" w:cs="Times New Roman"/>
          <w:color w:val="000000"/>
        </w:rPr>
        <w:t xml:space="preserve"> The </w:t>
      </w:r>
      <w:r w:rsidRPr="00A45FE5">
        <w:rPr>
          <w:rFonts w:ascii="Times New Roman" w:hAnsi="Times New Roman" w:cs="Times New Roman"/>
        </w:rPr>
        <w:t>mentor</w:t>
      </w:r>
      <w:r w:rsidRPr="00A45FE5">
        <w:rPr>
          <w:rFonts w:ascii="Times New Roman" w:hAnsi="Times New Roman" w:cs="Times New Roman"/>
          <w:color w:val="000000"/>
        </w:rPr>
        <w:t xml:space="preserve"> will respect and support contest officials, and shall not indulge in conduct which would incite players or spectators against the officials; public criticism of officials or </w:t>
      </w:r>
      <w:r w:rsidRPr="00A45FE5">
        <w:rPr>
          <w:rFonts w:ascii="Times New Roman" w:hAnsi="Times New Roman" w:cs="Times New Roman"/>
        </w:rPr>
        <w:t>team members</w:t>
      </w:r>
      <w:r w:rsidRPr="00A45FE5">
        <w:rPr>
          <w:rFonts w:ascii="Times New Roman" w:hAnsi="Times New Roman" w:cs="Times New Roman"/>
          <w:color w:val="000000"/>
        </w:rPr>
        <w:t xml:space="preserve"> is </w:t>
      </w:r>
      <w:r w:rsidRPr="00A45FE5">
        <w:rPr>
          <w:rFonts w:ascii="Times New Roman" w:hAnsi="Times New Roman" w:cs="Times New Roman"/>
        </w:rPr>
        <w:t>contrary to gracious professional behavior.</w:t>
      </w:r>
      <w:r w:rsidRPr="00A45FE5">
        <w:rPr>
          <w:rFonts w:ascii="Times New Roman" w:hAnsi="Times New Roman" w:cs="Times New Roman"/>
          <w:color w:val="000000"/>
        </w:rPr>
        <w:t xml:space="preserve"> </w:t>
      </w:r>
    </w:p>
    <w:p w:rsidR="00777241" w:rsidRPr="00A45FE5" w:rsidRDefault="00A45FE5" w:rsidP="00A45FE5">
      <w:pPr>
        <w:autoSpaceDE w:val="0"/>
        <w:autoSpaceDN w:val="0"/>
        <w:adjustRightInd w:val="0"/>
        <w:spacing w:line="240" w:lineRule="auto"/>
        <w:ind w:left="720" w:firstLine="360"/>
        <w:rPr>
          <w:rFonts w:ascii="Times New Roman" w:hAnsi="Times New Roman" w:cs="Times New Roman"/>
          <w:color w:val="000000"/>
        </w:rPr>
      </w:pPr>
      <w:r w:rsidRPr="00A45FE5">
        <w:rPr>
          <w:rFonts w:ascii="Times New Roman" w:hAnsi="Times New Roman" w:cs="Times New Roman"/>
          <w:b/>
          <w:bCs/>
          <w:color w:val="000000"/>
        </w:rPr>
        <w:t>Section 3.03</w:t>
      </w:r>
      <w:r w:rsidR="00177660">
        <w:rPr>
          <w:rFonts w:ascii="Times New Roman" w:hAnsi="Times New Roman" w:cs="Times New Roman"/>
          <w:b/>
          <w:bCs/>
          <w:color w:val="000000"/>
        </w:rPr>
        <w:t>.</w:t>
      </w:r>
      <w:r w:rsidRPr="00A45FE5">
        <w:rPr>
          <w:rFonts w:ascii="Times New Roman" w:hAnsi="Times New Roman" w:cs="Times New Roman"/>
          <w:b/>
          <w:bCs/>
          <w:color w:val="000000"/>
        </w:rPr>
        <w:t xml:space="preserve">2.  </w:t>
      </w:r>
      <w:r w:rsidR="00777241" w:rsidRPr="00A45FE5">
        <w:rPr>
          <w:rFonts w:ascii="Times New Roman" w:hAnsi="Times New Roman" w:cs="Times New Roman"/>
          <w:b/>
          <w:bCs/>
          <w:color w:val="000000"/>
          <w:u w:val="single"/>
        </w:rPr>
        <w:t xml:space="preserve">Leadership </w:t>
      </w:r>
    </w:p>
    <w:p w:rsidR="00777241" w:rsidRPr="00A45FE5" w:rsidRDefault="00777241" w:rsidP="00A45FE5">
      <w:pPr>
        <w:autoSpaceDE w:val="0"/>
        <w:autoSpaceDN w:val="0"/>
        <w:adjustRightInd w:val="0"/>
        <w:spacing w:line="240" w:lineRule="auto"/>
        <w:ind w:left="1728" w:hanging="360"/>
        <w:rPr>
          <w:rFonts w:ascii="Times New Roman" w:hAnsi="Times New Roman" w:cs="Times New Roman"/>
          <w:color w:val="000000"/>
        </w:rPr>
      </w:pPr>
      <w:proofErr w:type="gramStart"/>
      <w:r w:rsidRPr="00A45FE5">
        <w:rPr>
          <w:rFonts w:ascii="Times New Roman" w:hAnsi="Times New Roman" w:cs="Times New Roman"/>
          <w:color w:val="000000"/>
        </w:rPr>
        <w:t>o</w:t>
      </w:r>
      <w:proofErr w:type="gramEnd"/>
      <w:r w:rsidRPr="00A45FE5">
        <w:rPr>
          <w:rFonts w:ascii="Times New Roman" w:hAnsi="Times New Roman" w:cs="Times New Roman"/>
          <w:color w:val="000000"/>
        </w:rPr>
        <w:t xml:space="preserve"> The </w:t>
      </w:r>
      <w:r w:rsidRPr="00A45FE5">
        <w:rPr>
          <w:rFonts w:ascii="Times New Roman" w:hAnsi="Times New Roman" w:cs="Times New Roman"/>
        </w:rPr>
        <w:t xml:space="preserve">mentor </w:t>
      </w:r>
      <w:r w:rsidRPr="00A45FE5">
        <w:rPr>
          <w:rFonts w:ascii="Times New Roman" w:hAnsi="Times New Roman" w:cs="Times New Roman"/>
          <w:color w:val="000000"/>
        </w:rPr>
        <w:t xml:space="preserve"> will support the goals of  </w:t>
      </w:r>
      <w:r w:rsidRPr="00A45FE5">
        <w:rPr>
          <w:rFonts w:ascii="Times New Roman" w:hAnsi="Times New Roman" w:cs="Times New Roman"/>
        </w:rPr>
        <w:t>FIRST</w:t>
      </w:r>
      <w:r w:rsidRPr="00A45FE5">
        <w:rPr>
          <w:rFonts w:ascii="Times New Roman" w:hAnsi="Times New Roman" w:cs="Times New Roman"/>
          <w:color w:val="000000"/>
        </w:rPr>
        <w:t xml:space="preserve"> and promote the development of character, and assure that those goals are not compromised to achieve performance goals </w:t>
      </w:r>
    </w:p>
    <w:p w:rsidR="00777241" w:rsidRPr="00A45FE5" w:rsidRDefault="00777241" w:rsidP="00A45FE5">
      <w:pPr>
        <w:autoSpaceDE w:val="0"/>
        <w:autoSpaceDN w:val="0"/>
        <w:adjustRightInd w:val="0"/>
        <w:spacing w:line="240" w:lineRule="auto"/>
        <w:ind w:left="1728" w:hanging="360"/>
        <w:rPr>
          <w:rFonts w:ascii="Times New Roman" w:hAnsi="Times New Roman" w:cs="Times New Roman"/>
          <w:color w:val="000000"/>
        </w:rPr>
      </w:pPr>
      <w:proofErr w:type="gramStart"/>
      <w:r w:rsidRPr="00A45FE5">
        <w:rPr>
          <w:rFonts w:ascii="Times New Roman" w:hAnsi="Times New Roman" w:cs="Times New Roman"/>
          <w:color w:val="000000"/>
        </w:rPr>
        <w:t>o</w:t>
      </w:r>
      <w:proofErr w:type="gramEnd"/>
      <w:r w:rsidRPr="00A45FE5">
        <w:rPr>
          <w:rFonts w:ascii="Times New Roman" w:hAnsi="Times New Roman" w:cs="Times New Roman"/>
          <w:color w:val="000000"/>
        </w:rPr>
        <w:t xml:space="preserve"> The </w:t>
      </w:r>
      <w:r w:rsidRPr="00A45FE5">
        <w:rPr>
          <w:rFonts w:ascii="Times New Roman" w:hAnsi="Times New Roman" w:cs="Times New Roman"/>
        </w:rPr>
        <w:t>mentor</w:t>
      </w:r>
      <w:r w:rsidRPr="00A45FE5">
        <w:rPr>
          <w:rFonts w:ascii="Times New Roman" w:hAnsi="Times New Roman" w:cs="Times New Roman"/>
          <w:color w:val="0070C0"/>
        </w:rPr>
        <w:t xml:space="preserve"> </w:t>
      </w:r>
      <w:r w:rsidRPr="00A45FE5">
        <w:rPr>
          <w:rFonts w:ascii="Times New Roman" w:hAnsi="Times New Roman" w:cs="Times New Roman"/>
          <w:color w:val="000000"/>
        </w:rPr>
        <w:t xml:space="preserve">will place the academic, emotional, physical and moral well-being of student above desires and pressures to win. </w:t>
      </w:r>
    </w:p>
    <w:p w:rsidR="00777241" w:rsidRPr="00A45FE5" w:rsidRDefault="00777241" w:rsidP="00A45FE5">
      <w:pPr>
        <w:autoSpaceDE w:val="0"/>
        <w:autoSpaceDN w:val="0"/>
        <w:adjustRightInd w:val="0"/>
        <w:spacing w:line="240" w:lineRule="auto"/>
        <w:ind w:left="1728" w:hanging="360"/>
        <w:rPr>
          <w:rFonts w:ascii="Times New Roman" w:hAnsi="Times New Roman" w:cs="Times New Roman"/>
          <w:color w:val="000000"/>
        </w:rPr>
      </w:pPr>
      <w:proofErr w:type="gramStart"/>
      <w:r w:rsidRPr="00A45FE5">
        <w:rPr>
          <w:rFonts w:ascii="Times New Roman" w:hAnsi="Times New Roman" w:cs="Times New Roman"/>
          <w:color w:val="000000"/>
        </w:rPr>
        <w:t>o</w:t>
      </w:r>
      <w:proofErr w:type="gramEnd"/>
      <w:r w:rsidRPr="00A45FE5">
        <w:rPr>
          <w:rFonts w:ascii="Times New Roman" w:hAnsi="Times New Roman" w:cs="Times New Roman"/>
          <w:color w:val="000000"/>
        </w:rPr>
        <w:t xml:space="preserve"> The </w:t>
      </w:r>
      <w:r w:rsidRPr="00A45FE5">
        <w:rPr>
          <w:rFonts w:ascii="Times New Roman" w:hAnsi="Times New Roman" w:cs="Times New Roman"/>
        </w:rPr>
        <w:t>mentor</w:t>
      </w:r>
      <w:r w:rsidRPr="00A45FE5">
        <w:rPr>
          <w:rFonts w:ascii="Times New Roman" w:hAnsi="Times New Roman" w:cs="Times New Roman"/>
          <w:color w:val="000000"/>
        </w:rPr>
        <w:t xml:space="preserve"> will stress the importance of education beyond basic eligibility standards and work with </w:t>
      </w:r>
      <w:r w:rsidRPr="00A45FE5">
        <w:rPr>
          <w:rFonts w:ascii="Times New Roman" w:hAnsi="Times New Roman" w:cs="Times New Roman"/>
        </w:rPr>
        <w:t>teachers and other mentors</w:t>
      </w:r>
      <w:r w:rsidRPr="00A45FE5">
        <w:rPr>
          <w:rFonts w:ascii="Times New Roman" w:hAnsi="Times New Roman" w:cs="Times New Roman"/>
          <w:color w:val="000000"/>
        </w:rPr>
        <w:t xml:space="preserve"> and parents to help students set and achieve the highest academic goals. </w:t>
      </w:r>
    </w:p>
    <w:p w:rsidR="00777241" w:rsidRPr="00A45FE5" w:rsidRDefault="00777241" w:rsidP="00E45F6E">
      <w:pPr>
        <w:autoSpaceDE w:val="0"/>
        <w:autoSpaceDN w:val="0"/>
        <w:adjustRightInd w:val="0"/>
        <w:spacing w:line="240" w:lineRule="auto"/>
        <w:ind w:left="1440"/>
        <w:rPr>
          <w:rFonts w:ascii="Times New Roman" w:hAnsi="Times New Roman" w:cs="Times New Roman"/>
          <w:color w:val="000000"/>
        </w:rPr>
      </w:pPr>
      <w:proofErr w:type="gramStart"/>
      <w:r w:rsidRPr="00A45FE5">
        <w:rPr>
          <w:rFonts w:ascii="Times New Roman" w:hAnsi="Times New Roman" w:cs="Times New Roman"/>
          <w:color w:val="000000"/>
        </w:rPr>
        <w:t>o</w:t>
      </w:r>
      <w:proofErr w:type="gramEnd"/>
      <w:r w:rsidRPr="00A45FE5">
        <w:rPr>
          <w:rFonts w:ascii="Times New Roman" w:hAnsi="Times New Roman" w:cs="Times New Roman"/>
          <w:color w:val="000000"/>
        </w:rPr>
        <w:t xml:space="preserve"> </w:t>
      </w:r>
      <w:r w:rsidRPr="00A45FE5">
        <w:rPr>
          <w:rFonts w:ascii="Times New Roman" w:hAnsi="Times New Roman" w:cs="Times New Roman"/>
        </w:rPr>
        <w:t>The mentor will use fair judgment  in granting opportunities to students for all duties and activities</w:t>
      </w:r>
      <w:r w:rsidRPr="00A45FE5">
        <w:rPr>
          <w:rFonts w:ascii="Times New Roman" w:hAnsi="Times New Roman" w:cs="Times New Roman"/>
          <w:color w:val="000000"/>
        </w:rPr>
        <w:t>.</w:t>
      </w:r>
    </w:p>
    <w:p w:rsidR="00777241" w:rsidRPr="00A45FE5" w:rsidRDefault="00A45FE5" w:rsidP="00E45F6E">
      <w:pPr>
        <w:autoSpaceDE w:val="0"/>
        <w:autoSpaceDN w:val="0"/>
        <w:adjustRightInd w:val="0"/>
        <w:spacing w:line="240" w:lineRule="auto"/>
        <w:ind w:left="720" w:firstLine="360"/>
        <w:rPr>
          <w:rFonts w:ascii="Times New Roman" w:hAnsi="Times New Roman" w:cs="Times New Roman"/>
          <w:color w:val="000000"/>
        </w:rPr>
      </w:pPr>
      <w:r>
        <w:rPr>
          <w:rFonts w:ascii="Times New Roman" w:hAnsi="Times New Roman" w:cs="Times New Roman"/>
          <w:b/>
          <w:bCs/>
          <w:color w:val="000000"/>
        </w:rPr>
        <w:t>Section 3.03</w:t>
      </w:r>
      <w:r w:rsidR="00177660">
        <w:rPr>
          <w:rFonts w:ascii="Times New Roman" w:hAnsi="Times New Roman" w:cs="Times New Roman"/>
          <w:b/>
          <w:bCs/>
          <w:color w:val="000000"/>
        </w:rPr>
        <w:t>.</w:t>
      </w:r>
      <w:r>
        <w:rPr>
          <w:rFonts w:ascii="Times New Roman" w:hAnsi="Times New Roman" w:cs="Times New Roman"/>
          <w:b/>
          <w:bCs/>
          <w:color w:val="000000"/>
        </w:rPr>
        <w:t xml:space="preserve">3.  </w:t>
      </w:r>
      <w:r w:rsidR="00777241" w:rsidRPr="00A45FE5">
        <w:rPr>
          <w:rFonts w:ascii="Times New Roman" w:hAnsi="Times New Roman" w:cs="Times New Roman"/>
          <w:b/>
          <w:bCs/>
          <w:color w:val="000000"/>
          <w:u w:val="single"/>
        </w:rPr>
        <w:t xml:space="preserve">Teamwork </w:t>
      </w:r>
    </w:p>
    <w:p w:rsidR="00777241" w:rsidRPr="00A45FE5" w:rsidRDefault="00777241" w:rsidP="00E45F6E">
      <w:pPr>
        <w:autoSpaceDE w:val="0"/>
        <w:autoSpaceDN w:val="0"/>
        <w:adjustRightInd w:val="0"/>
        <w:spacing w:line="240" w:lineRule="auto"/>
        <w:ind w:left="1728" w:hanging="360"/>
        <w:rPr>
          <w:rFonts w:ascii="Times New Roman" w:hAnsi="Times New Roman" w:cs="Times New Roman"/>
          <w:color w:val="000000"/>
        </w:rPr>
      </w:pPr>
      <w:proofErr w:type="gramStart"/>
      <w:r w:rsidRPr="00A45FE5">
        <w:rPr>
          <w:rFonts w:ascii="Times New Roman" w:hAnsi="Times New Roman" w:cs="Times New Roman"/>
          <w:color w:val="000000"/>
        </w:rPr>
        <w:t>o</w:t>
      </w:r>
      <w:proofErr w:type="gramEnd"/>
      <w:r w:rsidRPr="00A45FE5">
        <w:rPr>
          <w:rFonts w:ascii="Times New Roman" w:hAnsi="Times New Roman" w:cs="Times New Roman"/>
          <w:color w:val="000000"/>
        </w:rPr>
        <w:t xml:space="preserve"> The </w:t>
      </w:r>
      <w:r w:rsidRPr="00A45FE5">
        <w:rPr>
          <w:rFonts w:ascii="Times New Roman" w:hAnsi="Times New Roman" w:cs="Times New Roman"/>
        </w:rPr>
        <w:t>mentor</w:t>
      </w:r>
      <w:r w:rsidRPr="00A45FE5">
        <w:rPr>
          <w:rFonts w:ascii="Times New Roman" w:hAnsi="Times New Roman" w:cs="Times New Roman"/>
          <w:color w:val="000000"/>
        </w:rPr>
        <w:t xml:space="preserve"> will provide a challenging, enjoyable and successful experience for students by maintaining </w:t>
      </w:r>
      <w:proofErr w:type="spellStart"/>
      <w:r w:rsidRPr="00A45FE5">
        <w:rPr>
          <w:rFonts w:ascii="Times New Roman" w:hAnsi="Times New Roman" w:cs="Times New Roman"/>
          <w:color w:val="000000"/>
        </w:rPr>
        <w:t>a</w:t>
      </w:r>
      <w:proofErr w:type="spellEnd"/>
      <w:r w:rsidRPr="00A45FE5">
        <w:rPr>
          <w:rFonts w:ascii="Times New Roman" w:hAnsi="Times New Roman" w:cs="Times New Roman"/>
          <w:color w:val="000000"/>
        </w:rPr>
        <w:t xml:space="preserve">  environment that is physically and emotionally safe. </w:t>
      </w:r>
    </w:p>
    <w:p w:rsidR="00777241" w:rsidRPr="00A45FE5" w:rsidRDefault="00777241" w:rsidP="00E45F6E">
      <w:pPr>
        <w:autoSpaceDE w:val="0"/>
        <w:autoSpaceDN w:val="0"/>
        <w:adjustRightInd w:val="0"/>
        <w:spacing w:line="240" w:lineRule="auto"/>
        <w:ind w:left="1728" w:hanging="360"/>
        <w:rPr>
          <w:rFonts w:ascii="Times New Roman" w:hAnsi="Times New Roman" w:cs="Times New Roman"/>
          <w:color w:val="000000"/>
        </w:rPr>
      </w:pPr>
      <w:proofErr w:type="gramStart"/>
      <w:r w:rsidRPr="00A45FE5">
        <w:rPr>
          <w:rFonts w:ascii="Times New Roman" w:hAnsi="Times New Roman" w:cs="Times New Roman"/>
          <w:color w:val="000000"/>
        </w:rPr>
        <w:t>o</w:t>
      </w:r>
      <w:proofErr w:type="gramEnd"/>
      <w:r w:rsidRPr="00A45FE5">
        <w:rPr>
          <w:rFonts w:ascii="Times New Roman" w:hAnsi="Times New Roman" w:cs="Times New Roman"/>
          <w:color w:val="000000"/>
        </w:rPr>
        <w:t xml:space="preserve"> The </w:t>
      </w:r>
      <w:r w:rsidRPr="00A45FE5">
        <w:rPr>
          <w:rFonts w:ascii="Times New Roman" w:hAnsi="Times New Roman" w:cs="Times New Roman"/>
        </w:rPr>
        <w:t>mentor</w:t>
      </w:r>
      <w:r w:rsidRPr="00A45FE5">
        <w:rPr>
          <w:rFonts w:ascii="Times New Roman" w:hAnsi="Times New Roman" w:cs="Times New Roman"/>
          <w:color w:val="0070C0"/>
        </w:rPr>
        <w:t xml:space="preserve"> </w:t>
      </w:r>
      <w:r w:rsidRPr="00A45FE5">
        <w:rPr>
          <w:rFonts w:ascii="Times New Roman" w:hAnsi="Times New Roman" w:cs="Times New Roman"/>
          <w:color w:val="000000"/>
        </w:rPr>
        <w:t xml:space="preserve">will maintain confidentiality, when appropriate, and avoid situations that would potentially create a conflict of interest or exploit the students. </w:t>
      </w:r>
    </w:p>
    <w:p w:rsidR="00777241" w:rsidRPr="00A45FE5" w:rsidRDefault="00E45F6E" w:rsidP="00E45F6E">
      <w:pPr>
        <w:autoSpaceDE w:val="0"/>
        <w:autoSpaceDN w:val="0"/>
        <w:adjustRightInd w:val="0"/>
        <w:spacing w:line="240" w:lineRule="auto"/>
        <w:ind w:left="720" w:firstLine="360"/>
        <w:rPr>
          <w:rFonts w:ascii="Times New Roman" w:hAnsi="Times New Roman" w:cs="Times New Roman"/>
          <w:color w:val="000000"/>
        </w:rPr>
      </w:pPr>
      <w:r>
        <w:rPr>
          <w:rFonts w:ascii="Times New Roman" w:hAnsi="Times New Roman" w:cs="Times New Roman"/>
          <w:b/>
          <w:bCs/>
          <w:color w:val="000000"/>
        </w:rPr>
        <w:t>Section 3.03</w:t>
      </w:r>
      <w:r w:rsidR="00177660">
        <w:rPr>
          <w:rFonts w:ascii="Times New Roman" w:hAnsi="Times New Roman" w:cs="Times New Roman"/>
          <w:b/>
          <w:bCs/>
          <w:color w:val="000000"/>
        </w:rPr>
        <w:t>.</w:t>
      </w:r>
      <w:r>
        <w:rPr>
          <w:rFonts w:ascii="Times New Roman" w:hAnsi="Times New Roman" w:cs="Times New Roman"/>
          <w:b/>
          <w:bCs/>
          <w:color w:val="000000"/>
        </w:rPr>
        <w:t xml:space="preserve">4.  </w:t>
      </w:r>
      <w:r w:rsidR="00777241" w:rsidRPr="00A45FE5">
        <w:rPr>
          <w:rFonts w:ascii="Times New Roman" w:hAnsi="Times New Roman" w:cs="Times New Roman"/>
          <w:b/>
          <w:bCs/>
          <w:color w:val="000000"/>
          <w:u w:val="single"/>
        </w:rPr>
        <w:t xml:space="preserve">Responsibility </w:t>
      </w:r>
    </w:p>
    <w:p w:rsidR="00777241" w:rsidRPr="00A45FE5" w:rsidRDefault="00777241" w:rsidP="00E45F6E">
      <w:pPr>
        <w:autoSpaceDE w:val="0"/>
        <w:autoSpaceDN w:val="0"/>
        <w:adjustRightInd w:val="0"/>
        <w:spacing w:line="240" w:lineRule="auto"/>
        <w:ind w:left="1728" w:hanging="360"/>
        <w:rPr>
          <w:rFonts w:ascii="Times New Roman" w:hAnsi="Times New Roman" w:cs="Times New Roman"/>
          <w:color w:val="000000"/>
        </w:rPr>
      </w:pPr>
      <w:proofErr w:type="gramStart"/>
      <w:r w:rsidRPr="00A45FE5">
        <w:rPr>
          <w:rFonts w:ascii="Times New Roman" w:hAnsi="Times New Roman" w:cs="Times New Roman"/>
          <w:color w:val="000000"/>
        </w:rPr>
        <w:lastRenderedPageBreak/>
        <w:t>o</w:t>
      </w:r>
      <w:proofErr w:type="gramEnd"/>
      <w:r w:rsidRPr="00A45FE5">
        <w:rPr>
          <w:rFonts w:ascii="Times New Roman" w:hAnsi="Times New Roman" w:cs="Times New Roman"/>
          <w:color w:val="000000"/>
        </w:rPr>
        <w:t xml:space="preserve"> The </w:t>
      </w:r>
      <w:r w:rsidRPr="00A45FE5">
        <w:rPr>
          <w:rFonts w:ascii="Times New Roman" w:hAnsi="Times New Roman" w:cs="Times New Roman"/>
        </w:rPr>
        <w:t>mentor</w:t>
      </w:r>
      <w:r w:rsidRPr="00A45FE5">
        <w:rPr>
          <w:rFonts w:ascii="Times New Roman" w:hAnsi="Times New Roman" w:cs="Times New Roman"/>
          <w:color w:val="000000"/>
        </w:rPr>
        <w:t xml:space="preserve"> will be mindful of the high visibility and great influence that he or she has as a leader with the team  in our community </w:t>
      </w:r>
      <w:r w:rsidRPr="00A45FE5">
        <w:rPr>
          <w:rFonts w:ascii="Times New Roman" w:hAnsi="Times New Roman" w:cs="Times New Roman"/>
        </w:rPr>
        <w:t>and the greater FIRST community</w:t>
      </w:r>
      <w:r w:rsidRPr="00A45FE5">
        <w:rPr>
          <w:rFonts w:ascii="Times New Roman" w:hAnsi="Times New Roman" w:cs="Times New Roman"/>
          <w:color w:val="000000"/>
        </w:rPr>
        <w:t xml:space="preserve">. </w:t>
      </w:r>
    </w:p>
    <w:p w:rsidR="00777241" w:rsidRPr="00A45FE5" w:rsidRDefault="00777241" w:rsidP="00E45F6E">
      <w:pPr>
        <w:autoSpaceDE w:val="0"/>
        <w:autoSpaceDN w:val="0"/>
        <w:adjustRightInd w:val="0"/>
        <w:spacing w:line="240" w:lineRule="auto"/>
        <w:ind w:left="1728" w:hanging="360"/>
        <w:rPr>
          <w:rFonts w:ascii="Times New Roman" w:hAnsi="Times New Roman" w:cs="Times New Roman"/>
          <w:color w:val="000000"/>
        </w:rPr>
      </w:pPr>
      <w:proofErr w:type="gramStart"/>
      <w:r w:rsidRPr="00A45FE5">
        <w:rPr>
          <w:rFonts w:ascii="Times New Roman" w:hAnsi="Times New Roman" w:cs="Times New Roman"/>
          <w:color w:val="000000"/>
        </w:rPr>
        <w:t>o</w:t>
      </w:r>
      <w:proofErr w:type="gramEnd"/>
      <w:r w:rsidRPr="00A45FE5">
        <w:rPr>
          <w:rFonts w:ascii="Times New Roman" w:hAnsi="Times New Roman" w:cs="Times New Roman"/>
          <w:color w:val="000000"/>
        </w:rPr>
        <w:t xml:space="preserve"> </w:t>
      </w:r>
      <w:r w:rsidRPr="00A45FE5">
        <w:rPr>
          <w:rFonts w:ascii="Times New Roman" w:hAnsi="Times New Roman" w:cs="Times New Roman"/>
        </w:rPr>
        <w:t>The mentor will act in compliance with all the regulations for student events and interactions  set forth by FIRST</w:t>
      </w:r>
      <w:r w:rsidRPr="00A45FE5">
        <w:rPr>
          <w:rFonts w:ascii="Times New Roman" w:hAnsi="Times New Roman" w:cs="Times New Roman"/>
          <w:color w:val="000000"/>
        </w:rPr>
        <w:t>.</w:t>
      </w:r>
    </w:p>
    <w:p w:rsidR="00777241" w:rsidRPr="00A45FE5" w:rsidRDefault="00777241" w:rsidP="00E45F6E">
      <w:pPr>
        <w:autoSpaceDE w:val="0"/>
        <w:autoSpaceDN w:val="0"/>
        <w:adjustRightInd w:val="0"/>
        <w:spacing w:line="240" w:lineRule="auto"/>
        <w:ind w:left="1728" w:hanging="360"/>
        <w:rPr>
          <w:rFonts w:ascii="Times New Roman" w:hAnsi="Times New Roman" w:cs="Times New Roman"/>
        </w:rPr>
      </w:pPr>
      <w:proofErr w:type="gramStart"/>
      <w:r w:rsidRPr="00A45FE5">
        <w:rPr>
          <w:rFonts w:ascii="Times New Roman" w:hAnsi="Times New Roman" w:cs="Times New Roman"/>
          <w:color w:val="000000"/>
        </w:rPr>
        <w:t>o</w:t>
      </w:r>
      <w:proofErr w:type="gramEnd"/>
      <w:r w:rsidRPr="00A45FE5">
        <w:rPr>
          <w:rFonts w:ascii="Times New Roman" w:hAnsi="Times New Roman" w:cs="Times New Roman"/>
          <w:color w:val="000000"/>
        </w:rPr>
        <w:t xml:space="preserve"> </w:t>
      </w:r>
      <w:r w:rsidRPr="00A45FE5">
        <w:rPr>
          <w:rFonts w:ascii="Times New Roman" w:hAnsi="Times New Roman" w:cs="Times New Roman"/>
        </w:rPr>
        <w:t>The mentor will be mindful of using alcohol and tobacco products in the presence of students. Mentors are expected to exercise good judgment when choosing to drink and/or use tobacco products during events and activities.</w:t>
      </w:r>
    </w:p>
    <w:p w:rsidR="00777241" w:rsidRPr="00A45FE5" w:rsidRDefault="00E45F6E" w:rsidP="00E45F6E">
      <w:pPr>
        <w:autoSpaceDE w:val="0"/>
        <w:autoSpaceDN w:val="0"/>
        <w:adjustRightInd w:val="0"/>
        <w:spacing w:line="240" w:lineRule="auto"/>
        <w:ind w:left="720" w:firstLine="360"/>
        <w:rPr>
          <w:rFonts w:ascii="Times New Roman" w:hAnsi="Times New Roman" w:cs="Times New Roman"/>
          <w:color w:val="000000"/>
        </w:rPr>
      </w:pPr>
      <w:r>
        <w:rPr>
          <w:rFonts w:ascii="Times New Roman" w:hAnsi="Times New Roman" w:cs="Times New Roman"/>
          <w:b/>
          <w:bCs/>
          <w:color w:val="000000"/>
        </w:rPr>
        <w:t>Section 3.03</w:t>
      </w:r>
      <w:r w:rsidR="00177660">
        <w:rPr>
          <w:rFonts w:ascii="Times New Roman" w:hAnsi="Times New Roman" w:cs="Times New Roman"/>
          <w:b/>
          <w:bCs/>
          <w:color w:val="000000"/>
        </w:rPr>
        <w:t>.</w:t>
      </w:r>
      <w:r>
        <w:rPr>
          <w:rFonts w:ascii="Times New Roman" w:hAnsi="Times New Roman" w:cs="Times New Roman"/>
          <w:b/>
          <w:bCs/>
          <w:color w:val="000000"/>
        </w:rPr>
        <w:t xml:space="preserve">5.  </w:t>
      </w:r>
      <w:r w:rsidR="00777241" w:rsidRPr="00A45FE5">
        <w:rPr>
          <w:rFonts w:ascii="Times New Roman" w:hAnsi="Times New Roman" w:cs="Times New Roman"/>
          <w:b/>
          <w:bCs/>
          <w:color w:val="000000"/>
          <w:u w:val="single"/>
        </w:rPr>
        <w:t xml:space="preserve">Dedication </w:t>
      </w:r>
    </w:p>
    <w:p w:rsidR="00777241" w:rsidRPr="00A45FE5" w:rsidRDefault="00777241" w:rsidP="00E45F6E">
      <w:pPr>
        <w:autoSpaceDE w:val="0"/>
        <w:autoSpaceDN w:val="0"/>
        <w:adjustRightInd w:val="0"/>
        <w:spacing w:line="240" w:lineRule="auto"/>
        <w:ind w:left="1728" w:hanging="360"/>
        <w:rPr>
          <w:rFonts w:ascii="Times New Roman" w:hAnsi="Times New Roman" w:cs="Times New Roman"/>
          <w:color w:val="000000"/>
        </w:rPr>
      </w:pPr>
      <w:proofErr w:type="gramStart"/>
      <w:r w:rsidRPr="00A45FE5">
        <w:rPr>
          <w:rFonts w:ascii="Times New Roman" w:hAnsi="Times New Roman" w:cs="Times New Roman"/>
          <w:color w:val="000000"/>
        </w:rPr>
        <w:t>o</w:t>
      </w:r>
      <w:proofErr w:type="gramEnd"/>
      <w:r w:rsidRPr="00A45FE5">
        <w:rPr>
          <w:rFonts w:ascii="Times New Roman" w:hAnsi="Times New Roman" w:cs="Times New Roman"/>
          <w:color w:val="000000"/>
        </w:rPr>
        <w:t xml:space="preserve"> The </w:t>
      </w:r>
      <w:r w:rsidRPr="00A45FE5">
        <w:rPr>
          <w:rFonts w:ascii="Times New Roman" w:hAnsi="Times New Roman" w:cs="Times New Roman"/>
        </w:rPr>
        <w:t>mentor will be available to meet commitments of the build and competition seasons and lead by example in attendance and timeliness for those commitments.</w:t>
      </w:r>
    </w:p>
    <w:p w:rsidR="00777241" w:rsidRPr="00A45FE5" w:rsidRDefault="00E45F6E" w:rsidP="00E45F6E">
      <w:pPr>
        <w:autoSpaceDE w:val="0"/>
        <w:autoSpaceDN w:val="0"/>
        <w:adjustRightInd w:val="0"/>
        <w:spacing w:line="240" w:lineRule="auto"/>
        <w:ind w:left="1080" w:hanging="360"/>
        <w:rPr>
          <w:rFonts w:ascii="Times New Roman" w:hAnsi="Times New Roman" w:cs="Times New Roman"/>
          <w:color w:val="000000"/>
        </w:rPr>
      </w:pPr>
      <w:r>
        <w:rPr>
          <w:rFonts w:ascii="Times New Roman" w:hAnsi="Times New Roman" w:cs="Times New Roman"/>
          <w:color w:val="000000"/>
        </w:rPr>
        <w:tab/>
      </w:r>
      <w:r w:rsidRPr="00177660">
        <w:rPr>
          <w:rFonts w:ascii="Times New Roman" w:hAnsi="Times New Roman" w:cs="Times New Roman"/>
          <w:b/>
          <w:color w:val="000000"/>
        </w:rPr>
        <w:t>Section 3.03</w:t>
      </w:r>
      <w:r w:rsidR="00177660" w:rsidRPr="00177660">
        <w:rPr>
          <w:rFonts w:ascii="Times New Roman" w:hAnsi="Times New Roman" w:cs="Times New Roman"/>
          <w:b/>
          <w:color w:val="000000"/>
        </w:rPr>
        <w:t>.</w:t>
      </w:r>
      <w:r w:rsidRPr="00177660">
        <w:rPr>
          <w:rFonts w:ascii="Times New Roman" w:hAnsi="Times New Roman" w:cs="Times New Roman"/>
          <w:b/>
          <w:color w:val="000000"/>
        </w:rPr>
        <w:t>6.</w:t>
      </w:r>
      <w:r>
        <w:rPr>
          <w:rFonts w:ascii="Times New Roman" w:hAnsi="Times New Roman" w:cs="Times New Roman"/>
          <w:color w:val="000000"/>
        </w:rPr>
        <w:t xml:space="preserve">  </w:t>
      </w:r>
      <w:r w:rsidR="00777241" w:rsidRPr="00A45FE5">
        <w:rPr>
          <w:rFonts w:ascii="Times New Roman" w:hAnsi="Times New Roman" w:cs="Times New Roman"/>
          <w:b/>
          <w:bCs/>
          <w:color w:val="000000"/>
          <w:u w:val="single"/>
        </w:rPr>
        <w:t xml:space="preserve">Professionalism </w:t>
      </w:r>
    </w:p>
    <w:p w:rsidR="00777241" w:rsidRPr="00A45FE5" w:rsidRDefault="00777241" w:rsidP="00E45F6E">
      <w:pPr>
        <w:autoSpaceDE w:val="0"/>
        <w:autoSpaceDN w:val="0"/>
        <w:adjustRightInd w:val="0"/>
        <w:spacing w:line="240" w:lineRule="auto"/>
        <w:ind w:left="1728" w:hanging="360"/>
        <w:rPr>
          <w:rFonts w:ascii="Times New Roman" w:hAnsi="Times New Roman" w:cs="Times New Roman"/>
        </w:rPr>
      </w:pPr>
      <w:proofErr w:type="gramStart"/>
      <w:r w:rsidRPr="00A45FE5">
        <w:rPr>
          <w:rFonts w:ascii="Times New Roman" w:hAnsi="Times New Roman" w:cs="Times New Roman"/>
          <w:color w:val="000000"/>
        </w:rPr>
        <w:t>o</w:t>
      </w:r>
      <w:proofErr w:type="gramEnd"/>
      <w:r w:rsidRPr="00A45FE5">
        <w:rPr>
          <w:rFonts w:ascii="Times New Roman" w:hAnsi="Times New Roman" w:cs="Times New Roman"/>
          <w:color w:val="000000"/>
        </w:rPr>
        <w:t xml:space="preserve"> The </w:t>
      </w:r>
      <w:r w:rsidRPr="00A45FE5">
        <w:rPr>
          <w:rFonts w:ascii="Times New Roman" w:hAnsi="Times New Roman" w:cs="Times New Roman"/>
        </w:rPr>
        <w:t>mentor</w:t>
      </w:r>
      <w:r w:rsidRPr="00A45FE5">
        <w:rPr>
          <w:rFonts w:ascii="Times New Roman" w:hAnsi="Times New Roman" w:cs="Times New Roman"/>
          <w:color w:val="000000"/>
        </w:rPr>
        <w:t xml:space="preserve"> will be a positive role-model and will conduct himself or herself in a manner appropriate </w:t>
      </w:r>
      <w:r w:rsidRPr="00A45FE5">
        <w:rPr>
          <w:rFonts w:ascii="Times New Roman" w:hAnsi="Times New Roman" w:cs="Times New Roman"/>
        </w:rPr>
        <w:t>for the robot build sessions and competitions. This includes and is not limited to interactions with students, parents, officials, mentor peers, media and the public.</w:t>
      </w:r>
    </w:p>
    <w:p w:rsidR="00777241" w:rsidRDefault="001E143C" w:rsidP="00D62779">
      <w:pPr>
        <w:spacing w:line="240" w:lineRule="auto"/>
        <w:rPr>
          <w:rFonts w:ascii="Times New Roman" w:hAnsi="Times New Roman" w:cs="Times New Roman"/>
        </w:rPr>
      </w:pPr>
      <w:r>
        <w:tab/>
      </w:r>
      <w:r w:rsidRPr="00D62779">
        <w:rPr>
          <w:rFonts w:ascii="Times New Roman" w:hAnsi="Times New Roman" w:cs="Times New Roman"/>
          <w:b/>
        </w:rPr>
        <w:t xml:space="preserve">Section 3.04.  </w:t>
      </w:r>
      <w:r w:rsidR="00147A7B" w:rsidRPr="00D62779">
        <w:rPr>
          <w:rFonts w:ascii="Times New Roman" w:hAnsi="Times New Roman" w:cs="Times New Roman"/>
          <w:b/>
          <w:u w:val="single"/>
        </w:rPr>
        <w:t>Teachers</w:t>
      </w:r>
      <w:r w:rsidRPr="00D62779">
        <w:rPr>
          <w:rFonts w:ascii="Times New Roman" w:hAnsi="Times New Roman" w:cs="Times New Roman"/>
          <w:b/>
          <w:u w:val="single"/>
        </w:rPr>
        <w:t xml:space="preserve">. </w:t>
      </w:r>
      <w:r w:rsidRPr="00D62779">
        <w:rPr>
          <w:rFonts w:ascii="Times New Roman" w:hAnsi="Times New Roman" w:cs="Times New Roman"/>
        </w:rPr>
        <w:t xml:space="preserve"> </w:t>
      </w:r>
      <w:r w:rsidR="0047261A" w:rsidRPr="00D62779">
        <w:rPr>
          <w:rFonts w:ascii="Times New Roman" w:hAnsi="Times New Roman" w:cs="Times New Roman"/>
        </w:rPr>
        <w:t xml:space="preserve">Since the HOT Team is a </w:t>
      </w:r>
      <w:proofErr w:type="spellStart"/>
      <w:r w:rsidR="0047261A" w:rsidRPr="00D62779">
        <w:rPr>
          <w:rFonts w:ascii="Times New Roman" w:hAnsi="Times New Roman" w:cs="Times New Roman"/>
        </w:rPr>
        <w:t>coopertition</w:t>
      </w:r>
      <w:proofErr w:type="spellEnd"/>
      <w:r w:rsidR="0047261A" w:rsidRPr="00D62779">
        <w:rPr>
          <w:rFonts w:ascii="Times New Roman" w:hAnsi="Times New Roman" w:cs="Times New Roman"/>
        </w:rPr>
        <w:t xml:space="preserve">™ of the GM Proving Ground and the Huron Valley Schools, it is of vital importance that teachers be </w:t>
      </w:r>
      <w:r w:rsidR="00BB0E8C">
        <w:rPr>
          <w:rFonts w:ascii="Times New Roman" w:hAnsi="Times New Roman" w:cs="Times New Roman"/>
        </w:rPr>
        <w:t xml:space="preserve">a </w:t>
      </w:r>
      <w:r w:rsidR="0047261A" w:rsidRPr="00D62779">
        <w:rPr>
          <w:rFonts w:ascii="Times New Roman" w:hAnsi="Times New Roman" w:cs="Times New Roman"/>
        </w:rPr>
        <w:t xml:space="preserve">part of the mentor group.  It is the Huron Valley Schools responsibility to provide teachers to perform this role.  </w:t>
      </w:r>
    </w:p>
    <w:p w:rsidR="00BB0E8C" w:rsidRPr="0047261A" w:rsidRDefault="00BB0E8C" w:rsidP="00BB0E8C">
      <w:pPr>
        <w:spacing w:line="240" w:lineRule="auto"/>
        <w:rPr>
          <w:rFonts w:ascii="Times New Roman" w:hAnsi="Times New Roman" w:cs="Times New Roman"/>
          <w:szCs w:val="20"/>
        </w:rPr>
      </w:pPr>
      <w:r w:rsidRPr="0047261A">
        <w:rPr>
          <w:rFonts w:ascii="Times New Roman" w:hAnsi="Times New Roman" w:cs="Times New Roman"/>
        </w:rPr>
        <w:t>It is suggested that</w:t>
      </w:r>
      <w:r w:rsidRPr="0047261A">
        <w:rPr>
          <w:rFonts w:ascii="Times New Roman" w:hAnsi="Times New Roman" w:cs="Times New Roman"/>
          <w:szCs w:val="20"/>
        </w:rPr>
        <w:t xml:space="preserve"> a potential teacher mentor attend three team events (community service, fund raising, </w:t>
      </w:r>
      <w:proofErr w:type="gramStart"/>
      <w:r w:rsidRPr="0047261A">
        <w:rPr>
          <w:rFonts w:ascii="Times New Roman" w:hAnsi="Times New Roman" w:cs="Times New Roman"/>
          <w:szCs w:val="20"/>
        </w:rPr>
        <w:t>mentor</w:t>
      </w:r>
      <w:proofErr w:type="gramEnd"/>
      <w:r w:rsidRPr="0047261A">
        <w:rPr>
          <w:rFonts w:ascii="Times New Roman" w:hAnsi="Times New Roman" w:cs="Times New Roman"/>
          <w:szCs w:val="20"/>
        </w:rPr>
        <w:t xml:space="preserve"> meeting) before committing to the team. This gives the potential mentor and the team opportunity to determine if the relationship will be mutually compatible. </w:t>
      </w:r>
    </w:p>
    <w:p w:rsidR="00BB0E8C" w:rsidRPr="00BB0E8C" w:rsidRDefault="00BB0E8C" w:rsidP="00BB0E8C">
      <w:pPr>
        <w:spacing w:line="240" w:lineRule="auto"/>
        <w:rPr>
          <w:rFonts w:ascii="Times New Roman" w:eastAsia="Calibri" w:hAnsi="Times New Roman" w:cs="Times New Roman"/>
        </w:rPr>
      </w:pPr>
      <w:r>
        <w:rPr>
          <w:rFonts w:ascii="Times New Roman" w:hAnsi="Times New Roman" w:cs="Times New Roman"/>
        </w:rPr>
        <w:tab/>
      </w:r>
      <w:r>
        <w:rPr>
          <w:rFonts w:ascii="Times New Roman" w:hAnsi="Times New Roman" w:cs="Times New Roman"/>
          <w:b/>
        </w:rPr>
        <w:t xml:space="preserve">Section 3.05.  </w:t>
      </w:r>
      <w:r>
        <w:rPr>
          <w:rFonts w:ascii="Times New Roman" w:hAnsi="Times New Roman" w:cs="Times New Roman"/>
          <w:b/>
          <w:u w:val="single"/>
        </w:rPr>
        <w:t>Teacher Code of Conduct.</w:t>
      </w:r>
      <w:r>
        <w:rPr>
          <w:rFonts w:ascii="Times New Roman" w:hAnsi="Times New Roman" w:cs="Times New Roman"/>
        </w:rPr>
        <w:t xml:space="preserve">  Teachers in the State of Michigan are expected to follow the Code of Ethics adopted by the </w:t>
      </w:r>
      <w:r w:rsidRPr="00BB0E8C">
        <w:rPr>
          <w:rFonts w:ascii="Times New Roman" w:eastAsia="Calibri" w:hAnsi="Times New Roman" w:cs="Times New Roman"/>
        </w:rPr>
        <w:t>Michigan State Board of Education.</w:t>
      </w:r>
    </w:p>
    <w:p w:rsidR="00BB0E8C" w:rsidRPr="00BB0E8C" w:rsidRDefault="00BB0E8C" w:rsidP="00BB0E8C">
      <w:pPr>
        <w:ind w:left="1080"/>
        <w:rPr>
          <w:rFonts w:ascii="Times New Roman" w:eastAsia="Calibri" w:hAnsi="Times New Roman" w:cs="Times New Roman"/>
        </w:rPr>
      </w:pPr>
      <w:r>
        <w:rPr>
          <w:rFonts w:ascii="Times New Roman" w:hAnsi="Times New Roman" w:cs="Times New Roman"/>
          <w:b/>
        </w:rPr>
        <w:t xml:space="preserve">Section 3.05.1.  </w:t>
      </w:r>
      <w:r w:rsidRPr="00BB0E8C">
        <w:rPr>
          <w:rFonts w:ascii="Times New Roman" w:eastAsia="Calibri" w:hAnsi="Times New Roman" w:cs="Times New Roman"/>
          <w:b/>
          <w:u w:val="single"/>
        </w:rPr>
        <w:t>Ethical Standards</w:t>
      </w:r>
      <w:r w:rsidRPr="00BB0E8C">
        <w:rPr>
          <w:rFonts w:ascii="Times New Roman" w:eastAsia="Calibri" w:hAnsi="Times New Roman" w:cs="Times New Roman"/>
        </w:rPr>
        <w:t>: The following ethical standards address the professional educator’s commitment to the student and the profession.</w:t>
      </w:r>
    </w:p>
    <w:p w:rsidR="00BB0E8C" w:rsidRPr="00BB0E8C" w:rsidRDefault="00BB0E8C" w:rsidP="00BB0E8C">
      <w:pPr>
        <w:pStyle w:val="ListParagraph"/>
        <w:numPr>
          <w:ilvl w:val="0"/>
          <w:numId w:val="18"/>
        </w:numPr>
        <w:ind w:left="1915"/>
        <w:rPr>
          <w:rFonts w:ascii="Times New Roman" w:hAnsi="Times New Roman"/>
          <w:sz w:val="22"/>
          <w:szCs w:val="22"/>
        </w:rPr>
      </w:pPr>
      <w:r w:rsidRPr="00BB0E8C">
        <w:rPr>
          <w:rFonts w:ascii="Times New Roman" w:hAnsi="Times New Roman"/>
          <w:b/>
          <w:sz w:val="22"/>
          <w:szCs w:val="22"/>
        </w:rPr>
        <w:t>Service toward common good--Ethical Principle</w:t>
      </w:r>
      <w:r w:rsidRPr="00BB0E8C">
        <w:rPr>
          <w:rFonts w:ascii="Times New Roman" w:hAnsi="Times New Roman"/>
          <w:sz w:val="22"/>
          <w:szCs w:val="22"/>
        </w:rPr>
        <w:t>: The professional educator’s primary goal is to support the growth and development of all learners for the purpose of creating and sustaining an informed citizenry in a democratic society.</w:t>
      </w:r>
    </w:p>
    <w:p w:rsidR="00BB0E8C" w:rsidRPr="00BB0E8C" w:rsidRDefault="00BB0E8C" w:rsidP="00BB0E8C">
      <w:pPr>
        <w:pStyle w:val="ListParagraph"/>
        <w:numPr>
          <w:ilvl w:val="0"/>
          <w:numId w:val="18"/>
        </w:numPr>
        <w:ind w:left="1915"/>
        <w:rPr>
          <w:rFonts w:ascii="Times New Roman" w:hAnsi="Times New Roman"/>
          <w:sz w:val="22"/>
          <w:szCs w:val="22"/>
        </w:rPr>
      </w:pPr>
      <w:r w:rsidRPr="00BB0E8C">
        <w:rPr>
          <w:rFonts w:ascii="Times New Roman" w:hAnsi="Times New Roman"/>
          <w:b/>
          <w:sz w:val="22"/>
          <w:szCs w:val="22"/>
        </w:rPr>
        <w:t xml:space="preserve">Mutual respect--Ethical Principle: </w:t>
      </w:r>
      <w:r w:rsidRPr="00BB0E8C">
        <w:rPr>
          <w:rFonts w:ascii="Times New Roman" w:hAnsi="Times New Roman"/>
          <w:sz w:val="22"/>
          <w:szCs w:val="22"/>
        </w:rPr>
        <w:t>Professional educators respect the inherent dignity and worth of each individual.</w:t>
      </w:r>
    </w:p>
    <w:p w:rsidR="00BB0E8C" w:rsidRPr="00BB0E8C" w:rsidRDefault="00BB0E8C" w:rsidP="00BB0E8C">
      <w:pPr>
        <w:pStyle w:val="ListParagraph"/>
        <w:numPr>
          <w:ilvl w:val="0"/>
          <w:numId w:val="18"/>
        </w:numPr>
        <w:ind w:left="1915"/>
        <w:rPr>
          <w:rFonts w:ascii="Times New Roman" w:hAnsi="Times New Roman"/>
          <w:sz w:val="22"/>
          <w:szCs w:val="22"/>
        </w:rPr>
      </w:pPr>
      <w:r w:rsidRPr="00BB0E8C">
        <w:rPr>
          <w:rFonts w:ascii="Times New Roman" w:hAnsi="Times New Roman"/>
          <w:b/>
          <w:sz w:val="22"/>
          <w:szCs w:val="22"/>
        </w:rPr>
        <w:t xml:space="preserve">Equity--Ethical Principle: </w:t>
      </w:r>
      <w:r w:rsidRPr="00BB0E8C">
        <w:rPr>
          <w:rFonts w:ascii="Times New Roman" w:hAnsi="Times New Roman"/>
          <w:sz w:val="22"/>
          <w:szCs w:val="22"/>
        </w:rPr>
        <w:t>Professional educators advocate the practice of equity. The professional educator advocates for equal access to educational opportunities for each individual.</w:t>
      </w:r>
    </w:p>
    <w:p w:rsidR="00BB0E8C" w:rsidRPr="00BB0E8C" w:rsidRDefault="00BB0E8C" w:rsidP="00BB0E8C">
      <w:pPr>
        <w:pStyle w:val="ListParagraph"/>
        <w:numPr>
          <w:ilvl w:val="0"/>
          <w:numId w:val="18"/>
        </w:numPr>
        <w:ind w:left="1915"/>
        <w:rPr>
          <w:rFonts w:ascii="Times New Roman" w:hAnsi="Times New Roman"/>
          <w:sz w:val="22"/>
          <w:szCs w:val="22"/>
        </w:rPr>
      </w:pPr>
      <w:r w:rsidRPr="00BB0E8C">
        <w:rPr>
          <w:rFonts w:ascii="Times New Roman" w:hAnsi="Times New Roman"/>
          <w:b/>
          <w:sz w:val="22"/>
          <w:szCs w:val="22"/>
        </w:rPr>
        <w:t xml:space="preserve">Diversity--Ethical Principle: </w:t>
      </w:r>
      <w:r w:rsidRPr="00BB0E8C">
        <w:rPr>
          <w:rFonts w:ascii="Times New Roman" w:hAnsi="Times New Roman"/>
          <w:sz w:val="22"/>
          <w:szCs w:val="22"/>
        </w:rPr>
        <w:t>Professional educators promote cross-cultural awareness by honoring and valuing individual differences and supporting the strengths of all individuals to ensure that instruction reflects the realities and diversity of the world.</w:t>
      </w:r>
    </w:p>
    <w:p w:rsidR="00BB0E8C" w:rsidRPr="00BB0E8C" w:rsidRDefault="00BB0E8C" w:rsidP="00BB0E8C">
      <w:pPr>
        <w:pStyle w:val="ListParagraph"/>
        <w:numPr>
          <w:ilvl w:val="0"/>
          <w:numId w:val="18"/>
        </w:numPr>
        <w:ind w:left="1915"/>
        <w:rPr>
          <w:rFonts w:ascii="Times New Roman" w:hAnsi="Times New Roman"/>
          <w:sz w:val="22"/>
          <w:szCs w:val="22"/>
        </w:rPr>
      </w:pPr>
      <w:r w:rsidRPr="00BB0E8C">
        <w:rPr>
          <w:rFonts w:ascii="Times New Roman" w:hAnsi="Times New Roman"/>
          <w:b/>
          <w:sz w:val="22"/>
          <w:szCs w:val="22"/>
        </w:rPr>
        <w:t xml:space="preserve">Truth and honesty--Ethical Principle: </w:t>
      </w:r>
      <w:r w:rsidRPr="00BB0E8C">
        <w:rPr>
          <w:rFonts w:ascii="Times New Roman" w:hAnsi="Times New Roman"/>
          <w:sz w:val="22"/>
          <w:szCs w:val="22"/>
        </w:rPr>
        <w:t xml:space="preserve">Professional educators uphold personal and professional integrity and behave in a trustworthy manner.  They adhere to acceptable social practices and exercise sound professional judgment. </w:t>
      </w:r>
    </w:p>
    <w:p w:rsidR="00BB0E8C" w:rsidRPr="00D62779" w:rsidRDefault="00BB0E8C" w:rsidP="00D62779">
      <w:pPr>
        <w:spacing w:line="240" w:lineRule="auto"/>
        <w:rPr>
          <w:rFonts w:ascii="Times New Roman" w:hAnsi="Times New Roman" w:cs="Times New Roman"/>
        </w:rPr>
      </w:pPr>
    </w:p>
    <w:p w:rsidR="00147A7B" w:rsidRDefault="00147A7B" w:rsidP="00777241">
      <w:r>
        <w:lastRenderedPageBreak/>
        <w:tab/>
      </w:r>
      <w:r>
        <w:rPr>
          <w:b/>
        </w:rPr>
        <w:t xml:space="preserve">Section 3.05.  </w:t>
      </w:r>
      <w:r>
        <w:rPr>
          <w:b/>
          <w:u w:val="single"/>
        </w:rPr>
        <w:t xml:space="preserve">Teacher </w:t>
      </w:r>
      <w:r w:rsidR="00136E68">
        <w:rPr>
          <w:b/>
          <w:u w:val="single"/>
        </w:rPr>
        <w:t>Expectations</w:t>
      </w:r>
      <w:r>
        <w:rPr>
          <w:b/>
          <w:u w:val="single"/>
        </w:rPr>
        <w:t xml:space="preserve">. </w:t>
      </w:r>
      <w:r>
        <w:t xml:space="preserve"> </w:t>
      </w:r>
      <w:r w:rsidR="00136E68">
        <w:t>Teachers on the HOT Team are expected to perform to the following guidelines:</w:t>
      </w:r>
    </w:p>
    <w:p w:rsidR="00BB0E8C" w:rsidRPr="00136E68" w:rsidRDefault="00BB0E8C" w:rsidP="00136E68">
      <w:pPr>
        <w:pStyle w:val="ListParagraph"/>
        <w:numPr>
          <w:ilvl w:val="0"/>
          <w:numId w:val="19"/>
        </w:numPr>
        <w:spacing w:after="120"/>
        <w:ind w:left="1152" w:right="-540"/>
        <w:rPr>
          <w:rFonts w:ascii="Times New Roman" w:hAnsi="Times New Roman"/>
          <w:sz w:val="22"/>
          <w:szCs w:val="22"/>
        </w:rPr>
      </w:pPr>
      <w:r w:rsidRPr="00136E68">
        <w:rPr>
          <w:rFonts w:ascii="Times New Roman" w:hAnsi="Times New Roman"/>
          <w:sz w:val="22"/>
          <w:szCs w:val="22"/>
        </w:rPr>
        <w:t xml:space="preserve">Teacher mentors are expected to actively recruit student participation in </w:t>
      </w:r>
      <w:smartTag w:uri="urn:schemas-microsoft-com:office:smarttags" w:element="stockticker">
        <w:r w:rsidRPr="00136E68">
          <w:rPr>
            <w:rFonts w:ascii="Times New Roman" w:hAnsi="Times New Roman"/>
            <w:sz w:val="22"/>
            <w:szCs w:val="22"/>
          </w:rPr>
          <w:t>HOT</w:t>
        </w:r>
      </w:smartTag>
      <w:r w:rsidRPr="00136E68">
        <w:rPr>
          <w:rFonts w:ascii="Times New Roman" w:hAnsi="Times New Roman"/>
          <w:sz w:val="22"/>
          <w:szCs w:val="22"/>
        </w:rPr>
        <w:t xml:space="preserve"> Team #67 activities. </w:t>
      </w:r>
    </w:p>
    <w:p w:rsidR="00BB0E8C" w:rsidRPr="00136E68" w:rsidRDefault="00BB0E8C" w:rsidP="00136E68">
      <w:pPr>
        <w:pStyle w:val="ListParagraph"/>
        <w:numPr>
          <w:ilvl w:val="0"/>
          <w:numId w:val="19"/>
        </w:numPr>
        <w:spacing w:after="120"/>
        <w:ind w:left="1152"/>
        <w:rPr>
          <w:rFonts w:ascii="Times New Roman" w:hAnsi="Times New Roman"/>
          <w:sz w:val="22"/>
          <w:szCs w:val="22"/>
        </w:rPr>
      </w:pPr>
      <w:r w:rsidRPr="00136E68">
        <w:rPr>
          <w:rFonts w:ascii="Times New Roman" w:hAnsi="Times New Roman"/>
          <w:sz w:val="22"/>
          <w:szCs w:val="22"/>
        </w:rPr>
        <w:t>Teacher mentors are expected to complete district activity paperwork by deadline date.</w:t>
      </w:r>
    </w:p>
    <w:p w:rsidR="00BB0E8C" w:rsidRPr="00136E68" w:rsidRDefault="00BB0E8C" w:rsidP="00136E68">
      <w:pPr>
        <w:pStyle w:val="ListParagraph"/>
        <w:numPr>
          <w:ilvl w:val="0"/>
          <w:numId w:val="19"/>
        </w:numPr>
        <w:spacing w:after="120"/>
        <w:ind w:left="1152"/>
        <w:rPr>
          <w:rFonts w:ascii="Times New Roman" w:hAnsi="Times New Roman"/>
          <w:sz w:val="22"/>
          <w:szCs w:val="22"/>
        </w:rPr>
      </w:pPr>
      <w:r w:rsidRPr="00136E68">
        <w:rPr>
          <w:rFonts w:ascii="Times New Roman" w:hAnsi="Times New Roman"/>
          <w:sz w:val="22"/>
          <w:szCs w:val="22"/>
        </w:rPr>
        <w:t>Teacher mentors are expected to fully participate during the FIRST season in the safety meeting, robot build and/or animation, and local, state and national competitive events.</w:t>
      </w:r>
    </w:p>
    <w:p w:rsidR="00BB0E8C" w:rsidRPr="00136E68" w:rsidRDefault="00BB0E8C" w:rsidP="00136E68">
      <w:pPr>
        <w:pStyle w:val="ListParagraph"/>
        <w:numPr>
          <w:ilvl w:val="0"/>
          <w:numId w:val="19"/>
        </w:numPr>
        <w:spacing w:after="120"/>
        <w:ind w:left="1152"/>
        <w:rPr>
          <w:rFonts w:ascii="Times New Roman" w:hAnsi="Times New Roman"/>
          <w:sz w:val="22"/>
          <w:szCs w:val="22"/>
        </w:rPr>
      </w:pPr>
      <w:r w:rsidRPr="00136E68">
        <w:rPr>
          <w:rFonts w:ascii="Times New Roman" w:hAnsi="Times New Roman"/>
          <w:sz w:val="22"/>
          <w:szCs w:val="22"/>
        </w:rPr>
        <w:t>Teacher mentors are expected to support the growth and development of students by checking academic eligibility, supporting the Huron Valley student code of conduct and following guidelines for discipline.</w:t>
      </w:r>
    </w:p>
    <w:p w:rsidR="00BB0E8C" w:rsidRPr="00136E68" w:rsidRDefault="00BB0E8C" w:rsidP="00136E68">
      <w:pPr>
        <w:pStyle w:val="ListParagraph"/>
        <w:numPr>
          <w:ilvl w:val="0"/>
          <w:numId w:val="19"/>
        </w:numPr>
        <w:spacing w:after="120"/>
        <w:ind w:left="1152"/>
        <w:rPr>
          <w:rFonts w:ascii="Times New Roman" w:hAnsi="Times New Roman"/>
          <w:sz w:val="22"/>
          <w:szCs w:val="22"/>
        </w:rPr>
      </w:pPr>
      <w:r w:rsidRPr="00136E68">
        <w:rPr>
          <w:rFonts w:ascii="Times New Roman" w:hAnsi="Times New Roman"/>
          <w:sz w:val="22"/>
          <w:szCs w:val="22"/>
        </w:rPr>
        <w:t xml:space="preserve">Teacher mentors are expected to supervise, to maintain a safe and respectful environment for Huron Valley students at competitive events to include transporting to and from the event, and activities before, during and after the competitive event. </w:t>
      </w:r>
    </w:p>
    <w:p w:rsidR="00BB0E8C" w:rsidRPr="00136E68" w:rsidRDefault="00BB0E8C" w:rsidP="00136E68">
      <w:pPr>
        <w:pStyle w:val="ListParagraph"/>
        <w:numPr>
          <w:ilvl w:val="0"/>
          <w:numId w:val="19"/>
        </w:numPr>
        <w:spacing w:after="120"/>
        <w:ind w:left="1152"/>
        <w:rPr>
          <w:rFonts w:ascii="Times New Roman" w:hAnsi="Times New Roman"/>
          <w:sz w:val="22"/>
          <w:szCs w:val="22"/>
        </w:rPr>
      </w:pPr>
      <w:r w:rsidRPr="00136E68">
        <w:rPr>
          <w:rFonts w:ascii="Times New Roman" w:hAnsi="Times New Roman"/>
          <w:sz w:val="22"/>
          <w:szCs w:val="22"/>
        </w:rPr>
        <w:t>Teacher mentors are expected to encourage mature public behavior from Huron Valley students when they are in public venues.</w:t>
      </w:r>
    </w:p>
    <w:p w:rsidR="0073440D" w:rsidRPr="0073440D" w:rsidRDefault="00147A7B" w:rsidP="0073440D">
      <w:pPr>
        <w:spacing w:line="240" w:lineRule="auto"/>
        <w:rPr>
          <w:rFonts w:ascii="Times New Roman" w:hAnsi="Times New Roman" w:cs="Times New Roman"/>
        </w:rPr>
      </w:pPr>
      <w:r w:rsidRPr="0073440D">
        <w:rPr>
          <w:rFonts w:ascii="Times New Roman" w:hAnsi="Times New Roman" w:cs="Times New Roman"/>
        </w:rPr>
        <w:tab/>
      </w:r>
      <w:r w:rsidRPr="0073440D">
        <w:rPr>
          <w:rFonts w:ascii="Times New Roman" w:hAnsi="Times New Roman" w:cs="Times New Roman"/>
          <w:b/>
        </w:rPr>
        <w:t xml:space="preserve">Section 3.06.  </w:t>
      </w:r>
      <w:r w:rsidRPr="0073440D">
        <w:rPr>
          <w:rFonts w:ascii="Times New Roman" w:hAnsi="Times New Roman" w:cs="Times New Roman"/>
          <w:b/>
          <w:u w:val="single"/>
        </w:rPr>
        <w:t xml:space="preserve">Students. </w:t>
      </w:r>
      <w:r w:rsidRPr="0073440D">
        <w:rPr>
          <w:rFonts w:ascii="Times New Roman" w:hAnsi="Times New Roman" w:cs="Times New Roman"/>
        </w:rPr>
        <w:t xml:space="preserve"> Students are the real reason for the HOT Team.  </w:t>
      </w:r>
      <w:r w:rsidR="0073440D" w:rsidRPr="0073440D">
        <w:rPr>
          <w:rFonts w:ascii="Times New Roman" w:hAnsi="Times New Roman" w:cs="Times New Roman"/>
        </w:rPr>
        <w:t>The team will open registration to all students of Harbor, Lakeland, and Milford High Schools and the International Academy West</w:t>
      </w:r>
      <w:r w:rsidR="00D62779">
        <w:rPr>
          <w:rFonts w:ascii="Times New Roman" w:hAnsi="Times New Roman" w:cs="Times New Roman"/>
        </w:rPr>
        <w:t xml:space="preserve"> and 8</w:t>
      </w:r>
      <w:r w:rsidR="00D62779" w:rsidRPr="00D62779">
        <w:rPr>
          <w:rFonts w:ascii="Times New Roman" w:hAnsi="Times New Roman" w:cs="Times New Roman"/>
          <w:vertAlign w:val="superscript"/>
        </w:rPr>
        <w:t>th</w:t>
      </w:r>
      <w:r w:rsidR="00D62779">
        <w:rPr>
          <w:rFonts w:ascii="Times New Roman" w:hAnsi="Times New Roman" w:cs="Times New Roman"/>
        </w:rPr>
        <w:t xml:space="preserve"> </w:t>
      </w:r>
      <w:r w:rsidR="0073440D" w:rsidRPr="0073440D">
        <w:rPr>
          <w:rFonts w:ascii="Times New Roman" w:hAnsi="Times New Roman" w:cs="Times New Roman"/>
        </w:rPr>
        <w:t xml:space="preserve"> </w:t>
      </w:r>
      <w:r w:rsidR="004063B4">
        <w:rPr>
          <w:rFonts w:ascii="Times New Roman" w:hAnsi="Times New Roman" w:cs="Times New Roman"/>
        </w:rPr>
        <w:t xml:space="preserve">grade middle school students </w:t>
      </w:r>
      <w:r w:rsidR="0073440D" w:rsidRPr="0073440D">
        <w:rPr>
          <w:rFonts w:ascii="Times New Roman" w:hAnsi="Times New Roman" w:cs="Times New Roman"/>
        </w:rPr>
        <w:t>in late spring before the school year ends.  Registration forms must be completed and returned to the appropriate person by the due date to be considered.  The students are making a commitment for the entire year to take part in HOT</w:t>
      </w:r>
      <w:r w:rsidR="004063B4">
        <w:rPr>
          <w:rFonts w:ascii="Times New Roman" w:hAnsi="Times New Roman" w:cs="Times New Roman"/>
        </w:rPr>
        <w:t xml:space="preserve"> Team activities.  This includes</w:t>
      </w:r>
      <w:r w:rsidR="0073440D" w:rsidRPr="0073440D">
        <w:rPr>
          <w:rFonts w:ascii="Times New Roman" w:hAnsi="Times New Roman" w:cs="Times New Roman"/>
        </w:rPr>
        <w:t xml:space="preserve"> Community Service and Fundraising activities.  Here are the requirements of students that choose to be a part of the team.</w:t>
      </w:r>
    </w:p>
    <w:p w:rsidR="0073440D" w:rsidRPr="00CD13ED" w:rsidRDefault="0073440D" w:rsidP="007E7D62">
      <w:pPr>
        <w:numPr>
          <w:ilvl w:val="0"/>
          <w:numId w:val="17"/>
        </w:numPr>
        <w:spacing w:after="0" w:line="240" w:lineRule="auto"/>
        <w:rPr>
          <w:rFonts w:ascii="Times New Roman" w:hAnsi="Times New Roman" w:cs="Times New Roman"/>
          <w:b/>
        </w:rPr>
      </w:pPr>
      <w:r w:rsidRPr="00CD13ED">
        <w:rPr>
          <w:rFonts w:ascii="Times New Roman" w:hAnsi="Times New Roman" w:cs="Times New Roman"/>
        </w:rPr>
        <w:t xml:space="preserve">Students and their parents must subscribe to team communications by sending an email to </w:t>
      </w:r>
      <w:hyperlink r:id="rId8" w:history="1">
        <w:r w:rsidRPr="00CD13ED">
          <w:rPr>
            <w:rStyle w:val="Hyperlink"/>
            <w:rFonts w:ascii="Times New Roman" w:hAnsi="Times New Roman" w:cs="Times New Roman"/>
          </w:rPr>
          <w:t>hotteam-subscribe@yahoogroups.com</w:t>
        </w:r>
      </w:hyperlink>
      <w:r w:rsidRPr="00CD13ED">
        <w:rPr>
          <w:rFonts w:ascii="Times New Roman" w:hAnsi="Times New Roman" w:cs="Times New Roman"/>
        </w:rPr>
        <w:t>.  Students must regularly and frequently monitor team email communications in order to stay informed of team news, schedule and activities.</w:t>
      </w:r>
    </w:p>
    <w:p w:rsidR="0073440D" w:rsidRPr="00CD13ED" w:rsidRDefault="0073440D" w:rsidP="007E7D62">
      <w:pPr>
        <w:pStyle w:val="Subtitle"/>
        <w:numPr>
          <w:ilvl w:val="0"/>
          <w:numId w:val="17"/>
        </w:numPr>
        <w:rPr>
          <w:b w:val="0"/>
          <w:sz w:val="22"/>
          <w:szCs w:val="22"/>
        </w:rPr>
      </w:pPr>
      <w:r w:rsidRPr="00CD13ED">
        <w:rPr>
          <w:b w:val="0"/>
          <w:sz w:val="22"/>
          <w:szCs w:val="22"/>
        </w:rPr>
        <w:t xml:space="preserve">All students are expected to be on time for all functions.  </w:t>
      </w:r>
    </w:p>
    <w:p w:rsidR="0073440D" w:rsidRPr="00CD13ED" w:rsidRDefault="0073440D" w:rsidP="007E7D62">
      <w:pPr>
        <w:numPr>
          <w:ilvl w:val="0"/>
          <w:numId w:val="17"/>
        </w:numPr>
        <w:spacing w:after="0" w:line="240" w:lineRule="auto"/>
        <w:rPr>
          <w:rFonts w:ascii="Times New Roman" w:hAnsi="Times New Roman" w:cs="Times New Roman"/>
        </w:rPr>
      </w:pPr>
      <w:r w:rsidRPr="00CD13ED">
        <w:rPr>
          <w:rFonts w:ascii="Times New Roman" w:hAnsi="Times New Roman" w:cs="Times New Roman"/>
        </w:rPr>
        <w:t>Students are required to attend the security and safety meeting in the fall of the year.  Students will not be allowed on GM property on in the shop until this is completed.</w:t>
      </w:r>
    </w:p>
    <w:p w:rsidR="0073440D" w:rsidRPr="00D77BE2" w:rsidRDefault="00CD13ED" w:rsidP="007E7D62">
      <w:pPr>
        <w:numPr>
          <w:ilvl w:val="0"/>
          <w:numId w:val="17"/>
        </w:numPr>
        <w:spacing w:after="0" w:line="240" w:lineRule="auto"/>
        <w:rPr>
          <w:rFonts w:ascii="Times New Roman" w:hAnsi="Times New Roman" w:cs="Times New Roman"/>
          <w:b/>
        </w:rPr>
      </w:pPr>
      <w:r w:rsidRPr="00CD13ED">
        <w:rPr>
          <w:rFonts w:ascii="Times New Roman" w:hAnsi="Times New Roman" w:cs="Times New Roman"/>
        </w:rPr>
        <w:t>Students</w:t>
      </w:r>
      <w:r w:rsidR="0073440D" w:rsidRPr="00CD13ED">
        <w:rPr>
          <w:rFonts w:ascii="Times New Roman" w:hAnsi="Times New Roman" w:cs="Times New Roman"/>
        </w:rPr>
        <w:t xml:space="preserve"> must actively participate during the build season, at competitions, at community service events</w:t>
      </w:r>
      <w:r w:rsidRPr="00CD13ED">
        <w:rPr>
          <w:rFonts w:ascii="Times New Roman" w:hAnsi="Times New Roman" w:cs="Times New Roman"/>
        </w:rPr>
        <w:t>, and at fundraising events</w:t>
      </w:r>
      <w:r w:rsidR="0073440D" w:rsidRPr="00CD13ED">
        <w:rPr>
          <w:rFonts w:ascii="Times New Roman" w:hAnsi="Times New Roman" w:cs="Times New Roman"/>
        </w:rPr>
        <w:t xml:space="preserve">.  </w:t>
      </w:r>
      <w:r w:rsidRPr="00CD13ED">
        <w:rPr>
          <w:rFonts w:ascii="Times New Roman" w:hAnsi="Times New Roman" w:cs="Times New Roman"/>
        </w:rPr>
        <w:t xml:space="preserve">Students are expected to </w:t>
      </w:r>
      <w:r w:rsidR="0073440D" w:rsidRPr="00CD13ED">
        <w:rPr>
          <w:rFonts w:ascii="Times New Roman" w:hAnsi="Times New Roman" w:cs="Times New Roman"/>
        </w:rPr>
        <w:t xml:space="preserve">follow directions and work diligently to learn the skills of their particular group and to complete the tasks assigned to them.  When tasks are completed, </w:t>
      </w:r>
      <w:r w:rsidRPr="00CD13ED">
        <w:rPr>
          <w:rFonts w:ascii="Times New Roman" w:hAnsi="Times New Roman" w:cs="Times New Roman"/>
        </w:rPr>
        <w:t>students</w:t>
      </w:r>
      <w:r w:rsidR="0073440D" w:rsidRPr="00CD13ED">
        <w:rPr>
          <w:rFonts w:ascii="Times New Roman" w:hAnsi="Times New Roman" w:cs="Times New Roman"/>
        </w:rPr>
        <w:t xml:space="preserve"> should </w:t>
      </w:r>
      <w:r w:rsidRPr="00CD13ED">
        <w:rPr>
          <w:rFonts w:ascii="Times New Roman" w:hAnsi="Times New Roman" w:cs="Times New Roman"/>
        </w:rPr>
        <w:t>proactively look for a new task.</w:t>
      </w:r>
    </w:p>
    <w:p w:rsidR="00D77BE2" w:rsidRPr="00CD13ED" w:rsidRDefault="00D77BE2" w:rsidP="00D77BE2">
      <w:pPr>
        <w:spacing w:after="0" w:line="240" w:lineRule="auto"/>
        <w:ind w:left="720"/>
        <w:rPr>
          <w:rFonts w:ascii="Times New Roman" w:hAnsi="Times New Roman" w:cs="Times New Roman"/>
          <w:b/>
        </w:rPr>
      </w:pPr>
    </w:p>
    <w:p w:rsidR="00D77BE2" w:rsidRPr="00D77BE2" w:rsidRDefault="00D77BE2" w:rsidP="00D77BE2">
      <w:pPr>
        <w:numPr>
          <w:ilvl w:val="0"/>
          <w:numId w:val="17"/>
        </w:numPr>
        <w:spacing w:after="0" w:line="240" w:lineRule="auto"/>
        <w:rPr>
          <w:rFonts w:ascii="Times New Roman" w:hAnsi="Times New Roman"/>
        </w:rPr>
      </w:pPr>
      <w:r w:rsidRPr="00D77BE2">
        <w:rPr>
          <w:rFonts w:ascii="Times New Roman" w:hAnsi="Times New Roman"/>
        </w:rPr>
        <w:t>A cumulative grade point average of 2.5 is required for admission to the HOT Team.</w:t>
      </w:r>
    </w:p>
    <w:p w:rsidR="00D77BE2" w:rsidRPr="00D77BE2" w:rsidRDefault="00D77BE2" w:rsidP="00D77BE2">
      <w:pPr>
        <w:numPr>
          <w:ilvl w:val="0"/>
          <w:numId w:val="17"/>
        </w:numPr>
        <w:spacing w:after="0" w:line="240" w:lineRule="auto"/>
        <w:rPr>
          <w:rFonts w:ascii="Times New Roman" w:hAnsi="Times New Roman"/>
        </w:rPr>
      </w:pPr>
      <w:r w:rsidRPr="00D77BE2">
        <w:rPr>
          <w:rFonts w:ascii="Times New Roman" w:hAnsi="Times New Roman"/>
        </w:rPr>
        <w:t xml:space="preserve">Students participating in HOT Team activities are expected to maintain a 2.5 average in their classes for marking periods 2-5.  The academic progress of HOT Team students is monitored by teachers. </w:t>
      </w:r>
      <w:r w:rsidRPr="00D77BE2">
        <w:rPr>
          <w:rFonts w:ascii="Times New Roman" w:hAnsi="Times New Roman" w:cs="Times New Roman"/>
        </w:rPr>
        <w:t xml:space="preserve">Students are encouraged to seek assistance from teacher mentors so tutoring can be arranged to meet academic performance requirements.  </w:t>
      </w:r>
      <w:r w:rsidRPr="00D77BE2">
        <w:rPr>
          <w:rFonts w:ascii="Times New Roman" w:hAnsi="Times New Roman"/>
        </w:rPr>
        <w:t>Students having academic difficulty may be asked to withdraw from specific activities, or may be placed on academic probation, or may be dismissed academically.</w:t>
      </w:r>
    </w:p>
    <w:p w:rsidR="00D77BE2" w:rsidRPr="00D77BE2" w:rsidRDefault="00D77BE2" w:rsidP="00D77BE2">
      <w:pPr>
        <w:numPr>
          <w:ilvl w:val="1"/>
          <w:numId w:val="17"/>
        </w:numPr>
        <w:spacing w:after="0" w:line="240" w:lineRule="auto"/>
        <w:rPr>
          <w:rFonts w:ascii="Times New Roman" w:hAnsi="Times New Roman" w:cs="Times New Roman"/>
        </w:rPr>
      </w:pPr>
      <w:r w:rsidRPr="00D77BE2">
        <w:rPr>
          <w:rFonts w:ascii="Times New Roman" w:hAnsi="Times New Roman" w:cs="Times New Roman"/>
        </w:rPr>
        <w:t xml:space="preserve">Academic Probation </w:t>
      </w:r>
    </w:p>
    <w:p w:rsidR="00D77BE2" w:rsidRPr="00D77BE2" w:rsidRDefault="00D77BE2" w:rsidP="00D77BE2">
      <w:pPr>
        <w:spacing w:after="0" w:line="240" w:lineRule="auto"/>
        <w:ind w:left="1080"/>
        <w:rPr>
          <w:rFonts w:ascii="Times New Roman" w:hAnsi="Times New Roman" w:cs="Times New Roman"/>
        </w:rPr>
      </w:pPr>
      <w:r w:rsidRPr="00D77BE2">
        <w:rPr>
          <w:rFonts w:ascii="Times New Roman" w:hAnsi="Times New Roman" w:cs="Times New Roman"/>
        </w:rPr>
        <w:t>Students who are not making satisfactory progress toward academic performance and high school graduation are placed on academic probation. Academic probation is a strong warning to students that their scholastic performance is less than that expected by members of the HOT Team. Notices of academic probation are sent to student and parent/guardian at the end of the marking period. Failure to improve after receiving a probation notice will result in academic dismissal from the HOT team (see below).</w:t>
      </w:r>
    </w:p>
    <w:p w:rsidR="00D77BE2" w:rsidRPr="00D77BE2" w:rsidRDefault="00D77BE2" w:rsidP="00D77BE2">
      <w:pPr>
        <w:spacing w:after="0" w:line="240" w:lineRule="auto"/>
        <w:ind w:left="720" w:right="480"/>
        <w:rPr>
          <w:rFonts w:ascii="Times New Roman" w:hAnsi="Times New Roman" w:cs="Times New Roman"/>
        </w:rPr>
      </w:pPr>
      <w:r w:rsidRPr="00D77BE2">
        <w:rPr>
          <w:rFonts w:ascii="Times New Roman" w:hAnsi="Times New Roman" w:cs="Times New Roman"/>
        </w:rPr>
        <w:t>A student is placed on academic probation when any one of the following is true:</w:t>
      </w:r>
    </w:p>
    <w:p w:rsidR="00D77BE2" w:rsidRPr="00D77BE2" w:rsidRDefault="00D77BE2" w:rsidP="00D77BE2">
      <w:pPr>
        <w:numPr>
          <w:ilvl w:val="0"/>
          <w:numId w:val="22"/>
        </w:numPr>
        <w:spacing w:after="0" w:line="240" w:lineRule="auto"/>
        <w:ind w:left="1440" w:right="960"/>
        <w:rPr>
          <w:rFonts w:ascii="Times New Roman" w:hAnsi="Times New Roman" w:cs="Times New Roman"/>
        </w:rPr>
      </w:pPr>
      <w:proofErr w:type="gramStart"/>
      <w:r w:rsidRPr="00D77BE2">
        <w:rPr>
          <w:rFonts w:ascii="Times New Roman" w:hAnsi="Times New Roman" w:cs="Times New Roman"/>
        </w:rPr>
        <w:t>cumulative</w:t>
      </w:r>
      <w:proofErr w:type="gramEnd"/>
      <w:r w:rsidRPr="00D77BE2">
        <w:rPr>
          <w:rFonts w:ascii="Times New Roman" w:hAnsi="Times New Roman" w:cs="Times New Roman"/>
        </w:rPr>
        <w:t xml:space="preserve"> GPA is below 2.50. </w:t>
      </w:r>
    </w:p>
    <w:p w:rsidR="00D77BE2" w:rsidRPr="00D77BE2" w:rsidRDefault="00D77BE2" w:rsidP="00D77BE2">
      <w:pPr>
        <w:numPr>
          <w:ilvl w:val="0"/>
          <w:numId w:val="22"/>
        </w:numPr>
        <w:spacing w:before="100" w:beforeAutospacing="1" w:after="240" w:line="240" w:lineRule="auto"/>
        <w:ind w:left="1440" w:right="960"/>
        <w:rPr>
          <w:rFonts w:ascii="Times New Roman" w:hAnsi="Times New Roman" w:cs="Times New Roman"/>
        </w:rPr>
      </w:pPr>
      <w:proofErr w:type="gramStart"/>
      <w:r w:rsidRPr="00D77BE2">
        <w:rPr>
          <w:rFonts w:ascii="Times New Roman" w:hAnsi="Times New Roman" w:cs="Times New Roman"/>
        </w:rPr>
        <w:lastRenderedPageBreak/>
        <w:t>the</w:t>
      </w:r>
      <w:proofErr w:type="gramEnd"/>
      <w:r w:rsidRPr="00D77BE2">
        <w:rPr>
          <w:rFonts w:ascii="Times New Roman" w:hAnsi="Times New Roman" w:cs="Times New Roman"/>
        </w:rPr>
        <w:t xml:space="preserve"> GPA for the most recent marking period is below 2.50. </w:t>
      </w:r>
    </w:p>
    <w:p w:rsidR="00D77BE2" w:rsidRPr="00D77BE2" w:rsidRDefault="00D77BE2" w:rsidP="00D77BE2">
      <w:pPr>
        <w:spacing w:after="0" w:line="240" w:lineRule="auto"/>
        <w:ind w:left="720" w:right="480"/>
        <w:rPr>
          <w:rFonts w:ascii="Times New Roman" w:hAnsi="Times New Roman" w:cs="Times New Roman"/>
        </w:rPr>
      </w:pPr>
      <w:r w:rsidRPr="00D77BE2">
        <w:rPr>
          <w:rFonts w:ascii="Times New Roman" w:hAnsi="Times New Roman" w:cs="Times New Roman"/>
        </w:rPr>
        <w:t>A student on academic probation will be removed from probation when all of the following are true:</w:t>
      </w:r>
    </w:p>
    <w:p w:rsidR="00D77BE2" w:rsidRPr="00D77BE2" w:rsidRDefault="00D77BE2" w:rsidP="00D77BE2">
      <w:pPr>
        <w:numPr>
          <w:ilvl w:val="0"/>
          <w:numId w:val="23"/>
        </w:numPr>
        <w:spacing w:after="0" w:line="240" w:lineRule="auto"/>
        <w:ind w:left="1440" w:right="960"/>
        <w:rPr>
          <w:rFonts w:ascii="Times New Roman" w:hAnsi="Times New Roman" w:cs="Times New Roman"/>
        </w:rPr>
      </w:pPr>
      <w:proofErr w:type="gramStart"/>
      <w:r w:rsidRPr="00D77BE2">
        <w:rPr>
          <w:rFonts w:ascii="Times New Roman" w:hAnsi="Times New Roman" w:cs="Times New Roman"/>
        </w:rPr>
        <w:t>the</w:t>
      </w:r>
      <w:proofErr w:type="gramEnd"/>
      <w:r w:rsidRPr="00D77BE2">
        <w:rPr>
          <w:rFonts w:ascii="Times New Roman" w:hAnsi="Times New Roman" w:cs="Times New Roman"/>
        </w:rPr>
        <w:t xml:space="preserve"> cumulative GPA is 2.50 or greater. </w:t>
      </w:r>
    </w:p>
    <w:p w:rsidR="00D77BE2" w:rsidRPr="00D77BE2" w:rsidRDefault="00D77BE2" w:rsidP="00D77BE2">
      <w:pPr>
        <w:numPr>
          <w:ilvl w:val="0"/>
          <w:numId w:val="23"/>
        </w:numPr>
        <w:spacing w:before="100" w:beforeAutospacing="1" w:after="240" w:line="240" w:lineRule="auto"/>
        <w:ind w:left="1440" w:right="960"/>
        <w:rPr>
          <w:rFonts w:ascii="Times New Roman" w:hAnsi="Times New Roman" w:cs="Times New Roman"/>
        </w:rPr>
      </w:pPr>
      <w:proofErr w:type="gramStart"/>
      <w:r w:rsidRPr="00D77BE2">
        <w:rPr>
          <w:rFonts w:ascii="Times New Roman" w:hAnsi="Times New Roman" w:cs="Times New Roman"/>
        </w:rPr>
        <w:t>the</w:t>
      </w:r>
      <w:proofErr w:type="gramEnd"/>
      <w:r w:rsidRPr="00D77BE2">
        <w:rPr>
          <w:rFonts w:ascii="Times New Roman" w:hAnsi="Times New Roman" w:cs="Times New Roman"/>
        </w:rPr>
        <w:t xml:space="preserve"> GPA for the most recent marking period is 2.50 or greater. </w:t>
      </w:r>
    </w:p>
    <w:p w:rsidR="00D77BE2" w:rsidRPr="00D77BE2" w:rsidRDefault="00D77BE2" w:rsidP="00D77BE2">
      <w:pPr>
        <w:spacing w:after="0" w:line="240" w:lineRule="auto"/>
        <w:ind w:left="1080"/>
        <w:rPr>
          <w:rFonts w:ascii="Times New Roman" w:hAnsi="Times New Roman" w:cs="Times New Roman"/>
        </w:rPr>
      </w:pPr>
      <w:r w:rsidRPr="00D77BE2">
        <w:rPr>
          <w:rFonts w:ascii="Times New Roman" w:hAnsi="Times New Roman" w:cs="Times New Roman"/>
        </w:rPr>
        <w:t xml:space="preserve">Upon receiving a first notice of academic probation, a student must sit out for travel activities and activities that would require missing academic school day for at least one marking period. Upon receiving a second notice of academic probation, a student must sit out two marking periods from week day build season activities, weekday events and travel. Upon reinstatement after a second probation, failure to achieve good academic standing or show substantial academic progress within one marking period will result in academic dismissal. </w:t>
      </w:r>
    </w:p>
    <w:p w:rsidR="00D77BE2" w:rsidRPr="00D77BE2" w:rsidRDefault="00D77BE2" w:rsidP="00D77BE2">
      <w:pPr>
        <w:spacing w:after="0" w:line="240" w:lineRule="auto"/>
        <w:ind w:left="1080"/>
        <w:rPr>
          <w:rFonts w:ascii="Times New Roman" w:hAnsi="Times New Roman" w:cs="Times New Roman"/>
        </w:rPr>
      </w:pPr>
    </w:p>
    <w:p w:rsidR="00D77BE2" w:rsidRPr="00D77BE2" w:rsidRDefault="00D77BE2" w:rsidP="00D77BE2">
      <w:pPr>
        <w:numPr>
          <w:ilvl w:val="1"/>
          <w:numId w:val="17"/>
        </w:numPr>
        <w:spacing w:after="0" w:line="240" w:lineRule="auto"/>
        <w:rPr>
          <w:rFonts w:ascii="Times New Roman" w:hAnsi="Times New Roman" w:cs="Times New Roman"/>
        </w:rPr>
      </w:pPr>
      <w:r w:rsidRPr="00D77BE2">
        <w:rPr>
          <w:rFonts w:ascii="Times New Roman" w:hAnsi="Times New Roman" w:cs="Times New Roman"/>
        </w:rPr>
        <w:t xml:space="preserve">Academic Dismissal  </w:t>
      </w:r>
    </w:p>
    <w:p w:rsidR="00D77BE2" w:rsidRPr="00D77BE2" w:rsidRDefault="00D77BE2" w:rsidP="00D77BE2">
      <w:pPr>
        <w:spacing w:after="0" w:line="240" w:lineRule="auto"/>
        <w:ind w:left="1080"/>
        <w:rPr>
          <w:rFonts w:ascii="Times New Roman" w:hAnsi="Times New Roman" w:cs="Times New Roman"/>
        </w:rPr>
      </w:pPr>
      <w:r w:rsidRPr="00D77BE2">
        <w:rPr>
          <w:rFonts w:ascii="Times New Roman" w:hAnsi="Times New Roman" w:cs="Times New Roman"/>
        </w:rPr>
        <w:t>A student is eligible for academic dismissal if the cumulative GPA is below 2.5 after a semester of academic probation or if the student is not restored to a good academic standing after two semesters of probation regardless of the cumulative GPA. A student who receives a notice of academic dismissal will not be permitted to continue to participate with HOT team.</w:t>
      </w:r>
    </w:p>
    <w:p w:rsidR="00D77BE2" w:rsidRPr="00D77BE2" w:rsidRDefault="00D77BE2" w:rsidP="00D77BE2">
      <w:pPr>
        <w:spacing w:after="0" w:line="240" w:lineRule="auto"/>
        <w:ind w:left="1080"/>
        <w:rPr>
          <w:rFonts w:ascii="Times New Roman" w:hAnsi="Times New Roman" w:cs="Times New Roman"/>
        </w:rPr>
      </w:pPr>
    </w:p>
    <w:p w:rsidR="00D77BE2" w:rsidRPr="00D77BE2" w:rsidRDefault="00D77BE2" w:rsidP="00D77BE2">
      <w:pPr>
        <w:numPr>
          <w:ilvl w:val="1"/>
          <w:numId w:val="17"/>
        </w:numPr>
        <w:spacing w:after="0" w:line="240" w:lineRule="auto"/>
        <w:rPr>
          <w:rFonts w:ascii="Times New Roman" w:hAnsi="Times New Roman" w:cs="Times New Roman"/>
        </w:rPr>
      </w:pPr>
      <w:r w:rsidRPr="00D77BE2">
        <w:rPr>
          <w:rFonts w:ascii="Times New Roman" w:hAnsi="Times New Roman" w:cs="Times New Roman"/>
        </w:rPr>
        <w:t xml:space="preserve">Reinstatement </w:t>
      </w:r>
    </w:p>
    <w:p w:rsidR="00D77BE2" w:rsidRPr="00C350F1" w:rsidRDefault="00D77BE2" w:rsidP="00D77BE2">
      <w:pPr>
        <w:spacing w:after="0" w:line="240" w:lineRule="auto"/>
        <w:ind w:left="1080"/>
        <w:rPr>
          <w:rFonts w:ascii="Times New Roman" w:hAnsi="Times New Roman" w:cs="Times New Roman"/>
        </w:rPr>
      </w:pPr>
      <w:r w:rsidRPr="00D77BE2">
        <w:rPr>
          <w:rFonts w:ascii="Times New Roman" w:hAnsi="Times New Roman" w:cs="Times New Roman"/>
        </w:rPr>
        <w:t xml:space="preserve">A student suspended for unsatisfactory academic progress may apply for reinstatements through a written request to the board, after a period of </w:t>
      </w:r>
      <w:proofErr w:type="spellStart"/>
      <w:r w:rsidRPr="00D77BE2">
        <w:rPr>
          <w:rFonts w:ascii="Times New Roman" w:hAnsi="Times New Roman" w:cs="Times New Roman"/>
        </w:rPr>
        <w:t>nonenrollment</w:t>
      </w:r>
      <w:proofErr w:type="spellEnd"/>
      <w:r w:rsidRPr="00D77BE2">
        <w:rPr>
          <w:rFonts w:ascii="Times New Roman" w:hAnsi="Times New Roman" w:cs="Times New Roman"/>
        </w:rPr>
        <w:t>. A student who is reinstated after academic dismissal will be reinstated on academic probation.</w:t>
      </w:r>
      <w:r w:rsidRPr="00C350F1">
        <w:rPr>
          <w:rFonts w:ascii="Times New Roman" w:hAnsi="Times New Roman" w:cs="Times New Roman"/>
        </w:rPr>
        <w:t xml:space="preserve"> </w:t>
      </w:r>
    </w:p>
    <w:p w:rsidR="00CD13ED" w:rsidRDefault="00CD13ED" w:rsidP="00147A7B"/>
    <w:p w:rsidR="00CD13ED" w:rsidRPr="00DC6321" w:rsidRDefault="00147A7B" w:rsidP="00D62779">
      <w:pPr>
        <w:spacing w:line="240" w:lineRule="auto"/>
      </w:pPr>
      <w:r>
        <w:tab/>
      </w:r>
      <w:r>
        <w:rPr>
          <w:b/>
        </w:rPr>
        <w:t xml:space="preserve">Section 3.07.  </w:t>
      </w:r>
      <w:r>
        <w:rPr>
          <w:b/>
          <w:u w:val="single"/>
        </w:rPr>
        <w:t xml:space="preserve">Student Code of Conduct. </w:t>
      </w:r>
      <w:r>
        <w:t xml:space="preserve"> </w:t>
      </w:r>
      <w:r w:rsidR="00DC6321">
        <w:t xml:space="preserve"> </w:t>
      </w:r>
      <w:r w:rsidR="00CD13ED" w:rsidRPr="00CD13ED">
        <w:rPr>
          <w:rFonts w:ascii="Times New Roman" w:hAnsi="Times New Roman" w:cs="Times New Roman"/>
        </w:rPr>
        <w:t xml:space="preserve">The </w:t>
      </w:r>
      <w:smartTag w:uri="urn:schemas-microsoft-com:office:smarttags" w:element="stockticker">
        <w:r w:rsidR="00CD13ED" w:rsidRPr="00CD13ED">
          <w:rPr>
            <w:rFonts w:ascii="Times New Roman" w:hAnsi="Times New Roman" w:cs="Times New Roman"/>
          </w:rPr>
          <w:t>HOT</w:t>
        </w:r>
      </w:smartTag>
      <w:r w:rsidR="00CD13ED" w:rsidRPr="00CD13ED">
        <w:rPr>
          <w:rFonts w:ascii="Times New Roman" w:hAnsi="Times New Roman" w:cs="Times New Roman"/>
        </w:rPr>
        <w:t xml:space="preserve"> Team is </w:t>
      </w:r>
      <w:r w:rsidR="00DC6321">
        <w:rPr>
          <w:rFonts w:ascii="Times New Roman" w:hAnsi="Times New Roman" w:cs="Times New Roman"/>
        </w:rPr>
        <w:t xml:space="preserve">affiliated with </w:t>
      </w:r>
      <w:r w:rsidR="00CD13ED" w:rsidRPr="00CD13ED">
        <w:rPr>
          <w:rFonts w:ascii="Times New Roman" w:hAnsi="Times New Roman" w:cs="Times New Roman"/>
        </w:rPr>
        <w:t xml:space="preserve">the FIRST organization </w:t>
      </w:r>
      <w:r w:rsidR="00DC6321">
        <w:rPr>
          <w:rFonts w:ascii="Times New Roman" w:hAnsi="Times New Roman" w:cs="Times New Roman"/>
        </w:rPr>
        <w:t xml:space="preserve">and is </w:t>
      </w:r>
      <w:r w:rsidR="00CD13ED" w:rsidRPr="00CD13ED">
        <w:rPr>
          <w:rFonts w:ascii="Times New Roman" w:hAnsi="Times New Roman" w:cs="Times New Roman"/>
        </w:rPr>
        <w:t xml:space="preserve">sponsored by General Motors Proving Ground.  </w:t>
      </w:r>
      <w:r w:rsidR="00DC6321">
        <w:rPr>
          <w:rFonts w:ascii="Times New Roman" w:hAnsi="Times New Roman" w:cs="Times New Roman"/>
        </w:rPr>
        <w:t>Since students on the team represent FIRST, General Motors, and the Huron Valley Schools</w:t>
      </w:r>
      <w:r w:rsidR="00CD13ED" w:rsidRPr="00CD13ED">
        <w:rPr>
          <w:rFonts w:ascii="Times New Roman" w:hAnsi="Times New Roman" w:cs="Times New Roman"/>
        </w:rPr>
        <w:t xml:space="preserve">, it becomes the </w:t>
      </w:r>
      <w:r w:rsidR="00DC6321">
        <w:rPr>
          <w:rFonts w:ascii="Times New Roman" w:hAnsi="Times New Roman" w:cs="Times New Roman"/>
        </w:rPr>
        <w:t xml:space="preserve">student’s </w:t>
      </w:r>
      <w:r w:rsidR="00CD13ED" w:rsidRPr="00CD13ED">
        <w:rPr>
          <w:rFonts w:ascii="Times New Roman" w:hAnsi="Times New Roman" w:cs="Times New Roman"/>
        </w:rPr>
        <w:t xml:space="preserve">responsibility to conduct themselves in a proper, </w:t>
      </w:r>
      <w:r w:rsidR="00DC6321">
        <w:rPr>
          <w:rFonts w:ascii="Times New Roman" w:hAnsi="Times New Roman" w:cs="Times New Roman"/>
        </w:rPr>
        <w:t>professional</w:t>
      </w:r>
      <w:r w:rsidR="00CD13ED" w:rsidRPr="00CD13ED">
        <w:rPr>
          <w:rFonts w:ascii="Times New Roman" w:hAnsi="Times New Roman" w:cs="Times New Roman"/>
        </w:rPr>
        <w:t xml:space="preserve"> manner</w:t>
      </w:r>
      <w:r w:rsidR="00DC6321">
        <w:rPr>
          <w:rFonts w:ascii="Times New Roman" w:hAnsi="Times New Roman" w:cs="Times New Roman"/>
        </w:rPr>
        <w:t>,</w:t>
      </w:r>
      <w:r w:rsidR="00CD13ED" w:rsidRPr="00CD13ED">
        <w:rPr>
          <w:rFonts w:ascii="Times New Roman" w:hAnsi="Times New Roman" w:cs="Times New Roman"/>
        </w:rPr>
        <w:t xml:space="preserve"> at all </w:t>
      </w:r>
      <w:smartTag w:uri="urn:schemas-microsoft-com:office:smarttags" w:element="stockticker">
        <w:r w:rsidR="00CD13ED" w:rsidRPr="00CD13ED">
          <w:rPr>
            <w:rFonts w:ascii="Times New Roman" w:hAnsi="Times New Roman" w:cs="Times New Roman"/>
          </w:rPr>
          <w:t>HOT</w:t>
        </w:r>
      </w:smartTag>
      <w:r w:rsidR="00CD13ED" w:rsidRPr="00CD13ED">
        <w:rPr>
          <w:rFonts w:ascii="Times New Roman" w:hAnsi="Times New Roman" w:cs="Times New Roman"/>
        </w:rPr>
        <w:t xml:space="preserve"> Team activities.  All </w:t>
      </w:r>
      <w:r w:rsidR="00DC6321">
        <w:rPr>
          <w:rFonts w:ascii="Times New Roman" w:hAnsi="Times New Roman" w:cs="Times New Roman"/>
        </w:rPr>
        <w:t>student’s actions</w:t>
      </w:r>
      <w:r w:rsidR="00CD13ED" w:rsidRPr="00CD13ED">
        <w:rPr>
          <w:rFonts w:ascii="Times New Roman" w:hAnsi="Times New Roman" w:cs="Times New Roman"/>
        </w:rPr>
        <w:t xml:space="preserve"> should contribute to the success of the team.  </w:t>
      </w:r>
      <w:r w:rsidR="00DC6321">
        <w:rPr>
          <w:rFonts w:ascii="Times New Roman" w:hAnsi="Times New Roman" w:cs="Times New Roman"/>
        </w:rPr>
        <w:t xml:space="preserve">Membership on the HOT Team is a </w:t>
      </w:r>
      <w:r w:rsidR="00CD13ED" w:rsidRPr="00CD13ED">
        <w:rPr>
          <w:rFonts w:ascii="Times New Roman" w:hAnsi="Times New Roman" w:cs="Times New Roman"/>
        </w:rPr>
        <w:t xml:space="preserve">special privilege.  </w:t>
      </w:r>
      <w:r w:rsidR="00DC6321">
        <w:rPr>
          <w:rFonts w:ascii="Times New Roman" w:hAnsi="Times New Roman" w:cs="Times New Roman"/>
        </w:rPr>
        <w:t>Respect that privilege by</w:t>
      </w:r>
      <w:r w:rsidR="00CD13ED" w:rsidRPr="00CD13ED">
        <w:rPr>
          <w:rFonts w:ascii="Times New Roman" w:hAnsi="Times New Roman" w:cs="Times New Roman"/>
        </w:rPr>
        <w:t xml:space="preserve"> following </w:t>
      </w:r>
      <w:r w:rsidR="00DC6321">
        <w:rPr>
          <w:rFonts w:ascii="Times New Roman" w:hAnsi="Times New Roman" w:cs="Times New Roman"/>
        </w:rPr>
        <w:t xml:space="preserve">the Student’s </w:t>
      </w:r>
      <w:r w:rsidR="00CD13ED" w:rsidRPr="00CD13ED">
        <w:rPr>
          <w:rFonts w:ascii="Times New Roman" w:hAnsi="Times New Roman" w:cs="Times New Roman"/>
        </w:rPr>
        <w:t>Code of Conduct</w:t>
      </w:r>
      <w:r w:rsidR="00DC6321">
        <w:rPr>
          <w:rFonts w:ascii="Times New Roman" w:hAnsi="Times New Roman" w:cs="Times New Roman"/>
        </w:rPr>
        <w:t>.</w:t>
      </w:r>
    </w:p>
    <w:p w:rsidR="00CD13ED" w:rsidRPr="00CD13ED" w:rsidRDefault="00CD13ED" w:rsidP="00CD13ED">
      <w:pPr>
        <w:jc w:val="both"/>
        <w:rPr>
          <w:rFonts w:ascii="Times New Roman" w:hAnsi="Times New Roman" w:cs="Times New Roman"/>
        </w:rPr>
      </w:pPr>
    </w:p>
    <w:p w:rsidR="00CD13ED" w:rsidRPr="00DC6321" w:rsidRDefault="00DC6321" w:rsidP="00C402E8">
      <w:pPr>
        <w:ind w:left="1080"/>
        <w:rPr>
          <w:rFonts w:ascii="Times New Roman" w:hAnsi="Times New Roman" w:cs="Times New Roman"/>
        </w:rPr>
      </w:pPr>
      <w:r>
        <w:rPr>
          <w:rFonts w:ascii="Times New Roman" w:hAnsi="Times New Roman" w:cs="Times New Roman"/>
          <w:b/>
        </w:rPr>
        <w:t>Section 3.07.1</w:t>
      </w:r>
      <w:r w:rsidR="00150191">
        <w:rPr>
          <w:rFonts w:ascii="Times New Roman" w:hAnsi="Times New Roman" w:cs="Times New Roman"/>
          <w:b/>
        </w:rPr>
        <w:t>.</w:t>
      </w:r>
      <w:r>
        <w:rPr>
          <w:rFonts w:ascii="Times New Roman" w:hAnsi="Times New Roman" w:cs="Times New Roman"/>
          <w:b/>
        </w:rPr>
        <w:t xml:space="preserve">  </w:t>
      </w:r>
      <w:r w:rsidRPr="00DC6321">
        <w:rPr>
          <w:rFonts w:ascii="Times New Roman" w:hAnsi="Times New Roman" w:cs="Times New Roman"/>
          <w:b/>
          <w:u w:val="single"/>
        </w:rPr>
        <w:t xml:space="preserve">Student </w:t>
      </w:r>
      <w:r w:rsidR="00CD13ED" w:rsidRPr="00DC6321">
        <w:rPr>
          <w:rFonts w:ascii="Times New Roman" w:hAnsi="Times New Roman" w:cs="Times New Roman"/>
          <w:b/>
          <w:u w:val="single"/>
        </w:rPr>
        <w:t>Behavior</w:t>
      </w:r>
      <w:r w:rsidRPr="00DC6321">
        <w:rPr>
          <w:rFonts w:ascii="Times New Roman" w:hAnsi="Times New Roman" w:cs="Times New Roman"/>
          <w:b/>
          <w:u w:val="single"/>
        </w:rPr>
        <w:t>.</w:t>
      </w:r>
      <w:r>
        <w:rPr>
          <w:rFonts w:ascii="Times New Roman" w:hAnsi="Times New Roman" w:cs="Times New Roman"/>
          <w:b/>
          <w:u w:val="single"/>
        </w:rPr>
        <w:t xml:space="preserve"> </w:t>
      </w:r>
      <w:r>
        <w:rPr>
          <w:rFonts w:ascii="Times New Roman" w:hAnsi="Times New Roman" w:cs="Times New Roman"/>
        </w:rPr>
        <w:t xml:space="preserve"> The following behavior is expected of all students on the HOT Team.</w:t>
      </w:r>
    </w:p>
    <w:p w:rsidR="00C402E8" w:rsidRPr="00C402E8" w:rsidRDefault="00CD13ED" w:rsidP="00C402E8">
      <w:pPr>
        <w:pStyle w:val="ListParagraph"/>
        <w:numPr>
          <w:ilvl w:val="0"/>
          <w:numId w:val="6"/>
        </w:numPr>
        <w:rPr>
          <w:rFonts w:ascii="Times New Roman" w:hAnsi="Times New Roman"/>
          <w:sz w:val="22"/>
          <w:szCs w:val="22"/>
        </w:rPr>
      </w:pPr>
      <w:r w:rsidRPr="00C402E8">
        <w:rPr>
          <w:rFonts w:ascii="Times New Roman" w:hAnsi="Times New Roman"/>
          <w:sz w:val="22"/>
          <w:szCs w:val="22"/>
        </w:rPr>
        <w:t xml:space="preserve">All </w:t>
      </w:r>
      <w:r w:rsidR="00C402E8" w:rsidRPr="00C402E8">
        <w:rPr>
          <w:rFonts w:ascii="Times New Roman" w:hAnsi="Times New Roman"/>
          <w:sz w:val="22"/>
          <w:szCs w:val="22"/>
        </w:rPr>
        <w:t>students</w:t>
      </w:r>
      <w:r w:rsidRPr="00C402E8">
        <w:rPr>
          <w:rFonts w:ascii="Times New Roman" w:hAnsi="Times New Roman"/>
          <w:sz w:val="22"/>
          <w:szCs w:val="22"/>
        </w:rPr>
        <w:t xml:space="preserve"> shall demonstrate gracious professionalism; behaving in a courteous and respectful manner, showing good sportsmanship, </w:t>
      </w:r>
      <w:r w:rsidR="00C402E8" w:rsidRPr="00C402E8">
        <w:rPr>
          <w:rFonts w:ascii="Times New Roman" w:hAnsi="Times New Roman"/>
          <w:sz w:val="22"/>
          <w:szCs w:val="22"/>
        </w:rPr>
        <w:t>teamwork, team unity, self-</w:t>
      </w:r>
      <w:r w:rsidRPr="00C402E8">
        <w:rPr>
          <w:rFonts w:ascii="Times New Roman" w:hAnsi="Times New Roman"/>
          <w:sz w:val="22"/>
          <w:szCs w:val="22"/>
        </w:rPr>
        <w:t xml:space="preserve">control, positive attitude and support for others.  </w:t>
      </w:r>
    </w:p>
    <w:p w:rsidR="00CD13ED" w:rsidRPr="00C402E8" w:rsidRDefault="00C402E8" w:rsidP="00C402E8">
      <w:pPr>
        <w:pStyle w:val="ListParagraph"/>
        <w:numPr>
          <w:ilvl w:val="0"/>
          <w:numId w:val="6"/>
        </w:numPr>
        <w:rPr>
          <w:rFonts w:ascii="Times New Roman" w:hAnsi="Times New Roman"/>
          <w:sz w:val="22"/>
          <w:szCs w:val="22"/>
        </w:rPr>
      </w:pPr>
      <w:r w:rsidRPr="00C402E8">
        <w:rPr>
          <w:rFonts w:ascii="Times New Roman" w:hAnsi="Times New Roman"/>
          <w:sz w:val="22"/>
          <w:szCs w:val="22"/>
        </w:rPr>
        <w:t>Students</w:t>
      </w:r>
      <w:r w:rsidR="00CD13ED" w:rsidRPr="00C402E8">
        <w:rPr>
          <w:rFonts w:ascii="Times New Roman" w:hAnsi="Times New Roman"/>
          <w:sz w:val="22"/>
          <w:szCs w:val="22"/>
        </w:rPr>
        <w:t xml:space="preserve"> must refrain from language and actions that might bring discredit upon them, their school, their home, their friends, FIRST</w:t>
      </w:r>
      <w:r>
        <w:rPr>
          <w:rFonts w:ascii="Times New Roman" w:hAnsi="Times New Roman"/>
          <w:sz w:val="22"/>
          <w:szCs w:val="22"/>
        </w:rPr>
        <w:t>,</w:t>
      </w:r>
      <w:r w:rsidR="00CD13ED" w:rsidRPr="00C402E8">
        <w:rPr>
          <w:rFonts w:ascii="Times New Roman" w:hAnsi="Times New Roman"/>
          <w:sz w:val="22"/>
          <w:szCs w:val="22"/>
        </w:rPr>
        <w:t xml:space="preserve"> or upon the </w:t>
      </w:r>
      <w:smartTag w:uri="urn:schemas-microsoft-com:office:smarttags" w:element="stockticker">
        <w:r w:rsidR="00CD13ED" w:rsidRPr="00C402E8">
          <w:rPr>
            <w:rFonts w:ascii="Times New Roman" w:hAnsi="Times New Roman"/>
            <w:sz w:val="22"/>
            <w:szCs w:val="22"/>
          </w:rPr>
          <w:t>HOT</w:t>
        </w:r>
      </w:smartTag>
      <w:r w:rsidR="00CD13ED" w:rsidRPr="00C402E8">
        <w:rPr>
          <w:rFonts w:ascii="Times New Roman" w:hAnsi="Times New Roman"/>
          <w:sz w:val="22"/>
          <w:szCs w:val="22"/>
        </w:rPr>
        <w:t xml:space="preserve"> Team.</w:t>
      </w:r>
    </w:p>
    <w:p w:rsidR="00C402E8" w:rsidRPr="00C402E8" w:rsidRDefault="00CD13ED" w:rsidP="00C402E8">
      <w:pPr>
        <w:pStyle w:val="ListParagraph"/>
        <w:numPr>
          <w:ilvl w:val="0"/>
          <w:numId w:val="6"/>
        </w:numPr>
        <w:rPr>
          <w:rFonts w:ascii="Times New Roman" w:hAnsi="Times New Roman"/>
          <w:sz w:val="22"/>
          <w:szCs w:val="22"/>
        </w:rPr>
      </w:pPr>
      <w:r w:rsidRPr="00C402E8">
        <w:rPr>
          <w:rFonts w:ascii="Times New Roman" w:hAnsi="Times New Roman"/>
          <w:sz w:val="22"/>
          <w:szCs w:val="22"/>
        </w:rPr>
        <w:t xml:space="preserve">The GM Proving Grounds is a secure area.  Students must wear ID badges and may only be in the areas specifically designated by their mentors.  </w:t>
      </w:r>
    </w:p>
    <w:p w:rsidR="00C402E8" w:rsidRPr="00C402E8" w:rsidRDefault="00CD13ED" w:rsidP="00C402E8">
      <w:pPr>
        <w:pStyle w:val="ListParagraph"/>
        <w:numPr>
          <w:ilvl w:val="0"/>
          <w:numId w:val="6"/>
        </w:numPr>
        <w:rPr>
          <w:rFonts w:ascii="Times New Roman" w:hAnsi="Times New Roman"/>
          <w:bCs/>
          <w:sz w:val="22"/>
          <w:szCs w:val="22"/>
        </w:rPr>
      </w:pPr>
      <w:r w:rsidRPr="00C402E8">
        <w:rPr>
          <w:rFonts w:ascii="Times New Roman" w:hAnsi="Times New Roman"/>
          <w:bCs/>
          <w:sz w:val="22"/>
          <w:szCs w:val="22"/>
        </w:rPr>
        <w:t xml:space="preserve">Students should report to their mentor.  If a student is not with their mentor, they must inform their mentor of their intended location.  </w:t>
      </w:r>
    </w:p>
    <w:p w:rsidR="00C402E8" w:rsidRDefault="00CD13ED" w:rsidP="00C402E8">
      <w:pPr>
        <w:pStyle w:val="ListParagraph"/>
        <w:numPr>
          <w:ilvl w:val="0"/>
          <w:numId w:val="6"/>
        </w:numPr>
        <w:rPr>
          <w:rFonts w:ascii="Times New Roman" w:hAnsi="Times New Roman"/>
          <w:sz w:val="22"/>
          <w:szCs w:val="22"/>
        </w:rPr>
      </w:pPr>
      <w:r w:rsidRPr="00C402E8">
        <w:rPr>
          <w:rFonts w:ascii="Times New Roman" w:hAnsi="Times New Roman"/>
          <w:sz w:val="22"/>
          <w:szCs w:val="22"/>
        </w:rPr>
        <w:t>Personal cameras</w:t>
      </w:r>
      <w:r w:rsidR="00C402E8">
        <w:rPr>
          <w:rFonts w:ascii="Times New Roman" w:hAnsi="Times New Roman"/>
          <w:sz w:val="22"/>
          <w:szCs w:val="22"/>
        </w:rPr>
        <w:t xml:space="preserve"> </w:t>
      </w:r>
      <w:r w:rsidRPr="00C402E8">
        <w:rPr>
          <w:rFonts w:ascii="Times New Roman" w:hAnsi="Times New Roman"/>
          <w:sz w:val="22"/>
          <w:szCs w:val="22"/>
        </w:rPr>
        <w:t xml:space="preserve">and active camera phones are NOT permitted inside the </w:t>
      </w:r>
      <w:r w:rsidR="00C402E8">
        <w:rPr>
          <w:rFonts w:ascii="Times New Roman" w:hAnsi="Times New Roman"/>
          <w:sz w:val="22"/>
          <w:szCs w:val="22"/>
        </w:rPr>
        <w:t>P</w:t>
      </w:r>
      <w:r w:rsidRPr="00C402E8">
        <w:rPr>
          <w:rFonts w:ascii="Times New Roman" w:hAnsi="Times New Roman"/>
          <w:sz w:val="22"/>
          <w:szCs w:val="22"/>
        </w:rPr>
        <w:t xml:space="preserve">roving </w:t>
      </w:r>
      <w:r w:rsidR="00C402E8">
        <w:rPr>
          <w:rFonts w:ascii="Times New Roman" w:hAnsi="Times New Roman"/>
          <w:sz w:val="22"/>
          <w:szCs w:val="22"/>
        </w:rPr>
        <w:t>Ground</w:t>
      </w:r>
      <w:r w:rsidRPr="00C402E8">
        <w:rPr>
          <w:rFonts w:ascii="Times New Roman" w:hAnsi="Times New Roman"/>
          <w:sz w:val="22"/>
          <w:szCs w:val="22"/>
        </w:rPr>
        <w:t>.</w:t>
      </w:r>
      <w:r w:rsidR="00526049">
        <w:rPr>
          <w:rFonts w:ascii="Times New Roman" w:hAnsi="Times New Roman"/>
          <w:sz w:val="22"/>
          <w:szCs w:val="22"/>
        </w:rPr>
        <w:t xml:space="preserve">  (NOTE: If a student is inside the GM gate with a camera of any type without the GM Security sticker on the lens, the student will be removed from the property and from the team.  There is no appeal of this action.)</w:t>
      </w:r>
    </w:p>
    <w:p w:rsidR="00C402E8" w:rsidRDefault="00C402E8" w:rsidP="00C402E8">
      <w:pPr>
        <w:pStyle w:val="ListParagraph"/>
        <w:numPr>
          <w:ilvl w:val="0"/>
          <w:numId w:val="6"/>
        </w:numPr>
        <w:rPr>
          <w:rFonts w:ascii="Times New Roman" w:hAnsi="Times New Roman"/>
          <w:sz w:val="22"/>
          <w:szCs w:val="22"/>
        </w:rPr>
      </w:pPr>
      <w:r>
        <w:rPr>
          <w:rFonts w:ascii="Times New Roman" w:hAnsi="Times New Roman"/>
          <w:sz w:val="22"/>
          <w:szCs w:val="22"/>
        </w:rPr>
        <w:lastRenderedPageBreak/>
        <w:t xml:space="preserve">Only students with a photographic pass will be allowed to take photos at the Proving Ground.  </w:t>
      </w:r>
    </w:p>
    <w:p w:rsidR="00120921" w:rsidRPr="00120921" w:rsidRDefault="00C402E8" w:rsidP="00120921">
      <w:pPr>
        <w:pStyle w:val="ListParagraph"/>
        <w:numPr>
          <w:ilvl w:val="0"/>
          <w:numId w:val="6"/>
        </w:numPr>
        <w:rPr>
          <w:rFonts w:ascii="Times New Roman" w:hAnsi="Times New Roman"/>
          <w:sz w:val="22"/>
          <w:szCs w:val="22"/>
        </w:rPr>
      </w:pPr>
      <w:r>
        <w:rPr>
          <w:rFonts w:ascii="Times New Roman" w:hAnsi="Times New Roman"/>
          <w:sz w:val="22"/>
          <w:szCs w:val="22"/>
        </w:rPr>
        <w:t>Students that need to bring their personal laptop onto the Proving Ground must obtain proper approval before doing so.</w:t>
      </w:r>
      <w:r w:rsidR="00CD13ED" w:rsidRPr="00C402E8">
        <w:rPr>
          <w:rFonts w:ascii="Times New Roman" w:hAnsi="Times New Roman"/>
          <w:sz w:val="22"/>
          <w:szCs w:val="22"/>
        </w:rPr>
        <w:t xml:space="preserve"> </w:t>
      </w:r>
    </w:p>
    <w:p w:rsidR="00120921" w:rsidRDefault="00120921" w:rsidP="00120921">
      <w:pPr>
        <w:pStyle w:val="ListParagraph"/>
        <w:numPr>
          <w:ilvl w:val="0"/>
          <w:numId w:val="6"/>
        </w:numPr>
        <w:rPr>
          <w:rFonts w:ascii="Times New Roman" w:hAnsi="Times New Roman"/>
          <w:sz w:val="22"/>
          <w:szCs w:val="22"/>
        </w:rPr>
      </w:pPr>
      <w:r w:rsidRPr="00120921">
        <w:rPr>
          <w:rFonts w:ascii="Times New Roman" w:hAnsi="Times New Roman"/>
          <w:sz w:val="22"/>
          <w:szCs w:val="22"/>
        </w:rPr>
        <w:t>No alcoholic beverages, illegal drugs, or tobacco in any form shall be possessed or used at any time or under any circumstances while representing the HOT Team.  Use or possession of such substances may subject the student to criminal prosecution and dismissal from the team.</w:t>
      </w:r>
    </w:p>
    <w:p w:rsidR="00120921" w:rsidRDefault="00120921" w:rsidP="00120921">
      <w:pPr>
        <w:pStyle w:val="ListParagraph"/>
        <w:numPr>
          <w:ilvl w:val="0"/>
          <w:numId w:val="6"/>
        </w:numPr>
        <w:rPr>
          <w:rFonts w:ascii="Times New Roman" w:hAnsi="Times New Roman"/>
          <w:sz w:val="22"/>
          <w:szCs w:val="22"/>
        </w:rPr>
      </w:pPr>
      <w:r>
        <w:rPr>
          <w:rFonts w:ascii="Times New Roman" w:hAnsi="Times New Roman"/>
          <w:sz w:val="22"/>
          <w:szCs w:val="22"/>
        </w:rPr>
        <w:t>Knives with blades longer than six inches and firearms are not allowed on GM property.  Note that this includes in your car.</w:t>
      </w:r>
    </w:p>
    <w:p w:rsidR="00120921" w:rsidRPr="00120921" w:rsidRDefault="00120921" w:rsidP="00120921">
      <w:pPr>
        <w:pStyle w:val="ListParagraph"/>
        <w:numPr>
          <w:ilvl w:val="0"/>
          <w:numId w:val="6"/>
        </w:numPr>
        <w:rPr>
          <w:rFonts w:ascii="Times New Roman" w:hAnsi="Times New Roman"/>
          <w:sz w:val="22"/>
          <w:szCs w:val="22"/>
        </w:rPr>
      </w:pPr>
      <w:r>
        <w:rPr>
          <w:rFonts w:ascii="Times New Roman" w:hAnsi="Times New Roman"/>
          <w:sz w:val="22"/>
          <w:szCs w:val="22"/>
        </w:rPr>
        <w:t>D</w:t>
      </w:r>
      <w:r w:rsidRPr="00CD13ED">
        <w:rPr>
          <w:rFonts w:ascii="Times New Roman" w:hAnsi="Times New Roman"/>
          <w:sz w:val="22"/>
          <w:szCs w:val="22"/>
        </w:rPr>
        <w:t>efacing or stealing any public or private property will result in dismissal from team and will be reported to the proper authorities</w:t>
      </w:r>
      <w:r>
        <w:rPr>
          <w:rFonts w:ascii="Times New Roman" w:hAnsi="Times New Roman"/>
          <w:sz w:val="22"/>
          <w:szCs w:val="22"/>
        </w:rPr>
        <w:t>.</w:t>
      </w:r>
    </w:p>
    <w:p w:rsidR="00CD13ED" w:rsidRDefault="00CD13ED" w:rsidP="00CD13ED">
      <w:pPr>
        <w:tabs>
          <w:tab w:val="left" w:pos="360"/>
        </w:tabs>
        <w:ind w:left="360"/>
        <w:jc w:val="both"/>
        <w:rPr>
          <w:rFonts w:ascii="Times New Roman" w:hAnsi="Times New Roman" w:cs="Times New Roman"/>
        </w:rPr>
      </w:pPr>
    </w:p>
    <w:p w:rsidR="00120921" w:rsidRPr="00DC6321" w:rsidRDefault="00120921" w:rsidP="007E51AE">
      <w:pPr>
        <w:spacing w:line="240" w:lineRule="auto"/>
        <w:ind w:left="1080"/>
        <w:rPr>
          <w:rFonts w:ascii="Times New Roman" w:hAnsi="Times New Roman" w:cs="Times New Roman"/>
        </w:rPr>
      </w:pPr>
      <w:r>
        <w:rPr>
          <w:rFonts w:ascii="Times New Roman" w:hAnsi="Times New Roman" w:cs="Times New Roman"/>
          <w:b/>
        </w:rPr>
        <w:t>Section 3.07.2</w:t>
      </w:r>
      <w:r w:rsidR="00150191">
        <w:rPr>
          <w:rFonts w:ascii="Times New Roman" w:hAnsi="Times New Roman" w:cs="Times New Roman"/>
          <w:b/>
        </w:rPr>
        <w:t>.</w:t>
      </w:r>
      <w:r>
        <w:rPr>
          <w:rFonts w:ascii="Times New Roman" w:hAnsi="Times New Roman" w:cs="Times New Roman"/>
          <w:b/>
        </w:rPr>
        <w:t xml:space="preserve">  </w:t>
      </w:r>
      <w:r w:rsidRPr="00DC6321">
        <w:rPr>
          <w:rFonts w:ascii="Times New Roman" w:hAnsi="Times New Roman" w:cs="Times New Roman"/>
          <w:b/>
          <w:u w:val="single"/>
        </w:rPr>
        <w:t xml:space="preserve">Student </w:t>
      </w:r>
      <w:r>
        <w:rPr>
          <w:rFonts w:ascii="Times New Roman" w:hAnsi="Times New Roman" w:cs="Times New Roman"/>
          <w:b/>
          <w:u w:val="single"/>
        </w:rPr>
        <w:t>Safety</w:t>
      </w:r>
      <w:r w:rsidRPr="00DC6321">
        <w:rPr>
          <w:rFonts w:ascii="Times New Roman" w:hAnsi="Times New Roman" w:cs="Times New Roman"/>
          <w:b/>
          <w:u w:val="single"/>
        </w:rPr>
        <w:t>.</w:t>
      </w:r>
      <w:r>
        <w:rPr>
          <w:rFonts w:ascii="Times New Roman" w:hAnsi="Times New Roman" w:cs="Times New Roman"/>
          <w:b/>
          <w:u w:val="single"/>
        </w:rPr>
        <w:t xml:space="preserve"> </w:t>
      </w:r>
      <w:r>
        <w:rPr>
          <w:rFonts w:ascii="Times New Roman" w:hAnsi="Times New Roman" w:cs="Times New Roman"/>
        </w:rPr>
        <w:t xml:space="preserve">   Students are required to act in a safe manner at all times while associated with the HOT Team.  Students must be mindful of their safety and the safety of those around them at all times.</w:t>
      </w:r>
    </w:p>
    <w:p w:rsidR="00120921" w:rsidRDefault="00CD13ED" w:rsidP="00120921">
      <w:pPr>
        <w:pStyle w:val="ListParagraph"/>
        <w:numPr>
          <w:ilvl w:val="0"/>
          <w:numId w:val="7"/>
        </w:numPr>
        <w:rPr>
          <w:rFonts w:ascii="Times New Roman" w:hAnsi="Times New Roman"/>
          <w:sz w:val="22"/>
          <w:szCs w:val="22"/>
        </w:rPr>
      </w:pPr>
      <w:r w:rsidRPr="00120921">
        <w:rPr>
          <w:rFonts w:ascii="Times New Roman" w:hAnsi="Times New Roman"/>
          <w:sz w:val="22"/>
          <w:szCs w:val="22"/>
        </w:rPr>
        <w:t xml:space="preserve">Students must wear </w:t>
      </w:r>
      <w:r w:rsidR="00120921">
        <w:rPr>
          <w:rFonts w:ascii="Times New Roman" w:hAnsi="Times New Roman"/>
          <w:sz w:val="22"/>
          <w:szCs w:val="22"/>
        </w:rPr>
        <w:t xml:space="preserve">safety </w:t>
      </w:r>
      <w:r w:rsidRPr="00120921">
        <w:rPr>
          <w:rFonts w:ascii="Times New Roman" w:hAnsi="Times New Roman"/>
          <w:sz w:val="22"/>
          <w:szCs w:val="22"/>
        </w:rPr>
        <w:t>goggles</w:t>
      </w:r>
      <w:r w:rsidR="00120921">
        <w:rPr>
          <w:rFonts w:ascii="Times New Roman" w:hAnsi="Times New Roman"/>
          <w:sz w:val="22"/>
          <w:szCs w:val="22"/>
        </w:rPr>
        <w:t xml:space="preserve"> with side shields</w:t>
      </w:r>
      <w:r w:rsidRPr="00120921">
        <w:rPr>
          <w:rFonts w:ascii="Times New Roman" w:hAnsi="Times New Roman"/>
          <w:sz w:val="22"/>
          <w:szCs w:val="22"/>
        </w:rPr>
        <w:t xml:space="preserve"> at </w:t>
      </w:r>
      <w:r w:rsidR="00120921">
        <w:rPr>
          <w:rFonts w:ascii="Times New Roman" w:hAnsi="Times New Roman"/>
          <w:sz w:val="22"/>
          <w:szCs w:val="22"/>
        </w:rPr>
        <w:t>all</w:t>
      </w:r>
      <w:r w:rsidRPr="00120921">
        <w:rPr>
          <w:rFonts w:ascii="Times New Roman" w:hAnsi="Times New Roman"/>
          <w:sz w:val="22"/>
          <w:szCs w:val="22"/>
        </w:rPr>
        <w:t xml:space="preserve"> times </w:t>
      </w:r>
      <w:r w:rsidR="00120921">
        <w:rPr>
          <w:rFonts w:ascii="Times New Roman" w:hAnsi="Times New Roman"/>
          <w:sz w:val="22"/>
          <w:szCs w:val="22"/>
        </w:rPr>
        <w:t xml:space="preserve">when </w:t>
      </w:r>
      <w:r w:rsidRPr="00120921">
        <w:rPr>
          <w:rFonts w:ascii="Times New Roman" w:hAnsi="Times New Roman"/>
          <w:sz w:val="22"/>
          <w:szCs w:val="22"/>
        </w:rPr>
        <w:t>in the shop</w:t>
      </w:r>
      <w:r w:rsidR="00120921">
        <w:rPr>
          <w:rFonts w:ascii="Times New Roman" w:hAnsi="Times New Roman"/>
          <w:sz w:val="22"/>
          <w:szCs w:val="22"/>
        </w:rPr>
        <w:t>, in the pits at competitions, or around the robot.</w:t>
      </w:r>
      <w:r w:rsidRPr="00120921">
        <w:rPr>
          <w:rFonts w:ascii="Times New Roman" w:hAnsi="Times New Roman"/>
          <w:sz w:val="22"/>
          <w:szCs w:val="22"/>
        </w:rPr>
        <w:t xml:space="preserve">  </w:t>
      </w:r>
    </w:p>
    <w:p w:rsidR="00120921" w:rsidRDefault="00CD13ED" w:rsidP="00120921">
      <w:pPr>
        <w:pStyle w:val="ListParagraph"/>
        <w:numPr>
          <w:ilvl w:val="0"/>
          <w:numId w:val="7"/>
        </w:numPr>
        <w:rPr>
          <w:rFonts w:ascii="Times New Roman" w:hAnsi="Times New Roman"/>
          <w:sz w:val="22"/>
          <w:szCs w:val="22"/>
        </w:rPr>
      </w:pPr>
      <w:r w:rsidRPr="00120921">
        <w:rPr>
          <w:rFonts w:ascii="Times New Roman" w:hAnsi="Times New Roman"/>
          <w:sz w:val="22"/>
          <w:szCs w:val="22"/>
        </w:rPr>
        <w:t xml:space="preserve">Students must be trained before they use any machinery.  </w:t>
      </w:r>
    </w:p>
    <w:p w:rsidR="00CD13ED" w:rsidRPr="00120921" w:rsidRDefault="00CD13ED" w:rsidP="00120921">
      <w:pPr>
        <w:pStyle w:val="ListParagraph"/>
        <w:numPr>
          <w:ilvl w:val="0"/>
          <w:numId w:val="7"/>
        </w:numPr>
        <w:rPr>
          <w:rFonts w:ascii="Times New Roman" w:hAnsi="Times New Roman"/>
          <w:sz w:val="22"/>
          <w:szCs w:val="22"/>
        </w:rPr>
      </w:pPr>
      <w:r w:rsidRPr="00120921">
        <w:rPr>
          <w:rFonts w:ascii="Times New Roman" w:hAnsi="Times New Roman"/>
          <w:sz w:val="22"/>
          <w:szCs w:val="22"/>
        </w:rPr>
        <w:t xml:space="preserve">Students may only use the GM equipment designated by their mentors.  </w:t>
      </w:r>
    </w:p>
    <w:p w:rsidR="00150191" w:rsidRPr="00150191" w:rsidRDefault="00CD13ED" w:rsidP="00150191">
      <w:pPr>
        <w:pStyle w:val="ListParagraph"/>
        <w:numPr>
          <w:ilvl w:val="0"/>
          <w:numId w:val="8"/>
        </w:numPr>
        <w:rPr>
          <w:rFonts w:ascii="Times New Roman" w:hAnsi="Times New Roman"/>
          <w:sz w:val="22"/>
          <w:szCs w:val="22"/>
        </w:rPr>
      </w:pPr>
      <w:r w:rsidRPr="00120921">
        <w:rPr>
          <w:rFonts w:ascii="Times New Roman" w:hAnsi="Times New Roman"/>
          <w:sz w:val="22"/>
          <w:szCs w:val="22"/>
        </w:rPr>
        <w:t xml:space="preserve">Horseplay is not allowed.  </w:t>
      </w:r>
    </w:p>
    <w:p w:rsidR="00150191" w:rsidRPr="00150191" w:rsidRDefault="00150191" w:rsidP="00150191">
      <w:pPr>
        <w:pStyle w:val="ListParagraph"/>
        <w:numPr>
          <w:ilvl w:val="0"/>
          <w:numId w:val="8"/>
        </w:numPr>
        <w:rPr>
          <w:rFonts w:ascii="Times New Roman" w:hAnsi="Times New Roman"/>
          <w:sz w:val="22"/>
          <w:szCs w:val="22"/>
        </w:rPr>
      </w:pPr>
      <w:r w:rsidRPr="00150191">
        <w:rPr>
          <w:rFonts w:ascii="Times New Roman" w:hAnsi="Times New Roman"/>
          <w:sz w:val="22"/>
          <w:szCs w:val="22"/>
        </w:rPr>
        <w:t xml:space="preserve">Closed toe shoes are required in the shop.  </w:t>
      </w:r>
    </w:p>
    <w:p w:rsidR="00150191" w:rsidRDefault="00150191" w:rsidP="00150191">
      <w:pPr>
        <w:pStyle w:val="ListParagraph"/>
        <w:numPr>
          <w:ilvl w:val="0"/>
          <w:numId w:val="8"/>
        </w:numPr>
        <w:rPr>
          <w:rFonts w:ascii="Times New Roman" w:hAnsi="Times New Roman"/>
          <w:sz w:val="22"/>
          <w:szCs w:val="22"/>
        </w:rPr>
      </w:pPr>
      <w:r w:rsidRPr="00150191">
        <w:rPr>
          <w:rFonts w:ascii="Times New Roman" w:hAnsi="Times New Roman"/>
          <w:sz w:val="22"/>
          <w:szCs w:val="22"/>
        </w:rPr>
        <w:t xml:space="preserve">Loose clothing, jewelry, and watches may not be worn in the shop.  </w:t>
      </w:r>
    </w:p>
    <w:p w:rsidR="00150191" w:rsidRPr="00150191" w:rsidRDefault="00150191" w:rsidP="00150191">
      <w:pPr>
        <w:pStyle w:val="ListParagraph"/>
        <w:numPr>
          <w:ilvl w:val="0"/>
          <w:numId w:val="8"/>
        </w:numPr>
        <w:rPr>
          <w:rFonts w:ascii="Times New Roman" w:hAnsi="Times New Roman"/>
          <w:sz w:val="22"/>
          <w:szCs w:val="22"/>
        </w:rPr>
      </w:pPr>
      <w:r>
        <w:rPr>
          <w:rFonts w:ascii="Times New Roman" w:hAnsi="Times New Roman"/>
          <w:sz w:val="22"/>
          <w:szCs w:val="22"/>
        </w:rPr>
        <w:t xml:space="preserve">Long hair must be worn up when operating machinery. </w:t>
      </w:r>
    </w:p>
    <w:p w:rsidR="00150191" w:rsidRDefault="00150191" w:rsidP="00150191">
      <w:pPr>
        <w:ind w:left="1080"/>
        <w:rPr>
          <w:rFonts w:ascii="Times New Roman" w:hAnsi="Times New Roman" w:cs="Times New Roman"/>
          <w:b/>
        </w:rPr>
      </w:pPr>
    </w:p>
    <w:p w:rsidR="00CD13ED" w:rsidRPr="00CD13ED" w:rsidRDefault="00150191" w:rsidP="007E51AE">
      <w:pPr>
        <w:spacing w:line="240" w:lineRule="auto"/>
        <w:ind w:left="1080"/>
        <w:rPr>
          <w:rFonts w:ascii="Times New Roman" w:hAnsi="Times New Roman" w:cs="Times New Roman"/>
        </w:rPr>
      </w:pPr>
      <w:r>
        <w:rPr>
          <w:rFonts w:ascii="Times New Roman" w:hAnsi="Times New Roman" w:cs="Times New Roman"/>
          <w:b/>
        </w:rPr>
        <w:t xml:space="preserve">Section 3.07.3.  </w:t>
      </w:r>
      <w:r w:rsidR="00CD13ED" w:rsidRPr="00150191">
        <w:rPr>
          <w:rFonts w:ascii="Times New Roman" w:hAnsi="Times New Roman" w:cs="Times New Roman"/>
          <w:b/>
          <w:u w:val="single"/>
        </w:rPr>
        <w:t>Dress</w:t>
      </w:r>
      <w:r>
        <w:rPr>
          <w:rFonts w:ascii="Times New Roman" w:hAnsi="Times New Roman" w:cs="Times New Roman"/>
          <w:b/>
          <w:u w:val="single"/>
        </w:rPr>
        <w:t xml:space="preserve">. </w:t>
      </w:r>
      <w:r>
        <w:rPr>
          <w:rFonts w:ascii="Times New Roman" w:hAnsi="Times New Roman" w:cs="Times New Roman"/>
        </w:rPr>
        <w:t xml:space="preserve"> </w:t>
      </w:r>
      <w:r w:rsidR="00CD13ED" w:rsidRPr="00CD13ED">
        <w:rPr>
          <w:rFonts w:ascii="Times New Roman" w:hAnsi="Times New Roman" w:cs="Times New Roman"/>
        </w:rPr>
        <w:t xml:space="preserve">Students are required to follow the school dress code.  No bare midriffs, no bare shoulders, no visible underwear.  </w:t>
      </w:r>
    </w:p>
    <w:p w:rsidR="00CD13ED" w:rsidRPr="00CD13ED" w:rsidRDefault="00150191" w:rsidP="007E51AE">
      <w:pPr>
        <w:spacing w:line="240" w:lineRule="auto"/>
        <w:ind w:left="1080"/>
        <w:rPr>
          <w:rFonts w:ascii="Times New Roman" w:hAnsi="Times New Roman" w:cs="Times New Roman"/>
        </w:rPr>
      </w:pPr>
      <w:r>
        <w:rPr>
          <w:rFonts w:ascii="Times New Roman" w:hAnsi="Times New Roman" w:cs="Times New Roman"/>
          <w:b/>
        </w:rPr>
        <w:t xml:space="preserve">Section 3.07.4.  </w:t>
      </w:r>
      <w:r w:rsidR="00CD13ED" w:rsidRPr="00150191">
        <w:rPr>
          <w:rFonts w:ascii="Times New Roman" w:hAnsi="Times New Roman" w:cs="Times New Roman"/>
          <w:b/>
          <w:u w:val="single"/>
        </w:rPr>
        <w:t>Dating</w:t>
      </w:r>
      <w:r w:rsidRPr="00150191">
        <w:rPr>
          <w:rFonts w:ascii="Times New Roman" w:hAnsi="Times New Roman" w:cs="Times New Roman"/>
          <w:b/>
          <w:u w:val="single"/>
        </w:rPr>
        <w:t>.</w:t>
      </w:r>
      <w:r>
        <w:rPr>
          <w:rFonts w:ascii="Times New Roman" w:hAnsi="Times New Roman" w:cs="Times New Roman"/>
          <w:b/>
        </w:rPr>
        <w:t xml:space="preserve">  </w:t>
      </w:r>
      <w:r w:rsidR="00CD13ED" w:rsidRPr="00150191">
        <w:rPr>
          <w:rFonts w:ascii="Times New Roman" w:hAnsi="Times New Roman" w:cs="Times New Roman"/>
          <w:bCs/>
        </w:rPr>
        <w:t xml:space="preserve">Dating another member of our team or members of other teams is highly discouraged.  If you are dating a team member, it should not be apparent by your actions.  </w:t>
      </w:r>
      <w:r w:rsidR="00CD13ED" w:rsidRPr="00150191">
        <w:rPr>
          <w:rFonts w:ascii="Times New Roman" w:hAnsi="Times New Roman" w:cs="Times New Roman"/>
        </w:rPr>
        <w:t>Open display of affection at any robotics event is not allowed.  This includes hand holding and other activities</w:t>
      </w:r>
      <w:r w:rsidR="00CD13ED" w:rsidRPr="00CD13ED">
        <w:rPr>
          <w:rFonts w:ascii="Times New Roman" w:hAnsi="Times New Roman" w:cs="Times New Roman"/>
        </w:rPr>
        <w:t xml:space="preserve">. </w:t>
      </w:r>
    </w:p>
    <w:p w:rsidR="00CD13ED" w:rsidRPr="00CD13ED" w:rsidRDefault="00CD13ED" w:rsidP="00150191">
      <w:pPr>
        <w:tabs>
          <w:tab w:val="left" w:pos="360"/>
        </w:tabs>
        <w:ind w:left="1080"/>
        <w:jc w:val="both"/>
        <w:rPr>
          <w:rFonts w:ascii="Times New Roman" w:hAnsi="Times New Roman" w:cs="Times New Roman"/>
        </w:rPr>
      </w:pPr>
    </w:p>
    <w:p w:rsidR="00CD13ED" w:rsidRPr="00CD13ED" w:rsidRDefault="00150191" w:rsidP="00150191">
      <w:pPr>
        <w:ind w:left="1080"/>
        <w:rPr>
          <w:rFonts w:ascii="Times New Roman" w:hAnsi="Times New Roman" w:cs="Times New Roman"/>
        </w:rPr>
      </w:pPr>
      <w:r>
        <w:rPr>
          <w:rFonts w:ascii="Times New Roman" w:hAnsi="Times New Roman" w:cs="Times New Roman"/>
          <w:b/>
        </w:rPr>
        <w:t xml:space="preserve">Section 3.07.5.  </w:t>
      </w:r>
      <w:r w:rsidR="00CD13ED" w:rsidRPr="00150191">
        <w:rPr>
          <w:rFonts w:ascii="Times New Roman" w:hAnsi="Times New Roman" w:cs="Times New Roman"/>
          <w:b/>
          <w:u w:val="single"/>
        </w:rPr>
        <w:t>Competitions</w:t>
      </w:r>
      <w:r w:rsidRPr="00150191">
        <w:rPr>
          <w:rFonts w:ascii="Times New Roman" w:hAnsi="Times New Roman" w:cs="Times New Roman"/>
          <w:b/>
          <w:u w:val="single"/>
        </w:rPr>
        <w:t>.</w:t>
      </w:r>
      <w:r>
        <w:rPr>
          <w:rFonts w:ascii="Times New Roman" w:hAnsi="Times New Roman" w:cs="Times New Roman"/>
          <w:b/>
        </w:rPr>
        <w:t xml:space="preserve">   </w:t>
      </w:r>
      <w:r w:rsidR="00CD13ED" w:rsidRPr="00CD13ED">
        <w:rPr>
          <w:rFonts w:ascii="Times New Roman" w:hAnsi="Times New Roman" w:cs="Times New Roman"/>
        </w:rPr>
        <w:t xml:space="preserve">Participation in competitions is a lot of fun, but it is optional.  </w:t>
      </w:r>
      <w:r w:rsidR="007E51AE">
        <w:rPr>
          <w:rFonts w:ascii="Times New Roman" w:hAnsi="Times New Roman" w:cs="Times New Roman"/>
        </w:rPr>
        <w:t>Here are team guidelines for the competition.</w:t>
      </w:r>
    </w:p>
    <w:p w:rsidR="00A605DF" w:rsidRPr="00A605DF" w:rsidRDefault="00CD13ED" w:rsidP="00A605DF">
      <w:pPr>
        <w:pStyle w:val="ListParagraph"/>
        <w:numPr>
          <w:ilvl w:val="0"/>
          <w:numId w:val="14"/>
        </w:numPr>
        <w:tabs>
          <w:tab w:val="left" w:pos="360"/>
        </w:tabs>
        <w:rPr>
          <w:rFonts w:ascii="Times New Roman" w:hAnsi="Times New Roman"/>
          <w:sz w:val="22"/>
          <w:szCs w:val="22"/>
        </w:rPr>
      </w:pPr>
      <w:r w:rsidRPr="00A605DF">
        <w:rPr>
          <w:rFonts w:ascii="Times New Roman" w:hAnsi="Times New Roman"/>
          <w:sz w:val="22"/>
          <w:szCs w:val="22"/>
        </w:rPr>
        <w:t>Team members attending the competitions are required to attend the whole competition.</w:t>
      </w:r>
      <w:r w:rsidR="007E51AE" w:rsidRPr="00A605DF">
        <w:rPr>
          <w:rFonts w:ascii="Times New Roman" w:hAnsi="Times New Roman"/>
          <w:sz w:val="22"/>
          <w:szCs w:val="22"/>
        </w:rPr>
        <w:t xml:space="preserve">  The exception to this </w:t>
      </w:r>
      <w:r w:rsidR="00A605DF" w:rsidRPr="00A605DF">
        <w:rPr>
          <w:rFonts w:ascii="Times New Roman" w:hAnsi="Times New Roman"/>
          <w:sz w:val="22"/>
          <w:szCs w:val="22"/>
        </w:rPr>
        <w:t>is when parents need to remove the students.  This will be done by having the FORM completed and give that to a teacher mentor when they pick up their child.</w:t>
      </w:r>
    </w:p>
    <w:p w:rsidR="00A605DF" w:rsidRPr="00A605DF" w:rsidRDefault="00CD13ED" w:rsidP="00A605DF">
      <w:pPr>
        <w:pStyle w:val="ListParagraph"/>
        <w:numPr>
          <w:ilvl w:val="0"/>
          <w:numId w:val="14"/>
        </w:numPr>
        <w:tabs>
          <w:tab w:val="left" w:pos="360"/>
        </w:tabs>
        <w:rPr>
          <w:rFonts w:ascii="Times New Roman" w:hAnsi="Times New Roman"/>
          <w:sz w:val="22"/>
          <w:szCs w:val="22"/>
        </w:rPr>
      </w:pPr>
      <w:r w:rsidRPr="00A605DF">
        <w:rPr>
          <w:rFonts w:ascii="Times New Roman" w:hAnsi="Times New Roman"/>
          <w:sz w:val="22"/>
          <w:szCs w:val="22"/>
        </w:rPr>
        <w:t xml:space="preserve">While at competitions, students are expected to perform their assigned duties. </w:t>
      </w:r>
    </w:p>
    <w:p w:rsidR="00CD13ED" w:rsidRPr="00A605DF" w:rsidRDefault="00CD13ED" w:rsidP="00A605DF">
      <w:pPr>
        <w:pStyle w:val="ListParagraph"/>
        <w:numPr>
          <w:ilvl w:val="0"/>
          <w:numId w:val="14"/>
        </w:numPr>
        <w:tabs>
          <w:tab w:val="left" w:pos="360"/>
        </w:tabs>
        <w:rPr>
          <w:rFonts w:ascii="Times New Roman" w:hAnsi="Times New Roman"/>
          <w:sz w:val="22"/>
          <w:szCs w:val="22"/>
        </w:rPr>
      </w:pPr>
      <w:r w:rsidRPr="00A605DF">
        <w:rPr>
          <w:rFonts w:ascii="Times New Roman" w:hAnsi="Times New Roman"/>
          <w:sz w:val="22"/>
          <w:szCs w:val="22"/>
        </w:rPr>
        <w:t>Team members are required to remain with the team throughout the entire competition..</w:t>
      </w:r>
    </w:p>
    <w:p w:rsidR="00A605DF" w:rsidRPr="00A605DF" w:rsidRDefault="00CD13ED" w:rsidP="00A605DF">
      <w:pPr>
        <w:pStyle w:val="ListParagraph"/>
        <w:numPr>
          <w:ilvl w:val="0"/>
          <w:numId w:val="14"/>
        </w:numPr>
        <w:tabs>
          <w:tab w:val="left" w:pos="360"/>
        </w:tabs>
        <w:rPr>
          <w:rFonts w:ascii="Times New Roman" w:hAnsi="Times New Roman"/>
          <w:sz w:val="22"/>
          <w:szCs w:val="22"/>
        </w:rPr>
      </w:pPr>
      <w:r w:rsidRPr="00A605DF">
        <w:rPr>
          <w:rFonts w:ascii="Times New Roman" w:hAnsi="Times New Roman"/>
          <w:sz w:val="22"/>
          <w:szCs w:val="22"/>
        </w:rPr>
        <w:t xml:space="preserve">Students shall keep their adult mentors informed of their specific activities and whereabouts at all times. </w:t>
      </w:r>
    </w:p>
    <w:p w:rsidR="00A605DF" w:rsidRPr="00A605DF" w:rsidRDefault="00CD13ED" w:rsidP="00A605DF">
      <w:pPr>
        <w:pStyle w:val="ListParagraph"/>
        <w:numPr>
          <w:ilvl w:val="0"/>
          <w:numId w:val="14"/>
        </w:numPr>
        <w:tabs>
          <w:tab w:val="left" w:pos="360"/>
        </w:tabs>
        <w:rPr>
          <w:rFonts w:ascii="Times New Roman" w:hAnsi="Times New Roman"/>
          <w:sz w:val="22"/>
          <w:szCs w:val="22"/>
        </w:rPr>
      </w:pPr>
      <w:r w:rsidRPr="00A605DF">
        <w:rPr>
          <w:rFonts w:ascii="Times New Roman" w:hAnsi="Times New Roman"/>
          <w:sz w:val="22"/>
          <w:szCs w:val="22"/>
        </w:rPr>
        <w:lastRenderedPageBreak/>
        <w:t xml:space="preserve">Students may not use their own cars or ride in cars belonging to other students during the competition.  </w:t>
      </w:r>
    </w:p>
    <w:p w:rsidR="00CD13ED" w:rsidRPr="00A605DF" w:rsidRDefault="00CD13ED" w:rsidP="00A605DF">
      <w:pPr>
        <w:pStyle w:val="ListParagraph"/>
        <w:numPr>
          <w:ilvl w:val="0"/>
          <w:numId w:val="14"/>
        </w:numPr>
        <w:tabs>
          <w:tab w:val="left" w:pos="360"/>
        </w:tabs>
        <w:rPr>
          <w:rFonts w:ascii="Times New Roman" w:hAnsi="Times New Roman"/>
          <w:sz w:val="22"/>
          <w:szCs w:val="22"/>
        </w:rPr>
      </w:pPr>
      <w:r w:rsidRPr="00A605DF">
        <w:rPr>
          <w:rFonts w:ascii="Times New Roman" w:hAnsi="Times New Roman"/>
          <w:sz w:val="22"/>
          <w:szCs w:val="22"/>
        </w:rPr>
        <w:t xml:space="preserve">The buddy system will be strictly enforced.  Students must always be with their partner.  </w:t>
      </w:r>
    </w:p>
    <w:p w:rsidR="00CD13ED" w:rsidRPr="00A605DF" w:rsidRDefault="00CD13ED" w:rsidP="00A605DF">
      <w:pPr>
        <w:pStyle w:val="ListParagraph"/>
        <w:numPr>
          <w:ilvl w:val="0"/>
          <w:numId w:val="14"/>
        </w:numPr>
        <w:rPr>
          <w:rFonts w:ascii="Times New Roman" w:hAnsi="Times New Roman"/>
          <w:sz w:val="22"/>
          <w:szCs w:val="22"/>
        </w:rPr>
      </w:pPr>
      <w:r w:rsidRPr="00A605DF">
        <w:rPr>
          <w:rFonts w:ascii="Times New Roman" w:hAnsi="Times New Roman"/>
          <w:sz w:val="22"/>
          <w:szCs w:val="22"/>
        </w:rPr>
        <w:t xml:space="preserve">Uniforms are to be worn at all times during competition.  </w:t>
      </w:r>
    </w:p>
    <w:p w:rsidR="00CD13ED" w:rsidRPr="00A605DF" w:rsidRDefault="00CD13ED" w:rsidP="00A605DF">
      <w:pPr>
        <w:pStyle w:val="ListParagraph"/>
        <w:numPr>
          <w:ilvl w:val="0"/>
          <w:numId w:val="14"/>
        </w:numPr>
        <w:tabs>
          <w:tab w:val="left" w:pos="360"/>
        </w:tabs>
        <w:rPr>
          <w:rFonts w:ascii="Times New Roman" w:hAnsi="Times New Roman"/>
          <w:sz w:val="22"/>
          <w:szCs w:val="22"/>
        </w:rPr>
      </w:pPr>
      <w:r w:rsidRPr="00A605DF">
        <w:rPr>
          <w:rFonts w:ascii="Times New Roman" w:hAnsi="Times New Roman"/>
          <w:sz w:val="22"/>
          <w:szCs w:val="22"/>
        </w:rPr>
        <w:t>Goggles must be worn at all times by all team members and their guests while in the pit areas.</w:t>
      </w:r>
    </w:p>
    <w:p w:rsidR="00CD13ED" w:rsidRPr="00A605DF" w:rsidRDefault="00CD13ED" w:rsidP="00A605DF">
      <w:pPr>
        <w:pStyle w:val="ListParagraph"/>
        <w:numPr>
          <w:ilvl w:val="0"/>
          <w:numId w:val="14"/>
        </w:numPr>
        <w:tabs>
          <w:tab w:val="left" w:pos="360"/>
        </w:tabs>
        <w:rPr>
          <w:rFonts w:ascii="Times New Roman" w:hAnsi="Times New Roman"/>
          <w:sz w:val="22"/>
          <w:szCs w:val="22"/>
        </w:rPr>
      </w:pPr>
      <w:r w:rsidRPr="00A605DF">
        <w:rPr>
          <w:rFonts w:ascii="Times New Roman" w:hAnsi="Times New Roman"/>
          <w:sz w:val="22"/>
          <w:szCs w:val="22"/>
        </w:rPr>
        <w:t>Card playing, electronic games, CD players and other such activities are not allowed at competitions, but are allowed while traveling and at hotels.</w:t>
      </w:r>
    </w:p>
    <w:p w:rsidR="00CD13ED" w:rsidRDefault="00CD13ED" w:rsidP="00A605DF">
      <w:pPr>
        <w:pStyle w:val="ListParagraph"/>
        <w:numPr>
          <w:ilvl w:val="0"/>
          <w:numId w:val="14"/>
        </w:numPr>
        <w:tabs>
          <w:tab w:val="left" w:pos="360"/>
        </w:tabs>
        <w:rPr>
          <w:rFonts w:ascii="Times New Roman" w:hAnsi="Times New Roman"/>
          <w:sz w:val="22"/>
          <w:szCs w:val="22"/>
        </w:rPr>
      </w:pPr>
      <w:r w:rsidRPr="00A605DF">
        <w:rPr>
          <w:rFonts w:ascii="Times New Roman" w:hAnsi="Times New Roman"/>
          <w:sz w:val="22"/>
          <w:szCs w:val="22"/>
        </w:rPr>
        <w:t>Because travel is required to and from competitions, students not on the official roster for a competition must be accompanied by their parent if they wish to attend the event.  Students not on the official roster, must not interfere with or interrupt team activities.  If they do so, they will be asked to leave and they will jeopardize their future team travel opportunities.</w:t>
      </w:r>
    </w:p>
    <w:p w:rsidR="00987DB1" w:rsidRDefault="00987DB1" w:rsidP="007E51AE">
      <w:pPr>
        <w:rPr>
          <w:rFonts w:ascii="Times New Roman" w:hAnsi="Times New Roman" w:cs="Times New Roman"/>
          <w:b/>
        </w:rPr>
      </w:pPr>
    </w:p>
    <w:p w:rsidR="00CD13ED" w:rsidRPr="00F3423A" w:rsidRDefault="00987DB1" w:rsidP="00987DB1">
      <w:pPr>
        <w:ind w:left="1080"/>
        <w:rPr>
          <w:rFonts w:ascii="Times New Roman" w:hAnsi="Times New Roman" w:cs="Times New Roman"/>
        </w:rPr>
      </w:pPr>
      <w:r>
        <w:rPr>
          <w:rFonts w:ascii="Times New Roman" w:hAnsi="Times New Roman" w:cs="Times New Roman"/>
          <w:b/>
        </w:rPr>
        <w:t xml:space="preserve">Section 3.07.6.  </w:t>
      </w:r>
      <w:r w:rsidR="00CD13ED" w:rsidRPr="00987DB1">
        <w:rPr>
          <w:rFonts w:ascii="Times New Roman" w:hAnsi="Times New Roman" w:cs="Times New Roman"/>
          <w:b/>
          <w:u w:val="single"/>
        </w:rPr>
        <w:t>Room/Hotel Behavior</w:t>
      </w:r>
      <w:r>
        <w:rPr>
          <w:rFonts w:ascii="Times New Roman" w:hAnsi="Times New Roman" w:cs="Times New Roman"/>
          <w:b/>
          <w:u w:val="single"/>
        </w:rPr>
        <w:t xml:space="preserve">.  </w:t>
      </w:r>
      <w:r>
        <w:rPr>
          <w:rFonts w:ascii="Times New Roman" w:hAnsi="Times New Roman" w:cs="Times New Roman"/>
        </w:rPr>
        <w:t xml:space="preserve">Student behavior should remain outstanding as they </w:t>
      </w:r>
      <w:r w:rsidRPr="00F3423A">
        <w:rPr>
          <w:rFonts w:ascii="Times New Roman" w:hAnsi="Times New Roman" w:cs="Times New Roman"/>
        </w:rPr>
        <w:t>use hotels on HOT Team trips.  Hotel rules include:</w:t>
      </w:r>
    </w:p>
    <w:p w:rsidR="00F3423A" w:rsidRPr="00F3423A" w:rsidRDefault="00987DB1" w:rsidP="00F3423A">
      <w:pPr>
        <w:pStyle w:val="ListParagraph"/>
        <w:numPr>
          <w:ilvl w:val="0"/>
          <w:numId w:val="15"/>
        </w:numPr>
        <w:tabs>
          <w:tab w:val="left" w:pos="360"/>
        </w:tabs>
        <w:rPr>
          <w:rFonts w:ascii="Times New Roman" w:hAnsi="Times New Roman"/>
          <w:sz w:val="22"/>
          <w:szCs w:val="22"/>
        </w:rPr>
      </w:pPr>
      <w:r w:rsidRPr="00F3423A">
        <w:rPr>
          <w:rFonts w:ascii="Times New Roman" w:hAnsi="Times New Roman"/>
          <w:sz w:val="22"/>
          <w:szCs w:val="22"/>
        </w:rPr>
        <w:t>E</w:t>
      </w:r>
      <w:r w:rsidR="00CD13ED" w:rsidRPr="00F3423A">
        <w:rPr>
          <w:rFonts w:ascii="Times New Roman" w:hAnsi="Times New Roman"/>
          <w:sz w:val="22"/>
          <w:szCs w:val="22"/>
        </w:rPr>
        <w:t xml:space="preserve">ach </w:t>
      </w:r>
      <w:r w:rsidRPr="00F3423A">
        <w:rPr>
          <w:rFonts w:ascii="Times New Roman" w:hAnsi="Times New Roman"/>
          <w:sz w:val="22"/>
          <w:szCs w:val="22"/>
        </w:rPr>
        <w:t>student</w:t>
      </w:r>
      <w:r w:rsidR="00CD13ED" w:rsidRPr="00F3423A">
        <w:rPr>
          <w:rFonts w:ascii="Times New Roman" w:hAnsi="Times New Roman"/>
          <w:sz w:val="22"/>
          <w:szCs w:val="22"/>
        </w:rPr>
        <w:t xml:space="preserve"> shall be in his/her hotel room by the published curfew.  No team activities will occur after curfew.  </w:t>
      </w:r>
    </w:p>
    <w:p w:rsidR="00F3423A" w:rsidRPr="00F3423A" w:rsidRDefault="00CD13ED" w:rsidP="00F3423A">
      <w:pPr>
        <w:pStyle w:val="ListParagraph"/>
        <w:numPr>
          <w:ilvl w:val="0"/>
          <w:numId w:val="15"/>
        </w:numPr>
        <w:tabs>
          <w:tab w:val="left" w:pos="360"/>
        </w:tabs>
        <w:rPr>
          <w:rFonts w:ascii="Times New Roman" w:hAnsi="Times New Roman"/>
          <w:sz w:val="22"/>
          <w:szCs w:val="22"/>
        </w:rPr>
      </w:pPr>
      <w:r w:rsidRPr="00F3423A">
        <w:rPr>
          <w:rFonts w:ascii="Times New Roman" w:hAnsi="Times New Roman"/>
          <w:sz w:val="22"/>
          <w:szCs w:val="22"/>
        </w:rPr>
        <w:t xml:space="preserve">Room checks will be made nightly by mentors.  Once a room check is made, students may not leave their room.  </w:t>
      </w:r>
    </w:p>
    <w:p w:rsidR="00CD13ED" w:rsidRPr="00F3423A" w:rsidRDefault="00CD13ED" w:rsidP="00F3423A">
      <w:pPr>
        <w:pStyle w:val="ListParagraph"/>
        <w:numPr>
          <w:ilvl w:val="0"/>
          <w:numId w:val="15"/>
        </w:numPr>
        <w:tabs>
          <w:tab w:val="left" w:pos="360"/>
        </w:tabs>
        <w:rPr>
          <w:rFonts w:ascii="Times New Roman" w:hAnsi="Times New Roman"/>
          <w:sz w:val="22"/>
          <w:szCs w:val="22"/>
        </w:rPr>
      </w:pPr>
      <w:r w:rsidRPr="00F3423A">
        <w:rPr>
          <w:rFonts w:ascii="Times New Roman" w:hAnsi="Times New Roman"/>
          <w:sz w:val="22"/>
          <w:szCs w:val="22"/>
        </w:rPr>
        <w:t xml:space="preserve">Each student will be given the room number and phone number of the mentor(s) to call in case a problem arises during the night. </w:t>
      </w:r>
    </w:p>
    <w:p w:rsidR="00CD13ED" w:rsidRPr="00F3423A" w:rsidRDefault="00CD13ED" w:rsidP="00F3423A">
      <w:pPr>
        <w:pStyle w:val="ListParagraph"/>
        <w:numPr>
          <w:ilvl w:val="0"/>
          <w:numId w:val="15"/>
        </w:numPr>
        <w:tabs>
          <w:tab w:val="left" w:pos="360"/>
        </w:tabs>
        <w:rPr>
          <w:rFonts w:ascii="Times New Roman" w:hAnsi="Times New Roman"/>
          <w:sz w:val="22"/>
          <w:szCs w:val="22"/>
        </w:rPr>
      </w:pPr>
      <w:r w:rsidRPr="00F3423A">
        <w:rPr>
          <w:rFonts w:ascii="Times New Roman" w:hAnsi="Times New Roman"/>
          <w:sz w:val="22"/>
          <w:szCs w:val="22"/>
        </w:rPr>
        <w:t xml:space="preserve">Students of the opposite gender are </w:t>
      </w:r>
      <w:r w:rsidR="00F3423A" w:rsidRPr="00F3423A">
        <w:rPr>
          <w:rFonts w:ascii="Times New Roman" w:hAnsi="Times New Roman"/>
          <w:sz w:val="22"/>
          <w:szCs w:val="22"/>
        </w:rPr>
        <w:t>not allowed</w:t>
      </w:r>
      <w:r w:rsidRPr="00F3423A">
        <w:rPr>
          <w:rFonts w:ascii="Times New Roman" w:hAnsi="Times New Roman"/>
          <w:sz w:val="22"/>
          <w:szCs w:val="22"/>
        </w:rPr>
        <w:t xml:space="preserve"> to enter each other’s room.  When possible, we will have a designated room where students can socialize, play cards or watch movies together, while being supervised by a mentor or adult chaperone. </w:t>
      </w:r>
    </w:p>
    <w:p w:rsidR="00CD13ED" w:rsidRPr="00F3423A" w:rsidRDefault="00CD13ED" w:rsidP="00F3423A">
      <w:pPr>
        <w:pStyle w:val="ListParagraph"/>
        <w:numPr>
          <w:ilvl w:val="0"/>
          <w:numId w:val="15"/>
        </w:numPr>
        <w:tabs>
          <w:tab w:val="left" w:pos="360"/>
        </w:tabs>
        <w:rPr>
          <w:rFonts w:ascii="Times New Roman" w:hAnsi="Times New Roman"/>
          <w:sz w:val="22"/>
          <w:szCs w:val="22"/>
        </w:rPr>
      </w:pPr>
      <w:r w:rsidRPr="00F3423A">
        <w:rPr>
          <w:rFonts w:ascii="Times New Roman" w:hAnsi="Times New Roman"/>
          <w:sz w:val="22"/>
          <w:szCs w:val="22"/>
        </w:rPr>
        <w:t xml:space="preserve">Only people who are on the official </w:t>
      </w:r>
      <w:smartTag w:uri="urn:schemas-microsoft-com:office:smarttags" w:element="stockticker">
        <w:r w:rsidRPr="00F3423A">
          <w:rPr>
            <w:rFonts w:ascii="Times New Roman" w:hAnsi="Times New Roman"/>
            <w:sz w:val="22"/>
            <w:szCs w:val="22"/>
          </w:rPr>
          <w:t>HOT</w:t>
        </w:r>
      </w:smartTag>
      <w:r w:rsidRPr="00F3423A">
        <w:rPr>
          <w:rFonts w:ascii="Times New Roman" w:hAnsi="Times New Roman"/>
          <w:sz w:val="22"/>
          <w:szCs w:val="22"/>
        </w:rPr>
        <w:t xml:space="preserve"> Team travel roster may be in a </w:t>
      </w:r>
      <w:smartTag w:uri="urn:schemas-microsoft-com:office:smarttags" w:element="stockticker">
        <w:r w:rsidRPr="00F3423A">
          <w:rPr>
            <w:rFonts w:ascii="Times New Roman" w:hAnsi="Times New Roman"/>
            <w:sz w:val="22"/>
            <w:szCs w:val="22"/>
          </w:rPr>
          <w:t>HOT</w:t>
        </w:r>
      </w:smartTag>
      <w:r w:rsidRPr="00F3423A">
        <w:rPr>
          <w:rFonts w:ascii="Times New Roman" w:hAnsi="Times New Roman"/>
          <w:sz w:val="22"/>
          <w:szCs w:val="22"/>
        </w:rPr>
        <w:t xml:space="preserve"> Team hotel room.  Students from other teams, friends or students from the </w:t>
      </w:r>
      <w:smartTag w:uri="urn:schemas-microsoft-com:office:smarttags" w:element="stockticker">
        <w:r w:rsidRPr="00F3423A">
          <w:rPr>
            <w:rFonts w:ascii="Times New Roman" w:hAnsi="Times New Roman"/>
            <w:sz w:val="22"/>
            <w:szCs w:val="22"/>
          </w:rPr>
          <w:t>HOT</w:t>
        </w:r>
      </w:smartTag>
      <w:r w:rsidRPr="00F3423A">
        <w:rPr>
          <w:rFonts w:ascii="Times New Roman" w:hAnsi="Times New Roman"/>
          <w:sz w:val="22"/>
          <w:szCs w:val="22"/>
        </w:rPr>
        <w:t xml:space="preserve"> Team who are not on the travel roster may not be in </w:t>
      </w:r>
      <w:smartTag w:uri="urn:schemas-microsoft-com:office:smarttags" w:element="stockticker">
        <w:r w:rsidRPr="00F3423A">
          <w:rPr>
            <w:rFonts w:ascii="Times New Roman" w:hAnsi="Times New Roman"/>
            <w:sz w:val="22"/>
            <w:szCs w:val="22"/>
          </w:rPr>
          <w:t>HOT</w:t>
        </w:r>
      </w:smartTag>
      <w:r w:rsidRPr="00F3423A">
        <w:rPr>
          <w:rFonts w:ascii="Times New Roman" w:hAnsi="Times New Roman"/>
          <w:sz w:val="22"/>
          <w:szCs w:val="22"/>
        </w:rPr>
        <w:t xml:space="preserve"> Team rooms. </w:t>
      </w:r>
    </w:p>
    <w:p w:rsidR="00CD13ED" w:rsidRPr="00F3423A" w:rsidRDefault="00F3423A" w:rsidP="00F3423A">
      <w:pPr>
        <w:pStyle w:val="ListParagraph"/>
        <w:numPr>
          <w:ilvl w:val="0"/>
          <w:numId w:val="15"/>
        </w:numPr>
        <w:tabs>
          <w:tab w:val="left" w:pos="360"/>
        </w:tabs>
        <w:rPr>
          <w:rFonts w:ascii="Times New Roman" w:hAnsi="Times New Roman"/>
          <w:sz w:val="22"/>
          <w:szCs w:val="22"/>
        </w:rPr>
      </w:pPr>
      <w:r w:rsidRPr="00F3423A">
        <w:rPr>
          <w:rFonts w:ascii="Times New Roman" w:hAnsi="Times New Roman"/>
          <w:sz w:val="22"/>
          <w:szCs w:val="22"/>
        </w:rPr>
        <w:t xml:space="preserve">If a student </w:t>
      </w:r>
      <w:r w:rsidR="00CD13ED" w:rsidRPr="00F3423A">
        <w:rPr>
          <w:rFonts w:ascii="Times New Roman" w:hAnsi="Times New Roman"/>
          <w:sz w:val="22"/>
          <w:szCs w:val="22"/>
        </w:rPr>
        <w:t>violat</w:t>
      </w:r>
      <w:r w:rsidRPr="00F3423A">
        <w:rPr>
          <w:rFonts w:ascii="Times New Roman" w:hAnsi="Times New Roman"/>
          <w:sz w:val="22"/>
          <w:szCs w:val="22"/>
        </w:rPr>
        <w:t>es</w:t>
      </w:r>
      <w:r w:rsidR="00CD13ED" w:rsidRPr="00F3423A">
        <w:rPr>
          <w:rFonts w:ascii="Times New Roman" w:hAnsi="Times New Roman"/>
          <w:sz w:val="22"/>
          <w:szCs w:val="22"/>
        </w:rPr>
        <w:t xml:space="preserve"> the Code of Conduct, the </w:t>
      </w:r>
      <w:r w:rsidRPr="00F3423A">
        <w:rPr>
          <w:rFonts w:ascii="Times New Roman" w:hAnsi="Times New Roman"/>
          <w:sz w:val="22"/>
          <w:szCs w:val="22"/>
        </w:rPr>
        <w:t>student’s</w:t>
      </w:r>
      <w:r w:rsidR="00CD13ED" w:rsidRPr="00F3423A">
        <w:rPr>
          <w:rFonts w:ascii="Times New Roman" w:hAnsi="Times New Roman"/>
          <w:sz w:val="22"/>
          <w:szCs w:val="22"/>
        </w:rPr>
        <w:t xml:space="preserve"> parents will be notified. </w:t>
      </w:r>
      <w:r w:rsidRPr="00F3423A">
        <w:rPr>
          <w:rFonts w:ascii="Times New Roman" w:hAnsi="Times New Roman"/>
          <w:sz w:val="22"/>
          <w:szCs w:val="22"/>
        </w:rPr>
        <w:t>The student</w:t>
      </w:r>
      <w:r w:rsidR="00CD13ED" w:rsidRPr="00F3423A">
        <w:rPr>
          <w:rFonts w:ascii="Times New Roman" w:hAnsi="Times New Roman"/>
          <w:sz w:val="22"/>
          <w:szCs w:val="22"/>
        </w:rPr>
        <w:t xml:space="preserve"> will be sent home at their parents’ expense.  Students violating the Code of Conduct at FIRST competitions will be disqualified from competitive awards.</w:t>
      </w:r>
    </w:p>
    <w:p w:rsidR="00F3423A" w:rsidRDefault="00147A7B" w:rsidP="00147A7B">
      <w:r>
        <w:tab/>
      </w:r>
    </w:p>
    <w:p w:rsidR="00147A7B" w:rsidRDefault="00147A7B" w:rsidP="00F3423A">
      <w:pPr>
        <w:ind w:firstLine="720"/>
      </w:pPr>
      <w:r w:rsidRPr="00147A7B">
        <w:rPr>
          <w:b/>
        </w:rPr>
        <w:t xml:space="preserve">Section 3.08.  </w:t>
      </w:r>
      <w:r>
        <w:rPr>
          <w:b/>
          <w:u w:val="single"/>
        </w:rPr>
        <w:t xml:space="preserve">Student Travel Guidelines. </w:t>
      </w:r>
      <w:r>
        <w:t xml:space="preserve"> </w:t>
      </w:r>
    </w:p>
    <w:p w:rsidR="00CD13ED" w:rsidRPr="00CD13ED" w:rsidRDefault="00CD13ED" w:rsidP="00F3423A">
      <w:pPr>
        <w:numPr>
          <w:ilvl w:val="0"/>
          <w:numId w:val="16"/>
        </w:numPr>
        <w:spacing w:after="0" w:line="240" w:lineRule="auto"/>
        <w:ind w:left="0"/>
        <w:rPr>
          <w:rFonts w:ascii="Times New Roman" w:hAnsi="Times New Roman" w:cs="Times New Roman"/>
        </w:rPr>
      </w:pPr>
      <w:r w:rsidRPr="00CD13ED">
        <w:rPr>
          <w:rFonts w:ascii="Times New Roman" w:hAnsi="Times New Roman" w:cs="Times New Roman"/>
        </w:rPr>
        <w:t>Team members must be present at and actively participate in a minimum of 2</w:t>
      </w:r>
      <w:r w:rsidR="003F6D06">
        <w:rPr>
          <w:rFonts w:ascii="Times New Roman" w:hAnsi="Times New Roman" w:cs="Times New Roman"/>
        </w:rPr>
        <w:t>0</w:t>
      </w:r>
      <w:r w:rsidRPr="00CD13ED">
        <w:rPr>
          <w:rFonts w:ascii="Times New Roman" w:hAnsi="Times New Roman" w:cs="Times New Roman"/>
        </w:rPr>
        <w:t xml:space="preserve"> hours of </w:t>
      </w:r>
      <w:smartTag w:uri="urn:schemas-microsoft-com:office:smarttags" w:element="stockticker">
        <w:r w:rsidRPr="00CD13ED">
          <w:rPr>
            <w:rFonts w:ascii="Times New Roman" w:hAnsi="Times New Roman" w:cs="Times New Roman"/>
          </w:rPr>
          <w:t>HOT</w:t>
        </w:r>
      </w:smartTag>
      <w:r w:rsidRPr="00CD13ED">
        <w:rPr>
          <w:rFonts w:ascii="Times New Roman" w:hAnsi="Times New Roman" w:cs="Times New Roman"/>
        </w:rPr>
        <w:t xml:space="preserve"> Team sponsored community service activities before January 1, </w:t>
      </w:r>
      <w:r w:rsidR="003F6D06">
        <w:rPr>
          <w:rFonts w:ascii="Times New Roman" w:hAnsi="Times New Roman" w:cs="Times New Roman"/>
        </w:rPr>
        <w:t>of the build/competition season</w:t>
      </w:r>
      <w:r w:rsidRPr="00CD13ED">
        <w:rPr>
          <w:rFonts w:ascii="Times New Roman" w:hAnsi="Times New Roman" w:cs="Times New Roman"/>
        </w:rPr>
        <w:t>.  Community service hours will be recorded both by the individual student and the team mentors at the event.</w:t>
      </w:r>
    </w:p>
    <w:p w:rsidR="00CD13ED" w:rsidRPr="00CD13ED" w:rsidRDefault="00CD13ED" w:rsidP="00F3423A">
      <w:pPr>
        <w:numPr>
          <w:ilvl w:val="0"/>
          <w:numId w:val="16"/>
        </w:numPr>
        <w:spacing w:after="0" w:line="240" w:lineRule="auto"/>
        <w:ind w:left="0"/>
        <w:rPr>
          <w:rFonts w:ascii="Times New Roman" w:hAnsi="Times New Roman" w:cs="Times New Roman"/>
          <w:b/>
        </w:rPr>
      </w:pPr>
      <w:r w:rsidRPr="00CD13ED">
        <w:rPr>
          <w:rFonts w:ascii="Times New Roman" w:hAnsi="Times New Roman" w:cs="Times New Roman"/>
        </w:rPr>
        <w:t xml:space="preserve">Team members must be present at and actively participate in a minimum of 90% of build season activities.  </w:t>
      </w:r>
    </w:p>
    <w:p w:rsidR="00CD13ED" w:rsidRDefault="00CD13ED" w:rsidP="00147A7B"/>
    <w:p w:rsidR="00147A7B" w:rsidRPr="003F6D06" w:rsidRDefault="00147A7B" w:rsidP="00147A7B">
      <w:pPr>
        <w:rPr>
          <w:rFonts w:ascii="Times New Roman" w:hAnsi="Times New Roman" w:cs="Times New Roman"/>
          <w:u w:val="single"/>
        </w:rPr>
      </w:pPr>
      <w:r>
        <w:tab/>
      </w:r>
      <w:r w:rsidRPr="003F6D06">
        <w:rPr>
          <w:rFonts w:ascii="Times New Roman" w:hAnsi="Times New Roman" w:cs="Times New Roman"/>
          <w:b/>
        </w:rPr>
        <w:t xml:space="preserve">Section 3.09.  </w:t>
      </w:r>
      <w:r w:rsidRPr="003F6D06">
        <w:rPr>
          <w:rFonts w:ascii="Times New Roman" w:hAnsi="Times New Roman" w:cs="Times New Roman"/>
          <w:b/>
          <w:u w:val="single"/>
        </w:rPr>
        <w:t>Student Discipline.</w:t>
      </w:r>
      <w:r w:rsidRPr="003F6D06">
        <w:rPr>
          <w:rFonts w:ascii="Times New Roman" w:hAnsi="Times New Roman" w:cs="Times New Roman"/>
          <w:b/>
        </w:rPr>
        <w:t xml:space="preserve">  </w:t>
      </w:r>
      <w:r w:rsidR="00526049" w:rsidRPr="003F6D06">
        <w:rPr>
          <w:rFonts w:ascii="Times New Roman" w:hAnsi="Times New Roman" w:cs="Times New Roman"/>
        </w:rPr>
        <w:t xml:space="preserve">  It is the intent of the Board and the mentors of the HOT Team that students will not need disciplining.  However, in the event of students not following the team rules, this student may be disciplined.  This discipline may be a warning up to and including removal from the team.   Students and their parents may appeal any decision of the Board about discipline in </w:t>
      </w:r>
      <w:r w:rsidR="00526049" w:rsidRPr="003F6D06">
        <w:rPr>
          <w:rFonts w:ascii="Times New Roman" w:hAnsi="Times New Roman" w:cs="Times New Roman"/>
        </w:rPr>
        <w:lastRenderedPageBreak/>
        <w:t>writing explaining why they believe the decision has been made in error.  The Board will review the appeal and notify the student and parent of the decision, which then will be final.</w:t>
      </w:r>
    </w:p>
    <w:p w:rsidR="00A05781" w:rsidRPr="00A05781" w:rsidRDefault="00A05781" w:rsidP="00A05781">
      <w:pPr>
        <w:jc w:val="center"/>
        <w:rPr>
          <w:rFonts w:ascii="Times New Roman" w:hAnsi="Times New Roman" w:cs="Times New Roman"/>
        </w:rPr>
      </w:pPr>
    </w:p>
    <w:p w:rsidR="00A05781" w:rsidRDefault="00A05781" w:rsidP="00A05781">
      <w:pPr>
        <w:jc w:val="center"/>
        <w:rPr>
          <w:rFonts w:ascii="Times New Roman" w:hAnsi="Times New Roman" w:cs="Times New Roman"/>
          <w:b/>
        </w:rPr>
      </w:pPr>
      <w:r w:rsidRPr="00A05781">
        <w:rPr>
          <w:rFonts w:ascii="Times New Roman" w:hAnsi="Times New Roman" w:cs="Times New Roman"/>
          <w:b/>
        </w:rPr>
        <w:t>ARTICLE 4</w:t>
      </w:r>
    </w:p>
    <w:p w:rsidR="00777241" w:rsidRDefault="006A005D" w:rsidP="00A05781">
      <w:pPr>
        <w:jc w:val="center"/>
        <w:rPr>
          <w:rFonts w:ascii="Times New Roman" w:hAnsi="Times New Roman" w:cs="Times New Roman"/>
        </w:rPr>
      </w:pPr>
      <w:r>
        <w:rPr>
          <w:rFonts w:ascii="Times New Roman" w:hAnsi="Times New Roman" w:cs="Times New Roman"/>
        </w:rPr>
        <w:t>COMMUNITY SERVICE AND FUNDRAISING</w:t>
      </w:r>
    </w:p>
    <w:p w:rsidR="006A005D" w:rsidRDefault="006A005D" w:rsidP="006A005D">
      <w:pPr>
        <w:ind w:firstLine="720"/>
        <w:rPr>
          <w:rFonts w:ascii="Times New Roman" w:hAnsi="Times New Roman" w:cs="Times New Roman"/>
        </w:rPr>
      </w:pPr>
      <w:r>
        <w:rPr>
          <w:rFonts w:ascii="Times New Roman" w:hAnsi="Times New Roman" w:cs="Times New Roman"/>
          <w:b/>
        </w:rPr>
        <w:t xml:space="preserve">Section 4.01.  </w:t>
      </w:r>
      <w:r>
        <w:rPr>
          <w:rFonts w:ascii="Times New Roman" w:hAnsi="Times New Roman" w:cs="Times New Roman"/>
          <w:b/>
          <w:u w:val="single"/>
        </w:rPr>
        <w:t xml:space="preserve">Community Service. </w:t>
      </w:r>
      <w:r>
        <w:rPr>
          <w:rFonts w:ascii="Times New Roman" w:hAnsi="Times New Roman" w:cs="Times New Roman"/>
        </w:rPr>
        <w:t xml:space="preserve"> </w:t>
      </w:r>
      <w:r w:rsidR="00D7597E">
        <w:rPr>
          <w:rFonts w:ascii="Times New Roman" w:hAnsi="Times New Roman" w:cs="Times New Roman"/>
        </w:rPr>
        <w:t xml:space="preserve">Every student is required to do some community service for the HOT Team.  There are several community service events that we do each year.  Others are on a request only basis.  Examples of community service are:  FLL State Tournament, mentoring FLL </w:t>
      </w:r>
      <w:r w:rsidR="003F6D06">
        <w:rPr>
          <w:rFonts w:ascii="Times New Roman" w:hAnsi="Times New Roman" w:cs="Times New Roman"/>
        </w:rPr>
        <w:t xml:space="preserve">and FTC </w:t>
      </w:r>
      <w:r w:rsidR="00D7597E">
        <w:rPr>
          <w:rFonts w:ascii="Times New Roman" w:hAnsi="Times New Roman" w:cs="Times New Roman"/>
        </w:rPr>
        <w:t xml:space="preserve">teams, </w:t>
      </w:r>
      <w:r w:rsidR="003F6D06">
        <w:rPr>
          <w:rFonts w:ascii="Times New Roman" w:hAnsi="Times New Roman" w:cs="Times New Roman"/>
        </w:rPr>
        <w:t>The Milford</w:t>
      </w:r>
      <w:r w:rsidR="00D7597E">
        <w:rPr>
          <w:rFonts w:ascii="Times New Roman" w:hAnsi="Times New Roman" w:cs="Times New Roman"/>
        </w:rPr>
        <w:t xml:space="preserve"> Christmas Parade, Commerce Road trash pickup, Huron River cleanup, Milford Memories, and CASEY events—4-H, schools, YMCA, churches, etc.</w:t>
      </w:r>
    </w:p>
    <w:p w:rsidR="00D7597E" w:rsidRDefault="00D7597E" w:rsidP="00D7597E">
      <w:pPr>
        <w:rPr>
          <w:rFonts w:ascii="Times New Roman" w:hAnsi="Times New Roman" w:cs="Times New Roman"/>
        </w:rPr>
      </w:pPr>
      <w:r>
        <w:rPr>
          <w:rFonts w:ascii="Times New Roman" w:hAnsi="Times New Roman" w:cs="Times New Roman"/>
        </w:rPr>
        <w:t>Students are required to complete a minimum of 2</w:t>
      </w:r>
      <w:r w:rsidR="006677BA">
        <w:rPr>
          <w:rFonts w:ascii="Times New Roman" w:hAnsi="Times New Roman" w:cs="Times New Roman"/>
        </w:rPr>
        <w:t>0</w:t>
      </w:r>
      <w:r>
        <w:rPr>
          <w:rFonts w:ascii="Times New Roman" w:hAnsi="Times New Roman" w:cs="Times New Roman"/>
        </w:rPr>
        <w:t xml:space="preserve"> hours of community service for the HOT Team each year.  Each event is assigned an hourly time frame and this is recorded towards the student’s total.  Students not achieving the required number of hours will be allowed to take part in all team events except overnight travel (going to the Championship).  </w:t>
      </w:r>
    </w:p>
    <w:p w:rsidR="006A005D" w:rsidRDefault="006A005D" w:rsidP="00B215AA">
      <w:pPr>
        <w:ind w:firstLine="720"/>
        <w:rPr>
          <w:rFonts w:ascii="Times New Roman" w:hAnsi="Times New Roman" w:cs="Times New Roman"/>
        </w:rPr>
      </w:pPr>
      <w:r>
        <w:rPr>
          <w:rFonts w:ascii="Times New Roman" w:hAnsi="Times New Roman" w:cs="Times New Roman"/>
          <w:b/>
        </w:rPr>
        <w:t xml:space="preserve">Section 4.02.  </w:t>
      </w:r>
      <w:r>
        <w:rPr>
          <w:rFonts w:ascii="Times New Roman" w:hAnsi="Times New Roman" w:cs="Times New Roman"/>
          <w:b/>
          <w:u w:val="single"/>
        </w:rPr>
        <w:t xml:space="preserve">Fundraising. </w:t>
      </w:r>
      <w:r>
        <w:rPr>
          <w:rFonts w:ascii="Times New Roman" w:hAnsi="Times New Roman" w:cs="Times New Roman"/>
        </w:rPr>
        <w:t xml:space="preserve"> </w:t>
      </w:r>
      <w:r w:rsidR="001E79A8">
        <w:rPr>
          <w:rFonts w:ascii="Times New Roman" w:hAnsi="Times New Roman" w:cs="Times New Roman"/>
        </w:rPr>
        <w:t>Due to the economic conditions of the US at this time, making sure that our team has money to operate is of high importance.  To ensure that the team continues to have funds to operate, the team has, again, instituted fundraising.  The main fundraiser of the HOT Team is the Stay-Dry-Tri.  This is a triathlon with a twist – canoeing, biking, and running.</w:t>
      </w:r>
      <w:r w:rsidR="00B215AA" w:rsidRPr="00B215AA">
        <w:rPr>
          <w:rFonts w:ascii="Times New Roman" w:hAnsi="Times New Roman" w:cs="Times New Roman"/>
          <w:highlight w:val="yellow"/>
        </w:rPr>
        <w:t xml:space="preserve"> </w:t>
      </w:r>
      <w:r w:rsidR="00B215AA" w:rsidRPr="00D77BE2">
        <w:rPr>
          <w:rFonts w:ascii="Times New Roman" w:hAnsi="Times New Roman" w:cs="Times New Roman"/>
        </w:rPr>
        <w:t>All students are required to participate in the set-up, operation and clean-up of this event.</w:t>
      </w:r>
      <w:r w:rsidR="00B215AA">
        <w:rPr>
          <w:rFonts w:ascii="Times New Roman" w:hAnsi="Times New Roman" w:cs="Times New Roman"/>
        </w:rPr>
        <w:t xml:space="preserve"> </w:t>
      </w:r>
      <w:r w:rsidR="001E79A8">
        <w:rPr>
          <w:rFonts w:ascii="Times New Roman" w:hAnsi="Times New Roman" w:cs="Times New Roman"/>
        </w:rPr>
        <w:t>Other fundraisers include: Milford Memories, the Novi Island Lake Tri, and the Labor Day 30K.</w:t>
      </w:r>
      <w:r w:rsidR="003F6D06">
        <w:rPr>
          <w:rFonts w:ascii="Times New Roman" w:hAnsi="Times New Roman" w:cs="Times New Roman"/>
        </w:rPr>
        <w:t xml:space="preserve"> </w:t>
      </w:r>
    </w:p>
    <w:p w:rsidR="006A005D" w:rsidRDefault="006A005D" w:rsidP="006A005D">
      <w:pPr>
        <w:jc w:val="center"/>
        <w:rPr>
          <w:rFonts w:ascii="Times New Roman" w:hAnsi="Times New Roman" w:cs="Times New Roman"/>
          <w:b/>
        </w:rPr>
      </w:pPr>
      <w:r w:rsidRPr="00A05781">
        <w:rPr>
          <w:rFonts w:ascii="Times New Roman" w:hAnsi="Times New Roman" w:cs="Times New Roman"/>
          <w:b/>
        </w:rPr>
        <w:t xml:space="preserve">ARTICLE </w:t>
      </w:r>
      <w:r>
        <w:rPr>
          <w:rFonts w:ascii="Times New Roman" w:hAnsi="Times New Roman" w:cs="Times New Roman"/>
          <w:b/>
        </w:rPr>
        <w:t>5</w:t>
      </w:r>
    </w:p>
    <w:p w:rsidR="006A005D" w:rsidRPr="006A005D" w:rsidRDefault="008D7BDE" w:rsidP="006A005D">
      <w:pPr>
        <w:jc w:val="center"/>
        <w:rPr>
          <w:rFonts w:ascii="Times New Roman" w:hAnsi="Times New Roman" w:cs="Times New Roman"/>
        </w:rPr>
      </w:pPr>
      <w:r>
        <w:rPr>
          <w:rFonts w:ascii="Times New Roman" w:hAnsi="Times New Roman" w:cs="Times New Roman"/>
        </w:rPr>
        <w:t>TEAM FUNDING, TEAM EXPENSES, HANDLING TEAM FUNDS</w:t>
      </w:r>
    </w:p>
    <w:p w:rsidR="003247C8" w:rsidRDefault="006A005D" w:rsidP="006A005D">
      <w:pPr>
        <w:ind w:firstLine="720"/>
        <w:rPr>
          <w:rFonts w:ascii="Times New Roman" w:hAnsi="Times New Roman" w:cs="Times New Roman"/>
        </w:rPr>
      </w:pPr>
      <w:r>
        <w:rPr>
          <w:rFonts w:ascii="Times New Roman" w:hAnsi="Times New Roman" w:cs="Times New Roman"/>
          <w:b/>
        </w:rPr>
        <w:t xml:space="preserve">Section 5.01.  </w:t>
      </w:r>
      <w:r>
        <w:rPr>
          <w:rFonts w:ascii="Times New Roman" w:hAnsi="Times New Roman" w:cs="Times New Roman"/>
          <w:b/>
          <w:u w:val="single"/>
        </w:rPr>
        <w:t xml:space="preserve">Team Funding. </w:t>
      </w:r>
      <w:r>
        <w:rPr>
          <w:rFonts w:ascii="Times New Roman" w:hAnsi="Times New Roman" w:cs="Times New Roman"/>
        </w:rPr>
        <w:t xml:space="preserve"> </w:t>
      </w:r>
      <w:r w:rsidR="003247C8">
        <w:rPr>
          <w:rFonts w:ascii="Times New Roman" w:hAnsi="Times New Roman" w:cs="Times New Roman"/>
        </w:rPr>
        <w:t xml:space="preserve">Funding for the HOT Team is from several sources.  First, our sponsor, the GM Milford Proving Ground provides us with </w:t>
      </w:r>
      <w:r w:rsidR="00D77BE2">
        <w:rPr>
          <w:rFonts w:ascii="Times New Roman" w:hAnsi="Times New Roman" w:cs="Times New Roman"/>
        </w:rPr>
        <w:t>monetary grant</w:t>
      </w:r>
      <w:r w:rsidR="003247C8">
        <w:rPr>
          <w:rFonts w:ascii="Times New Roman" w:hAnsi="Times New Roman" w:cs="Times New Roman"/>
        </w:rPr>
        <w:t xml:space="preserve"> for the season and another </w:t>
      </w:r>
      <w:r w:rsidR="00D77BE2">
        <w:rPr>
          <w:rFonts w:ascii="Times New Roman" w:hAnsi="Times New Roman" w:cs="Times New Roman"/>
        </w:rPr>
        <w:t>grant</w:t>
      </w:r>
      <w:r w:rsidR="003247C8">
        <w:rPr>
          <w:rFonts w:ascii="Times New Roman" w:hAnsi="Times New Roman" w:cs="Times New Roman"/>
        </w:rPr>
        <w:t xml:space="preserve"> as a bonus for qualifying for the Championship. </w:t>
      </w:r>
      <w:r w:rsidR="00090640" w:rsidRPr="00D77BE2">
        <w:rPr>
          <w:rFonts w:ascii="Times New Roman" w:hAnsi="Times New Roman" w:cs="Times New Roman"/>
        </w:rPr>
        <w:t>These funds are generally distributed to FIRST to pay for competition registration.</w:t>
      </w:r>
      <w:r w:rsidR="003247C8" w:rsidRPr="00D77BE2">
        <w:rPr>
          <w:rFonts w:ascii="Times New Roman" w:hAnsi="Times New Roman" w:cs="Times New Roman"/>
        </w:rPr>
        <w:t xml:space="preserve"> </w:t>
      </w:r>
      <w:r w:rsidR="00090640" w:rsidRPr="00D77BE2">
        <w:rPr>
          <w:rFonts w:ascii="Times New Roman" w:hAnsi="Times New Roman" w:cs="Times New Roman"/>
        </w:rPr>
        <w:t xml:space="preserve">In most years GM has also </w:t>
      </w:r>
      <w:r w:rsidR="006677BA" w:rsidRPr="00D77BE2">
        <w:rPr>
          <w:rFonts w:ascii="Times New Roman" w:hAnsi="Times New Roman" w:cs="Times New Roman"/>
        </w:rPr>
        <w:t xml:space="preserve">provided a </w:t>
      </w:r>
      <w:r w:rsidR="00090640" w:rsidRPr="00D77BE2">
        <w:rPr>
          <w:rFonts w:ascii="Times New Roman" w:hAnsi="Times New Roman" w:cs="Times New Roman"/>
        </w:rPr>
        <w:t xml:space="preserve">financial </w:t>
      </w:r>
      <w:r w:rsidR="006677BA" w:rsidRPr="00D77BE2">
        <w:rPr>
          <w:rFonts w:ascii="Times New Roman" w:hAnsi="Times New Roman" w:cs="Times New Roman"/>
        </w:rPr>
        <w:t>grant to the team for direct application to th</w:t>
      </w:r>
      <w:r w:rsidR="00090640" w:rsidRPr="00D77BE2">
        <w:rPr>
          <w:rFonts w:ascii="Times New Roman" w:hAnsi="Times New Roman" w:cs="Times New Roman"/>
        </w:rPr>
        <w:t>e robot build during the</w:t>
      </w:r>
      <w:r w:rsidR="006677BA" w:rsidRPr="00D77BE2">
        <w:rPr>
          <w:rFonts w:ascii="Times New Roman" w:hAnsi="Times New Roman" w:cs="Times New Roman"/>
        </w:rPr>
        <w:t xml:space="preserve"> season. </w:t>
      </w:r>
      <w:r w:rsidR="00090640" w:rsidRPr="00D77BE2">
        <w:rPr>
          <w:rFonts w:ascii="Times New Roman" w:hAnsi="Times New Roman" w:cs="Times New Roman"/>
        </w:rPr>
        <w:t>The amount of this grant varies.</w:t>
      </w:r>
      <w:r w:rsidR="00090640">
        <w:rPr>
          <w:rFonts w:ascii="Times New Roman" w:hAnsi="Times New Roman" w:cs="Times New Roman"/>
        </w:rPr>
        <w:t xml:space="preserve">  GM </w:t>
      </w:r>
      <w:r w:rsidR="003247C8">
        <w:rPr>
          <w:rFonts w:ascii="Times New Roman" w:hAnsi="Times New Roman" w:cs="Times New Roman"/>
        </w:rPr>
        <w:t>also provide</w:t>
      </w:r>
      <w:r w:rsidR="00090640">
        <w:rPr>
          <w:rFonts w:ascii="Times New Roman" w:hAnsi="Times New Roman" w:cs="Times New Roman"/>
        </w:rPr>
        <w:t>s</w:t>
      </w:r>
      <w:r w:rsidR="003247C8">
        <w:rPr>
          <w:rFonts w:ascii="Times New Roman" w:hAnsi="Times New Roman" w:cs="Times New Roman"/>
        </w:rPr>
        <w:t xml:space="preserve"> mentors and shop, build area, and materials.  </w:t>
      </w:r>
    </w:p>
    <w:p w:rsidR="00B215AA" w:rsidRPr="00517446" w:rsidRDefault="00B215AA" w:rsidP="00B215AA">
      <w:pPr>
        <w:rPr>
          <w:rFonts w:ascii="Times New Roman" w:hAnsi="Times New Roman" w:cs="Times New Roman"/>
        </w:rPr>
      </w:pPr>
      <w:r w:rsidRPr="00D77BE2">
        <w:rPr>
          <w:rFonts w:ascii="Times New Roman" w:hAnsi="Times New Roman" w:cs="Times New Roman"/>
        </w:rPr>
        <w:t>Huron Valley Schools financially supports the team with teacher stipends, substitute teacher reimbursement, and transportation for travel to local events.</w:t>
      </w:r>
      <w:r w:rsidRPr="00517446">
        <w:rPr>
          <w:rFonts w:ascii="Times New Roman" w:hAnsi="Times New Roman" w:cs="Times New Roman"/>
        </w:rPr>
        <w:t xml:space="preserve">  </w:t>
      </w:r>
    </w:p>
    <w:p w:rsidR="006A005D" w:rsidRDefault="00517446" w:rsidP="003247C8">
      <w:pPr>
        <w:rPr>
          <w:rFonts w:ascii="Times New Roman" w:hAnsi="Times New Roman" w:cs="Times New Roman"/>
        </w:rPr>
      </w:pPr>
      <w:r w:rsidRPr="00D77BE2">
        <w:rPr>
          <w:rFonts w:ascii="Times New Roman" w:hAnsi="Times New Roman" w:cs="Times New Roman"/>
        </w:rPr>
        <w:t>The team receives monies from the students in a Pay for Play format and an additional Build Fee fund that is used to cover the expense of robot building materials.  Students traveling to out-of-state competitive events are expected to contribute an amount to defray the cost of transportation and lodging.</w:t>
      </w:r>
      <w:r w:rsidRPr="00B215AA">
        <w:rPr>
          <w:rFonts w:ascii="Times New Roman" w:hAnsi="Times New Roman" w:cs="Times New Roman"/>
          <w:highlight w:val="yellow"/>
        </w:rPr>
        <w:t xml:space="preserve">  </w:t>
      </w:r>
      <w:r w:rsidR="003247C8">
        <w:rPr>
          <w:rFonts w:ascii="Times New Roman" w:hAnsi="Times New Roman" w:cs="Times New Roman"/>
        </w:rPr>
        <w:t xml:space="preserve">.  </w:t>
      </w:r>
    </w:p>
    <w:p w:rsidR="00517446" w:rsidRPr="00D77BE2" w:rsidRDefault="00517446" w:rsidP="00517446">
      <w:pPr>
        <w:rPr>
          <w:rFonts w:ascii="Times New Roman" w:hAnsi="Times New Roman" w:cs="Times New Roman"/>
        </w:rPr>
      </w:pPr>
      <w:r w:rsidRPr="00D77BE2">
        <w:rPr>
          <w:rFonts w:ascii="Times New Roman" w:hAnsi="Times New Roman" w:cs="Times New Roman"/>
        </w:rPr>
        <w:t>Fundraising is another large portion of the team income.  See Section 5.01 for more information about fundraising.</w:t>
      </w:r>
    </w:p>
    <w:p w:rsidR="00517446" w:rsidRPr="00D77BE2" w:rsidRDefault="00517446" w:rsidP="00517446">
      <w:pPr>
        <w:rPr>
          <w:rFonts w:ascii="Times New Roman" w:hAnsi="Times New Roman" w:cs="Times New Roman"/>
        </w:rPr>
      </w:pPr>
      <w:r w:rsidRPr="00D77BE2">
        <w:rPr>
          <w:rFonts w:ascii="Times New Roman" w:hAnsi="Times New Roman" w:cs="Times New Roman"/>
        </w:rPr>
        <w:lastRenderedPageBreak/>
        <w:t>The HOT team also applies for local, state and national grants</w:t>
      </w:r>
      <w:r w:rsidR="00B215AA" w:rsidRPr="00D77BE2">
        <w:rPr>
          <w:rFonts w:ascii="Times New Roman" w:hAnsi="Times New Roman" w:cs="Times New Roman"/>
        </w:rPr>
        <w:t>.</w:t>
      </w:r>
    </w:p>
    <w:p w:rsidR="000C1D49" w:rsidRDefault="000C1D49" w:rsidP="003247C8">
      <w:pPr>
        <w:rPr>
          <w:rFonts w:ascii="Times New Roman" w:hAnsi="Times New Roman" w:cs="Times New Roman"/>
        </w:rPr>
      </w:pPr>
      <w:r>
        <w:rPr>
          <w:rFonts w:ascii="Times New Roman" w:hAnsi="Times New Roman" w:cs="Times New Roman"/>
        </w:rPr>
        <w:t>For a list of income items for the team see Appendix D, page 1.</w:t>
      </w:r>
    </w:p>
    <w:p w:rsidR="006A005D" w:rsidRDefault="006A005D" w:rsidP="006A005D">
      <w:pPr>
        <w:ind w:firstLine="720"/>
        <w:rPr>
          <w:rFonts w:ascii="Times New Roman" w:hAnsi="Times New Roman" w:cs="Times New Roman"/>
        </w:rPr>
      </w:pPr>
      <w:r>
        <w:rPr>
          <w:rFonts w:ascii="Times New Roman" w:hAnsi="Times New Roman" w:cs="Times New Roman"/>
          <w:b/>
        </w:rPr>
        <w:t xml:space="preserve">Section 5.02.  </w:t>
      </w:r>
      <w:r>
        <w:rPr>
          <w:rFonts w:ascii="Times New Roman" w:hAnsi="Times New Roman" w:cs="Times New Roman"/>
          <w:b/>
          <w:u w:val="single"/>
        </w:rPr>
        <w:t xml:space="preserve">Team Expenses. </w:t>
      </w:r>
      <w:r>
        <w:rPr>
          <w:rFonts w:ascii="Times New Roman" w:hAnsi="Times New Roman" w:cs="Times New Roman"/>
        </w:rPr>
        <w:t xml:space="preserve"> </w:t>
      </w:r>
      <w:r w:rsidR="000C1D49">
        <w:rPr>
          <w:rFonts w:ascii="Times New Roman" w:hAnsi="Times New Roman" w:cs="Times New Roman"/>
        </w:rPr>
        <w:t xml:space="preserve">Team expenses are shown in Appendix D, page 2.  They are made up of the entry fees for the events we are attending, robot parts, food provided to the team during the season, travel, rooms, and entertainment </w:t>
      </w:r>
      <w:r w:rsidR="00090640">
        <w:rPr>
          <w:rFonts w:ascii="Times New Roman" w:hAnsi="Times New Roman" w:cs="Times New Roman"/>
        </w:rPr>
        <w:t>during the World Championship event</w:t>
      </w:r>
      <w:r w:rsidR="000C1D49">
        <w:rPr>
          <w:rFonts w:ascii="Times New Roman" w:hAnsi="Times New Roman" w:cs="Times New Roman"/>
        </w:rPr>
        <w:t>, and off season events.</w:t>
      </w:r>
    </w:p>
    <w:p w:rsidR="006A005D" w:rsidRDefault="006A005D" w:rsidP="006A005D">
      <w:pPr>
        <w:ind w:firstLine="720"/>
        <w:rPr>
          <w:rFonts w:ascii="Times New Roman" w:hAnsi="Times New Roman" w:cs="Times New Roman"/>
        </w:rPr>
      </w:pPr>
      <w:r>
        <w:rPr>
          <w:rFonts w:ascii="Times New Roman" w:hAnsi="Times New Roman" w:cs="Times New Roman"/>
          <w:b/>
        </w:rPr>
        <w:t>Section 5.0</w:t>
      </w:r>
      <w:r w:rsidR="008D7BDE">
        <w:rPr>
          <w:rFonts w:ascii="Times New Roman" w:hAnsi="Times New Roman" w:cs="Times New Roman"/>
          <w:b/>
        </w:rPr>
        <w:t>3</w:t>
      </w:r>
      <w:r>
        <w:rPr>
          <w:rFonts w:ascii="Times New Roman" w:hAnsi="Times New Roman" w:cs="Times New Roman"/>
          <w:b/>
        </w:rPr>
        <w:t xml:space="preserve">.  </w:t>
      </w:r>
      <w:r w:rsidR="008D7BDE">
        <w:rPr>
          <w:rFonts w:ascii="Times New Roman" w:hAnsi="Times New Roman" w:cs="Times New Roman"/>
          <w:b/>
          <w:u w:val="single"/>
        </w:rPr>
        <w:t>Handling Team Funds</w:t>
      </w:r>
      <w:r>
        <w:rPr>
          <w:rFonts w:ascii="Times New Roman" w:hAnsi="Times New Roman" w:cs="Times New Roman"/>
          <w:b/>
          <w:u w:val="single"/>
        </w:rPr>
        <w:t xml:space="preserve">. </w:t>
      </w:r>
      <w:r>
        <w:rPr>
          <w:rFonts w:ascii="Times New Roman" w:hAnsi="Times New Roman" w:cs="Times New Roman"/>
        </w:rPr>
        <w:t xml:space="preserve"> </w:t>
      </w:r>
      <w:r w:rsidR="000C1D49" w:rsidRPr="00D77BE2">
        <w:rPr>
          <w:rFonts w:ascii="Times New Roman" w:hAnsi="Times New Roman" w:cs="Times New Roman"/>
        </w:rPr>
        <w:t xml:space="preserve">The team </w:t>
      </w:r>
      <w:r w:rsidR="00090640" w:rsidRPr="00D77BE2">
        <w:rPr>
          <w:rFonts w:ascii="Times New Roman" w:hAnsi="Times New Roman" w:cs="Times New Roman"/>
        </w:rPr>
        <w:t>will maintain a bank account at Huron Valley state Bank to deposit grants and fundraising monies</w:t>
      </w:r>
      <w:r w:rsidR="000C1D49" w:rsidRPr="00D77BE2">
        <w:rPr>
          <w:rFonts w:ascii="Times New Roman" w:hAnsi="Times New Roman" w:cs="Times New Roman"/>
        </w:rPr>
        <w:t xml:space="preserve">.  </w:t>
      </w:r>
      <w:r w:rsidR="00090640" w:rsidRPr="00D77BE2">
        <w:rPr>
          <w:rFonts w:ascii="Times New Roman" w:hAnsi="Times New Roman" w:cs="Times New Roman"/>
        </w:rPr>
        <w:t xml:space="preserve">The HOT Team board treasurer will provide the board with </w:t>
      </w:r>
      <w:r w:rsidR="003F6D06" w:rsidRPr="00D77BE2">
        <w:rPr>
          <w:rFonts w:ascii="Times New Roman" w:hAnsi="Times New Roman" w:cs="Times New Roman"/>
        </w:rPr>
        <w:t>status of this account at regular intervals and upon request of the board.</w:t>
      </w:r>
      <w:r w:rsidR="000C1D49" w:rsidRPr="00D77BE2">
        <w:rPr>
          <w:rFonts w:ascii="Times New Roman" w:hAnsi="Times New Roman" w:cs="Times New Roman"/>
        </w:rPr>
        <w:t xml:space="preserve"> The </w:t>
      </w:r>
      <w:r w:rsidR="003F6D06" w:rsidRPr="00D77BE2">
        <w:rPr>
          <w:rFonts w:ascii="Times New Roman" w:hAnsi="Times New Roman" w:cs="Times New Roman"/>
        </w:rPr>
        <w:t>student P</w:t>
      </w:r>
      <w:r w:rsidR="00090640" w:rsidRPr="00D77BE2">
        <w:rPr>
          <w:rFonts w:ascii="Times New Roman" w:hAnsi="Times New Roman" w:cs="Times New Roman"/>
        </w:rPr>
        <w:t>ay</w:t>
      </w:r>
      <w:r w:rsidR="003F6D06" w:rsidRPr="00D77BE2">
        <w:rPr>
          <w:rFonts w:ascii="Times New Roman" w:hAnsi="Times New Roman" w:cs="Times New Roman"/>
        </w:rPr>
        <w:t xml:space="preserve"> for P</w:t>
      </w:r>
      <w:r w:rsidR="00090640" w:rsidRPr="00D77BE2">
        <w:rPr>
          <w:rFonts w:ascii="Times New Roman" w:hAnsi="Times New Roman" w:cs="Times New Roman"/>
        </w:rPr>
        <w:t xml:space="preserve">lay fees </w:t>
      </w:r>
      <w:r w:rsidR="000C1D49" w:rsidRPr="00D77BE2">
        <w:rPr>
          <w:rFonts w:ascii="Times New Roman" w:hAnsi="Times New Roman" w:cs="Times New Roman"/>
        </w:rPr>
        <w:t xml:space="preserve">are given to the Huron Valley Schools for management.  The HOT Team has a separate account </w:t>
      </w:r>
      <w:r w:rsidR="003F6D06" w:rsidRPr="00D77BE2">
        <w:rPr>
          <w:rFonts w:ascii="Times New Roman" w:hAnsi="Times New Roman" w:cs="Times New Roman"/>
        </w:rPr>
        <w:t xml:space="preserve">at the school </w:t>
      </w:r>
      <w:r w:rsidR="000C1D49" w:rsidRPr="00D77BE2">
        <w:rPr>
          <w:rFonts w:ascii="Times New Roman" w:hAnsi="Times New Roman" w:cs="Times New Roman"/>
        </w:rPr>
        <w:t>and receives money and pays bills from this account.  The Huron Valley Schools provides the Board with account status monthly or upon request.</w:t>
      </w:r>
    </w:p>
    <w:p w:rsidR="000C1D49" w:rsidRDefault="000C1D49" w:rsidP="008D7BDE">
      <w:pPr>
        <w:jc w:val="center"/>
        <w:rPr>
          <w:rFonts w:ascii="Times New Roman" w:hAnsi="Times New Roman" w:cs="Times New Roman"/>
          <w:b/>
        </w:rPr>
      </w:pPr>
    </w:p>
    <w:p w:rsidR="008D7BDE" w:rsidRDefault="008D7BDE" w:rsidP="008D7BDE">
      <w:pPr>
        <w:jc w:val="center"/>
        <w:rPr>
          <w:rFonts w:ascii="Times New Roman" w:hAnsi="Times New Roman" w:cs="Times New Roman"/>
          <w:b/>
        </w:rPr>
      </w:pPr>
      <w:r w:rsidRPr="00A05781">
        <w:rPr>
          <w:rFonts w:ascii="Times New Roman" w:hAnsi="Times New Roman" w:cs="Times New Roman"/>
          <w:b/>
        </w:rPr>
        <w:t xml:space="preserve">ARTICLE </w:t>
      </w:r>
      <w:r>
        <w:rPr>
          <w:rFonts w:ascii="Times New Roman" w:hAnsi="Times New Roman" w:cs="Times New Roman"/>
          <w:b/>
        </w:rPr>
        <w:t>6</w:t>
      </w:r>
    </w:p>
    <w:p w:rsidR="008D7BDE" w:rsidRPr="006A005D" w:rsidRDefault="008D7BDE" w:rsidP="008D7BDE">
      <w:pPr>
        <w:jc w:val="center"/>
        <w:rPr>
          <w:rFonts w:ascii="Times New Roman" w:hAnsi="Times New Roman" w:cs="Times New Roman"/>
        </w:rPr>
      </w:pPr>
      <w:r>
        <w:rPr>
          <w:rFonts w:ascii="Times New Roman" w:hAnsi="Times New Roman" w:cs="Times New Roman"/>
        </w:rPr>
        <w:t>TEAM WEBSITE, TEAM YAHOO GROUPS SITE</w:t>
      </w:r>
    </w:p>
    <w:p w:rsidR="008D7BDE" w:rsidRDefault="008D7BDE" w:rsidP="008D7BDE">
      <w:pPr>
        <w:ind w:firstLine="720"/>
        <w:rPr>
          <w:rFonts w:ascii="Times New Roman" w:hAnsi="Times New Roman" w:cs="Times New Roman"/>
        </w:rPr>
      </w:pPr>
      <w:r>
        <w:rPr>
          <w:rFonts w:ascii="Times New Roman" w:hAnsi="Times New Roman" w:cs="Times New Roman"/>
          <w:b/>
        </w:rPr>
        <w:t xml:space="preserve">Section 6.01.  </w:t>
      </w:r>
      <w:r>
        <w:rPr>
          <w:rFonts w:ascii="Times New Roman" w:hAnsi="Times New Roman" w:cs="Times New Roman"/>
          <w:b/>
          <w:u w:val="single"/>
        </w:rPr>
        <w:t xml:space="preserve">Team Website. </w:t>
      </w:r>
      <w:r>
        <w:rPr>
          <w:rFonts w:ascii="Times New Roman" w:hAnsi="Times New Roman" w:cs="Times New Roman"/>
        </w:rPr>
        <w:t xml:space="preserve"> </w:t>
      </w:r>
      <w:r w:rsidR="00BD0925">
        <w:rPr>
          <w:rFonts w:ascii="Times New Roman" w:hAnsi="Times New Roman" w:cs="Times New Roman"/>
        </w:rPr>
        <w:t xml:space="preserve">The HOT Team has a website to be used to promote FRST and the HOT Team.  The website address is:  </w:t>
      </w:r>
      <w:hyperlink r:id="rId9" w:history="1">
        <w:r w:rsidR="00B96587" w:rsidRPr="00D77BE2">
          <w:rPr>
            <w:rStyle w:val="Hyperlink"/>
            <w:rFonts w:ascii="Times New Roman" w:hAnsi="Times New Roman" w:cs="Times New Roman"/>
          </w:rPr>
          <w:t>http://www2.huronvalley.k12.mi.us/schools/mhs/activity/hot_team/index1.html</w:t>
        </w:r>
      </w:hyperlink>
      <w:r w:rsidR="00B96587" w:rsidRPr="00D77BE2">
        <w:rPr>
          <w:rFonts w:ascii="Times New Roman" w:hAnsi="Times New Roman" w:cs="Times New Roman"/>
        </w:rPr>
        <w:t xml:space="preserve">    </w:t>
      </w:r>
      <w:r w:rsidR="00B96587" w:rsidRPr="00D77BE2">
        <w:rPr>
          <w:rFonts w:ascii="Times New Roman" w:hAnsi="Times New Roman" w:cs="Times New Roman"/>
          <w:color w:val="FF0000"/>
        </w:rPr>
        <w:t>hotteam67.org</w:t>
      </w:r>
      <w:proofErr w:type="gramStart"/>
      <w:r w:rsidR="00B96587" w:rsidRPr="00D77BE2">
        <w:rPr>
          <w:rFonts w:ascii="Times New Roman" w:hAnsi="Times New Roman" w:cs="Times New Roman"/>
        </w:rPr>
        <w:t>.</w:t>
      </w:r>
      <w:r w:rsidR="00BD0925" w:rsidRPr="00D77BE2">
        <w:rPr>
          <w:rFonts w:ascii="Times New Roman" w:hAnsi="Times New Roman" w:cs="Times New Roman"/>
        </w:rPr>
        <w:t>.</w:t>
      </w:r>
      <w:proofErr w:type="gramEnd"/>
      <w:r w:rsidR="00BD0925">
        <w:rPr>
          <w:rFonts w:ascii="Times New Roman" w:hAnsi="Times New Roman" w:cs="Times New Roman"/>
        </w:rPr>
        <w:t xml:space="preserve">  The site is updated as new stories or events about the HOT Team are added.  The website group oversees the site.</w:t>
      </w:r>
    </w:p>
    <w:p w:rsidR="008D7BDE" w:rsidRDefault="008D7BDE" w:rsidP="008D7BDE">
      <w:pPr>
        <w:ind w:firstLine="720"/>
        <w:rPr>
          <w:rFonts w:ascii="Times New Roman" w:hAnsi="Times New Roman" w:cs="Times New Roman"/>
        </w:rPr>
      </w:pPr>
      <w:r>
        <w:rPr>
          <w:rFonts w:ascii="Times New Roman" w:hAnsi="Times New Roman" w:cs="Times New Roman"/>
          <w:b/>
        </w:rPr>
        <w:t xml:space="preserve">Section 6.02.  </w:t>
      </w:r>
      <w:r>
        <w:rPr>
          <w:rFonts w:ascii="Times New Roman" w:hAnsi="Times New Roman" w:cs="Times New Roman"/>
          <w:b/>
          <w:u w:val="single"/>
        </w:rPr>
        <w:t xml:space="preserve">Team Yahoo Group Site. </w:t>
      </w:r>
      <w:r>
        <w:rPr>
          <w:rFonts w:ascii="Times New Roman" w:hAnsi="Times New Roman" w:cs="Times New Roman"/>
        </w:rPr>
        <w:t xml:space="preserve"> </w:t>
      </w:r>
      <w:r w:rsidR="007E7D62">
        <w:rPr>
          <w:rFonts w:ascii="Times New Roman" w:hAnsi="Times New Roman" w:cs="Times New Roman"/>
        </w:rPr>
        <w:t xml:space="preserve"> The Team Yahoo Group site (</w:t>
      </w:r>
      <w:hyperlink r:id="rId10" w:history="1">
        <w:r w:rsidR="007E7D62" w:rsidRPr="000761A3">
          <w:rPr>
            <w:rStyle w:val="Hyperlink"/>
            <w:rFonts w:ascii="Times New Roman" w:hAnsi="Times New Roman" w:cs="Times New Roman"/>
          </w:rPr>
          <w:t>hoteam@yahoogroups.com</w:t>
        </w:r>
      </w:hyperlink>
      <w:r w:rsidR="007E7D62">
        <w:rPr>
          <w:rFonts w:ascii="Times New Roman" w:hAnsi="Times New Roman" w:cs="Times New Roman"/>
        </w:rPr>
        <w:t xml:space="preserve">) is a method of sharing information with team members.  Membership to the sight is not limited to just current team members.  Anyone, even members of other teams, may join </w:t>
      </w:r>
      <w:r w:rsidR="009F209F">
        <w:rPr>
          <w:rFonts w:ascii="Times New Roman" w:hAnsi="Times New Roman" w:cs="Times New Roman"/>
        </w:rPr>
        <w:t>by submitting a blank email to</w:t>
      </w:r>
      <w:r w:rsidR="009F209F" w:rsidRPr="009F209F">
        <w:rPr>
          <w:rFonts w:ascii="Times New Roman" w:hAnsi="Times New Roman" w:cs="Times New Roman"/>
        </w:rPr>
        <w:t xml:space="preserve"> </w:t>
      </w:r>
      <w:hyperlink r:id="rId11" w:history="1">
        <w:r w:rsidR="009F209F" w:rsidRPr="009F209F">
          <w:rPr>
            <w:rStyle w:val="Hyperlink"/>
            <w:rFonts w:ascii="Times New Roman" w:hAnsi="Times New Roman" w:cs="Times New Roman"/>
          </w:rPr>
          <w:t>hotteam-subscribe@yahoogroups.com</w:t>
        </w:r>
      </w:hyperlink>
      <w:r w:rsidR="009F209F">
        <w:rPr>
          <w:rFonts w:ascii="Times New Roman" w:hAnsi="Times New Roman" w:cs="Times New Roman"/>
        </w:rPr>
        <w:t xml:space="preserve">.  New students and parents are requested to join the Yahoo Groups site to receive notices from the team.  </w:t>
      </w:r>
      <w:r w:rsidR="00E76332">
        <w:rPr>
          <w:rFonts w:ascii="Times New Roman" w:hAnsi="Times New Roman" w:cs="Times New Roman"/>
        </w:rPr>
        <w:t xml:space="preserve">To be removed from the site, send a blank email </w:t>
      </w:r>
      <w:r w:rsidR="00E76332" w:rsidRPr="00E76332">
        <w:rPr>
          <w:rFonts w:ascii="Times New Roman" w:hAnsi="Times New Roman" w:cs="Times New Roman"/>
        </w:rPr>
        <w:t xml:space="preserve">to </w:t>
      </w:r>
      <w:hyperlink r:id="rId12" w:history="1">
        <w:r w:rsidR="00E76332" w:rsidRPr="00E76332">
          <w:rPr>
            <w:rStyle w:val="Hyperlink"/>
            <w:rFonts w:ascii="Times New Roman" w:hAnsi="Times New Roman" w:cs="Times New Roman"/>
          </w:rPr>
          <w:t>hotteam-unsubscribe@yahoogroups.com</w:t>
        </w:r>
      </w:hyperlink>
      <w:r w:rsidR="00E76332" w:rsidRPr="00851A1D">
        <w:rPr>
          <w:rFonts w:ascii="Arial" w:hAnsi="Arial" w:cs="Arial"/>
        </w:rPr>
        <w:t xml:space="preserve">.  </w:t>
      </w:r>
    </w:p>
    <w:p w:rsidR="009F209F" w:rsidRDefault="009F209F" w:rsidP="009F209F">
      <w:pPr>
        <w:rPr>
          <w:rFonts w:ascii="Times New Roman" w:hAnsi="Times New Roman" w:cs="Times New Roman"/>
        </w:rPr>
      </w:pPr>
      <w:r>
        <w:rPr>
          <w:rFonts w:ascii="Times New Roman" w:hAnsi="Times New Roman" w:cs="Times New Roman"/>
        </w:rPr>
        <w:t>Since the Yahoo Groups site is open to anyone, all communications should be of a team nature and should be professionally done.  No private team info (such as robot build info) should be shared on this site.  Anyone abusing the site will be removed from the site.</w:t>
      </w:r>
    </w:p>
    <w:p w:rsidR="00B1546A" w:rsidRDefault="00B1546A">
      <w:pPr>
        <w:rPr>
          <w:rFonts w:ascii="Times New Roman" w:hAnsi="Times New Roman" w:cs="Times New Roman"/>
        </w:rPr>
      </w:pPr>
      <w:r>
        <w:rPr>
          <w:rFonts w:ascii="Times New Roman" w:hAnsi="Times New Roman" w:cs="Times New Roman"/>
        </w:rPr>
        <w:br w:type="page"/>
      </w:r>
    </w:p>
    <w:p w:rsidR="006A005D" w:rsidRDefault="00B83572" w:rsidP="00A05781">
      <w:pPr>
        <w:jc w:val="center"/>
        <w:rPr>
          <w:rFonts w:ascii="Times New Roman" w:hAnsi="Times New Roman" w:cs="Times New Roman"/>
          <w:b/>
        </w:rPr>
      </w:pPr>
      <w:r>
        <w:rPr>
          <w:rFonts w:ascii="Times New Roman" w:hAnsi="Times New Roman" w:cs="Times New Roman"/>
          <w:b/>
        </w:rPr>
        <w:lastRenderedPageBreak/>
        <w:t>APPENDX A</w:t>
      </w:r>
    </w:p>
    <w:p w:rsidR="00B83572" w:rsidRPr="00B83572" w:rsidRDefault="00B83572" w:rsidP="00A05781">
      <w:pPr>
        <w:jc w:val="center"/>
        <w:rPr>
          <w:rFonts w:ascii="Times New Roman" w:hAnsi="Times New Roman" w:cs="Times New Roman"/>
        </w:rPr>
      </w:pPr>
      <w:r>
        <w:rPr>
          <w:rFonts w:ascii="Times New Roman" w:hAnsi="Times New Roman" w:cs="Times New Roman"/>
        </w:rPr>
        <w:t>HOT TEAM LOGO</w:t>
      </w:r>
    </w:p>
    <w:p w:rsidR="00B83572" w:rsidRDefault="00B83572" w:rsidP="00A05781">
      <w:pPr>
        <w:jc w:val="center"/>
        <w:rPr>
          <w:rFonts w:ascii="Times New Roman" w:hAnsi="Times New Roman" w:cs="Times New Roman"/>
          <w:b/>
        </w:rPr>
      </w:pPr>
    </w:p>
    <w:p w:rsidR="00B83572" w:rsidRDefault="00B83572" w:rsidP="00A05781">
      <w:pPr>
        <w:jc w:val="center"/>
        <w:rPr>
          <w:rFonts w:ascii="Times New Roman" w:hAnsi="Times New Roman" w:cs="Times New Roman"/>
          <w:b/>
        </w:rPr>
      </w:pPr>
      <w:r w:rsidRPr="00B83572">
        <w:rPr>
          <w:rFonts w:ascii="Times New Roman" w:hAnsi="Times New Roman" w:cs="Times New Roman"/>
          <w:b/>
          <w:noProof/>
        </w:rPr>
        <w:drawing>
          <wp:inline distT="0" distB="0" distL="0" distR="0">
            <wp:extent cx="2619970" cy="1885950"/>
            <wp:effectExtent l="19050" t="0" r="8930" b="0"/>
            <wp:docPr id="2" name="Picture 0" descr="HOTre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Treg.bmp"/>
                    <pic:cNvPicPr/>
                  </pic:nvPicPr>
                  <pic:blipFill>
                    <a:blip r:embed="rId13" cstate="print"/>
                    <a:stretch>
                      <a:fillRect/>
                    </a:stretch>
                  </pic:blipFill>
                  <pic:spPr>
                    <a:xfrm>
                      <a:off x="0" y="0"/>
                      <a:ext cx="2619970" cy="1885950"/>
                    </a:xfrm>
                    <a:prstGeom prst="rect">
                      <a:avLst/>
                    </a:prstGeom>
                  </pic:spPr>
                </pic:pic>
              </a:graphicData>
            </a:graphic>
          </wp:inline>
        </w:drawing>
      </w:r>
    </w:p>
    <w:p w:rsidR="009148E9" w:rsidRDefault="009148E9">
      <w:pPr>
        <w:rPr>
          <w:rFonts w:ascii="Times New Roman" w:hAnsi="Times New Roman" w:cs="Times New Roman"/>
          <w:b/>
        </w:rPr>
      </w:pPr>
      <w:r>
        <w:rPr>
          <w:rFonts w:ascii="Times New Roman" w:hAnsi="Times New Roman" w:cs="Times New Roman"/>
          <w:b/>
        </w:rPr>
        <w:br w:type="page"/>
      </w:r>
    </w:p>
    <w:p w:rsidR="00B83572" w:rsidRDefault="00B83572" w:rsidP="00A05781">
      <w:pPr>
        <w:jc w:val="center"/>
        <w:rPr>
          <w:rFonts w:ascii="Times New Roman" w:hAnsi="Times New Roman" w:cs="Times New Roman"/>
          <w:b/>
        </w:rPr>
      </w:pPr>
      <w:r>
        <w:rPr>
          <w:rFonts w:ascii="Times New Roman" w:hAnsi="Times New Roman" w:cs="Times New Roman"/>
          <w:b/>
        </w:rPr>
        <w:lastRenderedPageBreak/>
        <w:t>APPENDIX B</w:t>
      </w:r>
    </w:p>
    <w:p w:rsidR="00B83572" w:rsidRDefault="00B83572" w:rsidP="00A05781">
      <w:pPr>
        <w:jc w:val="center"/>
        <w:rPr>
          <w:rFonts w:ascii="Times New Roman" w:hAnsi="Times New Roman" w:cs="Times New Roman"/>
        </w:rPr>
      </w:pPr>
      <w:r>
        <w:rPr>
          <w:rFonts w:ascii="Times New Roman" w:hAnsi="Times New Roman" w:cs="Times New Roman"/>
        </w:rPr>
        <w:t>HOT TEAM ORGANIZATION CHART</w:t>
      </w:r>
    </w:p>
    <w:p w:rsidR="00B83572" w:rsidRDefault="00BA40A7" w:rsidP="00A05781">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3124200</wp:posOffset>
                </wp:positionH>
                <wp:positionV relativeFrom="paragraph">
                  <wp:posOffset>24765</wp:posOffset>
                </wp:positionV>
                <wp:extent cx="1216025" cy="648970"/>
                <wp:effectExtent l="9525" t="10160" r="12700" b="7620"/>
                <wp:wrapNone/>
                <wp:docPr id="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648970"/>
                        </a:xfrm>
                        <a:prstGeom prst="rect">
                          <a:avLst/>
                        </a:prstGeom>
                        <a:solidFill>
                          <a:srgbClr val="FFFFFF"/>
                        </a:solidFill>
                        <a:ln w="9525">
                          <a:solidFill>
                            <a:srgbClr val="000000"/>
                          </a:solidFill>
                          <a:miter lim="800000"/>
                          <a:headEnd/>
                          <a:tailEnd/>
                        </a:ln>
                      </wps:spPr>
                      <wps:txbx>
                        <w:txbxContent>
                          <w:p w:rsidR="000F7D28" w:rsidRDefault="000F7D28" w:rsidP="00150EBC">
                            <w:pPr>
                              <w:jc w:val="center"/>
                            </w:pPr>
                            <w:proofErr w:type="spellStart"/>
                            <w:r>
                              <w:t>Superintendant</w:t>
                            </w:r>
                            <w:proofErr w:type="spellEnd"/>
                            <w:r>
                              <w:t>, Huron Valley Schools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46pt;margin-top:1.95pt;width:95.75pt;height:5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">
                <v:textbox>
                  <w:txbxContent>
                    <w:p w:rsidR="000F7D28" w:rsidRDefault="000F7D28" w:rsidP="00150EBC">
                      <w:pPr>
                        <w:jc w:val="center"/>
                      </w:pPr>
                      <w:proofErr w:type="spellStart"/>
                      <w:r>
                        <w:t>Superintendant</w:t>
                      </w:r>
                      <w:proofErr w:type="spellEnd"/>
                      <w:r>
                        <w:t>, Huron Valley Schools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1190625</wp:posOffset>
                </wp:positionH>
                <wp:positionV relativeFrom="paragraph">
                  <wp:posOffset>26035</wp:posOffset>
                </wp:positionV>
                <wp:extent cx="1219200" cy="647700"/>
                <wp:effectExtent l="9525" t="11430" r="9525" b="7620"/>
                <wp:wrapNone/>
                <wp:docPr id="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647700"/>
                        </a:xfrm>
                        <a:prstGeom prst="rect">
                          <a:avLst/>
                        </a:prstGeom>
                        <a:solidFill>
                          <a:srgbClr val="FFFFFF"/>
                        </a:solidFill>
                        <a:ln w="9525">
                          <a:solidFill>
                            <a:srgbClr val="000000"/>
                          </a:solidFill>
                          <a:miter lim="800000"/>
                          <a:headEnd/>
                          <a:tailEnd/>
                        </a:ln>
                      </wps:spPr>
                      <wps:txbx>
                        <w:txbxContent>
                          <w:p w:rsidR="000F7D28" w:rsidRPr="001323DB" w:rsidRDefault="000F7D28" w:rsidP="001323DB">
                            <w:pPr>
                              <w:jc w:val="center"/>
                              <w:rPr>
                                <w:rFonts w:ascii="Times New Roman" w:hAnsi="Times New Roman" w:cs="Times New Roman"/>
                              </w:rPr>
                            </w:pPr>
                            <w:r w:rsidRPr="001323DB">
                              <w:rPr>
                                <w:rFonts w:ascii="Times New Roman" w:hAnsi="Times New Roman" w:cs="Times New Roman"/>
                              </w:rPr>
                              <w:t>Manager, GM Milford Proving Ground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93.75pt;margin-top:2.05pt;width:96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">
                <v:textbox>
                  <w:txbxContent>
                    <w:p w:rsidR="000F7D28" w:rsidRPr="001323DB" w:rsidRDefault="000F7D28" w:rsidP="001323DB">
                      <w:pPr>
                        <w:jc w:val="center"/>
                        <w:rPr>
                          <w:rFonts w:ascii="Times New Roman" w:hAnsi="Times New Roman" w:cs="Times New Roman"/>
                        </w:rPr>
                      </w:pPr>
                      <w:r w:rsidRPr="001323DB">
                        <w:rPr>
                          <w:rFonts w:ascii="Times New Roman" w:hAnsi="Times New Roman" w:cs="Times New Roman"/>
                        </w:rPr>
                        <w:t>Manager, GM Milford Proving Ground</w:t>
                      </w:r>
                    </w:p>
                  </w:txbxContent>
                </v:textbox>
              </v:shape>
            </w:pict>
          </mc:Fallback>
        </mc:AlternateContent>
      </w:r>
    </w:p>
    <w:p w:rsidR="00B83572" w:rsidRDefault="00B83572" w:rsidP="00A05781">
      <w:pPr>
        <w:jc w:val="center"/>
        <w:rPr>
          <w:rFonts w:ascii="Times New Roman" w:hAnsi="Times New Roman" w:cs="Times New Roman"/>
        </w:rPr>
      </w:pPr>
    </w:p>
    <w:p w:rsidR="00B83572" w:rsidRDefault="00BA40A7" w:rsidP="00A05781">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2752725</wp:posOffset>
                </wp:positionH>
                <wp:positionV relativeFrom="paragraph">
                  <wp:posOffset>276860</wp:posOffset>
                </wp:positionV>
                <wp:extent cx="0" cy="1885950"/>
                <wp:effectExtent l="9525" t="9525" r="9525" b="9525"/>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5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2C8822" id="_x0000_t32" coordsize="21600,21600" o:spt="32" o:oned="t" path="m,l21600,21600e" filled="f">
                <v:path arrowok="t" fillok="f" o:connecttype="none"/>
                <o:lock v:ext="edit" shapetype="t"/>
              </v:shapetype>
              <v:shape id="AutoShape 8" o:spid="_x0000_s1026" type="#_x0000_t32" style="position:absolute;margin-left:216.75pt;margin-top:21.8pt;width:0;height:1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"/>
            </w:pict>
          </mc:Fallback>
        </mc:AlternateContent>
      </w:r>
      <w:r>
        <w:rPr>
          <w:rFonts w:ascii="Times New Roman" w:hAnsi="Times New Roman" w:cs="Times New Roman"/>
          <w:b/>
          <w:noProof/>
        </w:rPr>
        <mc:AlternateContent>
          <mc:Choice Requires="wps">
            <w:drawing>
              <wp:anchor distT="0" distB="0" distL="114300" distR="114300" simplePos="0" relativeHeight="251675648" behindDoc="0" locked="0" layoutInCell="1" allowOverlap="1">
                <wp:simplePos x="0" y="0"/>
                <wp:positionH relativeFrom="column">
                  <wp:posOffset>3790950</wp:posOffset>
                </wp:positionH>
                <wp:positionV relativeFrom="paragraph">
                  <wp:posOffset>50165</wp:posOffset>
                </wp:positionV>
                <wp:extent cx="0" cy="226695"/>
                <wp:effectExtent l="9525" t="11430" r="9525" b="9525"/>
                <wp:wrapNone/>
                <wp:docPr id="2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0A47F" id="AutoShape 19" o:spid="_x0000_s1026" type="#_x0000_t32" style="position:absolute;margin-left:298.5pt;margin-top:3.95pt;width:0;height: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"/>
            </w:pict>
          </mc:Fallback>
        </mc:AlternateContent>
      </w:r>
      <w:r>
        <w:rPr>
          <w:rFonts w:ascii="Times New Roman" w:hAnsi="Times New Roman" w:cs="Times New Roman"/>
          <w:b/>
          <w:noProof/>
        </w:rPr>
        <mc:AlternateContent>
          <mc:Choice Requires="wps">
            <w:drawing>
              <wp:anchor distT="0" distB="0" distL="114300" distR="114300" simplePos="0" relativeHeight="251674624" behindDoc="0" locked="0" layoutInCell="1" allowOverlap="1">
                <wp:simplePos x="0" y="0"/>
                <wp:positionH relativeFrom="column">
                  <wp:posOffset>1809750</wp:posOffset>
                </wp:positionH>
                <wp:positionV relativeFrom="paragraph">
                  <wp:posOffset>50165</wp:posOffset>
                </wp:positionV>
                <wp:extent cx="0" cy="226695"/>
                <wp:effectExtent l="9525" t="11430" r="9525" b="9525"/>
                <wp:wrapNone/>
                <wp:docPr id="2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8B425" id="AutoShape 18" o:spid="_x0000_s1026" type="#_x0000_t32" style="position:absolute;margin-left:142.5pt;margin-top:3.95pt;width:0;height:1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"/>
            </w:pict>
          </mc:Fallback>
        </mc:AlternateContent>
      </w:r>
      <w:r>
        <w:rPr>
          <w:rFonts w:ascii="Times New Roman" w:hAnsi="Times New Roman" w:cs="Times New Roman"/>
          <w:b/>
          <w:noProof/>
        </w:rPr>
        <mc:AlternateContent>
          <mc:Choice Requires="wps">
            <w:drawing>
              <wp:anchor distT="0" distB="0" distL="114300" distR="114300" simplePos="0" relativeHeight="251673600" behindDoc="0" locked="0" layoutInCell="1" allowOverlap="1">
                <wp:simplePos x="0" y="0"/>
                <wp:positionH relativeFrom="column">
                  <wp:posOffset>1809750</wp:posOffset>
                </wp:positionH>
                <wp:positionV relativeFrom="paragraph">
                  <wp:posOffset>276860</wp:posOffset>
                </wp:positionV>
                <wp:extent cx="1981200" cy="0"/>
                <wp:effectExtent l="9525" t="9525" r="9525" b="9525"/>
                <wp:wrapNone/>
                <wp:docPr id="2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758AA" id="AutoShape 17" o:spid="_x0000_s1026" type="#_x0000_t32" style="position:absolute;margin-left:142.5pt;margin-top:21.8pt;width:156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w3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"/>
            </w:pict>
          </mc:Fallback>
        </mc:AlternateContent>
      </w:r>
    </w:p>
    <w:p w:rsidR="009148E9" w:rsidRDefault="00BA40A7" w:rsidP="00A05781">
      <w:pPr>
        <w:jc w:val="cente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77696" behindDoc="0" locked="0" layoutInCell="1" allowOverlap="1">
                <wp:simplePos x="0" y="0"/>
                <wp:positionH relativeFrom="column">
                  <wp:posOffset>2190750</wp:posOffset>
                </wp:positionH>
                <wp:positionV relativeFrom="paragraph">
                  <wp:posOffset>231775</wp:posOffset>
                </wp:positionV>
                <wp:extent cx="1216025" cy="476250"/>
                <wp:effectExtent l="9525" t="9525" r="12700" b="9525"/>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476250"/>
                        </a:xfrm>
                        <a:prstGeom prst="rect">
                          <a:avLst/>
                        </a:prstGeom>
                        <a:solidFill>
                          <a:srgbClr val="FFFFFF"/>
                        </a:solidFill>
                        <a:ln w="9525">
                          <a:solidFill>
                            <a:srgbClr val="000000"/>
                          </a:solidFill>
                          <a:miter lim="800000"/>
                          <a:headEnd/>
                          <a:tailEnd/>
                        </a:ln>
                      </wps:spPr>
                      <wps:txbx>
                        <w:txbxContent>
                          <w:p w:rsidR="000F7D28" w:rsidRDefault="000F7D28" w:rsidP="00150EBC">
                            <w:pPr>
                              <w:jc w:val="center"/>
                            </w:pPr>
                            <w:r>
                              <w:t>HOT Team Board of Directors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172.5pt;margin-top:18.25pt;width:95.75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">
                <v:textbox>
                  <w:txbxContent>
                    <w:p w:rsidR="000F7D28" w:rsidRDefault="000F7D28" w:rsidP="00150EBC">
                      <w:pPr>
                        <w:jc w:val="center"/>
                      </w:pPr>
                      <w:r>
                        <w:t>HOT Team Board of Directors</w:t>
                      </w:r>
                    </w:p>
                  </w:txbxContent>
                </v:textbox>
              </v:shape>
            </w:pict>
          </mc:Fallback>
        </mc:AlternateContent>
      </w:r>
    </w:p>
    <w:p w:rsidR="009148E9" w:rsidRDefault="009148E9" w:rsidP="00A05781">
      <w:pPr>
        <w:jc w:val="center"/>
        <w:rPr>
          <w:rFonts w:ascii="Times New Roman" w:hAnsi="Times New Roman" w:cs="Times New Roman"/>
          <w:b/>
        </w:rPr>
      </w:pPr>
    </w:p>
    <w:p w:rsidR="009148E9" w:rsidRDefault="009148E9" w:rsidP="00A05781">
      <w:pPr>
        <w:jc w:val="center"/>
        <w:rPr>
          <w:rFonts w:ascii="Times New Roman" w:hAnsi="Times New Roman" w:cs="Times New Roman"/>
          <w:b/>
        </w:rPr>
      </w:pPr>
    </w:p>
    <w:p w:rsidR="009148E9" w:rsidRDefault="00BA40A7" w:rsidP="00A05781">
      <w:pPr>
        <w:jc w:val="cente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76672" behindDoc="0" locked="0" layoutInCell="1" allowOverlap="1">
                <wp:simplePos x="0" y="0"/>
                <wp:positionH relativeFrom="column">
                  <wp:posOffset>2190750</wp:posOffset>
                </wp:positionH>
                <wp:positionV relativeFrom="paragraph">
                  <wp:posOffset>87630</wp:posOffset>
                </wp:positionV>
                <wp:extent cx="1216025" cy="475615"/>
                <wp:effectExtent l="9525" t="9525" r="12700" b="10160"/>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475615"/>
                        </a:xfrm>
                        <a:prstGeom prst="rect">
                          <a:avLst/>
                        </a:prstGeom>
                        <a:solidFill>
                          <a:srgbClr val="FFFFFF"/>
                        </a:solidFill>
                        <a:ln w="9525">
                          <a:solidFill>
                            <a:srgbClr val="000000"/>
                          </a:solidFill>
                          <a:miter lim="800000"/>
                          <a:headEnd/>
                          <a:tailEnd/>
                        </a:ln>
                      </wps:spPr>
                      <wps:txbx>
                        <w:txbxContent>
                          <w:p w:rsidR="000F7D28" w:rsidRDefault="000F7D28">
                            <w:r>
                              <w:t>HOT Team Leader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172.5pt;margin-top:6.9pt;width:95.75pt;height:37.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">
                <v:textbox>
                  <w:txbxContent>
                    <w:p w:rsidR="000F7D28" w:rsidRDefault="000F7D28">
                      <w:r>
                        <w:t>HOT Team Leader</w:t>
                      </w:r>
                    </w:p>
                  </w:txbxContent>
                </v:textbox>
              </v:shape>
            </w:pict>
          </mc:Fallback>
        </mc:AlternateContent>
      </w:r>
    </w:p>
    <w:p w:rsidR="009148E9" w:rsidRDefault="009148E9" w:rsidP="00A05781">
      <w:pPr>
        <w:jc w:val="center"/>
        <w:rPr>
          <w:rFonts w:ascii="Times New Roman" w:hAnsi="Times New Roman" w:cs="Times New Roman"/>
          <w:b/>
        </w:rPr>
      </w:pPr>
    </w:p>
    <w:p w:rsidR="009148E9" w:rsidRDefault="00BA40A7" w:rsidP="00A05781">
      <w:pPr>
        <w:jc w:val="cente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78720" behindDoc="0" locked="0" layoutInCell="1" allowOverlap="1">
                <wp:simplePos x="0" y="0"/>
                <wp:positionH relativeFrom="column">
                  <wp:posOffset>180975</wp:posOffset>
                </wp:positionH>
                <wp:positionV relativeFrom="paragraph">
                  <wp:posOffset>292735</wp:posOffset>
                </wp:positionV>
                <wp:extent cx="0" cy="4648200"/>
                <wp:effectExtent l="9525" t="9525" r="9525" b="9525"/>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6AA28" id="AutoShape 20" o:spid="_x0000_s1026" type="#_x0000_t32" style="position:absolute;margin-left:14.25pt;margin-top:23.05pt;width:0;height:3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"/>
            </w:pict>
          </mc:Fallback>
        </mc:AlternateContent>
      </w:r>
      <w:r>
        <w:rPr>
          <w:rFonts w:ascii="Times New Roman" w:hAnsi="Times New Roman" w:cs="Times New Roman"/>
          <w:b/>
          <w:noProof/>
        </w:rPr>
        <mc:AlternateContent>
          <mc:Choice Requires="wps">
            <w:drawing>
              <wp:anchor distT="0" distB="0" distL="114300" distR="114300" simplePos="0" relativeHeight="251679744" behindDoc="0" locked="0" layoutInCell="1" allowOverlap="1">
                <wp:simplePos x="0" y="0"/>
                <wp:positionH relativeFrom="column">
                  <wp:posOffset>5210175</wp:posOffset>
                </wp:positionH>
                <wp:positionV relativeFrom="paragraph">
                  <wp:posOffset>292735</wp:posOffset>
                </wp:positionV>
                <wp:extent cx="0" cy="200025"/>
                <wp:effectExtent l="9525" t="9525" r="9525" b="9525"/>
                <wp:wrapNone/>
                <wp:docPr id="2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61B388" id="AutoShape 21" o:spid="_x0000_s1026" type="#_x0000_t32" style="position:absolute;margin-left:410.25pt;margin-top:23.05pt;width:0;height:1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"/>
            </w:pict>
          </mc:Fallback>
        </mc:AlternateContent>
      </w:r>
      <w:r>
        <w:rPr>
          <w:rFonts w:ascii="Times New Roman" w:hAnsi="Times New Roman" w:cs="Times New Roman"/>
          <w:b/>
          <w:noProof/>
        </w:rPr>
        <mc:AlternateContent>
          <mc:Choice Requires="wps">
            <w:drawing>
              <wp:anchor distT="0" distB="0" distL="114300" distR="114300" simplePos="0" relativeHeight="251682816" behindDoc="0" locked="0" layoutInCell="1" allowOverlap="1">
                <wp:simplePos x="0" y="0"/>
                <wp:positionH relativeFrom="column">
                  <wp:posOffset>3581400</wp:posOffset>
                </wp:positionH>
                <wp:positionV relativeFrom="paragraph">
                  <wp:posOffset>292735</wp:posOffset>
                </wp:positionV>
                <wp:extent cx="0" cy="200025"/>
                <wp:effectExtent l="9525" t="9525" r="9525" b="9525"/>
                <wp:wrapNone/>
                <wp:docPr id="2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C1D30" id="AutoShape 24" o:spid="_x0000_s1026" type="#_x0000_t32" style="position:absolute;margin-left:282pt;margin-top:23.05pt;width:0;height:1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"/>
            </w:pict>
          </mc:Fallback>
        </mc:AlternateContent>
      </w:r>
      <w:r>
        <w:rPr>
          <w:rFonts w:ascii="Times New Roman" w:hAnsi="Times New Roman" w:cs="Times New Roman"/>
          <w:b/>
          <w:noProof/>
        </w:rPr>
        <mc:AlternateContent>
          <mc:Choice Requires="wps">
            <w:drawing>
              <wp:anchor distT="0" distB="0" distL="114300" distR="114300" simplePos="0" relativeHeight="251681792" behindDoc="0" locked="0" layoutInCell="1" allowOverlap="1">
                <wp:simplePos x="0" y="0"/>
                <wp:positionH relativeFrom="column">
                  <wp:posOffset>1809750</wp:posOffset>
                </wp:positionH>
                <wp:positionV relativeFrom="paragraph">
                  <wp:posOffset>292735</wp:posOffset>
                </wp:positionV>
                <wp:extent cx="0" cy="200025"/>
                <wp:effectExtent l="9525" t="9525" r="9525" b="9525"/>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71C9D1" id="AutoShape 23" o:spid="_x0000_s1026" type="#_x0000_t32" style="position:absolute;margin-left:142.5pt;margin-top:23.05pt;width:0;height:1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"/>
            </w:pict>
          </mc:Fallback>
        </mc:AlternateContent>
      </w:r>
      <w:r>
        <w:rPr>
          <w:rFonts w:ascii="Times New Roman" w:hAnsi="Times New Roman" w:cs="Times New Roman"/>
          <w:b/>
          <w:noProof/>
        </w:rPr>
        <mc:AlternateContent>
          <mc:Choice Requires="wps">
            <w:drawing>
              <wp:anchor distT="0" distB="0" distL="114300" distR="114300" simplePos="0" relativeHeight="251666432" behindDoc="0" locked="0" layoutInCell="1" allowOverlap="1">
                <wp:simplePos x="0" y="0"/>
                <wp:positionH relativeFrom="column">
                  <wp:posOffset>180975</wp:posOffset>
                </wp:positionH>
                <wp:positionV relativeFrom="paragraph">
                  <wp:posOffset>292735</wp:posOffset>
                </wp:positionV>
                <wp:extent cx="5029200" cy="0"/>
                <wp:effectExtent l="9525" t="9525" r="9525" b="9525"/>
                <wp:wrapNone/>
                <wp:docPr id="1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BA61D" id="AutoShape 10" o:spid="_x0000_s1026" type="#_x0000_t32" style="position:absolute;margin-left:14.25pt;margin-top:23.05pt;width:39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"/>
            </w:pict>
          </mc:Fallback>
        </mc:AlternateContent>
      </w:r>
    </w:p>
    <w:p w:rsidR="009148E9" w:rsidRDefault="00BA40A7" w:rsidP="00A05781">
      <w:pPr>
        <w:jc w:val="cente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8480" behindDoc="0" locked="0" layoutInCell="1" allowOverlap="1">
                <wp:simplePos x="0" y="0"/>
                <wp:positionH relativeFrom="column">
                  <wp:posOffset>4667250</wp:posOffset>
                </wp:positionH>
                <wp:positionV relativeFrom="paragraph">
                  <wp:posOffset>180975</wp:posOffset>
                </wp:positionV>
                <wp:extent cx="1216025" cy="475615"/>
                <wp:effectExtent l="9525" t="9525" r="12700" b="10160"/>
                <wp:wrapNone/>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475615"/>
                        </a:xfrm>
                        <a:prstGeom prst="rect">
                          <a:avLst/>
                        </a:prstGeom>
                        <a:solidFill>
                          <a:srgbClr val="FFFFFF"/>
                        </a:solidFill>
                        <a:ln w="9525">
                          <a:solidFill>
                            <a:srgbClr val="000000"/>
                          </a:solidFill>
                          <a:miter lim="800000"/>
                          <a:headEnd/>
                          <a:tailEnd/>
                        </a:ln>
                      </wps:spPr>
                      <wps:txbx>
                        <w:txbxContent>
                          <w:p w:rsidR="000F7D28" w:rsidRDefault="000F7D28" w:rsidP="00150EBC">
                            <w:pPr>
                              <w:jc w:val="center"/>
                            </w:pPr>
                            <w:r>
                              <w:t>Animation Leader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367.5pt;margin-top:14.25pt;width:95.75pt;height:3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">
                <v:textbox>
                  <w:txbxContent>
                    <w:p w:rsidR="000F7D28" w:rsidRDefault="000F7D28" w:rsidP="00150EBC">
                      <w:pPr>
                        <w:jc w:val="center"/>
                      </w:pPr>
                      <w:r>
                        <w:t>Animation Leader</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80768" behindDoc="0" locked="0" layoutInCell="1" allowOverlap="1">
                <wp:simplePos x="0" y="0"/>
                <wp:positionH relativeFrom="column">
                  <wp:posOffset>3041650</wp:posOffset>
                </wp:positionH>
                <wp:positionV relativeFrom="paragraph">
                  <wp:posOffset>180975</wp:posOffset>
                </wp:positionV>
                <wp:extent cx="1216025" cy="475615"/>
                <wp:effectExtent l="12700" t="9525" r="9525" b="10160"/>
                <wp:wrapNone/>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475615"/>
                        </a:xfrm>
                        <a:prstGeom prst="rect">
                          <a:avLst/>
                        </a:prstGeom>
                        <a:solidFill>
                          <a:srgbClr val="FFFFFF"/>
                        </a:solidFill>
                        <a:ln w="9525">
                          <a:solidFill>
                            <a:srgbClr val="000000"/>
                          </a:solidFill>
                          <a:miter lim="800000"/>
                          <a:headEnd/>
                          <a:tailEnd/>
                        </a:ln>
                      </wps:spPr>
                      <wps:txbx>
                        <w:txbxContent>
                          <w:p w:rsidR="000F7D28" w:rsidRDefault="000F7D28">
                            <w:r>
                              <w:t>Webpage Leader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1" type="#_x0000_t202" style="position:absolute;left:0;text-align:left;margin-left:239.5pt;margin-top:14.25pt;width:95.75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">
                <v:textbox>
                  <w:txbxContent>
                    <w:p w:rsidR="000F7D28" w:rsidRDefault="000F7D28">
                      <w:r>
                        <w:t>Webpage Leader</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67456" behindDoc="0" locked="0" layoutInCell="1" allowOverlap="1">
                <wp:simplePos x="0" y="0"/>
                <wp:positionH relativeFrom="column">
                  <wp:posOffset>1247775</wp:posOffset>
                </wp:positionH>
                <wp:positionV relativeFrom="paragraph">
                  <wp:posOffset>180975</wp:posOffset>
                </wp:positionV>
                <wp:extent cx="1216025" cy="475615"/>
                <wp:effectExtent l="9525" t="9525" r="12700" b="10160"/>
                <wp:wrapNone/>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475615"/>
                        </a:xfrm>
                        <a:prstGeom prst="rect">
                          <a:avLst/>
                        </a:prstGeom>
                        <a:solidFill>
                          <a:srgbClr val="FFFFFF"/>
                        </a:solidFill>
                        <a:ln w="9525">
                          <a:solidFill>
                            <a:srgbClr val="000000"/>
                          </a:solidFill>
                          <a:miter lim="800000"/>
                          <a:headEnd/>
                          <a:tailEnd/>
                        </a:ln>
                      </wps:spPr>
                      <wps:txbx>
                        <w:txbxContent>
                          <w:p w:rsidR="000F7D28" w:rsidRDefault="000F7D28" w:rsidP="00150EBC">
                            <w:pPr>
                              <w:jc w:val="center"/>
                            </w:pPr>
                            <w:r>
                              <w:t>Student Leadership 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left:0;text-align:left;margin-left:98.25pt;margin-top:14.25pt;width:95.75pt;height:3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">
                <v:textbox>
                  <w:txbxContent>
                    <w:p w:rsidR="000F7D28" w:rsidRDefault="000F7D28" w:rsidP="00150EBC">
                      <w:pPr>
                        <w:jc w:val="center"/>
                      </w:pPr>
                      <w:r>
                        <w:t>Student Leadership Team</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83840" behindDoc="0" locked="0" layoutInCell="1" allowOverlap="1">
                <wp:simplePos x="0" y="0"/>
                <wp:positionH relativeFrom="column">
                  <wp:posOffset>-390525</wp:posOffset>
                </wp:positionH>
                <wp:positionV relativeFrom="paragraph">
                  <wp:posOffset>180975</wp:posOffset>
                </wp:positionV>
                <wp:extent cx="1216025" cy="475615"/>
                <wp:effectExtent l="9525" t="9525" r="12700" b="1016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475615"/>
                        </a:xfrm>
                        <a:prstGeom prst="rect">
                          <a:avLst/>
                        </a:prstGeom>
                        <a:solidFill>
                          <a:srgbClr val="FFFFFF"/>
                        </a:solidFill>
                        <a:ln w="9525">
                          <a:solidFill>
                            <a:srgbClr val="000000"/>
                          </a:solidFill>
                          <a:miter lim="800000"/>
                          <a:headEnd/>
                          <a:tailEnd/>
                        </a:ln>
                      </wps:spPr>
                      <wps:txbx>
                        <w:txbxContent>
                          <w:p w:rsidR="000F7D28" w:rsidRDefault="000F7D28" w:rsidP="00150EBC">
                            <w:pPr>
                              <w:jc w:val="center"/>
                            </w:pPr>
                            <w:r>
                              <w:t>Chief Engineer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left:0;text-align:left;margin-left:-30.75pt;margin-top:14.25pt;width:95.75pt;height:3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">
                <v:textbox>
                  <w:txbxContent>
                    <w:p w:rsidR="000F7D28" w:rsidRDefault="000F7D28" w:rsidP="00150EBC">
                      <w:pPr>
                        <w:jc w:val="center"/>
                      </w:pPr>
                      <w:r>
                        <w:t>Chief Engineer</w:t>
                      </w:r>
                    </w:p>
                  </w:txbxContent>
                </v:textbox>
              </v:shape>
            </w:pict>
          </mc:Fallback>
        </mc:AlternateContent>
      </w:r>
    </w:p>
    <w:p w:rsidR="009148E9" w:rsidRDefault="009148E9" w:rsidP="00A05781">
      <w:pPr>
        <w:jc w:val="center"/>
        <w:rPr>
          <w:rFonts w:ascii="Times New Roman" w:hAnsi="Times New Roman" w:cs="Times New Roman"/>
          <w:b/>
        </w:rPr>
      </w:pPr>
    </w:p>
    <w:p w:rsidR="00150EBC" w:rsidRDefault="00BA40A7">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97152" behindDoc="0" locked="0" layoutInCell="1" allowOverlap="1">
                <wp:simplePos x="0" y="0"/>
                <wp:positionH relativeFrom="column">
                  <wp:posOffset>180975</wp:posOffset>
                </wp:positionH>
                <wp:positionV relativeFrom="paragraph">
                  <wp:posOffset>4005580</wp:posOffset>
                </wp:positionV>
                <wp:extent cx="371475" cy="0"/>
                <wp:effectExtent l="9525" t="9525" r="9525" b="9525"/>
                <wp:wrapNone/>
                <wp:docPr id="1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AEAB1" id="AutoShape 37" o:spid="_x0000_s1026" type="#_x0000_t32" style="position:absolute;margin-left:14.25pt;margin-top:315.4pt;width:29.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95i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"/>
            </w:pict>
          </mc:Fallback>
        </mc:AlternateContent>
      </w:r>
      <w:r>
        <w:rPr>
          <w:rFonts w:ascii="Times New Roman" w:hAnsi="Times New Roman" w:cs="Times New Roman"/>
          <w:b/>
          <w:noProof/>
        </w:rPr>
        <mc:AlternateContent>
          <mc:Choice Requires="wps">
            <w:drawing>
              <wp:anchor distT="0" distB="0" distL="114300" distR="114300" simplePos="0" relativeHeight="251696128" behindDoc="0" locked="0" layoutInCell="1" allowOverlap="1">
                <wp:simplePos x="0" y="0"/>
                <wp:positionH relativeFrom="column">
                  <wp:posOffset>180975</wp:posOffset>
                </wp:positionH>
                <wp:positionV relativeFrom="paragraph">
                  <wp:posOffset>3281680</wp:posOffset>
                </wp:positionV>
                <wp:extent cx="371475" cy="0"/>
                <wp:effectExtent l="9525" t="9525" r="9525" b="9525"/>
                <wp:wrapNone/>
                <wp:docPr id="1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4FE99" id="AutoShape 36" o:spid="_x0000_s1026" type="#_x0000_t32" style="position:absolute;margin-left:14.25pt;margin-top:258.4pt;width:29.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NOn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"/>
            </w:pict>
          </mc:Fallback>
        </mc:AlternateContent>
      </w:r>
      <w:r>
        <w:rPr>
          <w:rFonts w:ascii="Times New Roman" w:hAnsi="Times New Roman" w:cs="Times New Roman"/>
          <w:b/>
          <w:noProof/>
        </w:rPr>
        <mc:AlternateContent>
          <mc:Choice Requires="wps">
            <w:drawing>
              <wp:anchor distT="0" distB="0" distL="114300" distR="114300" simplePos="0" relativeHeight="251695104" behindDoc="0" locked="0" layoutInCell="1" allowOverlap="1">
                <wp:simplePos x="0" y="0"/>
                <wp:positionH relativeFrom="column">
                  <wp:posOffset>180975</wp:posOffset>
                </wp:positionH>
                <wp:positionV relativeFrom="paragraph">
                  <wp:posOffset>2595880</wp:posOffset>
                </wp:positionV>
                <wp:extent cx="371475" cy="0"/>
                <wp:effectExtent l="9525" t="9525" r="9525" b="9525"/>
                <wp:wrapNone/>
                <wp:docPr id="12"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08764" id="AutoShape 35" o:spid="_x0000_s1026" type="#_x0000_t32" style="position:absolute;margin-left:14.25pt;margin-top:204.4pt;width:29.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nd5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"/>
            </w:pict>
          </mc:Fallback>
        </mc:AlternateContent>
      </w:r>
      <w:r>
        <w:rPr>
          <w:rFonts w:ascii="Times New Roman" w:hAnsi="Times New Roman" w:cs="Times New Roman"/>
          <w:b/>
          <w:noProof/>
        </w:rPr>
        <mc:AlternateContent>
          <mc:Choice Requires="wps">
            <w:drawing>
              <wp:anchor distT="0" distB="0" distL="114300" distR="114300" simplePos="0" relativeHeight="251694080" behindDoc="0" locked="0" layoutInCell="1" allowOverlap="1">
                <wp:simplePos x="0" y="0"/>
                <wp:positionH relativeFrom="column">
                  <wp:posOffset>180975</wp:posOffset>
                </wp:positionH>
                <wp:positionV relativeFrom="paragraph">
                  <wp:posOffset>1891030</wp:posOffset>
                </wp:positionV>
                <wp:extent cx="371475" cy="0"/>
                <wp:effectExtent l="9525" t="9525" r="9525" b="9525"/>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15F625" id="AutoShape 34" o:spid="_x0000_s1026" type="#_x0000_t32" style="position:absolute;margin-left:14.25pt;margin-top:148.9pt;width:29.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qN0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"/>
            </w:pict>
          </mc:Fallback>
        </mc:AlternateContent>
      </w:r>
      <w:r>
        <w:rPr>
          <w:rFonts w:ascii="Times New Roman" w:hAnsi="Times New Roman" w:cs="Times New Roman"/>
          <w:b/>
          <w:noProof/>
        </w:rPr>
        <mc:AlternateContent>
          <mc:Choice Requires="wps">
            <w:drawing>
              <wp:anchor distT="0" distB="0" distL="114300" distR="114300" simplePos="0" relativeHeight="251693056" behindDoc="0" locked="0" layoutInCell="1" allowOverlap="1">
                <wp:simplePos x="0" y="0"/>
                <wp:positionH relativeFrom="column">
                  <wp:posOffset>180975</wp:posOffset>
                </wp:positionH>
                <wp:positionV relativeFrom="paragraph">
                  <wp:posOffset>1224280</wp:posOffset>
                </wp:positionV>
                <wp:extent cx="371475" cy="0"/>
                <wp:effectExtent l="9525" t="9525" r="9525" b="9525"/>
                <wp:wrapNone/>
                <wp:docPr id="10"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120A35" id="AutoShape 33" o:spid="_x0000_s1026" type="#_x0000_t32" style="position:absolute;margin-left:14.25pt;margin-top:96.4pt;width:29.2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8f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"/>
            </w:pict>
          </mc:Fallback>
        </mc:AlternateContent>
      </w:r>
      <w:r>
        <w:rPr>
          <w:rFonts w:ascii="Times New Roman" w:hAnsi="Times New Roman" w:cs="Times New Roman"/>
          <w:b/>
          <w:noProof/>
        </w:rPr>
        <mc:AlternateContent>
          <mc:Choice Requires="wps">
            <w:drawing>
              <wp:anchor distT="0" distB="0" distL="114300" distR="114300" simplePos="0" relativeHeight="251692032" behindDoc="0" locked="0" layoutInCell="1" allowOverlap="1">
                <wp:simplePos x="0" y="0"/>
                <wp:positionH relativeFrom="column">
                  <wp:posOffset>180975</wp:posOffset>
                </wp:positionH>
                <wp:positionV relativeFrom="paragraph">
                  <wp:posOffset>538480</wp:posOffset>
                </wp:positionV>
                <wp:extent cx="371475" cy="0"/>
                <wp:effectExtent l="9525" t="9525" r="9525" b="9525"/>
                <wp:wrapNone/>
                <wp:docPr id="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80EEAD" id="AutoShape 32" o:spid="_x0000_s1026" type="#_x0000_t32" style="position:absolute;margin-left:14.25pt;margin-top:42.4pt;width:29.2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"/>
            </w:pict>
          </mc:Fallback>
        </mc:AlternateContent>
      </w:r>
      <w:r>
        <w:rPr>
          <w:rFonts w:ascii="Times New Roman" w:hAnsi="Times New Roman" w:cs="Times New Roman"/>
          <w:b/>
          <w:noProof/>
        </w:rPr>
        <mc:AlternateContent>
          <mc:Choice Requires="wps">
            <w:drawing>
              <wp:anchor distT="0" distB="0" distL="114300" distR="114300" simplePos="0" relativeHeight="251691008" behindDoc="0" locked="0" layoutInCell="1" allowOverlap="1">
                <wp:simplePos x="0" y="0"/>
                <wp:positionH relativeFrom="column">
                  <wp:posOffset>552450</wp:posOffset>
                </wp:positionH>
                <wp:positionV relativeFrom="paragraph">
                  <wp:posOffset>3786505</wp:posOffset>
                </wp:positionV>
                <wp:extent cx="1216025" cy="475615"/>
                <wp:effectExtent l="9525" t="9525" r="12700" b="10160"/>
                <wp:wrapNone/>
                <wp:docPr id="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475615"/>
                        </a:xfrm>
                        <a:prstGeom prst="rect">
                          <a:avLst/>
                        </a:prstGeom>
                        <a:solidFill>
                          <a:srgbClr val="FFFFFF"/>
                        </a:solidFill>
                        <a:ln w="9525">
                          <a:solidFill>
                            <a:srgbClr val="000000"/>
                          </a:solidFill>
                          <a:miter lim="800000"/>
                          <a:headEnd/>
                          <a:tailEnd/>
                        </a:ln>
                      </wps:spPr>
                      <wps:txbx>
                        <w:txbxContent>
                          <w:p w:rsidR="000F7D28" w:rsidRDefault="000F7D28" w:rsidP="009640A7">
                            <w:pPr>
                              <w:jc w:val="center"/>
                            </w:pPr>
                            <w:r>
                              <w:t>CAD Drawings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4" type="#_x0000_t202" style="position:absolute;margin-left:43.5pt;margin-top:298.15pt;width:95.75pt;height:37.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">
                <v:textbox>
                  <w:txbxContent>
                    <w:p w:rsidR="000F7D28" w:rsidRDefault="000F7D28" w:rsidP="009640A7">
                      <w:pPr>
                        <w:jc w:val="center"/>
                      </w:pPr>
                      <w:r>
                        <w:t>CAD Drawings</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89984" behindDoc="0" locked="0" layoutInCell="1" allowOverlap="1">
                <wp:simplePos x="0" y="0"/>
                <wp:positionH relativeFrom="column">
                  <wp:posOffset>552450</wp:posOffset>
                </wp:positionH>
                <wp:positionV relativeFrom="paragraph">
                  <wp:posOffset>3072130</wp:posOffset>
                </wp:positionV>
                <wp:extent cx="1216025" cy="475615"/>
                <wp:effectExtent l="9525" t="9525" r="12700" b="10160"/>
                <wp:wrapNone/>
                <wp:docPr id="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475615"/>
                        </a:xfrm>
                        <a:prstGeom prst="rect">
                          <a:avLst/>
                        </a:prstGeom>
                        <a:solidFill>
                          <a:srgbClr val="FFFFFF"/>
                        </a:solidFill>
                        <a:ln w="9525">
                          <a:solidFill>
                            <a:srgbClr val="000000"/>
                          </a:solidFill>
                          <a:miter lim="800000"/>
                          <a:headEnd/>
                          <a:tailEnd/>
                        </a:ln>
                      </wps:spPr>
                      <wps:txbx>
                        <w:txbxContent>
                          <w:p w:rsidR="000F7D28" w:rsidRDefault="000F7D28" w:rsidP="009640A7">
                            <w:pPr>
                              <w:jc w:val="center"/>
                            </w:pPr>
                            <w:r>
                              <w:t>Field 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5" type="#_x0000_t202" style="position:absolute;margin-left:43.5pt;margin-top:241.9pt;width:95.75pt;height:37.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">
                <v:textbox>
                  <w:txbxContent>
                    <w:p w:rsidR="000F7D28" w:rsidRDefault="000F7D28" w:rsidP="009640A7">
                      <w:pPr>
                        <w:jc w:val="center"/>
                      </w:pPr>
                      <w:r>
                        <w:t>Field Build</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88960" behindDoc="0" locked="0" layoutInCell="1" allowOverlap="1">
                <wp:simplePos x="0" y="0"/>
                <wp:positionH relativeFrom="column">
                  <wp:posOffset>552450</wp:posOffset>
                </wp:positionH>
                <wp:positionV relativeFrom="paragraph">
                  <wp:posOffset>2367280</wp:posOffset>
                </wp:positionV>
                <wp:extent cx="1216025" cy="475615"/>
                <wp:effectExtent l="9525" t="9525" r="12700" b="10160"/>
                <wp:wrapNone/>
                <wp:docPr id="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475615"/>
                        </a:xfrm>
                        <a:prstGeom prst="rect">
                          <a:avLst/>
                        </a:prstGeom>
                        <a:solidFill>
                          <a:srgbClr val="FFFFFF"/>
                        </a:solidFill>
                        <a:ln w="9525">
                          <a:solidFill>
                            <a:srgbClr val="000000"/>
                          </a:solidFill>
                          <a:miter lim="800000"/>
                          <a:headEnd/>
                          <a:tailEnd/>
                        </a:ln>
                      </wps:spPr>
                      <wps:txbx>
                        <w:txbxContent>
                          <w:p w:rsidR="000F7D28" w:rsidRDefault="000F7D28" w:rsidP="009640A7">
                            <w:pPr>
                              <w:jc w:val="center"/>
                            </w:pPr>
                            <w:r>
                              <w:t>Electrical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6" type="#_x0000_t202" style="position:absolute;margin-left:43.5pt;margin-top:186.4pt;width:95.75pt;height:3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">
                <v:textbox>
                  <w:txbxContent>
                    <w:p w:rsidR="000F7D28" w:rsidRDefault="000F7D28" w:rsidP="009640A7">
                      <w:pPr>
                        <w:jc w:val="center"/>
                      </w:pPr>
                      <w:r>
                        <w:t>Electrical</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87936" behindDoc="0" locked="0" layoutInCell="1" allowOverlap="1">
                <wp:simplePos x="0" y="0"/>
                <wp:positionH relativeFrom="column">
                  <wp:posOffset>552450</wp:posOffset>
                </wp:positionH>
                <wp:positionV relativeFrom="paragraph">
                  <wp:posOffset>1671955</wp:posOffset>
                </wp:positionV>
                <wp:extent cx="1216025" cy="475615"/>
                <wp:effectExtent l="9525" t="9525" r="12700" b="10160"/>
                <wp:wrapNone/>
                <wp:docPr id="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475615"/>
                        </a:xfrm>
                        <a:prstGeom prst="rect">
                          <a:avLst/>
                        </a:prstGeom>
                        <a:solidFill>
                          <a:srgbClr val="FFFFFF"/>
                        </a:solidFill>
                        <a:ln w="9525">
                          <a:solidFill>
                            <a:srgbClr val="000000"/>
                          </a:solidFill>
                          <a:miter lim="800000"/>
                          <a:headEnd/>
                          <a:tailEnd/>
                        </a:ln>
                      </wps:spPr>
                      <wps:txbx>
                        <w:txbxContent>
                          <w:p w:rsidR="000F7D28" w:rsidRDefault="000F7D28" w:rsidP="009640A7">
                            <w:pPr>
                              <w:jc w:val="center"/>
                            </w:pPr>
                            <w:r>
                              <w:t>Controls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7" type="#_x0000_t202" style="position:absolute;margin-left:43.5pt;margin-top:131.65pt;width:95.75pt;height:37.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">
                <v:textbox>
                  <w:txbxContent>
                    <w:p w:rsidR="000F7D28" w:rsidRDefault="000F7D28" w:rsidP="009640A7">
                      <w:pPr>
                        <w:jc w:val="center"/>
                      </w:pPr>
                      <w:r>
                        <w:t>Controls</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86912" behindDoc="0" locked="0" layoutInCell="1" allowOverlap="1">
                <wp:simplePos x="0" y="0"/>
                <wp:positionH relativeFrom="column">
                  <wp:posOffset>552450</wp:posOffset>
                </wp:positionH>
                <wp:positionV relativeFrom="paragraph">
                  <wp:posOffset>995680</wp:posOffset>
                </wp:positionV>
                <wp:extent cx="1216025" cy="475615"/>
                <wp:effectExtent l="9525" t="9525" r="12700" b="10160"/>
                <wp:wrapNone/>
                <wp:docPr id="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475615"/>
                        </a:xfrm>
                        <a:prstGeom prst="rect">
                          <a:avLst/>
                        </a:prstGeom>
                        <a:solidFill>
                          <a:srgbClr val="FFFFFF"/>
                        </a:solidFill>
                        <a:ln w="9525">
                          <a:solidFill>
                            <a:srgbClr val="000000"/>
                          </a:solidFill>
                          <a:miter lim="800000"/>
                          <a:headEnd/>
                          <a:tailEnd/>
                        </a:ln>
                      </wps:spPr>
                      <wps:txbx>
                        <w:txbxContent>
                          <w:p w:rsidR="000F7D28" w:rsidRDefault="000F7D28" w:rsidP="009640A7">
                            <w:pPr>
                              <w:jc w:val="center"/>
                            </w:pPr>
                            <w:r>
                              <w:t>Mechanical 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8" type="#_x0000_t202" style="position:absolute;margin-left:43.5pt;margin-top:78.4pt;width:95.75pt;height:37.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">
                <v:textbox>
                  <w:txbxContent>
                    <w:p w:rsidR="000F7D28" w:rsidRDefault="000F7D28" w:rsidP="009640A7">
                      <w:pPr>
                        <w:jc w:val="center"/>
                      </w:pPr>
                      <w:r>
                        <w:t>Mechanical Build</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84864" behindDoc="0" locked="0" layoutInCell="1" allowOverlap="1">
                <wp:simplePos x="0" y="0"/>
                <wp:positionH relativeFrom="column">
                  <wp:posOffset>552450</wp:posOffset>
                </wp:positionH>
                <wp:positionV relativeFrom="paragraph">
                  <wp:posOffset>328930</wp:posOffset>
                </wp:positionV>
                <wp:extent cx="1216025" cy="475615"/>
                <wp:effectExtent l="9525" t="9525" r="12700" b="10160"/>
                <wp:wrapNone/>
                <wp:docPr id="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475615"/>
                        </a:xfrm>
                        <a:prstGeom prst="rect">
                          <a:avLst/>
                        </a:prstGeom>
                        <a:solidFill>
                          <a:srgbClr val="FFFFFF"/>
                        </a:solidFill>
                        <a:ln w="9525">
                          <a:solidFill>
                            <a:srgbClr val="000000"/>
                          </a:solidFill>
                          <a:miter lim="800000"/>
                          <a:headEnd/>
                          <a:tailEnd/>
                        </a:ln>
                      </wps:spPr>
                      <wps:txbx>
                        <w:txbxContent>
                          <w:p w:rsidR="000F7D28" w:rsidRDefault="000F7D28" w:rsidP="009640A7">
                            <w:pPr>
                              <w:jc w:val="center"/>
                            </w:pPr>
                            <w:r>
                              <w:t>Mechanical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9" type="#_x0000_t202" style="position:absolute;margin-left:43.5pt;margin-top:25.9pt;width:95.75pt;height:37.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">
                <v:textbox>
                  <w:txbxContent>
                    <w:p w:rsidR="000F7D28" w:rsidRDefault="000F7D28" w:rsidP="009640A7">
                      <w:pPr>
                        <w:jc w:val="center"/>
                      </w:pPr>
                      <w:r>
                        <w:t>Mechanical Engineering</w:t>
                      </w:r>
                    </w:p>
                  </w:txbxContent>
                </v:textbox>
              </v:shape>
            </w:pict>
          </mc:Fallback>
        </mc:AlternateContent>
      </w:r>
      <w:r w:rsidR="00150EBC">
        <w:rPr>
          <w:rFonts w:ascii="Times New Roman" w:hAnsi="Times New Roman" w:cs="Times New Roman"/>
          <w:b/>
        </w:rPr>
        <w:br w:type="page"/>
      </w:r>
    </w:p>
    <w:p w:rsidR="00B83572" w:rsidRPr="00B83572" w:rsidRDefault="00B83572" w:rsidP="00A05781">
      <w:pPr>
        <w:jc w:val="center"/>
        <w:rPr>
          <w:rFonts w:ascii="Times New Roman" w:hAnsi="Times New Roman" w:cs="Times New Roman"/>
          <w:b/>
        </w:rPr>
      </w:pPr>
      <w:r w:rsidRPr="00B83572">
        <w:rPr>
          <w:rFonts w:ascii="Times New Roman" w:hAnsi="Times New Roman" w:cs="Times New Roman"/>
          <w:b/>
        </w:rPr>
        <w:lastRenderedPageBreak/>
        <w:t>APPENDIX C</w:t>
      </w:r>
    </w:p>
    <w:p w:rsidR="00B83572" w:rsidRDefault="00B83572" w:rsidP="00A05781">
      <w:pPr>
        <w:jc w:val="center"/>
        <w:rPr>
          <w:rFonts w:ascii="Times New Roman" w:hAnsi="Times New Roman" w:cs="Times New Roman"/>
        </w:rPr>
      </w:pPr>
      <w:r>
        <w:rPr>
          <w:rFonts w:ascii="Times New Roman" w:hAnsi="Times New Roman" w:cs="Times New Roman"/>
        </w:rPr>
        <w:t>CURRENT BOARD OF DIRECTORS AND OFFICERS</w:t>
      </w:r>
    </w:p>
    <w:p w:rsidR="006677BA" w:rsidRDefault="006677BA" w:rsidP="00A05781">
      <w:pPr>
        <w:jc w:val="center"/>
        <w:rPr>
          <w:rFonts w:ascii="Times New Roman" w:hAnsi="Times New Roman" w:cs="Times New Roman"/>
        </w:rPr>
      </w:pPr>
      <w:r w:rsidRPr="00D77BE2">
        <w:rPr>
          <w:rFonts w:ascii="Times New Roman" w:hAnsi="Times New Roman" w:cs="Times New Roman"/>
        </w:rPr>
        <w:t>(As of December 31, 2013)</w:t>
      </w:r>
    </w:p>
    <w:p w:rsidR="009640A7" w:rsidRDefault="009640A7">
      <w:pPr>
        <w:rPr>
          <w:rFonts w:ascii="Times New Roman" w:hAnsi="Times New Roman" w:cs="Times New Roman"/>
        </w:rPr>
      </w:pPr>
    </w:p>
    <w:p w:rsidR="009640A7" w:rsidRPr="00D77BE2" w:rsidRDefault="009640A7" w:rsidP="00A3181E">
      <w:pPr>
        <w:spacing w:after="0" w:line="240" w:lineRule="auto"/>
        <w:ind w:left="1440"/>
        <w:rPr>
          <w:rFonts w:ascii="Times New Roman" w:hAnsi="Times New Roman" w:cs="Times New Roman"/>
        </w:rPr>
      </w:pPr>
      <w:r w:rsidRPr="00D77BE2">
        <w:rPr>
          <w:rFonts w:ascii="Times New Roman" w:hAnsi="Times New Roman" w:cs="Times New Roman"/>
        </w:rPr>
        <w:t>Theresa Prior, Board Chair</w:t>
      </w:r>
      <w:r w:rsidR="004063B4" w:rsidRPr="00D77BE2">
        <w:rPr>
          <w:rFonts w:ascii="Times New Roman" w:hAnsi="Times New Roman" w:cs="Times New Roman"/>
        </w:rPr>
        <w:t>person</w:t>
      </w:r>
    </w:p>
    <w:p w:rsidR="009640A7" w:rsidRPr="00D77BE2" w:rsidRDefault="009640A7" w:rsidP="00A3181E">
      <w:pPr>
        <w:spacing w:after="0" w:line="240" w:lineRule="auto"/>
        <w:ind w:left="1440"/>
        <w:rPr>
          <w:rFonts w:ascii="Times New Roman" w:hAnsi="Times New Roman" w:cs="Times New Roman"/>
        </w:rPr>
      </w:pPr>
      <w:r w:rsidRPr="00D77BE2">
        <w:rPr>
          <w:rFonts w:ascii="Times New Roman" w:hAnsi="Times New Roman" w:cs="Times New Roman"/>
        </w:rPr>
        <w:tab/>
      </w:r>
      <w:r w:rsidR="006677BA" w:rsidRPr="00D77BE2">
        <w:rPr>
          <w:rFonts w:ascii="Times New Roman" w:hAnsi="Times New Roman" w:cs="Times New Roman"/>
        </w:rPr>
        <w:t>Sponsor</w:t>
      </w:r>
      <w:r w:rsidRPr="00D77BE2">
        <w:rPr>
          <w:rFonts w:ascii="Times New Roman" w:hAnsi="Times New Roman" w:cs="Times New Roman"/>
        </w:rPr>
        <w:t xml:space="preserve"> Group</w:t>
      </w:r>
    </w:p>
    <w:p w:rsidR="00093745" w:rsidRPr="00D77BE2" w:rsidRDefault="00093745" w:rsidP="00A3181E">
      <w:pPr>
        <w:spacing w:after="0" w:line="240" w:lineRule="auto"/>
        <w:ind w:left="1440"/>
        <w:rPr>
          <w:rFonts w:ascii="Times New Roman" w:hAnsi="Times New Roman" w:cs="Times New Roman"/>
        </w:rPr>
      </w:pPr>
    </w:p>
    <w:p w:rsidR="00093745" w:rsidRPr="00D77BE2" w:rsidRDefault="00093745" w:rsidP="00A3181E">
      <w:pPr>
        <w:spacing w:after="0" w:line="240" w:lineRule="auto"/>
        <w:ind w:left="1440"/>
        <w:rPr>
          <w:rFonts w:ascii="Times New Roman" w:hAnsi="Times New Roman" w:cs="Times New Roman"/>
        </w:rPr>
      </w:pPr>
      <w:r w:rsidRPr="00D77BE2">
        <w:rPr>
          <w:rFonts w:ascii="Times New Roman" w:hAnsi="Times New Roman" w:cs="Times New Roman"/>
        </w:rPr>
        <w:t>Megan Rumble,</w:t>
      </w:r>
      <w:r w:rsidR="006677BA" w:rsidRPr="00D77BE2">
        <w:rPr>
          <w:rFonts w:ascii="Times New Roman" w:hAnsi="Times New Roman" w:cs="Times New Roman"/>
        </w:rPr>
        <w:t xml:space="preserve"> S</w:t>
      </w:r>
      <w:r w:rsidRPr="00D77BE2">
        <w:rPr>
          <w:rFonts w:ascii="Times New Roman" w:hAnsi="Times New Roman" w:cs="Times New Roman"/>
        </w:rPr>
        <w:t>chool Group</w:t>
      </w:r>
    </w:p>
    <w:p w:rsidR="00A3181E" w:rsidRPr="00D77BE2" w:rsidRDefault="00A3181E" w:rsidP="00A3181E">
      <w:pPr>
        <w:spacing w:after="0" w:line="240" w:lineRule="auto"/>
        <w:ind w:left="1440"/>
        <w:rPr>
          <w:rFonts w:ascii="Times New Roman" w:hAnsi="Times New Roman" w:cs="Times New Roman"/>
        </w:rPr>
      </w:pPr>
    </w:p>
    <w:p w:rsidR="00A3181E" w:rsidRPr="00D77BE2" w:rsidRDefault="006677BA" w:rsidP="00A3181E">
      <w:pPr>
        <w:spacing w:after="0" w:line="240" w:lineRule="auto"/>
        <w:ind w:left="1440"/>
        <w:rPr>
          <w:rFonts w:ascii="Times New Roman" w:hAnsi="Times New Roman" w:cs="Times New Roman"/>
        </w:rPr>
      </w:pPr>
      <w:r w:rsidRPr="00D77BE2">
        <w:rPr>
          <w:rFonts w:ascii="Times New Roman" w:hAnsi="Times New Roman" w:cs="Times New Roman"/>
        </w:rPr>
        <w:t>Alan Calder</w:t>
      </w:r>
      <w:r w:rsidR="00A3181E" w:rsidRPr="00D77BE2">
        <w:rPr>
          <w:rFonts w:ascii="Times New Roman" w:hAnsi="Times New Roman" w:cs="Times New Roman"/>
        </w:rPr>
        <w:t>,</w:t>
      </w:r>
      <w:r w:rsidR="00A3181E" w:rsidRPr="00D77BE2">
        <w:rPr>
          <w:rFonts w:ascii="Times New Roman" w:hAnsi="Times New Roman" w:cs="Times New Roman"/>
        </w:rPr>
        <w:tab/>
        <w:t>Sponsor Group</w:t>
      </w:r>
    </w:p>
    <w:p w:rsidR="00A3181E" w:rsidRPr="00D77BE2" w:rsidRDefault="00A3181E" w:rsidP="00A3181E">
      <w:pPr>
        <w:spacing w:after="0" w:line="240" w:lineRule="auto"/>
        <w:ind w:left="1440"/>
        <w:rPr>
          <w:rFonts w:ascii="Times New Roman" w:hAnsi="Times New Roman" w:cs="Times New Roman"/>
        </w:rPr>
      </w:pPr>
    </w:p>
    <w:p w:rsidR="00093745" w:rsidRPr="00D77BE2" w:rsidRDefault="006677BA" w:rsidP="00A3181E">
      <w:pPr>
        <w:spacing w:after="0" w:line="240" w:lineRule="auto"/>
        <w:ind w:left="1440"/>
        <w:rPr>
          <w:rFonts w:ascii="Times New Roman" w:hAnsi="Times New Roman" w:cs="Times New Roman"/>
        </w:rPr>
      </w:pPr>
      <w:r w:rsidRPr="00D77BE2">
        <w:rPr>
          <w:rFonts w:ascii="Times New Roman" w:hAnsi="Times New Roman" w:cs="Times New Roman"/>
        </w:rPr>
        <w:t>Beth Beattie</w:t>
      </w:r>
      <w:r w:rsidR="00093745" w:rsidRPr="00D77BE2">
        <w:rPr>
          <w:rFonts w:ascii="Times New Roman" w:hAnsi="Times New Roman" w:cs="Times New Roman"/>
        </w:rPr>
        <w:t>, Parent Communication Chair</w:t>
      </w:r>
    </w:p>
    <w:p w:rsidR="00093745" w:rsidRPr="00D77BE2" w:rsidRDefault="00093745" w:rsidP="00A3181E">
      <w:pPr>
        <w:spacing w:after="0" w:line="240" w:lineRule="auto"/>
        <w:ind w:left="1440"/>
        <w:rPr>
          <w:rFonts w:ascii="Times New Roman" w:hAnsi="Times New Roman" w:cs="Times New Roman"/>
        </w:rPr>
      </w:pPr>
      <w:r w:rsidRPr="00D77BE2">
        <w:rPr>
          <w:rFonts w:ascii="Times New Roman" w:hAnsi="Times New Roman" w:cs="Times New Roman"/>
        </w:rPr>
        <w:tab/>
        <w:t>Parent Group</w:t>
      </w:r>
    </w:p>
    <w:p w:rsidR="00093745" w:rsidRPr="00D77BE2" w:rsidRDefault="00093745" w:rsidP="006677BA">
      <w:pPr>
        <w:spacing w:after="120" w:line="240" w:lineRule="auto"/>
        <w:rPr>
          <w:rFonts w:ascii="Times New Roman" w:hAnsi="Times New Roman" w:cs="Times New Roman"/>
        </w:rPr>
      </w:pPr>
    </w:p>
    <w:p w:rsidR="00A3181E" w:rsidRPr="00D77BE2" w:rsidRDefault="00A3181E" w:rsidP="00A3181E">
      <w:pPr>
        <w:spacing w:after="0" w:line="240" w:lineRule="auto"/>
        <w:ind w:left="1440"/>
        <w:rPr>
          <w:rFonts w:ascii="Times New Roman" w:hAnsi="Times New Roman" w:cs="Times New Roman"/>
        </w:rPr>
      </w:pPr>
      <w:r w:rsidRPr="00D77BE2">
        <w:rPr>
          <w:rFonts w:ascii="Times New Roman" w:hAnsi="Times New Roman" w:cs="Times New Roman"/>
        </w:rPr>
        <w:t>Rudy Cender</w:t>
      </w:r>
    </w:p>
    <w:p w:rsidR="00A3181E" w:rsidRPr="00D77BE2" w:rsidRDefault="00A3181E" w:rsidP="00A3181E">
      <w:pPr>
        <w:spacing w:after="0" w:line="240" w:lineRule="auto"/>
        <w:ind w:left="1440"/>
        <w:rPr>
          <w:rFonts w:ascii="Times New Roman" w:hAnsi="Times New Roman" w:cs="Times New Roman"/>
        </w:rPr>
      </w:pPr>
      <w:r w:rsidRPr="00D77BE2">
        <w:rPr>
          <w:rFonts w:ascii="Times New Roman" w:hAnsi="Times New Roman" w:cs="Times New Roman"/>
        </w:rPr>
        <w:tab/>
        <w:t>School Group</w:t>
      </w:r>
    </w:p>
    <w:p w:rsidR="00A3181E" w:rsidRPr="00D77BE2" w:rsidRDefault="00A3181E" w:rsidP="00A3181E">
      <w:pPr>
        <w:spacing w:after="0" w:line="240" w:lineRule="auto"/>
        <w:ind w:left="1440"/>
        <w:rPr>
          <w:rFonts w:ascii="Times New Roman" w:hAnsi="Times New Roman" w:cs="Times New Roman"/>
        </w:rPr>
      </w:pPr>
    </w:p>
    <w:p w:rsidR="00A3181E" w:rsidRPr="00D77BE2" w:rsidRDefault="00A3181E" w:rsidP="00A3181E">
      <w:pPr>
        <w:spacing w:after="0" w:line="240" w:lineRule="auto"/>
        <w:ind w:left="1440"/>
        <w:rPr>
          <w:rFonts w:ascii="Times New Roman" w:hAnsi="Times New Roman" w:cs="Times New Roman"/>
        </w:rPr>
      </w:pPr>
      <w:r w:rsidRPr="00D77BE2">
        <w:rPr>
          <w:rFonts w:ascii="Times New Roman" w:hAnsi="Times New Roman" w:cs="Times New Roman"/>
        </w:rPr>
        <w:t>Walt Hickok</w:t>
      </w:r>
    </w:p>
    <w:p w:rsidR="00A3181E" w:rsidRPr="00D77BE2" w:rsidRDefault="00A3181E" w:rsidP="00A3181E">
      <w:pPr>
        <w:spacing w:after="0" w:line="240" w:lineRule="auto"/>
        <w:ind w:left="1440"/>
        <w:rPr>
          <w:rFonts w:ascii="Times New Roman" w:hAnsi="Times New Roman" w:cs="Times New Roman"/>
        </w:rPr>
      </w:pPr>
      <w:r w:rsidRPr="00D77BE2">
        <w:rPr>
          <w:rFonts w:ascii="Times New Roman" w:hAnsi="Times New Roman" w:cs="Times New Roman"/>
        </w:rPr>
        <w:tab/>
      </w:r>
      <w:r w:rsidR="006677BA" w:rsidRPr="00D77BE2">
        <w:rPr>
          <w:rFonts w:ascii="Times New Roman" w:hAnsi="Times New Roman" w:cs="Times New Roman"/>
        </w:rPr>
        <w:t>Mentor</w:t>
      </w:r>
      <w:r w:rsidRPr="00D77BE2">
        <w:rPr>
          <w:rFonts w:ascii="Times New Roman" w:hAnsi="Times New Roman" w:cs="Times New Roman"/>
        </w:rPr>
        <w:t xml:space="preserve"> Group</w:t>
      </w:r>
    </w:p>
    <w:p w:rsidR="00A3181E" w:rsidRPr="00D77BE2" w:rsidRDefault="00A3181E" w:rsidP="00A3181E">
      <w:pPr>
        <w:spacing w:after="0" w:line="240" w:lineRule="auto"/>
        <w:ind w:left="1440"/>
        <w:rPr>
          <w:rFonts w:ascii="Times New Roman" w:hAnsi="Times New Roman" w:cs="Times New Roman"/>
        </w:rPr>
      </w:pPr>
    </w:p>
    <w:p w:rsidR="00A3181E" w:rsidRPr="00D77BE2" w:rsidRDefault="006677BA" w:rsidP="00A3181E">
      <w:pPr>
        <w:spacing w:after="0" w:line="240" w:lineRule="auto"/>
        <w:ind w:left="1440"/>
        <w:rPr>
          <w:rFonts w:ascii="Times New Roman" w:hAnsi="Times New Roman" w:cs="Times New Roman"/>
        </w:rPr>
      </w:pPr>
      <w:r w:rsidRPr="00D77BE2">
        <w:rPr>
          <w:rFonts w:ascii="Times New Roman" w:hAnsi="Times New Roman" w:cs="Times New Roman"/>
        </w:rPr>
        <w:t>Jason Bretzlaff</w:t>
      </w:r>
    </w:p>
    <w:p w:rsidR="00A3181E" w:rsidRPr="00D77BE2" w:rsidRDefault="00A3181E" w:rsidP="00A3181E">
      <w:pPr>
        <w:spacing w:after="0" w:line="240" w:lineRule="auto"/>
        <w:ind w:left="1440"/>
        <w:rPr>
          <w:rFonts w:ascii="Times New Roman" w:hAnsi="Times New Roman" w:cs="Times New Roman"/>
        </w:rPr>
      </w:pPr>
      <w:r w:rsidRPr="00D77BE2">
        <w:rPr>
          <w:rFonts w:ascii="Times New Roman" w:hAnsi="Times New Roman" w:cs="Times New Roman"/>
        </w:rPr>
        <w:tab/>
        <w:t>Mentor Group</w:t>
      </w:r>
    </w:p>
    <w:p w:rsidR="00A3181E" w:rsidRPr="00D77BE2" w:rsidRDefault="00A3181E" w:rsidP="00A3181E">
      <w:pPr>
        <w:spacing w:after="0" w:line="240" w:lineRule="auto"/>
        <w:ind w:left="1440"/>
        <w:rPr>
          <w:rFonts w:ascii="Times New Roman" w:hAnsi="Times New Roman" w:cs="Times New Roman"/>
        </w:rPr>
      </w:pPr>
    </w:p>
    <w:p w:rsidR="00A3181E" w:rsidRPr="00D77BE2" w:rsidRDefault="006677BA" w:rsidP="00A3181E">
      <w:pPr>
        <w:spacing w:after="0" w:line="240" w:lineRule="auto"/>
        <w:ind w:left="1440"/>
        <w:rPr>
          <w:rFonts w:ascii="Times New Roman" w:hAnsi="Times New Roman" w:cs="Times New Roman"/>
        </w:rPr>
      </w:pPr>
      <w:r w:rsidRPr="00D77BE2">
        <w:rPr>
          <w:rFonts w:ascii="Times New Roman" w:hAnsi="Times New Roman" w:cs="Times New Roman"/>
        </w:rPr>
        <w:t xml:space="preserve">Ami De </w:t>
      </w:r>
      <w:proofErr w:type="spellStart"/>
      <w:r w:rsidRPr="00D77BE2">
        <w:rPr>
          <w:rFonts w:ascii="Times New Roman" w:hAnsi="Times New Roman" w:cs="Times New Roman"/>
        </w:rPr>
        <w:t>Caire</w:t>
      </w:r>
      <w:proofErr w:type="spellEnd"/>
    </w:p>
    <w:p w:rsidR="009640A7" w:rsidRDefault="00A3181E" w:rsidP="00A3181E">
      <w:pPr>
        <w:spacing w:after="0" w:line="240" w:lineRule="auto"/>
        <w:ind w:left="1440"/>
        <w:rPr>
          <w:rFonts w:ascii="Times New Roman" w:hAnsi="Times New Roman" w:cs="Times New Roman"/>
        </w:rPr>
      </w:pPr>
      <w:r w:rsidRPr="00D77BE2">
        <w:rPr>
          <w:rFonts w:ascii="Times New Roman" w:hAnsi="Times New Roman" w:cs="Times New Roman"/>
        </w:rPr>
        <w:tab/>
        <w:t>Parent Group</w:t>
      </w:r>
      <w:r w:rsidR="009640A7">
        <w:rPr>
          <w:rFonts w:ascii="Times New Roman" w:hAnsi="Times New Roman" w:cs="Times New Roman"/>
        </w:rPr>
        <w:br w:type="page"/>
      </w:r>
    </w:p>
    <w:p w:rsidR="00B83572" w:rsidRDefault="00B83572" w:rsidP="00A05781">
      <w:pPr>
        <w:jc w:val="center"/>
        <w:rPr>
          <w:rFonts w:ascii="Times New Roman" w:hAnsi="Times New Roman" w:cs="Times New Roman"/>
          <w:b/>
        </w:rPr>
      </w:pPr>
      <w:r>
        <w:rPr>
          <w:rFonts w:ascii="Times New Roman" w:hAnsi="Times New Roman" w:cs="Times New Roman"/>
          <w:b/>
        </w:rPr>
        <w:lastRenderedPageBreak/>
        <w:t>APPENDIX D</w:t>
      </w:r>
    </w:p>
    <w:p w:rsidR="00B83572" w:rsidRPr="00B83572" w:rsidRDefault="003F6D06" w:rsidP="00A05781">
      <w:pPr>
        <w:jc w:val="center"/>
        <w:rPr>
          <w:rFonts w:ascii="Times New Roman" w:hAnsi="Times New Roman" w:cs="Times New Roman"/>
        </w:rPr>
      </w:pPr>
      <w:r>
        <w:rPr>
          <w:rFonts w:ascii="Times New Roman" w:hAnsi="Times New Roman" w:cs="Times New Roman"/>
        </w:rPr>
        <w:t>Sample</w:t>
      </w:r>
      <w:r w:rsidR="00B83572">
        <w:rPr>
          <w:rFonts w:ascii="Times New Roman" w:hAnsi="Times New Roman" w:cs="Times New Roman"/>
        </w:rPr>
        <w:t xml:space="preserve"> BALANCE SHEET</w:t>
      </w:r>
    </w:p>
    <w:p w:rsidR="008C7903" w:rsidRDefault="00BA40A7" w:rsidP="00095B86">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98176" behindDoc="0" locked="0" layoutInCell="1" allowOverlap="1" wp14:anchorId="58DFED08" wp14:editId="2195401F">
                <wp:simplePos x="0" y="0"/>
                <wp:positionH relativeFrom="column">
                  <wp:posOffset>895350</wp:posOffset>
                </wp:positionH>
                <wp:positionV relativeFrom="paragraph">
                  <wp:posOffset>69850</wp:posOffset>
                </wp:positionV>
                <wp:extent cx="4105275" cy="0"/>
                <wp:effectExtent l="9525" t="9525" r="9525" b="9525"/>
                <wp:wrapNone/>
                <wp:docPr id="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5E76E" id="AutoShape 40" o:spid="_x0000_s1026" type="#_x0000_t32" style="position:absolute;margin-left:70.5pt;margin-top:5.5pt;width:323.2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nKHwIAADw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"/>
            </w:pict>
          </mc:Fallback>
        </mc:AlternateContent>
      </w:r>
    </w:p>
    <w:tbl>
      <w:tblPr>
        <w:tblStyle w:val="TableGrid"/>
        <w:tblW w:w="10075" w:type="dxa"/>
        <w:tblLook w:val="04A0" w:firstRow="1" w:lastRow="0" w:firstColumn="1" w:lastColumn="0" w:noHBand="0" w:noVBand="1"/>
      </w:tblPr>
      <w:tblGrid>
        <w:gridCol w:w="3920"/>
        <w:gridCol w:w="1655"/>
        <w:gridCol w:w="1890"/>
        <w:gridCol w:w="1440"/>
        <w:gridCol w:w="1170"/>
      </w:tblGrid>
      <w:tr w:rsidR="00723F3B" w:rsidRPr="00723F3B" w:rsidTr="00723F3B">
        <w:trPr>
          <w:trHeight w:val="1440"/>
        </w:trPr>
        <w:tc>
          <w:tcPr>
            <w:tcW w:w="3920" w:type="dxa"/>
            <w:noWrap/>
            <w:hideMark/>
          </w:tcPr>
          <w:p w:rsidR="00723F3B" w:rsidRPr="00723F3B" w:rsidRDefault="00723F3B">
            <w:pPr>
              <w:rPr>
                <w:rFonts w:ascii="Times New Roman" w:hAnsi="Times New Roman" w:cs="Times New Roman"/>
                <w:b/>
                <w:bCs/>
              </w:rPr>
            </w:pPr>
            <w:r w:rsidRPr="00723F3B">
              <w:rPr>
                <w:rFonts w:ascii="Times New Roman" w:hAnsi="Times New Roman" w:cs="Times New Roman"/>
                <w:b/>
                <w:bCs/>
              </w:rPr>
              <w:t>HOT Team 2013-14 Budget</w:t>
            </w:r>
          </w:p>
        </w:tc>
        <w:tc>
          <w:tcPr>
            <w:tcW w:w="1655" w:type="dxa"/>
            <w:noWrap/>
            <w:hideMark/>
          </w:tcPr>
          <w:p w:rsidR="00723F3B" w:rsidRPr="00723F3B" w:rsidRDefault="00723F3B">
            <w:pPr>
              <w:rPr>
                <w:rFonts w:ascii="Times New Roman" w:hAnsi="Times New Roman" w:cs="Times New Roman"/>
                <w:b/>
              </w:rPr>
            </w:pPr>
            <w:r w:rsidRPr="00723F3B">
              <w:rPr>
                <w:rFonts w:ascii="Times New Roman" w:hAnsi="Times New Roman" w:cs="Times New Roman"/>
                <w:b/>
              </w:rPr>
              <w:t> </w:t>
            </w:r>
          </w:p>
        </w:tc>
        <w:tc>
          <w:tcPr>
            <w:tcW w:w="1890" w:type="dxa"/>
            <w:noWrap/>
            <w:hideMark/>
          </w:tcPr>
          <w:p w:rsidR="00723F3B" w:rsidRPr="00723F3B" w:rsidRDefault="00723F3B">
            <w:pPr>
              <w:rPr>
                <w:rFonts w:ascii="Times New Roman" w:hAnsi="Times New Roman" w:cs="Times New Roman"/>
                <w:b/>
              </w:rPr>
            </w:pPr>
            <w:r w:rsidRPr="00723F3B">
              <w:rPr>
                <w:rFonts w:ascii="Times New Roman" w:hAnsi="Times New Roman" w:cs="Times New Roman"/>
                <w:b/>
              </w:rPr>
              <w:t> </w:t>
            </w:r>
          </w:p>
        </w:tc>
        <w:tc>
          <w:tcPr>
            <w:tcW w:w="1440" w:type="dxa"/>
            <w:hideMark/>
          </w:tcPr>
          <w:p w:rsidR="00723F3B" w:rsidRPr="00723F3B" w:rsidRDefault="00723F3B" w:rsidP="00723F3B">
            <w:pPr>
              <w:rPr>
                <w:rFonts w:ascii="Times New Roman" w:hAnsi="Times New Roman" w:cs="Times New Roman"/>
                <w:b/>
              </w:rPr>
            </w:pPr>
            <w:r w:rsidRPr="00723F3B">
              <w:rPr>
                <w:rFonts w:ascii="Times New Roman" w:hAnsi="Times New Roman" w:cs="Times New Roman"/>
                <w:b/>
              </w:rPr>
              <w:t xml:space="preserve"> HOT Team Account income </w:t>
            </w:r>
          </w:p>
        </w:tc>
        <w:tc>
          <w:tcPr>
            <w:tcW w:w="1170" w:type="dxa"/>
            <w:hideMark/>
          </w:tcPr>
          <w:p w:rsidR="00723F3B" w:rsidRPr="00723F3B" w:rsidRDefault="00723F3B" w:rsidP="00723F3B">
            <w:pPr>
              <w:rPr>
                <w:rFonts w:ascii="Times New Roman" w:hAnsi="Times New Roman" w:cs="Times New Roman"/>
                <w:b/>
              </w:rPr>
            </w:pPr>
            <w:r w:rsidRPr="00723F3B">
              <w:rPr>
                <w:rFonts w:ascii="Times New Roman" w:hAnsi="Times New Roman" w:cs="Times New Roman"/>
                <w:b/>
              </w:rPr>
              <w:t xml:space="preserve"> Hot Team Account expenses </w:t>
            </w:r>
          </w:p>
        </w:tc>
      </w:tr>
    </w:tbl>
    <w:p w:rsidR="008C7903" w:rsidRDefault="008C7903" w:rsidP="00095B86">
      <w:pPr>
        <w:rPr>
          <w:rFonts w:ascii="Times New Roman" w:hAnsi="Times New Roman" w:cs="Times New Roman"/>
          <w:b/>
        </w:rPr>
      </w:pPr>
    </w:p>
    <w:tbl>
      <w:tblPr>
        <w:tblStyle w:val="TableGrid"/>
        <w:tblW w:w="10053" w:type="dxa"/>
        <w:tblLook w:val="04A0" w:firstRow="1" w:lastRow="0" w:firstColumn="1" w:lastColumn="0" w:noHBand="0" w:noVBand="1"/>
      </w:tblPr>
      <w:tblGrid>
        <w:gridCol w:w="2525"/>
        <w:gridCol w:w="583"/>
        <w:gridCol w:w="1096"/>
        <w:gridCol w:w="1415"/>
        <w:gridCol w:w="1870"/>
        <w:gridCol w:w="1377"/>
        <w:gridCol w:w="1187"/>
      </w:tblGrid>
      <w:tr w:rsidR="00D77BE2" w:rsidRPr="00D77BE2" w:rsidTr="00723F3B">
        <w:trPr>
          <w:trHeight w:val="300"/>
        </w:trPr>
        <w:tc>
          <w:tcPr>
            <w:tcW w:w="4204" w:type="dxa"/>
            <w:gridSpan w:val="3"/>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Balance from 2012-13</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54,684.21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p>
        </w:tc>
        <w:tc>
          <w:tcPr>
            <w:tcW w:w="1096" w:type="dxa"/>
            <w:noWrap/>
            <w:hideMark/>
          </w:tcPr>
          <w:p w:rsidR="00D77BE2" w:rsidRPr="00D77BE2" w:rsidRDefault="00D77BE2">
            <w:pPr>
              <w:rPr>
                <w:rFonts w:ascii="Times New Roman" w:hAnsi="Times New Roman" w:cs="Times New Roman"/>
                <w:b/>
              </w:rPr>
            </w:pPr>
          </w:p>
        </w:tc>
        <w:tc>
          <w:tcPr>
            <w:tcW w:w="1415" w:type="dxa"/>
            <w:noWrap/>
            <w:hideMark/>
          </w:tcPr>
          <w:p w:rsidR="00D77BE2" w:rsidRPr="00D77BE2" w:rsidRDefault="00D77BE2">
            <w:pPr>
              <w:rPr>
                <w:rFonts w:ascii="Times New Roman" w:hAnsi="Times New Roman" w:cs="Times New Roman"/>
                <w:b/>
              </w:rPr>
            </w:pPr>
          </w:p>
        </w:tc>
        <w:tc>
          <w:tcPr>
            <w:tcW w:w="1870" w:type="dxa"/>
            <w:noWrap/>
            <w:hideMark/>
          </w:tcPr>
          <w:p w:rsidR="00D77BE2" w:rsidRPr="00D77BE2" w:rsidRDefault="00D77BE2">
            <w:pPr>
              <w:rPr>
                <w:rFonts w:ascii="Times New Roman" w:hAnsi="Times New Roman" w:cs="Times New Roman"/>
                <w:b/>
              </w:rPr>
            </w:pP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7489" w:type="dxa"/>
            <w:gridSpan w:val="5"/>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Student Pay to Participate fees collected &amp; refunds</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8,280.00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900.00 </w:t>
            </w:r>
          </w:p>
        </w:tc>
      </w:tr>
      <w:tr w:rsidR="00D77BE2" w:rsidRPr="00D77BE2" w:rsidTr="00723F3B">
        <w:trPr>
          <w:trHeight w:val="300"/>
        </w:trPr>
        <w:tc>
          <w:tcPr>
            <w:tcW w:w="4204" w:type="dxa"/>
            <w:gridSpan w:val="3"/>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Need Based Scholarships</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380.00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7489" w:type="dxa"/>
            <w:gridSpan w:val="5"/>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Student Build/Travel Payments collected &amp; refunds</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4,900.00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5619" w:type="dxa"/>
            <w:gridSpan w:val="4"/>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Uniform Fee Collected and refunds</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180.00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4204" w:type="dxa"/>
            <w:gridSpan w:val="3"/>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Kroger Rewards earned</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601.18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3108" w:type="dxa"/>
            <w:gridSpan w:val="2"/>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Fundraisers</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4964" w:type="dxa"/>
            <w:gridSpan w:val="4"/>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Milford Memories Chamber of Commerce</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1,205.50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4964" w:type="dxa"/>
            <w:gridSpan w:val="4"/>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Milford Memories fundraiser cash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1679" w:type="dxa"/>
            <w:gridSpan w:val="2"/>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Stay Dry Tri</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13,658.00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7,907.35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4964" w:type="dxa"/>
            <w:gridSpan w:val="4"/>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Ford Athletic Swim &amp; Tri Club</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500.00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3094" w:type="dxa"/>
            <w:gridSpan w:val="3"/>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Milford Labor Day 30K</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p>
        </w:tc>
        <w:tc>
          <w:tcPr>
            <w:tcW w:w="1096" w:type="dxa"/>
            <w:noWrap/>
            <w:hideMark/>
          </w:tcPr>
          <w:p w:rsidR="00D77BE2" w:rsidRPr="00D77BE2" w:rsidRDefault="00D77BE2">
            <w:pPr>
              <w:rPr>
                <w:rFonts w:ascii="Times New Roman" w:hAnsi="Times New Roman" w:cs="Times New Roman"/>
                <w:b/>
              </w:rPr>
            </w:pPr>
          </w:p>
        </w:tc>
        <w:tc>
          <w:tcPr>
            <w:tcW w:w="1415" w:type="dxa"/>
            <w:noWrap/>
            <w:hideMark/>
          </w:tcPr>
          <w:p w:rsidR="00D77BE2" w:rsidRPr="00D77BE2" w:rsidRDefault="00D77BE2">
            <w:pPr>
              <w:rPr>
                <w:rFonts w:ascii="Times New Roman" w:hAnsi="Times New Roman" w:cs="Times New Roman"/>
                <w:b/>
              </w:rPr>
            </w:pPr>
          </w:p>
        </w:tc>
        <w:tc>
          <w:tcPr>
            <w:tcW w:w="1870" w:type="dxa"/>
            <w:noWrap/>
            <w:hideMark/>
          </w:tcPr>
          <w:p w:rsidR="00D77BE2" w:rsidRPr="00D77BE2" w:rsidRDefault="00D77BE2">
            <w:pPr>
              <w:rPr>
                <w:rFonts w:ascii="Times New Roman" w:hAnsi="Times New Roman" w:cs="Times New Roman"/>
                <w:b/>
              </w:rPr>
            </w:pP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US FIRST</w:t>
            </w: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7,000.00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p>
        </w:tc>
        <w:tc>
          <w:tcPr>
            <w:tcW w:w="1096" w:type="dxa"/>
            <w:noWrap/>
            <w:hideMark/>
          </w:tcPr>
          <w:p w:rsidR="00D77BE2" w:rsidRPr="00D77BE2" w:rsidRDefault="00D77BE2">
            <w:pPr>
              <w:rPr>
                <w:rFonts w:ascii="Times New Roman" w:hAnsi="Times New Roman" w:cs="Times New Roman"/>
                <w:b/>
              </w:rPr>
            </w:pPr>
          </w:p>
        </w:tc>
        <w:tc>
          <w:tcPr>
            <w:tcW w:w="1415" w:type="dxa"/>
            <w:noWrap/>
            <w:hideMark/>
          </w:tcPr>
          <w:p w:rsidR="00D77BE2" w:rsidRPr="00D77BE2" w:rsidRDefault="00D77BE2">
            <w:pPr>
              <w:rPr>
                <w:rFonts w:ascii="Times New Roman" w:hAnsi="Times New Roman" w:cs="Times New Roman"/>
                <w:b/>
              </w:rPr>
            </w:pPr>
          </w:p>
        </w:tc>
        <w:tc>
          <w:tcPr>
            <w:tcW w:w="1870" w:type="dxa"/>
            <w:noWrap/>
            <w:hideMark/>
          </w:tcPr>
          <w:p w:rsidR="00D77BE2" w:rsidRPr="00D77BE2" w:rsidRDefault="00D77BE2">
            <w:pPr>
              <w:rPr>
                <w:rFonts w:ascii="Times New Roman" w:hAnsi="Times New Roman" w:cs="Times New Roman"/>
                <w:b/>
              </w:rPr>
            </w:pP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HOT Team Apparel</w:t>
            </w:r>
          </w:p>
        </w:tc>
        <w:tc>
          <w:tcPr>
            <w:tcW w:w="583" w:type="dxa"/>
            <w:noWrap/>
            <w:hideMark/>
          </w:tcPr>
          <w:p w:rsidR="00D77BE2" w:rsidRPr="00D77BE2" w:rsidRDefault="00D77BE2">
            <w:pPr>
              <w:rPr>
                <w:rFonts w:ascii="Times New Roman" w:hAnsi="Times New Roman" w:cs="Times New Roman"/>
                <w:b/>
              </w:rPr>
            </w:pPr>
          </w:p>
        </w:tc>
        <w:tc>
          <w:tcPr>
            <w:tcW w:w="1096" w:type="dxa"/>
            <w:noWrap/>
            <w:hideMark/>
          </w:tcPr>
          <w:p w:rsidR="00D77BE2" w:rsidRPr="00D77BE2" w:rsidRDefault="00D77BE2">
            <w:pPr>
              <w:rPr>
                <w:rFonts w:ascii="Times New Roman" w:hAnsi="Times New Roman" w:cs="Times New Roman"/>
                <w:b/>
              </w:rPr>
            </w:pPr>
          </w:p>
        </w:tc>
        <w:tc>
          <w:tcPr>
            <w:tcW w:w="1415" w:type="dxa"/>
            <w:noWrap/>
            <w:hideMark/>
          </w:tcPr>
          <w:p w:rsidR="00D77BE2" w:rsidRPr="00D77BE2" w:rsidRDefault="00D77BE2">
            <w:pPr>
              <w:rPr>
                <w:rFonts w:ascii="Times New Roman" w:hAnsi="Times New Roman" w:cs="Times New Roman"/>
                <w:b/>
              </w:rPr>
            </w:pP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Reddy</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40.00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3108" w:type="dxa"/>
            <w:gridSpan w:val="2"/>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Parent Meeting</w:t>
            </w:r>
          </w:p>
        </w:tc>
        <w:tc>
          <w:tcPr>
            <w:tcW w:w="1096" w:type="dxa"/>
            <w:noWrap/>
            <w:hideMark/>
          </w:tcPr>
          <w:p w:rsidR="00D77BE2" w:rsidRPr="00D77BE2" w:rsidRDefault="00D77BE2">
            <w:pPr>
              <w:rPr>
                <w:rFonts w:ascii="Times New Roman" w:hAnsi="Times New Roman" w:cs="Times New Roman"/>
                <w:b/>
              </w:rPr>
            </w:pPr>
          </w:p>
        </w:tc>
        <w:tc>
          <w:tcPr>
            <w:tcW w:w="1415" w:type="dxa"/>
            <w:noWrap/>
            <w:hideMark/>
          </w:tcPr>
          <w:p w:rsidR="00D77BE2" w:rsidRPr="00D77BE2" w:rsidRDefault="00D77BE2">
            <w:pPr>
              <w:rPr>
                <w:rFonts w:ascii="Times New Roman" w:hAnsi="Times New Roman" w:cs="Times New Roman"/>
                <w:b/>
              </w:rPr>
            </w:pPr>
          </w:p>
        </w:tc>
        <w:tc>
          <w:tcPr>
            <w:tcW w:w="1870" w:type="dxa"/>
            <w:noWrap/>
            <w:hideMark/>
          </w:tcPr>
          <w:p w:rsidR="00D77BE2" w:rsidRPr="00D77BE2" w:rsidRDefault="00D77BE2">
            <w:pPr>
              <w:rPr>
                <w:rFonts w:ascii="Times New Roman" w:hAnsi="Times New Roman" w:cs="Times New Roman"/>
                <w:b/>
              </w:rPr>
            </w:pP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3108" w:type="dxa"/>
            <w:gridSpan w:val="2"/>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Kick off lunch</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p>
        </w:tc>
        <w:tc>
          <w:tcPr>
            <w:tcW w:w="1096" w:type="dxa"/>
            <w:noWrap/>
            <w:hideMark/>
          </w:tcPr>
          <w:p w:rsidR="00D77BE2" w:rsidRPr="00D77BE2" w:rsidRDefault="00D77BE2">
            <w:pPr>
              <w:rPr>
                <w:rFonts w:ascii="Times New Roman" w:hAnsi="Times New Roman" w:cs="Times New Roman"/>
                <w:b/>
              </w:rPr>
            </w:pPr>
          </w:p>
        </w:tc>
        <w:tc>
          <w:tcPr>
            <w:tcW w:w="1415" w:type="dxa"/>
            <w:noWrap/>
            <w:hideMark/>
          </w:tcPr>
          <w:p w:rsidR="00D77BE2" w:rsidRPr="00D77BE2" w:rsidRDefault="00D77BE2">
            <w:pPr>
              <w:rPr>
                <w:rFonts w:ascii="Times New Roman" w:hAnsi="Times New Roman" w:cs="Times New Roman"/>
                <w:b/>
              </w:rPr>
            </w:pPr>
          </w:p>
        </w:tc>
        <w:tc>
          <w:tcPr>
            <w:tcW w:w="1870" w:type="dxa"/>
            <w:noWrap/>
            <w:hideMark/>
          </w:tcPr>
          <w:p w:rsidR="00D77BE2" w:rsidRPr="00D77BE2" w:rsidRDefault="00D77BE2">
            <w:pPr>
              <w:rPr>
                <w:rFonts w:ascii="Times New Roman" w:hAnsi="Times New Roman" w:cs="Times New Roman"/>
                <w:b/>
              </w:rPr>
            </w:pP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3108" w:type="dxa"/>
            <w:gridSpan w:val="2"/>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Parts ordered by HVS</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3285" w:type="dxa"/>
            <w:gridSpan w:val="2"/>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Andy Mark open </w:t>
            </w:r>
            <w:proofErr w:type="spellStart"/>
            <w:r w:rsidRPr="00D77BE2">
              <w:rPr>
                <w:rFonts w:ascii="Times New Roman" w:hAnsi="Times New Roman" w:cs="Times New Roman"/>
                <w:b/>
              </w:rPr>
              <w:t>po</w:t>
            </w:r>
            <w:proofErr w:type="spellEnd"/>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2,500.00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3285" w:type="dxa"/>
            <w:gridSpan w:val="2"/>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Vex Pro open </w:t>
            </w:r>
            <w:proofErr w:type="spellStart"/>
            <w:r w:rsidRPr="00D77BE2">
              <w:rPr>
                <w:rFonts w:ascii="Times New Roman" w:hAnsi="Times New Roman" w:cs="Times New Roman"/>
                <w:b/>
              </w:rPr>
              <w:t>po</w:t>
            </w:r>
            <w:proofErr w:type="spellEnd"/>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2,500.00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4381" w:type="dxa"/>
            <w:gridSpan w:val="3"/>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McMaster Carr open </w:t>
            </w:r>
            <w:proofErr w:type="spellStart"/>
            <w:r w:rsidRPr="00D77BE2">
              <w:rPr>
                <w:rFonts w:ascii="Times New Roman" w:hAnsi="Times New Roman" w:cs="Times New Roman"/>
                <w:b/>
              </w:rPr>
              <w:t>po</w:t>
            </w:r>
            <w:proofErr w:type="spellEnd"/>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1,500.00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3108" w:type="dxa"/>
            <w:gridSpan w:val="2"/>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lastRenderedPageBreak/>
              <w:t>Reimbursements</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3285" w:type="dxa"/>
            <w:gridSpan w:val="2"/>
            <w:noWrap/>
            <w:hideMark/>
          </w:tcPr>
          <w:p w:rsidR="00D77BE2" w:rsidRPr="00D77BE2" w:rsidRDefault="00723F3B">
            <w:pPr>
              <w:rPr>
                <w:rFonts w:ascii="Times New Roman" w:hAnsi="Times New Roman" w:cs="Times New Roman"/>
                <w:b/>
              </w:rPr>
            </w:pPr>
            <w:r>
              <w:rPr>
                <w:rFonts w:ascii="Times New Roman" w:hAnsi="Times New Roman" w:cs="Times New Roman"/>
                <w:b/>
              </w:rPr>
              <w:t>Hardware</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222.01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3285" w:type="dxa"/>
            <w:gridSpan w:val="2"/>
            <w:noWrap/>
            <w:hideMark/>
          </w:tcPr>
          <w:p w:rsidR="00D77BE2" w:rsidRPr="00D77BE2" w:rsidRDefault="00723F3B">
            <w:pPr>
              <w:rPr>
                <w:rFonts w:ascii="Times New Roman" w:hAnsi="Times New Roman" w:cs="Times New Roman"/>
                <w:b/>
              </w:rPr>
            </w:pPr>
            <w:r>
              <w:rPr>
                <w:rFonts w:ascii="Times New Roman" w:hAnsi="Times New Roman" w:cs="Times New Roman"/>
                <w:b/>
              </w:rPr>
              <w:t>Electronics</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78.03 </w:t>
            </w:r>
          </w:p>
        </w:tc>
      </w:tr>
      <w:tr w:rsidR="00D77BE2" w:rsidRPr="00D77BE2" w:rsidTr="00723F3B">
        <w:trPr>
          <w:trHeight w:val="300"/>
        </w:trPr>
        <w:tc>
          <w:tcPr>
            <w:tcW w:w="7489" w:type="dxa"/>
            <w:gridSpan w:val="5"/>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Saturday lunches reimbursements ($300 per Saturday Allowed)</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p>
        </w:tc>
        <w:tc>
          <w:tcPr>
            <w:tcW w:w="1096" w:type="dxa"/>
            <w:noWrap/>
            <w:hideMark/>
          </w:tcPr>
          <w:p w:rsidR="00D77BE2" w:rsidRPr="00D77BE2" w:rsidRDefault="00D77BE2">
            <w:pPr>
              <w:rPr>
                <w:rFonts w:ascii="Times New Roman" w:hAnsi="Times New Roman" w:cs="Times New Roman"/>
                <w:b/>
              </w:rPr>
            </w:pPr>
          </w:p>
        </w:tc>
        <w:tc>
          <w:tcPr>
            <w:tcW w:w="1415" w:type="dxa"/>
            <w:noWrap/>
            <w:hideMark/>
          </w:tcPr>
          <w:p w:rsidR="00D77BE2" w:rsidRPr="00D77BE2" w:rsidRDefault="00D77BE2">
            <w:pPr>
              <w:rPr>
                <w:rFonts w:ascii="Times New Roman" w:hAnsi="Times New Roman" w:cs="Times New Roman"/>
                <w:b/>
              </w:rPr>
            </w:pPr>
          </w:p>
        </w:tc>
        <w:tc>
          <w:tcPr>
            <w:tcW w:w="1870" w:type="dxa"/>
            <w:noWrap/>
            <w:hideMark/>
          </w:tcPr>
          <w:p w:rsidR="00D77BE2" w:rsidRPr="00D77BE2" w:rsidRDefault="00D77BE2">
            <w:pPr>
              <w:rPr>
                <w:rFonts w:ascii="Times New Roman" w:hAnsi="Times New Roman" w:cs="Times New Roman"/>
                <w:b/>
              </w:rPr>
            </w:pP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Howell</w:t>
            </w: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cash </w:t>
            </w:r>
            <w:proofErr w:type="spellStart"/>
            <w:r w:rsidRPr="00D77BE2">
              <w:rPr>
                <w:rFonts w:ascii="Times New Roman" w:hAnsi="Times New Roman" w:cs="Times New Roman"/>
                <w:b/>
              </w:rPr>
              <w:t>adv</w:t>
            </w:r>
            <w:proofErr w:type="spellEnd"/>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Lunches</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3/14, 3/15</w:t>
            </w: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bus</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Registration</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Waterford</w:t>
            </w: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cash </w:t>
            </w:r>
            <w:proofErr w:type="spellStart"/>
            <w:r w:rsidRPr="00D77BE2">
              <w:rPr>
                <w:rFonts w:ascii="Times New Roman" w:hAnsi="Times New Roman" w:cs="Times New Roman"/>
                <w:b/>
              </w:rPr>
              <w:t>adv</w:t>
            </w:r>
            <w:proofErr w:type="spellEnd"/>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Lunches</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3/28, 3/29</w:t>
            </w: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bus</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Registration</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Ypsilanti</w:t>
            </w: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cash </w:t>
            </w:r>
            <w:proofErr w:type="spellStart"/>
            <w:r w:rsidRPr="00D77BE2">
              <w:rPr>
                <w:rFonts w:ascii="Times New Roman" w:hAnsi="Times New Roman" w:cs="Times New Roman"/>
                <w:b/>
              </w:rPr>
              <w:t>adv</w:t>
            </w:r>
            <w:proofErr w:type="spellEnd"/>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Lunches</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4/10, 11, 12</w:t>
            </w: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bus</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Registration</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Nationals</w:t>
            </w: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 Blue Lakes Charter</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D77BE2" w:rsidRPr="00D77BE2" w:rsidRDefault="00D77BE2">
            <w:pPr>
              <w:rPr>
                <w:rFonts w:ascii="Times New Roman" w:hAnsi="Times New Roman" w:cs="Times New Roman"/>
                <w:b/>
              </w:rPr>
            </w:pPr>
          </w:p>
        </w:tc>
        <w:tc>
          <w:tcPr>
            <w:tcW w:w="1187" w:type="dxa"/>
            <w:noWrap/>
            <w:hideMark/>
          </w:tcPr>
          <w:p w:rsidR="00D77BE2" w:rsidRPr="00D77BE2" w:rsidRDefault="00D77BE2">
            <w:pPr>
              <w:rPr>
                <w:rFonts w:ascii="Times New Roman" w:hAnsi="Times New Roman" w:cs="Times New Roman"/>
                <w:b/>
              </w:rPr>
            </w:pPr>
          </w:p>
        </w:tc>
      </w:tr>
      <w:tr w:rsidR="00D77BE2" w:rsidRPr="00D77BE2" w:rsidTr="00723F3B">
        <w:trPr>
          <w:trHeight w:val="300"/>
        </w:trPr>
        <w:tc>
          <w:tcPr>
            <w:tcW w:w="252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4/23-4/26</w:t>
            </w:r>
          </w:p>
        </w:tc>
        <w:tc>
          <w:tcPr>
            <w:tcW w:w="583"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xml:space="preserve">cash </w:t>
            </w:r>
            <w:proofErr w:type="spellStart"/>
            <w:r w:rsidRPr="00D77BE2">
              <w:rPr>
                <w:rFonts w:ascii="Times New Roman" w:hAnsi="Times New Roman" w:cs="Times New Roman"/>
                <w:b/>
              </w:rPr>
              <w:t>adv</w:t>
            </w:r>
            <w:proofErr w:type="spellEnd"/>
          </w:p>
        </w:tc>
        <w:tc>
          <w:tcPr>
            <w:tcW w:w="1870"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Lunches</w:t>
            </w:r>
          </w:p>
        </w:tc>
        <w:tc>
          <w:tcPr>
            <w:tcW w:w="137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D77BE2" w:rsidRPr="00D77BE2" w:rsidRDefault="00D77BE2">
            <w:pPr>
              <w:rPr>
                <w:rFonts w:ascii="Times New Roman" w:hAnsi="Times New Roman" w:cs="Times New Roman"/>
                <w:b/>
              </w:rPr>
            </w:pPr>
            <w:r w:rsidRPr="00D77BE2">
              <w:rPr>
                <w:rFonts w:ascii="Times New Roman" w:hAnsi="Times New Roman" w:cs="Times New Roman"/>
                <w:b/>
              </w:rPr>
              <w:t> </w:t>
            </w:r>
          </w:p>
        </w:tc>
      </w:tr>
      <w:tr w:rsidR="00723F3B" w:rsidRPr="00D77BE2" w:rsidTr="00723F3B">
        <w:trPr>
          <w:trHeight w:val="300"/>
        </w:trPr>
        <w:tc>
          <w:tcPr>
            <w:tcW w:w="2525" w:type="dxa"/>
            <w:noWrap/>
            <w:hideMark/>
          </w:tcPr>
          <w:p w:rsidR="00723F3B" w:rsidRPr="00D77BE2" w:rsidRDefault="00723F3B" w:rsidP="00723F3B">
            <w:pPr>
              <w:rPr>
                <w:rFonts w:ascii="Times New Roman" w:hAnsi="Times New Roman" w:cs="Times New Roman"/>
                <w:b/>
              </w:rPr>
            </w:pPr>
          </w:p>
        </w:tc>
        <w:tc>
          <w:tcPr>
            <w:tcW w:w="583"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3285" w:type="dxa"/>
            <w:gridSpan w:val="2"/>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Lodging</w:t>
            </w:r>
          </w:p>
        </w:tc>
        <w:tc>
          <w:tcPr>
            <w:tcW w:w="1377" w:type="dxa"/>
            <w:noWrap/>
            <w:hideMark/>
          </w:tcPr>
          <w:p w:rsidR="00723F3B" w:rsidRPr="00D77BE2" w:rsidRDefault="00723F3B" w:rsidP="00723F3B">
            <w:pPr>
              <w:rPr>
                <w:rFonts w:ascii="Times New Roman" w:hAnsi="Times New Roman" w:cs="Times New Roman"/>
                <w:b/>
              </w:rPr>
            </w:pPr>
          </w:p>
        </w:tc>
        <w:tc>
          <w:tcPr>
            <w:tcW w:w="118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19,000.</w:t>
            </w:r>
            <w:r>
              <w:rPr>
                <w:rFonts w:ascii="Times New Roman" w:hAnsi="Times New Roman" w:cs="Times New Roman"/>
                <w:b/>
              </w:rPr>
              <w:t>00</w:t>
            </w:r>
          </w:p>
        </w:tc>
      </w:tr>
      <w:tr w:rsidR="00723F3B" w:rsidRPr="00D77BE2" w:rsidTr="00723F3B">
        <w:trPr>
          <w:trHeight w:val="300"/>
        </w:trPr>
        <w:tc>
          <w:tcPr>
            <w:tcW w:w="2525" w:type="dxa"/>
            <w:noWrap/>
          </w:tcPr>
          <w:p w:rsidR="00723F3B" w:rsidRPr="00D77BE2" w:rsidRDefault="00723F3B" w:rsidP="00723F3B">
            <w:pPr>
              <w:rPr>
                <w:rFonts w:ascii="Times New Roman" w:hAnsi="Times New Roman" w:cs="Times New Roman"/>
                <w:b/>
              </w:rPr>
            </w:pPr>
          </w:p>
        </w:tc>
        <w:tc>
          <w:tcPr>
            <w:tcW w:w="583" w:type="dxa"/>
            <w:noWrap/>
          </w:tcPr>
          <w:p w:rsidR="00723F3B" w:rsidRPr="00D77BE2" w:rsidRDefault="00723F3B" w:rsidP="00723F3B">
            <w:pPr>
              <w:rPr>
                <w:rFonts w:ascii="Times New Roman" w:hAnsi="Times New Roman" w:cs="Times New Roman"/>
                <w:b/>
              </w:rPr>
            </w:pPr>
          </w:p>
        </w:tc>
        <w:tc>
          <w:tcPr>
            <w:tcW w:w="1096" w:type="dxa"/>
            <w:noWrap/>
          </w:tcPr>
          <w:p w:rsidR="00723F3B" w:rsidRPr="00D77BE2" w:rsidRDefault="00723F3B" w:rsidP="00723F3B">
            <w:pPr>
              <w:rPr>
                <w:rFonts w:ascii="Times New Roman" w:hAnsi="Times New Roman" w:cs="Times New Roman"/>
                <w:b/>
              </w:rPr>
            </w:pPr>
          </w:p>
        </w:tc>
        <w:tc>
          <w:tcPr>
            <w:tcW w:w="1415" w:type="dxa"/>
            <w:noWrap/>
          </w:tcPr>
          <w:p w:rsidR="00723F3B" w:rsidRPr="00D77BE2" w:rsidRDefault="00723F3B" w:rsidP="00723F3B">
            <w:pPr>
              <w:rPr>
                <w:rFonts w:ascii="Times New Roman" w:hAnsi="Times New Roman" w:cs="Times New Roman"/>
                <w:b/>
              </w:rPr>
            </w:pPr>
          </w:p>
        </w:tc>
        <w:tc>
          <w:tcPr>
            <w:tcW w:w="1870" w:type="dxa"/>
            <w:noWrap/>
          </w:tcPr>
          <w:p w:rsidR="00723F3B" w:rsidRPr="00D77BE2" w:rsidRDefault="00723F3B" w:rsidP="00723F3B">
            <w:pPr>
              <w:rPr>
                <w:rFonts w:ascii="Times New Roman" w:hAnsi="Times New Roman" w:cs="Times New Roman"/>
                <w:b/>
              </w:rPr>
            </w:pPr>
          </w:p>
        </w:tc>
        <w:tc>
          <w:tcPr>
            <w:tcW w:w="1377" w:type="dxa"/>
            <w:noWrap/>
          </w:tcPr>
          <w:p w:rsidR="00723F3B" w:rsidRPr="00D77BE2" w:rsidRDefault="00723F3B" w:rsidP="00723F3B">
            <w:pPr>
              <w:rPr>
                <w:rFonts w:ascii="Times New Roman" w:hAnsi="Times New Roman" w:cs="Times New Roman"/>
                <w:b/>
              </w:rPr>
            </w:pPr>
          </w:p>
        </w:tc>
        <w:tc>
          <w:tcPr>
            <w:tcW w:w="1187" w:type="dxa"/>
            <w:noWrap/>
          </w:tcPr>
          <w:p w:rsidR="00723F3B" w:rsidRPr="00D77BE2" w:rsidRDefault="00723F3B" w:rsidP="00723F3B">
            <w:pPr>
              <w:rPr>
                <w:rFonts w:ascii="Times New Roman" w:hAnsi="Times New Roman" w:cs="Times New Roman"/>
                <w:b/>
              </w:rPr>
            </w:pPr>
          </w:p>
        </w:tc>
      </w:tr>
      <w:tr w:rsidR="00723F3B" w:rsidRPr="00D77BE2" w:rsidTr="00723F3B">
        <w:trPr>
          <w:trHeight w:val="300"/>
        </w:trPr>
        <w:tc>
          <w:tcPr>
            <w:tcW w:w="2525" w:type="dxa"/>
            <w:noWrap/>
            <w:hideMark/>
          </w:tcPr>
          <w:p w:rsidR="00723F3B" w:rsidRPr="00D77BE2" w:rsidRDefault="00723F3B" w:rsidP="00723F3B">
            <w:pPr>
              <w:rPr>
                <w:rFonts w:ascii="Times New Roman" w:hAnsi="Times New Roman" w:cs="Times New Roman"/>
                <w:b/>
              </w:rPr>
            </w:pPr>
          </w:p>
        </w:tc>
        <w:tc>
          <w:tcPr>
            <w:tcW w:w="583"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Registration</w:t>
            </w:r>
          </w:p>
        </w:tc>
        <w:tc>
          <w:tcPr>
            <w:tcW w:w="1870"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723F3B" w:rsidRPr="00D77BE2" w:rsidRDefault="00723F3B" w:rsidP="00723F3B">
            <w:pPr>
              <w:rPr>
                <w:rFonts w:ascii="Times New Roman" w:hAnsi="Times New Roman" w:cs="Times New Roman"/>
                <w:b/>
              </w:rPr>
            </w:pPr>
          </w:p>
        </w:tc>
      </w:tr>
      <w:tr w:rsidR="00723F3B" w:rsidRPr="00D77BE2" w:rsidTr="00723F3B">
        <w:trPr>
          <w:trHeight w:val="300"/>
        </w:trPr>
        <w:tc>
          <w:tcPr>
            <w:tcW w:w="2525" w:type="dxa"/>
            <w:noWrap/>
            <w:hideMark/>
          </w:tcPr>
          <w:p w:rsidR="00723F3B" w:rsidRPr="00D77BE2" w:rsidRDefault="00723F3B" w:rsidP="00723F3B">
            <w:pPr>
              <w:rPr>
                <w:rFonts w:ascii="Times New Roman" w:hAnsi="Times New Roman" w:cs="Times New Roman"/>
                <w:b/>
              </w:rPr>
            </w:pPr>
          </w:p>
        </w:tc>
        <w:tc>
          <w:tcPr>
            <w:tcW w:w="583"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r>
      <w:tr w:rsidR="00723F3B" w:rsidRPr="00D77BE2" w:rsidTr="00723F3B">
        <w:trPr>
          <w:trHeight w:val="300"/>
        </w:trPr>
        <w:tc>
          <w:tcPr>
            <w:tcW w:w="2525"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MARC</w:t>
            </w:r>
          </w:p>
        </w:tc>
        <w:tc>
          <w:tcPr>
            <w:tcW w:w="583"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Registration</w:t>
            </w:r>
          </w:p>
        </w:tc>
        <w:tc>
          <w:tcPr>
            <w:tcW w:w="1870"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723F3B" w:rsidRPr="00D77BE2" w:rsidRDefault="00723F3B" w:rsidP="00723F3B">
            <w:pPr>
              <w:rPr>
                <w:rFonts w:ascii="Times New Roman" w:hAnsi="Times New Roman" w:cs="Times New Roman"/>
                <w:b/>
              </w:rPr>
            </w:pPr>
          </w:p>
        </w:tc>
      </w:tr>
      <w:tr w:rsidR="00723F3B" w:rsidRPr="00D77BE2" w:rsidTr="00723F3B">
        <w:trPr>
          <w:trHeight w:val="300"/>
        </w:trPr>
        <w:tc>
          <w:tcPr>
            <w:tcW w:w="2525"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IRI</w:t>
            </w:r>
          </w:p>
        </w:tc>
        <w:tc>
          <w:tcPr>
            <w:tcW w:w="583"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3285" w:type="dxa"/>
            <w:gridSpan w:val="2"/>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Registration</w:t>
            </w:r>
          </w:p>
        </w:tc>
        <w:tc>
          <w:tcPr>
            <w:tcW w:w="118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r>
      <w:tr w:rsidR="00723F3B" w:rsidRPr="00D77BE2" w:rsidTr="00723F3B">
        <w:trPr>
          <w:trHeight w:val="300"/>
        </w:trPr>
        <w:tc>
          <w:tcPr>
            <w:tcW w:w="2525" w:type="dxa"/>
            <w:noWrap/>
            <w:hideMark/>
          </w:tcPr>
          <w:p w:rsidR="00723F3B" w:rsidRPr="00D77BE2" w:rsidRDefault="00723F3B" w:rsidP="00723F3B">
            <w:pPr>
              <w:rPr>
                <w:rFonts w:ascii="Times New Roman" w:hAnsi="Times New Roman" w:cs="Times New Roman"/>
                <w:b/>
              </w:rPr>
            </w:pPr>
          </w:p>
        </w:tc>
        <w:tc>
          <w:tcPr>
            <w:tcW w:w="583"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r>
      <w:tr w:rsidR="00723F3B" w:rsidRPr="00D77BE2" w:rsidTr="00723F3B">
        <w:trPr>
          <w:trHeight w:val="300"/>
        </w:trPr>
        <w:tc>
          <w:tcPr>
            <w:tcW w:w="2525"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Banquet</w:t>
            </w:r>
          </w:p>
        </w:tc>
        <w:tc>
          <w:tcPr>
            <w:tcW w:w="583"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xml:space="preserve">         31.50 </w:t>
            </w:r>
          </w:p>
        </w:tc>
        <w:tc>
          <w:tcPr>
            <w:tcW w:w="118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r>
      <w:tr w:rsidR="00723F3B" w:rsidRPr="00D77BE2" w:rsidTr="00723F3B">
        <w:trPr>
          <w:trHeight w:val="300"/>
        </w:trPr>
        <w:tc>
          <w:tcPr>
            <w:tcW w:w="2525"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Awards/Medallions</w:t>
            </w:r>
          </w:p>
        </w:tc>
        <w:tc>
          <w:tcPr>
            <w:tcW w:w="583"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870"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723F3B" w:rsidRPr="00D77BE2" w:rsidRDefault="00723F3B" w:rsidP="00723F3B">
            <w:pPr>
              <w:rPr>
                <w:rFonts w:ascii="Times New Roman" w:hAnsi="Times New Roman" w:cs="Times New Roman"/>
                <w:b/>
              </w:rPr>
            </w:pPr>
          </w:p>
        </w:tc>
        <w:tc>
          <w:tcPr>
            <w:tcW w:w="1187" w:type="dxa"/>
            <w:noWrap/>
            <w:hideMark/>
          </w:tcPr>
          <w:p w:rsidR="00723F3B" w:rsidRPr="00D77BE2" w:rsidRDefault="00723F3B" w:rsidP="00723F3B">
            <w:pPr>
              <w:rPr>
                <w:rFonts w:ascii="Times New Roman" w:hAnsi="Times New Roman" w:cs="Times New Roman"/>
                <w:b/>
              </w:rPr>
            </w:pPr>
          </w:p>
        </w:tc>
      </w:tr>
      <w:tr w:rsidR="00723F3B" w:rsidRPr="00D77BE2" w:rsidTr="00723F3B">
        <w:trPr>
          <w:trHeight w:val="300"/>
        </w:trPr>
        <w:tc>
          <w:tcPr>
            <w:tcW w:w="2525"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Varsity Letters</w:t>
            </w:r>
          </w:p>
        </w:tc>
        <w:tc>
          <w:tcPr>
            <w:tcW w:w="583"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3285" w:type="dxa"/>
            <w:gridSpan w:val="2"/>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r>
      <w:tr w:rsidR="00723F3B" w:rsidRPr="00D77BE2" w:rsidTr="00723F3B">
        <w:trPr>
          <w:trHeight w:val="300"/>
        </w:trPr>
        <w:tc>
          <w:tcPr>
            <w:tcW w:w="2525" w:type="dxa"/>
            <w:noWrap/>
            <w:hideMark/>
          </w:tcPr>
          <w:p w:rsidR="00723F3B" w:rsidRPr="00D77BE2" w:rsidRDefault="00723F3B" w:rsidP="00723F3B">
            <w:pPr>
              <w:rPr>
                <w:rFonts w:ascii="Times New Roman" w:hAnsi="Times New Roman" w:cs="Times New Roman"/>
                <w:b/>
              </w:rPr>
            </w:pPr>
          </w:p>
        </w:tc>
        <w:tc>
          <w:tcPr>
            <w:tcW w:w="583" w:type="dxa"/>
            <w:noWrap/>
            <w:hideMark/>
          </w:tcPr>
          <w:p w:rsidR="00723F3B" w:rsidRPr="00D77BE2" w:rsidRDefault="00723F3B" w:rsidP="00723F3B">
            <w:pPr>
              <w:rPr>
                <w:rFonts w:ascii="Times New Roman" w:hAnsi="Times New Roman" w:cs="Times New Roman"/>
                <w:b/>
              </w:rPr>
            </w:pPr>
          </w:p>
        </w:tc>
        <w:tc>
          <w:tcPr>
            <w:tcW w:w="1096" w:type="dxa"/>
            <w:noWrap/>
            <w:hideMark/>
          </w:tcPr>
          <w:p w:rsidR="00723F3B" w:rsidRPr="00D77BE2" w:rsidRDefault="00723F3B" w:rsidP="00723F3B">
            <w:pPr>
              <w:rPr>
                <w:rFonts w:ascii="Times New Roman" w:hAnsi="Times New Roman" w:cs="Times New Roman"/>
                <w:b/>
              </w:rPr>
            </w:pPr>
          </w:p>
        </w:tc>
        <w:tc>
          <w:tcPr>
            <w:tcW w:w="1415" w:type="dxa"/>
            <w:noWrap/>
            <w:hideMark/>
          </w:tcPr>
          <w:p w:rsidR="00723F3B" w:rsidRPr="00D77BE2" w:rsidRDefault="00723F3B" w:rsidP="00723F3B">
            <w:pPr>
              <w:rPr>
                <w:rFonts w:ascii="Times New Roman" w:hAnsi="Times New Roman" w:cs="Times New Roman"/>
                <w:b/>
              </w:rPr>
            </w:pPr>
          </w:p>
        </w:tc>
        <w:tc>
          <w:tcPr>
            <w:tcW w:w="1870" w:type="dxa"/>
            <w:noWrap/>
            <w:hideMark/>
          </w:tcPr>
          <w:p w:rsidR="00723F3B" w:rsidRPr="00D77BE2" w:rsidRDefault="00723F3B" w:rsidP="00723F3B">
            <w:pPr>
              <w:rPr>
                <w:rFonts w:ascii="Times New Roman" w:hAnsi="Times New Roman" w:cs="Times New Roman"/>
                <w:b/>
              </w:rPr>
            </w:pPr>
          </w:p>
        </w:tc>
        <w:tc>
          <w:tcPr>
            <w:tcW w:w="137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r>
      <w:tr w:rsidR="00723F3B" w:rsidRPr="00D77BE2" w:rsidTr="00723F3B">
        <w:trPr>
          <w:trHeight w:val="300"/>
        </w:trPr>
        <w:tc>
          <w:tcPr>
            <w:tcW w:w="2525"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Merit Scholarships Awarded</w:t>
            </w:r>
          </w:p>
        </w:tc>
        <w:tc>
          <w:tcPr>
            <w:tcW w:w="583"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4381" w:type="dxa"/>
            <w:gridSpan w:val="3"/>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37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r>
      <w:tr w:rsidR="00723F3B" w:rsidRPr="00D77BE2" w:rsidTr="00723F3B">
        <w:trPr>
          <w:trHeight w:val="300"/>
        </w:trPr>
        <w:tc>
          <w:tcPr>
            <w:tcW w:w="2525" w:type="dxa"/>
            <w:noWrap/>
            <w:hideMark/>
          </w:tcPr>
          <w:p w:rsidR="00723F3B" w:rsidRPr="00D77BE2" w:rsidRDefault="00723F3B" w:rsidP="00723F3B">
            <w:pPr>
              <w:rPr>
                <w:rFonts w:ascii="Times New Roman" w:hAnsi="Times New Roman" w:cs="Times New Roman"/>
                <w:b/>
              </w:rPr>
            </w:pPr>
          </w:p>
        </w:tc>
        <w:tc>
          <w:tcPr>
            <w:tcW w:w="583" w:type="dxa"/>
            <w:noWrap/>
            <w:hideMark/>
          </w:tcPr>
          <w:p w:rsidR="00723F3B" w:rsidRPr="00D77BE2" w:rsidRDefault="00723F3B" w:rsidP="00723F3B">
            <w:pPr>
              <w:rPr>
                <w:rFonts w:ascii="Times New Roman" w:hAnsi="Times New Roman" w:cs="Times New Roman"/>
                <w:b/>
              </w:rPr>
            </w:pPr>
          </w:p>
        </w:tc>
        <w:tc>
          <w:tcPr>
            <w:tcW w:w="1096" w:type="dxa"/>
            <w:noWrap/>
            <w:hideMark/>
          </w:tcPr>
          <w:p w:rsidR="00723F3B" w:rsidRPr="00D77BE2" w:rsidRDefault="00723F3B" w:rsidP="00723F3B">
            <w:pPr>
              <w:rPr>
                <w:rFonts w:ascii="Times New Roman" w:hAnsi="Times New Roman" w:cs="Times New Roman"/>
                <w:b/>
              </w:rPr>
            </w:pPr>
          </w:p>
        </w:tc>
        <w:tc>
          <w:tcPr>
            <w:tcW w:w="1415" w:type="dxa"/>
            <w:noWrap/>
            <w:hideMark/>
          </w:tcPr>
          <w:p w:rsidR="00723F3B" w:rsidRPr="00D77BE2" w:rsidRDefault="00723F3B" w:rsidP="00723F3B">
            <w:pPr>
              <w:rPr>
                <w:rFonts w:ascii="Times New Roman" w:hAnsi="Times New Roman" w:cs="Times New Roman"/>
                <w:b/>
              </w:rPr>
            </w:pPr>
          </w:p>
        </w:tc>
        <w:tc>
          <w:tcPr>
            <w:tcW w:w="1870" w:type="dxa"/>
            <w:noWrap/>
            <w:hideMark/>
          </w:tcPr>
          <w:p w:rsidR="00723F3B" w:rsidRPr="00D77BE2" w:rsidRDefault="00723F3B" w:rsidP="00723F3B">
            <w:pPr>
              <w:rPr>
                <w:rFonts w:ascii="Times New Roman" w:hAnsi="Times New Roman" w:cs="Times New Roman"/>
                <w:b/>
              </w:rPr>
            </w:pPr>
          </w:p>
        </w:tc>
        <w:tc>
          <w:tcPr>
            <w:tcW w:w="137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r>
      <w:tr w:rsidR="00723F3B" w:rsidRPr="00D77BE2" w:rsidTr="00723F3B">
        <w:trPr>
          <w:trHeight w:val="300"/>
        </w:trPr>
        <w:tc>
          <w:tcPr>
            <w:tcW w:w="2525" w:type="dxa"/>
            <w:noWrap/>
            <w:hideMark/>
          </w:tcPr>
          <w:p w:rsidR="00723F3B" w:rsidRPr="00D77BE2" w:rsidRDefault="00723F3B" w:rsidP="00723F3B">
            <w:pPr>
              <w:rPr>
                <w:rFonts w:ascii="Times New Roman" w:hAnsi="Times New Roman" w:cs="Times New Roman"/>
                <w:b/>
              </w:rPr>
            </w:pPr>
          </w:p>
        </w:tc>
        <w:tc>
          <w:tcPr>
            <w:tcW w:w="583" w:type="dxa"/>
            <w:noWrap/>
            <w:hideMark/>
          </w:tcPr>
          <w:p w:rsidR="00723F3B" w:rsidRPr="00D77BE2" w:rsidRDefault="00723F3B" w:rsidP="00723F3B">
            <w:pPr>
              <w:rPr>
                <w:rFonts w:ascii="Times New Roman" w:hAnsi="Times New Roman" w:cs="Times New Roman"/>
                <w:b/>
              </w:rPr>
            </w:pPr>
          </w:p>
        </w:tc>
        <w:tc>
          <w:tcPr>
            <w:tcW w:w="1096" w:type="dxa"/>
            <w:noWrap/>
            <w:hideMark/>
          </w:tcPr>
          <w:p w:rsidR="00723F3B" w:rsidRPr="00D77BE2" w:rsidRDefault="00723F3B" w:rsidP="00723F3B">
            <w:pPr>
              <w:rPr>
                <w:rFonts w:ascii="Times New Roman" w:hAnsi="Times New Roman" w:cs="Times New Roman"/>
                <w:b/>
              </w:rPr>
            </w:pPr>
          </w:p>
        </w:tc>
        <w:tc>
          <w:tcPr>
            <w:tcW w:w="1415" w:type="dxa"/>
            <w:noWrap/>
            <w:hideMark/>
          </w:tcPr>
          <w:p w:rsidR="00723F3B" w:rsidRPr="00D77BE2" w:rsidRDefault="00723F3B" w:rsidP="00723F3B">
            <w:pPr>
              <w:rPr>
                <w:rFonts w:ascii="Times New Roman" w:hAnsi="Times New Roman" w:cs="Times New Roman"/>
                <w:b/>
              </w:rPr>
            </w:pPr>
          </w:p>
        </w:tc>
        <w:tc>
          <w:tcPr>
            <w:tcW w:w="1870" w:type="dxa"/>
            <w:noWrap/>
            <w:hideMark/>
          </w:tcPr>
          <w:p w:rsidR="00723F3B" w:rsidRPr="00D77BE2" w:rsidRDefault="00723F3B" w:rsidP="00723F3B">
            <w:pPr>
              <w:rPr>
                <w:rFonts w:ascii="Times New Roman" w:hAnsi="Times New Roman" w:cs="Times New Roman"/>
                <w:b/>
              </w:rPr>
            </w:pPr>
          </w:p>
        </w:tc>
        <w:tc>
          <w:tcPr>
            <w:tcW w:w="137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187"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r>
      <w:tr w:rsidR="00723F3B" w:rsidRPr="00D77BE2" w:rsidTr="00723F3B">
        <w:trPr>
          <w:trHeight w:val="300"/>
        </w:trPr>
        <w:tc>
          <w:tcPr>
            <w:tcW w:w="2525"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xml:space="preserve">Total HOT team income and expenses </w:t>
            </w:r>
          </w:p>
        </w:tc>
        <w:tc>
          <w:tcPr>
            <w:tcW w:w="583"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723F3B" w:rsidRPr="00D77BE2" w:rsidRDefault="00723F3B" w:rsidP="00D0013F">
            <w:pPr>
              <w:rPr>
                <w:rFonts w:ascii="Times New Roman" w:hAnsi="Times New Roman" w:cs="Times New Roman"/>
                <w:b/>
              </w:rPr>
            </w:pPr>
            <w:r w:rsidRPr="00D77BE2">
              <w:rPr>
                <w:rFonts w:ascii="Times New Roman" w:hAnsi="Times New Roman" w:cs="Times New Roman"/>
                <w:b/>
              </w:rPr>
              <w:t xml:space="preserve">  </w:t>
            </w:r>
          </w:p>
        </w:tc>
        <w:tc>
          <w:tcPr>
            <w:tcW w:w="3285" w:type="dxa"/>
            <w:gridSpan w:val="2"/>
            <w:noWrap/>
            <w:hideMark/>
          </w:tcPr>
          <w:p w:rsidR="00723F3B" w:rsidRPr="00D77BE2" w:rsidRDefault="00723F3B" w:rsidP="00D0013F">
            <w:pPr>
              <w:rPr>
                <w:rFonts w:ascii="Times New Roman" w:hAnsi="Times New Roman" w:cs="Times New Roman"/>
                <w:b/>
              </w:rPr>
            </w:pPr>
            <w:r w:rsidRPr="00D77BE2">
              <w:rPr>
                <w:rFonts w:ascii="Times New Roman" w:hAnsi="Times New Roman" w:cs="Times New Roman"/>
                <w:b/>
              </w:rPr>
              <w:t xml:space="preserve">  </w:t>
            </w:r>
          </w:p>
        </w:tc>
        <w:tc>
          <w:tcPr>
            <w:tcW w:w="1377" w:type="dxa"/>
            <w:noWrap/>
            <w:hideMark/>
          </w:tcPr>
          <w:p w:rsidR="00723F3B" w:rsidRPr="00D77BE2" w:rsidRDefault="00D0013F" w:rsidP="00723F3B">
            <w:pPr>
              <w:rPr>
                <w:rFonts w:ascii="Times New Roman" w:hAnsi="Times New Roman" w:cs="Times New Roman"/>
                <w:b/>
              </w:rPr>
            </w:pPr>
            <w:r w:rsidRPr="00D77BE2">
              <w:rPr>
                <w:rFonts w:ascii="Times New Roman" w:hAnsi="Times New Roman" w:cs="Times New Roman"/>
                <w:b/>
              </w:rPr>
              <w:t>91,460.39</w:t>
            </w:r>
          </w:p>
        </w:tc>
        <w:tc>
          <w:tcPr>
            <w:tcW w:w="1187" w:type="dxa"/>
            <w:noWrap/>
            <w:hideMark/>
          </w:tcPr>
          <w:p w:rsidR="00723F3B" w:rsidRPr="00D77BE2" w:rsidRDefault="00D0013F" w:rsidP="00723F3B">
            <w:pPr>
              <w:rPr>
                <w:rFonts w:ascii="Times New Roman" w:hAnsi="Times New Roman" w:cs="Times New Roman"/>
                <w:b/>
              </w:rPr>
            </w:pPr>
            <w:r w:rsidRPr="00D77BE2">
              <w:rPr>
                <w:rFonts w:ascii="Times New Roman" w:hAnsi="Times New Roman" w:cs="Times New Roman"/>
                <w:b/>
              </w:rPr>
              <w:t>34,607.39</w:t>
            </w:r>
          </w:p>
        </w:tc>
      </w:tr>
      <w:tr w:rsidR="00723F3B" w:rsidRPr="00D77BE2" w:rsidTr="00723F3B">
        <w:trPr>
          <w:trHeight w:val="300"/>
        </w:trPr>
        <w:tc>
          <w:tcPr>
            <w:tcW w:w="2525"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Balance Remaining</w:t>
            </w:r>
          </w:p>
        </w:tc>
        <w:tc>
          <w:tcPr>
            <w:tcW w:w="583"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096" w:type="dxa"/>
            <w:noWrap/>
            <w:hideMark/>
          </w:tcPr>
          <w:p w:rsidR="00723F3B" w:rsidRPr="00D77BE2" w:rsidRDefault="00723F3B" w:rsidP="00723F3B">
            <w:pPr>
              <w:rPr>
                <w:rFonts w:ascii="Times New Roman" w:hAnsi="Times New Roman" w:cs="Times New Roman"/>
                <w:b/>
              </w:rPr>
            </w:pPr>
            <w:r w:rsidRPr="00D77BE2">
              <w:rPr>
                <w:rFonts w:ascii="Times New Roman" w:hAnsi="Times New Roman" w:cs="Times New Roman"/>
                <w:b/>
              </w:rPr>
              <w:t> </w:t>
            </w:r>
          </w:p>
        </w:tc>
        <w:tc>
          <w:tcPr>
            <w:tcW w:w="1415" w:type="dxa"/>
            <w:noWrap/>
            <w:hideMark/>
          </w:tcPr>
          <w:p w:rsidR="00723F3B" w:rsidRPr="00D77BE2" w:rsidRDefault="00723F3B" w:rsidP="00723F3B">
            <w:pPr>
              <w:rPr>
                <w:rFonts w:ascii="Times New Roman" w:hAnsi="Times New Roman" w:cs="Times New Roman"/>
                <w:b/>
              </w:rPr>
            </w:pPr>
          </w:p>
        </w:tc>
        <w:tc>
          <w:tcPr>
            <w:tcW w:w="1870" w:type="dxa"/>
            <w:noWrap/>
            <w:hideMark/>
          </w:tcPr>
          <w:p w:rsidR="00723F3B" w:rsidRPr="00D77BE2" w:rsidRDefault="00723F3B" w:rsidP="00723F3B">
            <w:pPr>
              <w:rPr>
                <w:rFonts w:ascii="Times New Roman" w:hAnsi="Times New Roman" w:cs="Times New Roman"/>
                <w:b/>
              </w:rPr>
            </w:pPr>
          </w:p>
        </w:tc>
        <w:tc>
          <w:tcPr>
            <w:tcW w:w="1377" w:type="dxa"/>
            <w:noWrap/>
            <w:hideMark/>
          </w:tcPr>
          <w:p w:rsidR="00723F3B" w:rsidRPr="00D77BE2" w:rsidRDefault="00D0013F" w:rsidP="00723F3B">
            <w:pPr>
              <w:rPr>
                <w:rFonts w:ascii="Times New Roman" w:hAnsi="Times New Roman" w:cs="Times New Roman"/>
                <w:b/>
              </w:rPr>
            </w:pPr>
            <w:r w:rsidRPr="00D77BE2">
              <w:rPr>
                <w:rFonts w:ascii="Times New Roman" w:hAnsi="Times New Roman" w:cs="Times New Roman"/>
                <w:b/>
              </w:rPr>
              <w:t>56</w:t>
            </w:r>
            <w:r>
              <w:rPr>
                <w:rFonts w:ascii="Times New Roman" w:hAnsi="Times New Roman" w:cs="Times New Roman"/>
                <w:b/>
              </w:rPr>
              <w:t>,</w:t>
            </w:r>
            <w:r w:rsidRPr="00D77BE2">
              <w:rPr>
                <w:rFonts w:ascii="Times New Roman" w:hAnsi="Times New Roman" w:cs="Times New Roman"/>
                <w:b/>
              </w:rPr>
              <w:t>853</w:t>
            </w:r>
            <w:r>
              <w:rPr>
                <w:rFonts w:ascii="Times New Roman" w:hAnsi="Times New Roman" w:cs="Times New Roman"/>
                <w:b/>
              </w:rPr>
              <w:t>.00</w:t>
            </w:r>
          </w:p>
        </w:tc>
        <w:tc>
          <w:tcPr>
            <w:tcW w:w="1187" w:type="dxa"/>
            <w:noWrap/>
            <w:hideMark/>
          </w:tcPr>
          <w:p w:rsidR="00723F3B" w:rsidRPr="00D77BE2" w:rsidRDefault="00723F3B" w:rsidP="00723F3B">
            <w:pPr>
              <w:rPr>
                <w:rFonts w:ascii="Times New Roman" w:hAnsi="Times New Roman" w:cs="Times New Roman"/>
                <w:b/>
              </w:rPr>
            </w:pPr>
          </w:p>
        </w:tc>
      </w:tr>
      <w:tr w:rsidR="00723F3B" w:rsidRPr="00D77BE2" w:rsidTr="00723F3B">
        <w:trPr>
          <w:trHeight w:val="300"/>
        </w:trPr>
        <w:tc>
          <w:tcPr>
            <w:tcW w:w="2525" w:type="dxa"/>
            <w:noWrap/>
          </w:tcPr>
          <w:p w:rsidR="00723F3B" w:rsidRPr="00D77BE2" w:rsidRDefault="00723F3B" w:rsidP="00723F3B">
            <w:pPr>
              <w:rPr>
                <w:rFonts w:ascii="Times New Roman" w:hAnsi="Times New Roman" w:cs="Times New Roman"/>
                <w:b/>
              </w:rPr>
            </w:pPr>
          </w:p>
        </w:tc>
        <w:tc>
          <w:tcPr>
            <w:tcW w:w="583" w:type="dxa"/>
            <w:noWrap/>
          </w:tcPr>
          <w:p w:rsidR="00723F3B" w:rsidRPr="00D77BE2" w:rsidRDefault="00723F3B" w:rsidP="00723F3B">
            <w:pPr>
              <w:rPr>
                <w:rFonts w:ascii="Times New Roman" w:hAnsi="Times New Roman" w:cs="Times New Roman"/>
                <w:b/>
              </w:rPr>
            </w:pPr>
          </w:p>
        </w:tc>
        <w:tc>
          <w:tcPr>
            <w:tcW w:w="1096" w:type="dxa"/>
            <w:noWrap/>
          </w:tcPr>
          <w:p w:rsidR="00723F3B" w:rsidRPr="00D77BE2" w:rsidRDefault="00723F3B" w:rsidP="00723F3B">
            <w:pPr>
              <w:rPr>
                <w:rFonts w:ascii="Times New Roman" w:hAnsi="Times New Roman" w:cs="Times New Roman"/>
                <w:b/>
              </w:rPr>
            </w:pPr>
          </w:p>
        </w:tc>
        <w:tc>
          <w:tcPr>
            <w:tcW w:w="3285" w:type="dxa"/>
            <w:gridSpan w:val="2"/>
            <w:noWrap/>
          </w:tcPr>
          <w:p w:rsidR="00723F3B" w:rsidRPr="00D77BE2" w:rsidRDefault="00723F3B" w:rsidP="00723F3B">
            <w:pPr>
              <w:rPr>
                <w:rFonts w:ascii="Times New Roman" w:hAnsi="Times New Roman" w:cs="Times New Roman"/>
                <w:b/>
              </w:rPr>
            </w:pPr>
          </w:p>
        </w:tc>
        <w:tc>
          <w:tcPr>
            <w:tcW w:w="1377" w:type="dxa"/>
            <w:noWrap/>
          </w:tcPr>
          <w:p w:rsidR="00723F3B" w:rsidRPr="00D77BE2" w:rsidRDefault="00723F3B" w:rsidP="00723F3B">
            <w:pPr>
              <w:rPr>
                <w:rFonts w:ascii="Times New Roman" w:hAnsi="Times New Roman" w:cs="Times New Roman"/>
                <w:b/>
              </w:rPr>
            </w:pPr>
          </w:p>
        </w:tc>
        <w:tc>
          <w:tcPr>
            <w:tcW w:w="1187" w:type="dxa"/>
            <w:noWrap/>
          </w:tcPr>
          <w:p w:rsidR="00723F3B" w:rsidRPr="00D77BE2" w:rsidRDefault="00723F3B" w:rsidP="00723F3B">
            <w:pPr>
              <w:rPr>
                <w:rFonts w:ascii="Times New Roman" w:hAnsi="Times New Roman" w:cs="Times New Roman"/>
                <w:b/>
              </w:rPr>
            </w:pPr>
          </w:p>
        </w:tc>
      </w:tr>
    </w:tbl>
    <w:p w:rsidR="008C7903" w:rsidRDefault="008C7903" w:rsidP="00095B86">
      <w:pPr>
        <w:rPr>
          <w:rFonts w:ascii="Times New Roman" w:hAnsi="Times New Roman" w:cs="Times New Roman"/>
          <w:b/>
        </w:rPr>
      </w:pPr>
    </w:p>
    <w:sectPr w:rsidR="008C7903" w:rsidSect="008E656B">
      <w:headerReference w:type="even" r:id="rId14"/>
      <w:head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7F2" w:rsidRDefault="00DF07F2" w:rsidP="00D8109C">
      <w:pPr>
        <w:spacing w:after="0" w:line="240" w:lineRule="auto"/>
      </w:pPr>
      <w:r>
        <w:separator/>
      </w:r>
    </w:p>
  </w:endnote>
  <w:endnote w:type="continuationSeparator" w:id="0">
    <w:p w:rsidR="00DF07F2" w:rsidRDefault="00DF07F2" w:rsidP="00D8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7F2" w:rsidRDefault="00DF07F2" w:rsidP="00D8109C">
      <w:pPr>
        <w:spacing w:after="0" w:line="240" w:lineRule="auto"/>
      </w:pPr>
      <w:r>
        <w:separator/>
      </w:r>
    </w:p>
  </w:footnote>
  <w:footnote w:type="continuationSeparator" w:id="0">
    <w:p w:rsidR="00DF07F2" w:rsidRDefault="00DF07F2" w:rsidP="00D810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D28" w:rsidRDefault="000F7D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D28" w:rsidRDefault="000F7D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D28" w:rsidRDefault="000F7D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201C"/>
    <w:multiLevelType w:val="hybridMultilevel"/>
    <w:tmpl w:val="37D0B4D2"/>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nsid w:val="020E7A94"/>
    <w:multiLevelType w:val="hybridMultilevel"/>
    <w:tmpl w:val="841483BE"/>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nsid w:val="02453CFC"/>
    <w:multiLevelType w:val="hybridMultilevel"/>
    <w:tmpl w:val="8AC87BB0"/>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nsid w:val="026B0075"/>
    <w:multiLevelType w:val="hybridMultilevel"/>
    <w:tmpl w:val="4364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43B1A"/>
    <w:multiLevelType w:val="hybridMultilevel"/>
    <w:tmpl w:val="47D66712"/>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nsid w:val="14664708"/>
    <w:multiLevelType w:val="hybridMultilevel"/>
    <w:tmpl w:val="84901874"/>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nsid w:val="179E4D10"/>
    <w:multiLevelType w:val="hybridMultilevel"/>
    <w:tmpl w:val="5F1C51FE"/>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nsid w:val="1C4828D7"/>
    <w:multiLevelType w:val="hybridMultilevel"/>
    <w:tmpl w:val="F8069CD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C70AFA"/>
    <w:multiLevelType w:val="hybridMultilevel"/>
    <w:tmpl w:val="7658A048"/>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9">
    <w:nsid w:val="2A6F1885"/>
    <w:multiLevelType w:val="hybridMultilevel"/>
    <w:tmpl w:val="C73A72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CB4F1F"/>
    <w:multiLevelType w:val="hybridMultilevel"/>
    <w:tmpl w:val="5F16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4E06A5"/>
    <w:multiLevelType w:val="hybridMultilevel"/>
    <w:tmpl w:val="1BF268C4"/>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2">
    <w:nsid w:val="366A36CE"/>
    <w:multiLevelType w:val="hybridMultilevel"/>
    <w:tmpl w:val="60CCDD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92C66"/>
    <w:multiLevelType w:val="hybridMultilevel"/>
    <w:tmpl w:val="0E2639C4"/>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4">
    <w:nsid w:val="52183AFE"/>
    <w:multiLevelType w:val="multilevel"/>
    <w:tmpl w:val="A90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3E4948"/>
    <w:multiLevelType w:val="multilevel"/>
    <w:tmpl w:val="1C90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474727"/>
    <w:multiLevelType w:val="hybridMultilevel"/>
    <w:tmpl w:val="F024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DA4127"/>
    <w:multiLevelType w:val="hybridMultilevel"/>
    <w:tmpl w:val="70503B9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
    <w:nsid w:val="66261078"/>
    <w:multiLevelType w:val="multilevel"/>
    <w:tmpl w:val="DC1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936A01"/>
    <w:multiLevelType w:val="hybridMultilevel"/>
    <w:tmpl w:val="EFFAF5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46443"/>
    <w:multiLevelType w:val="multilevel"/>
    <w:tmpl w:val="721E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C07275"/>
    <w:multiLevelType w:val="hybridMultilevel"/>
    <w:tmpl w:val="9B2C6D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C2661D"/>
    <w:multiLevelType w:val="hybridMultilevel"/>
    <w:tmpl w:val="79D8D1B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3"/>
  </w:num>
  <w:num w:numId="2">
    <w:abstractNumId w:val="10"/>
  </w:num>
  <w:num w:numId="3">
    <w:abstractNumId w:val="16"/>
  </w:num>
  <w:num w:numId="4">
    <w:abstractNumId w:val="9"/>
  </w:num>
  <w:num w:numId="5">
    <w:abstractNumId w:val="17"/>
  </w:num>
  <w:num w:numId="6">
    <w:abstractNumId w:val="4"/>
  </w:num>
  <w:num w:numId="7">
    <w:abstractNumId w:val="13"/>
  </w:num>
  <w:num w:numId="8">
    <w:abstractNumId w:val="1"/>
  </w:num>
  <w:num w:numId="9">
    <w:abstractNumId w:val="2"/>
  </w:num>
  <w:num w:numId="10">
    <w:abstractNumId w:val="5"/>
  </w:num>
  <w:num w:numId="11">
    <w:abstractNumId w:val="6"/>
  </w:num>
  <w:num w:numId="12">
    <w:abstractNumId w:val="0"/>
  </w:num>
  <w:num w:numId="13">
    <w:abstractNumId w:val="22"/>
  </w:num>
  <w:num w:numId="14">
    <w:abstractNumId w:val="8"/>
  </w:num>
  <w:num w:numId="15">
    <w:abstractNumId w:val="11"/>
  </w:num>
  <w:num w:numId="16">
    <w:abstractNumId w:val="7"/>
  </w:num>
  <w:num w:numId="17">
    <w:abstractNumId w:val="12"/>
  </w:num>
  <w:num w:numId="18">
    <w:abstractNumId w:val="21"/>
  </w:num>
  <w:num w:numId="19">
    <w:abstractNumId w:val="19"/>
  </w:num>
  <w:num w:numId="20">
    <w:abstractNumId w:val="14"/>
  </w:num>
  <w:num w:numId="21">
    <w:abstractNumId w:val="18"/>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820ECB"/>
    <w:rsid w:val="00073A3C"/>
    <w:rsid w:val="00090640"/>
    <w:rsid w:val="00093745"/>
    <w:rsid w:val="00095B86"/>
    <w:rsid w:val="000A3D90"/>
    <w:rsid w:val="000C1D49"/>
    <w:rsid w:val="000D450D"/>
    <w:rsid w:val="000F7D28"/>
    <w:rsid w:val="00120921"/>
    <w:rsid w:val="001323DB"/>
    <w:rsid w:val="00136E68"/>
    <w:rsid w:val="001429E3"/>
    <w:rsid w:val="00147A7B"/>
    <w:rsid w:val="00150191"/>
    <w:rsid w:val="00150EBC"/>
    <w:rsid w:val="00177660"/>
    <w:rsid w:val="0019778B"/>
    <w:rsid w:val="001B4485"/>
    <w:rsid w:val="001C7384"/>
    <w:rsid w:val="001E143C"/>
    <w:rsid w:val="001E79A8"/>
    <w:rsid w:val="002E55F6"/>
    <w:rsid w:val="003247C8"/>
    <w:rsid w:val="003900F5"/>
    <w:rsid w:val="003A0AC6"/>
    <w:rsid w:val="003A6771"/>
    <w:rsid w:val="003F6D06"/>
    <w:rsid w:val="004063B4"/>
    <w:rsid w:val="0043439D"/>
    <w:rsid w:val="00463457"/>
    <w:rsid w:val="0047261A"/>
    <w:rsid w:val="00517446"/>
    <w:rsid w:val="00526049"/>
    <w:rsid w:val="005674E5"/>
    <w:rsid w:val="00570741"/>
    <w:rsid w:val="00570CD6"/>
    <w:rsid w:val="00577566"/>
    <w:rsid w:val="005956DF"/>
    <w:rsid w:val="00642A5D"/>
    <w:rsid w:val="006614D9"/>
    <w:rsid w:val="00666958"/>
    <w:rsid w:val="006677BA"/>
    <w:rsid w:val="006A005D"/>
    <w:rsid w:val="00723F3B"/>
    <w:rsid w:val="0073440D"/>
    <w:rsid w:val="0075217C"/>
    <w:rsid w:val="00774B0F"/>
    <w:rsid w:val="00777241"/>
    <w:rsid w:val="007E51AE"/>
    <w:rsid w:val="007E7D62"/>
    <w:rsid w:val="00820ECB"/>
    <w:rsid w:val="008B4E4E"/>
    <w:rsid w:val="008C7903"/>
    <w:rsid w:val="008D7BDE"/>
    <w:rsid w:val="008E656B"/>
    <w:rsid w:val="0090474B"/>
    <w:rsid w:val="009148E9"/>
    <w:rsid w:val="009640A7"/>
    <w:rsid w:val="00987DB1"/>
    <w:rsid w:val="009F209F"/>
    <w:rsid w:val="00A05781"/>
    <w:rsid w:val="00A3181E"/>
    <w:rsid w:val="00A45FE5"/>
    <w:rsid w:val="00A605DF"/>
    <w:rsid w:val="00AF6F9C"/>
    <w:rsid w:val="00B1546A"/>
    <w:rsid w:val="00B215AA"/>
    <w:rsid w:val="00B37C6A"/>
    <w:rsid w:val="00B83572"/>
    <w:rsid w:val="00B956E3"/>
    <w:rsid w:val="00B96587"/>
    <w:rsid w:val="00BA40A7"/>
    <w:rsid w:val="00BB0E8C"/>
    <w:rsid w:val="00BC7117"/>
    <w:rsid w:val="00BD0925"/>
    <w:rsid w:val="00C0404F"/>
    <w:rsid w:val="00C32F7F"/>
    <w:rsid w:val="00C337DC"/>
    <w:rsid w:val="00C402E8"/>
    <w:rsid w:val="00C66CCA"/>
    <w:rsid w:val="00C81A51"/>
    <w:rsid w:val="00CD13ED"/>
    <w:rsid w:val="00CD57BB"/>
    <w:rsid w:val="00CE54BB"/>
    <w:rsid w:val="00CF1C6B"/>
    <w:rsid w:val="00D0013F"/>
    <w:rsid w:val="00D62779"/>
    <w:rsid w:val="00D73A08"/>
    <w:rsid w:val="00D7597E"/>
    <w:rsid w:val="00D77BE2"/>
    <w:rsid w:val="00D8109C"/>
    <w:rsid w:val="00DC6321"/>
    <w:rsid w:val="00DD0BD9"/>
    <w:rsid w:val="00DF07F2"/>
    <w:rsid w:val="00DF4D89"/>
    <w:rsid w:val="00E20EC7"/>
    <w:rsid w:val="00E45F6E"/>
    <w:rsid w:val="00E76332"/>
    <w:rsid w:val="00E971DD"/>
    <w:rsid w:val="00F3423A"/>
    <w:rsid w:val="00F42DC7"/>
    <w:rsid w:val="00F7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8235C22D-12E8-48FF-956B-4D9E32D7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CD6"/>
    <w:rPr>
      <w:rFonts w:ascii="Tahoma" w:hAnsi="Tahoma" w:cs="Tahoma"/>
      <w:sz w:val="16"/>
      <w:szCs w:val="16"/>
    </w:rPr>
  </w:style>
  <w:style w:type="paragraph" w:styleId="ListParagraph">
    <w:name w:val="List Paragraph"/>
    <w:basedOn w:val="Normal"/>
    <w:uiPriority w:val="34"/>
    <w:qFormat/>
    <w:rsid w:val="00777241"/>
    <w:pPr>
      <w:tabs>
        <w:tab w:val="left" w:pos="1627"/>
      </w:tabs>
      <w:spacing w:after="0" w:line="240" w:lineRule="auto"/>
      <w:ind w:left="720"/>
      <w:contextualSpacing/>
    </w:pPr>
    <w:rPr>
      <w:rFonts w:ascii="Verdana" w:eastAsia="Times New Roman" w:hAnsi="Verdana" w:cs="Times New Roman"/>
      <w:sz w:val="20"/>
      <w:szCs w:val="24"/>
    </w:rPr>
  </w:style>
  <w:style w:type="paragraph" w:styleId="NormalWeb">
    <w:name w:val="Normal (Web)"/>
    <w:basedOn w:val="Normal"/>
    <w:uiPriority w:val="99"/>
    <w:unhideWhenUsed/>
    <w:rsid w:val="00C337DC"/>
    <w:pPr>
      <w:spacing w:before="100" w:beforeAutospacing="1" w:after="100" w:afterAutospacing="1" w:line="240" w:lineRule="auto"/>
    </w:pPr>
    <w:rPr>
      <w:rFonts w:ascii="Verdana" w:eastAsia="Times New Roman" w:hAnsi="Verdana" w:cs="Times New Roman"/>
      <w:sz w:val="18"/>
      <w:szCs w:val="18"/>
    </w:rPr>
  </w:style>
  <w:style w:type="character" w:customStyle="1" w:styleId="text1">
    <w:name w:val="text1"/>
    <w:basedOn w:val="DefaultParagraphFont"/>
    <w:rsid w:val="00C337DC"/>
    <w:rPr>
      <w:rFonts w:ascii="Verdana" w:hAnsi="Verdana" w:hint="default"/>
      <w:strike w:val="0"/>
      <w:dstrike w:val="0"/>
      <w:color w:val="333333"/>
      <w:sz w:val="18"/>
      <w:szCs w:val="18"/>
      <w:u w:val="none"/>
      <w:effect w:val="none"/>
    </w:rPr>
  </w:style>
  <w:style w:type="character" w:styleId="Emphasis">
    <w:name w:val="Emphasis"/>
    <w:basedOn w:val="DefaultParagraphFont"/>
    <w:uiPriority w:val="20"/>
    <w:qFormat/>
    <w:rsid w:val="00C337DC"/>
    <w:rPr>
      <w:i/>
      <w:iCs/>
    </w:rPr>
  </w:style>
  <w:style w:type="paragraph" w:styleId="Subtitle">
    <w:name w:val="Subtitle"/>
    <w:basedOn w:val="Normal"/>
    <w:link w:val="SubtitleChar"/>
    <w:qFormat/>
    <w:rsid w:val="0073440D"/>
    <w:pPr>
      <w:spacing w:after="0" w:line="240" w:lineRule="auto"/>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rsid w:val="0073440D"/>
    <w:rPr>
      <w:rFonts w:ascii="Times New Roman" w:eastAsia="Times New Roman" w:hAnsi="Times New Roman" w:cs="Times New Roman"/>
      <w:b/>
      <w:bCs/>
      <w:sz w:val="24"/>
      <w:szCs w:val="24"/>
    </w:rPr>
  </w:style>
  <w:style w:type="character" w:styleId="Hyperlink">
    <w:name w:val="Hyperlink"/>
    <w:basedOn w:val="DefaultParagraphFont"/>
    <w:rsid w:val="0073440D"/>
    <w:rPr>
      <w:color w:val="0000FF"/>
      <w:u w:val="single"/>
    </w:rPr>
  </w:style>
  <w:style w:type="paragraph" w:styleId="Header">
    <w:name w:val="header"/>
    <w:basedOn w:val="Normal"/>
    <w:link w:val="HeaderChar"/>
    <w:uiPriority w:val="99"/>
    <w:semiHidden/>
    <w:unhideWhenUsed/>
    <w:rsid w:val="00D810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109C"/>
  </w:style>
  <w:style w:type="paragraph" w:styleId="Footer">
    <w:name w:val="footer"/>
    <w:basedOn w:val="Normal"/>
    <w:link w:val="FooterChar"/>
    <w:uiPriority w:val="99"/>
    <w:semiHidden/>
    <w:unhideWhenUsed/>
    <w:rsid w:val="00D810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109C"/>
  </w:style>
  <w:style w:type="table" w:styleId="TableGrid">
    <w:name w:val="Table Grid"/>
    <w:basedOn w:val="TableNormal"/>
    <w:uiPriority w:val="59"/>
    <w:rsid w:val="00D77B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75181">
      <w:bodyDiv w:val="1"/>
      <w:marLeft w:val="0"/>
      <w:marRight w:val="0"/>
      <w:marTop w:val="0"/>
      <w:marBottom w:val="0"/>
      <w:divBdr>
        <w:top w:val="none" w:sz="0" w:space="0" w:color="auto"/>
        <w:left w:val="none" w:sz="0" w:space="0" w:color="auto"/>
        <w:bottom w:val="none" w:sz="0" w:space="0" w:color="auto"/>
        <w:right w:val="none" w:sz="0" w:space="0" w:color="auto"/>
      </w:divBdr>
      <w:divsChild>
        <w:div w:id="893929952">
          <w:marLeft w:val="0"/>
          <w:marRight w:val="0"/>
          <w:marTop w:val="0"/>
          <w:marBottom w:val="0"/>
          <w:divBdr>
            <w:top w:val="none" w:sz="0" w:space="0" w:color="auto"/>
            <w:left w:val="none" w:sz="0" w:space="0" w:color="auto"/>
            <w:bottom w:val="none" w:sz="0" w:space="0" w:color="auto"/>
            <w:right w:val="none" w:sz="0" w:space="0" w:color="auto"/>
          </w:divBdr>
          <w:divsChild>
            <w:div w:id="1043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8547">
      <w:bodyDiv w:val="1"/>
      <w:marLeft w:val="0"/>
      <w:marRight w:val="0"/>
      <w:marTop w:val="0"/>
      <w:marBottom w:val="0"/>
      <w:divBdr>
        <w:top w:val="none" w:sz="0" w:space="0" w:color="auto"/>
        <w:left w:val="none" w:sz="0" w:space="0" w:color="auto"/>
        <w:bottom w:val="none" w:sz="0" w:space="0" w:color="auto"/>
        <w:right w:val="none" w:sz="0" w:space="0" w:color="auto"/>
      </w:divBdr>
    </w:div>
    <w:div w:id="1266428252">
      <w:bodyDiv w:val="1"/>
      <w:marLeft w:val="0"/>
      <w:marRight w:val="0"/>
      <w:marTop w:val="0"/>
      <w:marBottom w:val="0"/>
      <w:divBdr>
        <w:top w:val="none" w:sz="0" w:space="0" w:color="auto"/>
        <w:left w:val="none" w:sz="0" w:space="0" w:color="auto"/>
        <w:bottom w:val="none" w:sz="0" w:space="0" w:color="auto"/>
        <w:right w:val="none" w:sz="0" w:space="0" w:color="auto"/>
      </w:divBdr>
      <w:divsChild>
        <w:div w:id="226958036">
          <w:marLeft w:val="0"/>
          <w:marRight w:val="0"/>
          <w:marTop w:val="0"/>
          <w:marBottom w:val="0"/>
          <w:divBdr>
            <w:top w:val="none" w:sz="0" w:space="0" w:color="auto"/>
            <w:left w:val="none" w:sz="0" w:space="0" w:color="auto"/>
            <w:bottom w:val="none" w:sz="0" w:space="0" w:color="auto"/>
            <w:right w:val="none" w:sz="0" w:space="0" w:color="auto"/>
          </w:divBdr>
          <w:divsChild>
            <w:div w:id="10148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6813">
      <w:bodyDiv w:val="1"/>
      <w:marLeft w:val="0"/>
      <w:marRight w:val="0"/>
      <w:marTop w:val="0"/>
      <w:marBottom w:val="0"/>
      <w:divBdr>
        <w:top w:val="none" w:sz="0" w:space="0" w:color="auto"/>
        <w:left w:val="none" w:sz="0" w:space="0" w:color="auto"/>
        <w:bottom w:val="none" w:sz="0" w:space="0" w:color="auto"/>
        <w:right w:val="none" w:sz="0" w:space="0" w:color="auto"/>
      </w:divBdr>
    </w:div>
    <w:div w:id="182354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tteam-subscribe@yahoogroups.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otteam-unsubscribe@yahoogroup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tteam-subscribe@yahoogroups.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hoteam@yahoogroups.com" TargetMode="External"/><Relationship Id="rId4" Type="http://schemas.openxmlformats.org/officeDocument/2006/relationships/settings" Target="settings.xml"/><Relationship Id="rId9" Type="http://schemas.openxmlformats.org/officeDocument/2006/relationships/hyperlink" Target="http://www2.huronvalley.k12.mi.us/schools/mhs/activity/hot_team/index1.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609EC-9EBA-4850-9AE4-5E3AE1B7F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5654</Words>
  <Characters>32232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GM</Company>
  <LinksUpToDate>false</LinksUpToDate>
  <CharactersWithSpaces>37811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Mary Beth H Waldo</cp:lastModifiedBy>
  <cp:revision>5</cp:revision>
  <cp:lastPrinted>2010-03-19T01:06:00Z</cp:lastPrinted>
  <dcterms:created xsi:type="dcterms:W3CDTF">2014-02-08T15:52:00Z</dcterms:created>
  <dcterms:modified xsi:type="dcterms:W3CDTF">2014-02-11T23:53:00Z</dcterms:modified>
</cp:coreProperties>
</file>