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F8B59" w14:textId="6A992ACC" w:rsidR="00BC6CDB" w:rsidRDefault="00BC6CDB" w:rsidP="00060DED">
      <w:pPr>
        <w:ind w:left="720" w:hanging="360"/>
      </w:pPr>
      <w:r>
        <w:t>4/02/2025</w:t>
      </w:r>
    </w:p>
    <w:p w14:paraId="08EEEB83" w14:textId="77777777" w:rsidR="00BC6CDB" w:rsidRDefault="00BC6CDB" w:rsidP="00060DED">
      <w:pPr>
        <w:ind w:left="720" w:hanging="360"/>
      </w:pPr>
    </w:p>
    <w:p w14:paraId="349FC71E" w14:textId="71F3FCD6" w:rsidR="00060DED" w:rsidRDefault="00060DED" w:rsidP="00060D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60DED">
        <w:rPr>
          <w:rFonts w:ascii="Times New Roman" w:hAnsi="Times New Roman" w:cs="Times New Roman"/>
        </w:rPr>
        <w:t>¿De qué estás más orgulloso y qué harías diferente la próxima vez?</w:t>
      </w:r>
    </w:p>
    <w:p w14:paraId="0B3F80EF" w14:textId="77777777" w:rsidR="00BF267D" w:rsidRDefault="00BF267D" w:rsidP="00BF267D">
      <w:pPr>
        <w:rPr>
          <w:rFonts w:ascii="Times New Roman" w:hAnsi="Times New Roman" w:cs="Times New Roman"/>
        </w:rPr>
      </w:pPr>
    </w:p>
    <w:p w14:paraId="29073221" w14:textId="0C73E0FE" w:rsidR="00F32FAD" w:rsidRDefault="00F32FAD" w:rsidP="00F32FA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Mejorar en el uso de los conceptos. Leer la documentación y aplicar responsive desing.</w:t>
      </w:r>
    </w:p>
    <w:p w14:paraId="779F9D29" w14:textId="77777777" w:rsidR="00F32FAD" w:rsidRDefault="00F32FAD" w:rsidP="00F32FAD">
      <w:pPr>
        <w:ind w:left="708"/>
        <w:rPr>
          <w:rFonts w:ascii="Times New Roman" w:hAnsi="Times New Roman" w:cs="Times New Roman"/>
        </w:rPr>
      </w:pPr>
    </w:p>
    <w:p w14:paraId="59046912" w14:textId="6359F0B3" w:rsidR="00F32FAD" w:rsidRDefault="00F32FAD" w:rsidP="00F32FA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de traducir:</w:t>
      </w:r>
    </w:p>
    <w:p w14:paraId="30173750" w14:textId="77777777" w:rsidR="00F32FAD" w:rsidRDefault="00F32FAD" w:rsidP="00F32FAD">
      <w:pPr>
        <w:ind w:left="708"/>
        <w:rPr>
          <w:rFonts w:ascii="Times New Roman" w:hAnsi="Times New Roman" w:cs="Times New Roman"/>
        </w:rPr>
      </w:pPr>
    </w:p>
    <w:p w14:paraId="3ACF900F" w14:textId="30BD25A5" w:rsidR="00F32FAD" w:rsidRPr="00BF267D" w:rsidRDefault="00F32FAD" w:rsidP="00BF267D">
      <w:pPr>
        <w:ind w:left="708"/>
        <w:rPr>
          <w:rFonts w:ascii="Times New Roman" w:hAnsi="Times New Roman" w:cs="Times New Roman"/>
        </w:rPr>
      </w:pPr>
      <w:r w:rsidRPr="00F32FAD">
        <w:rPr>
          <w:rFonts w:ascii="Times New Roman" w:hAnsi="Times New Roman" w:cs="Times New Roman"/>
        </w:rPr>
        <w:t>Mejorar en el uso y aplicación de conceptos. Leer documentación y aplicar diseño responsivo.</w:t>
      </w:r>
    </w:p>
    <w:p w14:paraId="35D1A382" w14:textId="77777777" w:rsidR="00060DED" w:rsidRPr="00060DED" w:rsidRDefault="00060DED" w:rsidP="00060DED">
      <w:pPr>
        <w:pStyle w:val="Prrafodelista"/>
        <w:rPr>
          <w:rFonts w:ascii="Times New Roman" w:hAnsi="Times New Roman" w:cs="Times New Roman"/>
        </w:rPr>
      </w:pPr>
    </w:p>
    <w:p w14:paraId="1AC8E085" w14:textId="79F136D6" w:rsidR="00060DED" w:rsidRDefault="00060DED" w:rsidP="00060DED">
      <w:pPr>
        <w:pStyle w:val="Prrafodelista"/>
        <w:rPr>
          <w:rFonts w:ascii="Times New Roman" w:hAnsi="Times New Roman" w:cs="Times New Roman"/>
        </w:rPr>
      </w:pPr>
      <w:r w:rsidRPr="00060DED">
        <w:rPr>
          <w:rFonts w:ascii="Times New Roman" w:hAnsi="Times New Roman" w:cs="Times New Roman"/>
        </w:rPr>
        <w:t>What are you most proud of, and what would you do differently next time?</w:t>
      </w:r>
    </w:p>
    <w:p w14:paraId="543EB517" w14:textId="77777777" w:rsidR="00F32FAD" w:rsidRDefault="00F32FAD" w:rsidP="00060DED">
      <w:pPr>
        <w:pStyle w:val="Prrafodelista"/>
        <w:rPr>
          <w:rFonts w:ascii="Times New Roman" w:hAnsi="Times New Roman" w:cs="Times New Roman"/>
        </w:rPr>
      </w:pPr>
    </w:p>
    <w:p w14:paraId="5A2A460C" w14:textId="5770D41F" w:rsidR="00F32FAD" w:rsidRPr="00060DED" w:rsidRDefault="00F32FAD" w:rsidP="00060DED">
      <w:pPr>
        <w:pStyle w:val="Prrafodelista"/>
        <w:rPr>
          <w:rFonts w:ascii="Times New Roman" w:hAnsi="Times New Roman" w:cs="Times New Roman"/>
        </w:rPr>
      </w:pPr>
      <w:r w:rsidRPr="00F32FAD">
        <w:rPr>
          <w:rFonts w:ascii="Times New Roman" w:hAnsi="Times New Roman" w:cs="Times New Roman"/>
        </w:rPr>
        <w:t>Improve in the use and application of concepts. Read documentation and apply responsive design.</w:t>
      </w:r>
    </w:p>
    <w:p w14:paraId="4506AE45" w14:textId="77777777" w:rsidR="00060DED" w:rsidRPr="00060DED" w:rsidRDefault="00060DED" w:rsidP="00060DED">
      <w:pPr>
        <w:rPr>
          <w:rFonts w:ascii="Times New Roman" w:hAnsi="Times New Roman" w:cs="Times New Roman"/>
        </w:rPr>
      </w:pPr>
    </w:p>
    <w:p w14:paraId="26A034BB" w14:textId="2B6E0719" w:rsidR="00060DED" w:rsidRDefault="00060DED" w:rsidP="00060D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60DED">
        <w:rPr>
          <w:rFonts w:ascii="Times New Roman" w:hAnsi="Times New Roman" w:cs="Times New Roman"/>
        </w:rPr>
        <w:t>¿Qué desafíos encontraste y cómo los superaste?</w:t>
      </w:r>
    </w:p>
    <w:p w14:paraId="079F6A74" w14:textId="77777777" w:rsidR="00BC6CDB" w:rsidRDefault="00BC6CDB" w:rsidP="00BC6CDB">
      <w:pPr>
        <w:pStyle w:val="Prrafodelista"/>
        <w:rPr>
          <w:rFonts w:ascii="Times New Roman" w:hAnsi="Times New Roman" w:cs="Times New Roman"/>
        </w:rPr>
      </w:pPr>
    </w:p>
    <w:p w14:paraId="3D084C05" w14:textId="2FE90D3B" w:rsidR="00BC6CDB" w:rsidRDefault="00BC6CDB" w:rsidP="00BC6CD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Centrar el contenedor y los elementos. Consulte en YouTube y la documentación.</w:t>
      </w:r>
    </w:p>
    <w:p w14:paraId="2FDB973A" w14:textId="77777777" w:rsidR="00BC6CDB" w:rsidRDefault="00BC6CDB" w:rsidP="00BC6CDB">
      <w:pPr>
        <w:ind w:left="720"/>
        <w:rPr>
          <w:rFonts w:ascii="Times New Roman" w:hAnsi="Times New Roman" w:cs="Times New Roman"/>
        </w:rPr>
      </w:pPr>
    </w:p>
    <w:p w14:paraId="7883AFDA" w14:textId="77777777" w:rsidR="00BC6CDB" w:rsidRDefault="00BC6CDB" w:rsidP="00BC6CD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de traducir:</w:t>
      </w:r>
    </w:p>
    <w:p w14:paraId="099371DC" w14:textId="77777777" w:rsidR="00BC6CDB" w:rsidRDefault="00BC6CDB" w:rsidP="00BC6CDB">
      <w:pPr>
        <w:ind w:left="708"/>
        <w:rPr>
          <w:rFonts w:ascii="Times New Roman" w:hAnsi="Times New Roman" w:cs="Times New Roman"/>
        </w:rPr>
      </w:pPr>
    </w:p>
    <w:p w14:paraId="6F962ACE" w14:textId="4BFE9A05" w:rsidR="00BC6CDB" w:rsidRDefault="00BC6CDB" w:rsidP="00BC6CDB">
      <w:pPr>
        <w:ind w:left="708"/>
        <w:rPr>
          <w:rFonts w:ascii="Times New Roman" w:hAnsi="Times New Roman" w:cs="Times New Roman"/>
        </w:rPr>
      </w:pPr>
      <w:r w:rsidRPr="00BC6CDB">
        <w:rPr>
          <w:rFonts w:ascii="Times New Roman" w:hAnsi="Times New Roman" w:cs="Times New Roman"/>
        </w:rPr>
        <w:t>Centrar el contenedor y los elementos. Consultar vídeos y leer documentación.</w:t>
      </w:r>
    </w:p>
    <w:p w14:paraId="7B79C84E" w14:textId="77777777" w:rsidR="00BC6CDB" w:rsidRPr="00BC6CDB" w:rsidRDefault="00BC6CDB" w:rsidP="00BC6CDB">
      <w:pPr>
        <w:ind w:left="708"/>
        <w:rPr>
          <w:rFonts w:ascii="Times New Roman" w:hAnsi="Times New Roman" w:cs="Times New Roman"/>
        </w:rPr>
      </w:pPr>
    </w:p>
    <w:p w14:paraId="01F67AD0" w14:textId="77777777" w:rsidR="00060DED" w:rsidRDefault="00060DED" w:rsidP="00BC6CDB">
      <w:pPr>
        <w:ind w:firstLine="708"/>
        <w:rPr>
          <w:rFonts w:ascii="Times New Roman" w:hAnsi="Times New Roman" w:cs="Times New Roman"/>
        </w:rPr>
      </w:pPr>
      <w:r w:rsidRPr="00060DED">
        <w:rPr>
          <w:rFonts w:ascii="Times New Roman" w:hAnsi="Times New Roman" w:cs="Times New Roman"/>
        </w:rPr>
        <w:t>What challenges did you encounter, and how did you overcome them?</w:t>
      </w:r>
    </w:p>
    <w:p w14:paraId="09BE17D9" w14:textId="77777777" w:rsidR="008B5A20" w:rsidRDefault="008B5A20" w:rsidP="00BC6CDB">
      <w:pPr>
        <w:ind w:firstLine="708"/>
        <w:rPr>
          <w:rFonts w:ascii="Times New Roman" w:hAnsi="Times New Roman" w:cs="Times New Roman"/>
        </w:rPr>
      </w:pPr>
    </w:p>
    <w:p w14:paraId="56B233A3" w14:textId="006A9805" w:rsidR="008B5A20" w:rsidRPr="00060DED" w:rsidRDefault="008B5A20" w:rsidP="00BC6CDB">
      <w:pPr>
        <w:ind w:firstLine="708"/>
        <w:rPr>
          <w:rFonts w:ascii="Times New Roman" w:hAnsi="Times New Roman" w:cs="Times New Roman"/>
        </w:rPr>
      </w:pPr>
      <w:r w:rsidRPr="008B5A20">
        <w:rPr>
          <w:rFonts w:ascii="Times New Roman" w:hAnsi="Times New Roman" w:cs="Times New Roman"/>
        </w:rPr>
        <w:t>Center the container and elements. Consult videos and read documentation.</w:t>
      </w:r>
    </w:p>
    <w:p w14:paraId="6914E118" w14:textId="2C3B8A9B" w:rsidR="00060DED" w:rsidRPr="00060DED" w:rsidRDefault="00060DED" w:rsidP="00060DED">
      <w:pPr>
        <w:rPr>
          <w:rFonts w:ascii="Times New Roman" w:hAnsi="Times New Roman" w:cs="Times New Roman"/>
        </w:rPr>
      </w:pPr>
    </w:p>
    <w:p w14:paraId="5E0CD5DD" w14:textId="4DD5C588" w:rsidR="008B5A20" w:rsidRDefault="00060DED" w:rsidP="008B5A2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60DED">
        <w:rPr>
          <w:rFonts w:ascii="Times New Roman" w:hAnsi="Times New Roman" w:cs="Times New Roman"/>
        </w:rPr>
        <w:lastRenderedPageBreak/>
        <w:t>¿Con qué áreas específicas de su proyecto le gustaría ayudar?</w:t>
      </w:r>
    </w:p>
    <w:p w14:paraId="501C3415" w14:textId="77777777" w:rsidR="008B5A20" w:rsidRDefault="008B5A20" w:rsidP="008B5A20">
      <w:pPr>
        <w:pStyle w:val="Prrafodelista"/>
        <w:rPr>
          <w:rFonts w:ascii="Times New Roman" w:hAnsi="Times New Roman" w:cs="Times New Roman"/>
        </w:rPr>
      </w:pPr>
    </w:p>
    <w:p w14:paraId="55F7D141" w14:textId="6A722DB6" w:rsidR="008B5A20" w:rsidRPr="008B5A20" w:rsidRDefault="008B5A20" w:rsidP="008B5A20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Quiero que la estructura de mi código HTML</w:t>
      </w:r>
      <w:r w:rsidR="005B28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contenga una  correcta semántica y sea accesible para las tecnologías</w:t>
      </w:r>
      <w:r w:rsidR="005B287A">
        <w:rPr>
          <w:rFonts w:ascii="Times New Roman" w:hAnsi="Times New Roman" w:cs="Times New Roman"/>
        </w:rPr>
        <w:t xml:space="preserve"> y aprender a darle colores con la denotaciones existentes.</w:t>
      </w:r>
    </w:p>
    <w:p w14:paraId="2B227B6D" w14:textId="77777777" w:rsidR="00BC6CDB" w:rsidRDefault="00BC6CDB" w:rsidP="00BC6CDB">
      <w:pPr>
        <w:pStyle w:val="Prrafodelista"/>
        <w:rPr>
          <w:rFonts w:ascii="Times New Roman" w:hAnsi="Times New Roman" w:cs="Times New Roman"/>
        </w:rPr>
      </w:pPr>
    </w:p>
    <w:p w14:paraId="3B680FE2" w14:textId="77777777" w:rsidR="00BC6CDB" w:rsidRDefault="00BC6CDB" w:rsidP="00BC6CD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de traducir:</w:t>
      </w:r>
    </w:p>
    <w:p w14:paraId="74056708" w14:textId="2C9E9898" w:rsidR="00BC6CDB" w:rsidRDefault="00F011D2" w:rsidP="00BC6CDB">
      <w:pPr>
        <w:ind w:left="708"/>
        <w:rPr>
          <w:rFonts w:ascii="Times New Roman" w:hAnsi="Times New Roman" w:cs="Times New Roman"/>
        </w:rPr>
      </w:pPr>
      <w:r w:rsidRPr="00F011D2">
        <w:rPr>
          <w:rFonts w:ascii="Times New Roman" w:hAnsi="Times New Roman" w:cs="Times New Roman"/>
        </w:rPr>
        <w:t>Quiero que la estructura de mi código HTML contenga una semántica correcta, sea accesible para las tecnologías y contenga variables de color correctas.</w:t>
      </w:r>
    </w:p>
    <w:p w14:paraId="43D851D5" w14:textId="77777777" w:rsidR="00F011D2" w:rsidRPr="00BC6CDB" w:rsidRDefault="00F011D2" w:rsidP="00BC6CDB">
      <w:pPr>
        <w:ind w:left="708"/>
        <w:rPr>
          <w:rFonts w:ascii="Times New Roman" w:hAnsi="Times New Roman" w:cs="Times New Roman"/>
        </w:rPr>
      </w:pPr>
    </w:p>
    <w:p w14:paraId="6FEEB09A" w14:textId="0AC3FEA3" w:rsidR="00060DED" w:rsidRDefault="00060DED" w:rsidP="00BC6CDB">
      <w:pPr>
        <w:ind w:firstLine="708"/>
        <w:rPr>
          <w:rFonts w:ascii="Times New Roman" w:hAnsi="Times New Roman" w:cs="Times New Roman"/>
        </w:rPr>
      </w:pPr>
      <w:r w:rsidRPr="00060DED">
        <w:rPr>
          <w:rFonts w:ascii="Times New Roman" w:hAnsi="Times New Roman" w:cs="Times New Roman"/>
        </w:rPr>
        <w:t>What specific areas of your project would you like help with?</w:t>
      </w:r>
    </w:p>
    <w:p w14:paraId="08F04C5D" w14:textId="77777777" w:rsidR="00F011D2" w:rsidRDefault="00F011D2" w:rsidP="00BC6CDB">
      <w:pPr>
        <w:ind w:firstLine="708"/>
        <w:rPr>
          <w:rFonts w:ascii="Times New Roman" w:hAnsi="Times New Roman" w:cs="Times New Roman"/>
        </w:rPr>
      </w:pPr>
    </w:p>
    <w:p w14:paraId="06C99585" w14:textId="2F978758" w:rsidR="00F011D2" w:rsidRDefault="00F011D2" w:rsidP="00F011D2">
      <w:pPr>
        <w:ind w:left="708"/>
        <w:rPr>
          <w:rFonts w:ascii="Times New Roman" w:hAnsi="Times New Roman" w:cs="Times New Roman"/>
        </w:rPr>
      </w:pPr>
      <w:r w:rsidRPr="00F011D2">
        <w:rPr>
          <w:rFonts w:ascii="Times New Roman" w:hAnsi="Times New Roman" w:cs="Times New Roman"/>
        </w:rPr>
        <w:t>I want the structure of my HTML code to contain correct semantics, be accessible to technologies, and contain correct color variables.</w:t>
      </w:r>
    </w:p>
    <w:p w14:paraId="61D072B4" w14:textId="77777777" w:rsidR="004E2EB0" w:rsidRDefault="004E2EB0" w:rsidP="004E2EB0">
      <w:pPr>
        <w:rPr>
          <w:rFonts w:ascii="Times New Roman" w:hAnsi="Times New Roman" w:cs="Times New Roman"/>
        </w:rPr>
      </w:pPr>
    </w:p>
    <w:p w14:paraId="5465A2E4" w14:textId="072D78F6" w:rsidR="004E2EB0" w:rsidRPr="00060DED" w:rsidRDefault="004E2EB0" w:rsidP="004E2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10:29 AM</w:t>
      </w:r>
    </w:p>
    <w:sectPr w:rsidR="004E2EB0" w:rsidRPr="00060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822CA"/>
    <w:multiLevelType w:val="hybridMultilevel"/>
    <w:tmpl w:val="5EDCA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76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4C"/>
    <w:rsid w:val="00060DED"/>
    <w:rsid w:val="000744B9"/>
    <w:rsid w:val="002759EC"/>
    <w:rsid w:val="004E2EB0"/>
    <w:rsid w:val="005B287A"/>
    <w:rsid w:val="005B3821"/>
    <w:rsid w:val="005E64D7"/>
    <w:rsid w:val="008B5A20"/>
    <w:rsid w:val="00BC6CDB"/>
    <w:rsid w:val="00BF267D"/>
    <w:rsid w:val="00F011D2"/>
    <w:rsid w:val="00F1284C"/>
    <w:rsid w:val="00F3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58B"/>
  <w15:chartTrackingRefBased/>
  <w15:docId w15:val="{E2E6F2BE-8AF5-4227-AB66-07C6A9F2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2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2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2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2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2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2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2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2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2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28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28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2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28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2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2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2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2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2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2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28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28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28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2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28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2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Gabriela Benitez Hernandez</dc:creator>
  <cp:keywords/>
  <dc:description/>
  <cp:lastModifiedBy>Liseth Gabriela Benitez Hernandez</cp:lastModifiedBy>
  <cp:revision>4</cp:revision>
  <dcterms:created xsi:type="dcterms:W3CDTF">2025-02-03T19:30:00Z</dcterms:created>
  <dcterms:modified xsi:type="dcterms:W3CDTF">2025-02-04T15:30:00Z</dcterms:modified>
</cp:coreProperties>
</file>